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intereses profesionales han evolucionado ligeramente tras la realización del Proyecto APT. Al inicio de la asignatura, estaba interesado en el desarrollo web en general, abarcando tanto el frontend como el backend. Sin embargo, al llevar a cabo el proyecto, descubrí una inclinación más marcada hacia el backend. Este enfoque me resulta más interesante debido a los desafíos lógicos y técnicos que implica, como la gestión de bases de datos, la optimización de procesos y la implementación de algoritmos. Aunque sigo valorando el trabajo en frontend, ahora entiendo que mi verdadera pasión está en la construcción de sistemas sólidos y eficientes que soporten las funcionalidades de las aplicaciones.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El Proyecto APT influyó positivamente en mis intereses, ya que me permitió explorar las distintas áreas del desarrollo web de manera práctica. Durante el proyecto, me enfrenté a tareas tanto de frontend como de backend, lo que me ayudó a identificar lo que realmente disfruto. La satisfacción de resolver problemas y ver cómo mis soluciones </w:t>
            </w:r>
            <w:r w:rsidDel="00000000" w:rsidR="00000000" w:rsidRPr="00000000">
              <w:rPr>
                <w:color w:val="000000"/>
                <w:sz w:val="24"/>
                <w:szCs w:val="24"/>
                <w:rtl w:val="0"/>
              </w:rPr>
              <w:t xml:space="preserve">impactaban</w:t>
            </w:r>
            <w:r w:rsidDel="00000000" w:rsidR="00000000" w:rsidRPr="00000000">
              <w:rPr>
                <w:color w:val="000000"/>
                <w:sz w:val="24"/>
                <w:szCs w:val="24"/>
                <w:rtl w:val="0"/>
              </w:rPr>
              <w:t xml:space="preserve"> directamente en el funcionamiento del sistema reafirmó mi interés en el backend. Además, me permitió visualizar mejor cómo podría especializarme en esta área y cómo encaja en mis metas profesionales a largo plazo.</w:t>
            </w: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6">
            <w:pPr>
              <w:spacing w:before="0" w:line="259" w:lineRule="auto"/>
              <w:ind w:left="720" w:right="0" w:firstLine="0"/>
              <w:jc w:val="both"/>
              <w:rPr>
                <w:color w:val="000000"/>
                <w:sz w:val="24"/>
                <w:szCs w:val="24"/>
              </w:rPr>
            </w:pPr>
            <w:r w:rsidDel="00000000" w:rsidR="00000000" w:rsidRPr="00000000">
              <w:rPr>
                <w:color w:val="000000"/>
                <w:sz w:val="24"/>
                <w:szCs w:val="24"/>
                <w:rtl w:val="0"/>
              </w:rPr>
              <w:t xml:space="preserve">Mis debilidades principales no han cambiado significativamente, pero durante el desarrollo del Proyecto APT he logrado identificarlas con mayor claridad. He notado que mi principal área de mejora está en la construcción y diseño de bases de datos. Este aspecto, aunque lo he trabajado, sigue siendo un desafío para mí, especialmente en tareas que implican el modelado de datos complejos o la gestión de grandes volúmenes de información. </w:t>
            </w:r>
          </w:p>
          <w:p w:rsidR="00000000" w:rsidDel="00000000" w:rsidP="00000000" w:rsidRDefault="00000000" w:rsidRPr="00000000" w14:paraId="00000017">
            <w:pPr>
              <w:spacing w:before="0" w:line="259" w:lineRule="auto"/>
              <w:ind w:left="720" w:right="0" w:firstLine="0"/>
              <w:jc w:val="both"/>
              <w:rPr>
                <w:color w:val="000000"/>
                <w:sz w:val="24"/>
                <w:szCs w:val="24"/>
              </w:rPr>
            </w:pPr>
            <w:r w:rsidDel="00000000" w:rsidR="00000000" w:rsidRPr="00000000">
              <w:rPr>
                <w:color w:val="000000"/>
                <w:sz w:val="24"/>
                <w:szCs w:val="24"/>
                <w:rtl w:val="0"/>
              </w:rPr>
              <w:t xml:space="preserve">Por otro lado, considero que mis competencias más desarrolladas se encuentran en la construcción de programas para resolver problemas específicos y dar respuesta a requerimientos. Esta habilidad se ha afianzado con el proyecto, ya que me permitió aplicar y probar soluciones prácticas en un entorno real. Me siento seguro en esta área porque coincide con mis intereses profesionales.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Para potenciar mis fortalezas, planeo seguir trabajando en proyectos que me permitan aplicar mis conocimientos y enfrentar nuevos retos. Considero que mantenerse activo en el desarrollo de soluciones prácticas no sólo consolida mis habilidades existentes, sino que también abrirá oportunidades para explorar enfoques innovadores. Además, pienso complementar mi aprendizaje con cursos avanzados de programación y arquitectura de software, lo cual contribuirá a mi especialización en backend.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E">
            <w:pPr>
              <w:jc w:val="both"/>
              <w:rPr>
                <w:color w:val="000000"/>
                <w:sz w:val="24"/>
                <w:szCs w:val="24"/>
              </w:rPr>
            </w:pPr>
            <w:r w:rsidDel="00000000" w:rsidR="00000000" w:rsidRPr="00000000">
              <w:rPr>
                <w:color w:val="000000"/>
                <w:sz w:val="24"/>
                <w:szCs w:val="24"/>
                <w:rtl w:val="0"/>
              </w:rPr>
              <w:t xml:space="preserve">  </w:t>
            </w:r>
            <w:r w:rsidDel="00000000" w:rsidR="00000000" w:rsidRPr="00000000">
              <w:rPr>
                <w:color w:val="000000"/>
                <w:sz w:val="24"/>
                <w:szCs w:val="24"/>
                <w:rtl w:val="0"/>
              </w:rPr>
              <w:t xml:space="preserve">Para superar mis debilidades en el manejo de bases de datos, estoy decidido a profundizar en el estudio del diseño y modelado de bases de datos relacionales. También, </w:t>
            </w:r>
            <w:r w:rsidDel="00000000" w:rsidR="00000000" w:rsidRPr="00000000">
              <w:rPr>
                <w:color w:val="000000"/>
                <w:sz w:val="24"/>
                <w:szCs w:val="24"/>
                <w:rtl w:val="0"/>
              </w:rPr>
              <w:t xml:space="preserve">trabajaré</w:t>
            </w:r>
            <w:r w:rsidDel="00000000" w:rsidR="00000000" w:rsidRPr="00000000">
              <w:rPr>
                <w:color w:val="000000"/>
                <w:sz w:val="24"/>
                <w:szCs w:val="24"/>
                <w:rtl w:val="0"/>
              </w:rPr>
              <w:t xml:space="preserve"> en proyectos personales que incluyan el manejo de grandes volúmenes de datos para familiarizarme con su transformación y análisis. También buscaré oportunidades para colaborar con colegas más experimentados en esta área, ya que el trabajo en equipo y la mentoría pueden acelerar mi aprendizaje y permitirme adquirir perspectivas prácticas.</w:t>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proyecciones laborales no han cambiado de forma radical, pero se han consolidado y ajustado gracias a las experiencias adquiridas en el Proyecto APT. Antes de la asignatura, tenía un interés general en el desarrollo web y la gestión de proyectos. Ahora, después de aplicar mis conocimientos en un entorno más práctico, reafirmo que mi interés principal está en convertirme en un profesional full stack con un enfoque estratégico en el desarrollo web. Este campo me permite no solo innovar, sino también aportar soluciones accesibles y funcionales que impacten a una gran cantidad de usuarios.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0">
            <w:pP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En cinco años, me visualizo trabajando en una empresa reconocida a nivel nacional o internacional, desempeñándome como desarrollador web full stack. Aspiro a estar involucrado en proyectos desafiantes que me permitan seguir perfeccionando mis habilidades técnicas tanto en frontend como en backend, aplicando metodologías ágiles como Scrum y utilizando herramientas actuales del desarrollo web.</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D">
            <w:pPr>
              <w:spacing w:before="0" w:line="259" w:lineRule="auto"/>
              <w:ind w:left="720" w:right="0" w:firstLine="0"/>
              <w:jc w:val="both"/>
              <w:rPr>
                <w:color w:val="000000"/>
                <w:sz w:val="24"/>
                <w:szCs w:val="24"/>
              </w:rPr>
            </w:pPr>
            <w:r w:rsidDel="00000000" w:rsidR="00000000" w:rsidRPr="00000000">
              <w:rPr>
                <w:color w:val="000000"/>
                <w:sz w:val="24"/>
                <w:szCs w:val="24"/>
                <w:rtl w:val="0"/>
              </w:rPr>
              <w:t xml:space="preserve">Destacó varios aspectos positivos del trabajo en grupo durante esta asignatura. Uno de los principales fue el compromiso de mis compañeros, quienes demostraron una actitud responsable y dedicación hacia el cumplimiento de los objetivos del proyecto. Además, el buen ambiente en el equipo, fomentando una comunicación fluida entre todos. También resaltó la resiliencia del grupo frente a los desafíos que surgieron durante el desarrollo del proyecto, lo que nos permitió superar dificultades y avanzar hacia nuestras metas. Por último, esta experiencia me permitió participar en el desarrollo de un proyecto de forma seria y real, lo que enriqueció mi aprendizaje y me preparó para contextos laborales.</w:t>
            </w:r>
          </w:p>
          <w:p w:rsidR="00000000" w:rsidDel="00000000" w:rsidP="00000000" w:rsidRDefault="00000000" w:rsidRPr="00000000" w14:paraId="0000003E">
            <w:pPr>
              <w:spacing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F">
            <w:pPr>
              <w:spacing w:before="0" w:line="259" w:lineRule="auto"/>
              <w:ind w:left="720" w:right="0" w:firstLine="0"/>
              <w:jc w:val="both"/>
              <w:rPr>
                <w:color w:val="000000"/>
                <w:sz w:val="24"/>
                <w:szCs w:val="24"/>
              </w:rPr>
            </w:pPr>
            <w:r w:rsidDel="00000000" w:rsidR="00000000" w:rsidRPr="00000000">
              <w:rPr>
                <w:color w:val="000000"/>
                <w:sz w:val="24"/>
                <w:szCs w:val="24"/>
                <w:rtl w:val="0"/>
              </w:rPr>
              <w:t xml:space="preserve">Sin embargo, también identifiqué algunos aspectos negativos que afectaron el desempeño del equipo. La falta de organización fue uno de los principales problemas, lo que en ocasiones provocó confusiones en la distribución de tareas y el seguimiento del progreso. También hubo poca constancia en las reuniones, lo que dificultó la alineación de esfuerzos y la resolución de problemas en tiempo oportuno.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2">
            <w:pP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Considero que uno de los aspectos clave en los que puedo mejorar para futuros trabajos en grupo es en la organización y la planificación. Aunque intenté mantener un enfoque claro en las tareas asignadas, en ocasiones sentí que el equipo necesitaba mayor estructura para definir responsabilidades y plazos. Para ello, puedo trabajar en fortalecer mis habilidades de gestión del tiempo.</w:t>
            </w:r>
          </w:p>
          <w:p w:rsidR="00000000" w:rsidDel="00000000" w:rsidP="00000000" w:rsidRDefault="00000000" w:rsidRPr="00000000" w14:paraId="00000043">
            <w:pPr>
              <w:spacing w:after="160" w:before="0" w:line="259" w:lineRule="auto"/>
              <w:ind w:left="720" w:right="0" w:firstLine="0"/>
              <w:jc w:val="both"/>
              <w:rPr>
                <w:sz w:val="24"/>
                <w:szCs w:val="24"/>
              </w:rPr>
            </w:pPr>
            <w:r w:rsidDel="00000000" w:rsidR="00000000" w:rsidRPr="00000000">
              <w:rPr>
                <w:color w:val="000000"/>
                <w:sz w:val="24"/>
                <w:szCs w:val="24"/>
                <w:rtl w:val="0"/>
              </w:rPr>
              <w:t xml:space="preserve">Otro aspecto en el que puedo mejorar es en fomentar una comunicación más constante y efectiva con mis compañeros. La falta de reuniones regulares fue un desafío durante este proyecto, y en el futuro, propondré la implementación de reuniones periódicas cortas para evaluar avances, identificar obstáculos y ajustar planes si es necesario.</w:t>
            </w: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WWpa5iXOB59ogba46+cITimL6w==">CgMxLjAyCGguZ2pkZ3hzOAByITFrbnZZTVNNMkV6UVo2dzlEY0ZuRzNwM2hGYXZpOURXcg==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