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C2" w:rsidRDefault="00831D99">
      <w:r>
        <w:rPr>
          <w:noProof/>
        </w:rPr>
        <w:drawing>
          <wp:inline distT="0" distB="0" distL="0" distR="0" wp14:anchorId="76D5BA95" wp14:editId="0063DF11">
            <wp:extent cx="3552381" cy="3552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1D99" w:rsidRDefault="00831D99">
      <w:proofErr w:type="gramStart"/>
      <w:r w:rsidRPr="00831D99">
        <w:rPr>
          <w:b/>
        </w:rPr>
        <w:t>1.Uzdevums</w:t>
      </w:r>
      <w:proofErr w:type="gramEnd"/>
      <w:r w:rsidRPr="00831D99">
        <w:rPr>
          <w:b/>
        </w:rPr>
        <w:t xml:space="preserve">: </w:t>
      </w:r>
      <w:proofErr w:type="spellStart"/>
      <w:r>
        <w:t>Atrisinājums</w:t>
      </w:r>
      <w:proofErr w:type="spellEnd"/>
    </w:p>
    <w:sectPr w:rsidR="00831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D99"/>
    <w:rsid w:val="00431803"/>
    <w:rsid w:val="005E0CC2"/>
    <w:rsid w:val="0083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D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D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Websense, Inc.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Apsitis, Kalvis</dc:creator>
  <cp:lastModifiedBy>Apsitis, Kalvis</cp:lastModifiedBy>
  <cp:revision>1</cp:revision>
  <dcterms:created xsi:type="dcterms:W3CDTF">2014-11-14T14:01:00Z</dcterms:created>
  <dcterms:modified xsi:type="dcterms:W3CDTF">2014-11-14T14:50:00Z</dcterms:modified>
</cp:coreProperties>
</file>