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lab-breaking-jpeg-on-purpose"/>
    <w:p>
      <w:pPr>
        <w:pStyle w:val="Heading1"/>
      </w:pPr>
      <w:r>
        <w:t xml:space="preserve">Lab: Breaking JPEG on Purpose</w:t>
      </w:r>
    </w:p>
    <w:p>
      <w:pPr>
        <w:pStyle w:val="FirstParagraph"/>
      </w:pPr>
      <w:r>
        <w:t xml:space="preserve">This is a computer lab for the lecture</w:t>
      </w:r>
      <w:r>
        <w:t xml:space="preserve"> </w:t>
      </w:r>
      <w:hyperlink r:id="rId9">
        <w:r>
          <w:rPr>
            <w:rStyle w:val="Hyperlink"/>
          </w:rPr>
          <w:t xml:space="preserve">5. Lossy Compression: Images and Audio</w:t>
        </w:r>
      </w:hyperlink>
      <w:r>
        <w:t xml:space="preserve">.</w:t>
      </w:r>
      <w:r>
        <w:t xml:space="preserve"> </w:t>
      </w:r>
      <w:r>
        <w:t xml:space="preserve">Each JPEG stage exists for a reason. In this lab you change or remove one stage at a time,</w:t>
      </w:r>
      <w:r>
        <w:t xml:space="preserve"> </w:t>
      </w:r>
      <w:r>
        <w:t xml:space="preserve">look at the decoded image, and explain what went wrong.</w:t>
      </w:r>
    </w:p>
    <w:bookmarkStart w:id="10" w:name="files"/>
    <w:p>
      <w:pPr>
        <w:pStyle w:val="Heading2"/>
      </w:pPr>
      <w:r>
        <w:t xml:space="preserve">Files</w:t>
      </w:r>
    </w:p>
    <w:p>
      <w:pPr>
        <w:pStyle w:val="Compact"/>
        <w:numPr>
          <w:ilvl w:val="0"/>
          <w:numId w:val="1001"/>
        </w:numPr>
      </w:pPr>
      <w:r>
        <w:t xml:space="preserve">jpeg_lab.py</w:t>
      </w:r>
      <w:r>
        <w:t xml:space="preserve">:</w:t>
      </w:r>
      <w:r>
        <w:t xml:space="preserve"> </w:t>
      </w:r>
      <w:r>
        <w:t xml:space="preserve">a JPEG-like encoder and decoder with command-line options for every stage (Python 3, needs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Pillow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Test images (right-click and</w:t>
      </w:r>
      <w:r>
        <w:t xml:space="preserve"> </w:t>
      </w:r>
      <w:r>
        <w:t xml:space="preserve">“Save link as…”</w:t>
      </w:r>
      <w:r>
        <w:t xml:space="preserve">):</w:t>
      </w:r>
    </w:p>
    <w:p>
      <w:pPr>
        <w:pStyle w:val="Compact"/>
        <w:numPr>
          <w:ilvl w:val="1"/>
          <w:numId w:val="1002"/>
        </w:numPr>
      </w:pPr>
      <w:r>
        <w:t xml:space="preserve">bumblebee.png</w:t>
      </w:r>
      <w:r>
        <w:t xml:space="preserve">:</w:t>
      </w:r>
      <w:r>
        <w:t xml:space="preserve"> </w:t>
      </w:r>
      <w:r>
        <w:t xml:space="preserve">a photo,</w:t>
      </w:r>
      <w:r>
        <w:t xml:space="preserve"> </w:t>
      </w:r>
      <m:oMath>
        <m:r>
          <m:t>400</m:t>
        </m:r>
        <m:r>
          <m:rPr>
            <m:sty m:val="p"/>
          </m:rPr>
          <m:t>×</m:t>
        </m:r>
        <m:r>
          <m:t>300</m:t>
        </m:r>
      </m:oMath>
      <w:r>
        <w:t xml:space="preserve"> </w:t>
      </w:r>
      <w:r>
        <w:t xml:space="preserve">pixels.</w:t>
      </w:r>
    </w:p>
    <w:p>
      <w:pPr>
        <w:pStyle w:val="Compact"/>
        <w:numPr>
          <w:ilvl w:val="1"/>
          <w:numId w:val="1002"/>
        </w:numPr>
      </w:pPr>
      <w:r>
        <w:t xml:space="preserve">kuldiga1.png</w:t>
      </w:r>
      <w:r>
        <w:t xml:space="preserve">:</w:t>
      </w:r>
      <w:r>
        <w:t xml:space="preserve"> </w:t>
      </w:r>
      <w:r>
        <w:t xml:space="preserve">a photo,</w:t>
      </w:r>
      <w:r>
        <w:t xml:space="preserve"> </w:t>
      </w:r>
      <m:oMath>
        <m:r>
          <m:t>600</m:t>
        </m:r>
        <m:r>
          <m:rPr>
            <m:sty m:val="p"/>
          </m:rPr>
          <m:t>×</m:t>
        </m:r>
        <m:r>
          <m:t>450</m:t>
        </m:r>
      </m:oMath>
      <w:r>
        <w:t xml:space="preserve"> </w:t>
      </w:r>
      <w:r>
        <w:t xml:space="preserve">pixels.</w:t>
      </w:r>
    </w:p>
    <w:p>
      <w:pPr>
        <w:pStyle w:val="Compact"/>
        <w:numPr>
          <w:ilvl w:val="1"/>
          <w:numId w:val="1002"/>
        </w:numPr>
      </w:pPr>
      <w:r>
        <w:t xml:space="preserve">mandelbrot-picture.png</w:t>
      </w:r>
      <w:r>
        <w:t xml:space="preserve">:</w:t>
      </w:r>
      <w:r>
        <w:t xml:space="preserve"> </w:t>
      </w:r>
      <w:r>
        <w:t xml:space="preserve">a computer-generated image with saturated colors and sharp edges,</w:t>
      </w:r>
      <w:r>
        <w:t xml:space="preserve"> </w:t>
      </w:r>
      <m:oMath>
        <m:r>
          <m:t>850</m:t>
        </m:r>
        <m:r>
          <m:rPr>
            <m:sty m:val="p"/>
          </m:rPr>
          <m:t>×</m:t>
        </m:r>
        <m:r>
          <m:t>850</m:t>
        </m:r>
      </m:oMath>
      <w:r>
        <w:t xml:space="preserve"> </w:t>
      </w:r>
      <w:r>
        <w:t xml:space="preserve">pixels.</w:t>
      </w:r>
    </w:p>
    <w:p>
      <w:pPr>
        <w:pStyle w:val="Compact"/>
        <w:numPr>
          <w:ilvl w:val="1"/>
          <w:numId w:val="1002"/>
        </w:numPr>
      </w:pPr>
      <w:r>
        <w:t xml:space="preserve">test-chart.png</w:t>
      </w:r>
      <w:r>
        <w:t xml:space="preserve">:</w:t>
      </w:r>
      <w:r>
        <w:t xml:space="preserve"> </w:t>
      </w:r>
      <w:r>
        <w:t xml:space="preserve">a synthetic test chart with color bars, colored text, thin lines and a checkerboard,</w:t>
      </w:r>
      <w:r>
        <w:t xml:space="preserve"> </w:t>
      </w:r>
      <m:oMath>
        <m:r>
          <m:t>512</m:t>
        </m:r>
        <m:r>
          <m:rPr>
            <m:sty m:val="p"/>
          </m:rPr>
          <m:t>×</m:t>
        </m:r>
        <m:r>
          <m:t>384</m:t>
        </m:r>
      </m:oMath>
      <w:r>
        <w:t xml:space="preserve"> </w:t>
      </w:r>
      <w:r>
        <w:t xml:space="preserve">pixels.</w:t>
      </w:r>
      <w:r>
        <w:t xml:space="preserve"> </w:t>
      </w:r>
      <w:r>
        <w:t xml:space="preserve">It was drawn by</w:t>
      </w:r>
      <w:r>
        <w:t xml:space="preserve"> </w:t>
      </w:r>
      <w:r>
        <w:t xml:space="preserve">make_test_chart.py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You can also use your own images. Small images (up to about</w:t>
      </w:r>
      <w:r>
        <w:t xml:space="preserve"> </w:t>
      </w:r>
      <m:oMath>
        <m:r>
          <m:t>1000</m:t>
        </m:r>
        <m:r>
          <m:rPr>
            <m:sty m:val="p"/>
          </m:rPr>
          <m:t>×</m:t>
        </m:r>
        <m:r>
          <m:t>1000</m:t>
        </m:r>
      </m:oMath>
      <w:r>
        <w:t xml:space="preserve"> </w:t>
      </w:r>
      <w:r>
        <w:t xml:space="preserve">pixels) are easier</w:t>
      </w:r>
      <w:r>
        <w:t xml:space="preserve"> </w:t>
      </w:r>
      <w:r>
        <w:t xml:space="preserve">to compare side by side and are processed in about a second.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numpy pillow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out.png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</w:t>
      </w:r>
      <w:r>
        <w:rPr>
          <w:rStyle w:val="AttributeTok"/>
        </w:rPr>
        <w:t xml:space="preserve">--help</w:t>
      </w:r>
    </w:p>
    <w:p>
      <w:pPr>
        <w:pStyle w:val="FirstParagraph"/>
      </w:pPr>
      <w:r>
        <w:t xml:space="preserve">PNG is only used to store the RGB pixels.</w:t>
      </w:r>
      <w:r>
        <w:t xml:space="preserve"> </w:t>
      </w:r>
      <w:r>
        <w:rPr>
          <w:rStyle w:val="VerbatimChar"/>
        </w:rPr>
        <w:t xml:space="preserve">jpeg_lab.py</w:t>
      </w:r>
      <w:r>
        <w:t xml:space="preserve"> </w:t>
      </w:r>
      <w:r>
        <w:t xml:space="preserve">does not create a</w:t>
      </w:r>
      <w:r>
        <w:t xml:space="preserve"> </w:t>
      </w:r>
      <w:r>
        <w:rPr>
          <w:rStyle w:val="VerbatimChar"/>
        </w:rPr>
        <w:t xml:space="preserve">.jpg</w:t>
      </w:r>
      <w:r>
        <w:t xml:space="preserve"> </w:t>
      </w:r>
      <w:r>
        <w:t xml:space="preserve">file.</w:t>
      </w:r>
      <w:r>
        <w:t xml:space="preserve"> </w:t>
      </w:r>
      <w:r>
        <w:t xml:space="preserve">It runs the JPEG stages on the pixels, decodes the result immediately and saves the</w:t>
      </w:r>
      <w:r>
        <w:t xml:space="preserve"> </w:t>
      </w:r>
      <w:r>
        <w:t xml:space="preserve">decoded pixels as a PNG image. It also prints:</w:t>
      </w:r>
    </w:p>
    <w:p>
      <w:pPr>
        <w:pStyle w:val="Compact"/>
        <w:numPr>
          <w:ilvl w:val="0"/>
          <w:numId w:val="1003"/>
        </w:numPr>
      </w:pPr>
      <w:r>
        <w:t xml:space="preserve">the error for each color channel: the mean squared error (MSE) 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R</m:t>
        </m:r>
        <m:r>
          <m:rPr>
            <m:sty m:val="p"/>
          </m:rPr>
          <m:t>=</m:t>
        </m:r>
        <m:r>
          <m:t>10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f>
          <m:fPr>
            <m:type m:val="bar"/>
          </m:fPr>
          <m:num>
            <m:sSup>
              <m:e>
                <m:r>
                  <m:t>255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den>
        </m:f>
      </m:oMath>
      <w:r>
        <w:t xml:space="preserve"> </w:t>
      </w:r>
      <w:r>
        <w:t xml:space="preserve">in decibels (more is better; above</w:t>
      </w:r>
      <w:r>
        <w:t xml:space="preserve"> </w:t>
      </w:r>
      <w:r>
        <w:t xml:space="preserve">about</w:t>
      </w:r>
      <w:r>
        <w:t xml:space="preserve"> </w:t>
      </w:r>
      <m:oMath>
        <m:r>
          <m:t>40</m:t>
        </m:r>
      </m:oMath>
      <w:r>
        <w:t xml:space="preserve"> </w:t>
      </w:r>
      <w:r>
        <w:t xml:space="preserve">dB the error is hard to see);</w:t>
      </w:r>
    </w:p>
    <w:p>
      <w:pPr>
        <w:pStyle w:val="Compact"/>
        <w:numPr>
          <w:ilvl w:val="0"/>
          <w:numId w:val="1003"/>
        </w:numPr>
      </w:pPr>
      <w:r>
        <w:t xml:space="preserve">the number of nonzero quantized coefficients;</w:t>
      </w:r>
    </w:p>
    <w:p>
      <w:pPr>
        <w:pStyle w:val="Compact"/>
        <w:numPr>
          <w:ilvl w:val="0"/>
          <w:numId w:val="1003"/>
        </w:numPr>
      </w:pPr>
      <w:r>
        <w:t xml:space="preserve">the estimated compressed size. The coefficients are converted to the baseline JPEG</w:t>
      </w:r>
      <w:r>
        <w:t xml:space="preserve"> </w:t>
      </w:r>
      <w:r>
        <w:t xml:space="preserve">symbols (DC differences,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R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,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Z</m:t>
        </m:r>
        <m:r>
          <m:rPr>
            <m:sty m:val="p"/>
          </m:rP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pairs, ZRL, EOB), and the entropy of the</w:t>
      </w:r>
      <w:r>
        <w:t xml:space="preserve"> </w:t>
      </w:r>
      <w:r>
        <w:t xml:space="preserve">symbols is added to the number of extra bits. With default settings the estimate is</w:t>
      </w:r>
      <w:r>
        <w:t xml:space="preserve"> </w:t>
      </w:r>
      <w:r>
        <w:t xml:space="preserve">within about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of the size of a real JPEG file of the same quality that uses optimized</w:t>
      </w:r>
      <w:r>
        <w:t xml:space="preserve"> </w:t>
      </w:r>
      <w:r>
        <w:t xml:space="preserve">Huffman tables (headers not counted). With the standard Huffman tables of Annex K, real files are</w:t>
      </w:r>
      <w:r>
        <w:t xml:space="preserve"> </w:t>
      </w:r>
      <w:r>
        <w:t xml:space="preserve">larger, especially for synthetic images such as</w:t>
      </w:r>
      <w:r>
        <w:t xml:space="preserve"> </w:t>
      </w:r>
      <w:r>
        <w:rPr>
          <w:rStyle w:val="VerbatimChar"/>
        </w:rPr>
        <w:t xml:space="preserve">test-chart.png</w:t>
      </w:r>
      <w:r>
        <w:t xml:space="preserve">.</w:t>
      </w:r>
    </w:p>
    <w:p>
      <w:pPr>
        <w:pStyle w:val="FirstParagraph"/>
      </w:pPr>
      <w:r>
        <w:t xml:space="preserve">Two extra outputs help to see what happened: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--difference-png diff.png</w:t>
      </w:r>
      <w:r>
        <w:t xml:space="preserve"> </w:t>
      </w:r>
      <w:r>
        <w:t xml:space="preserve">writes the error image: gray (</w:t>
      </w:r>
      <m:oMath>
        <m:r>
          <m:t>128</m:t>
        </m:r>
      </m:oMath>
      <w:r>
        <w:t xml:space="preserve">) means no error, lighter</w:t>
      </w:r>
      <w:r>
        <w:t xml:space="preserve"> </w:t>
      </w:r>
      <w:r>
        <w:t xml:space="preserve">and darker pixels mean that the decoded value is too large or too small (the error is multiplied by</w:t>
      </w:r>
      <w:r>
        <w:t xml:space="preserve"> </w:t>
      </w:r>
      <w:r>
        <w:rPr>
          <w:rStyle w:val="VerbatimChar"/>
        </w:rPr>
        <w:t xml:space="preserve">--difference-amplification</w:t>
      </w:r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by default).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--planes-png planes.png</w:t>
      </w:r>
      <w:r>
        <w:t xml:space="preserve"> </w:t>
      </w:r>
      <w:r>
        <w:t xml:space="preserve">writes the three color planes (for example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r</m:t>
        </m:r>
      </m:oMath>
      <w:r>
        <w:t xml:space="preserve">) as gray</w:t>
      </w:r>
      <w:r>
        <w:t xml:space="preserve"> </w:t>
      </w:r>
      <w:r>
        <w:t xml:space="preserve">images: the original planes in the top row and the decoded planes in the bottom row.</w:t>
      </w:r>
    </w:p>
    <w:p>
      <w:pPr>
        <w:pStyle w:val="FirstParagraph"/>
      </w:pPr>
      <w:r>
        <w:t xml:space="preserve">Always compare a modified run with the default run (</w:t>
      </w:r>
      <w:r>
        <w:rPr>
          <w:rStyle w:val="VerbatimChar"/>
        </w:rPr>
        <w:t xml:space="preserve">python jpeg_lab.py image.png default.png</w:t>
      </w:r>
      <w:r>
        <w:t xml:space="preserve">)</w:t>
      </w:r>
      <w:r>
        <w:t xml:space="preserve"> </w:t>
      </w:r>
      <w:r>
        <w:t xml:space="preserve">and, if possible, at the same estimated size. It is easy to get a better image by spending</w:t>
      </w:r>
      <w:r>
        <w:t xml:space="preserve"> </w:t>
      </w:r>
      <w:r>
        <w:t xml:space="preserve">more bits.</w:t>
      </w:r>
    </w:p>
    <w:bookmarkEnd w:id="10"/>
    <w:bookmarkStart w:id="11" w:name="how-the-program-is-organized"/>
    <w:p>
      <w:pPr>
        <w:pStyle w:val="Heading2"/>
      </w:pPr>
      <w:r>
        <w:t xml:space="preserve">How the program is organized</w:t>
      </w:r>
    </w:p>
    <w:p>
      <w:pPr>
        <w:pStyle w:val="FirstParagraph"/>
      </w:pPr>
      <w:r>
        <w:t xml:space="preserve">The source code follows the JPEG stages from the lecture. To change a stage, find its section</w:t>
      </w:r>
      <w:r>
        <w:t xml:space="preserve"> </w:t>
      </w:r>
      <w:r>
        <w:t xml:space="preserve">in the file; every option below is stored in</w:t>
      </w:r>
      <w:r>
        <w:t xml:space="preserve"> </w:t>
      </w:r>
      <w:r>
        <w:rPr>
          <w:rStyle w:val="VerbatimChar"/>
        </w:rPr>
        <w:t xml:space="preserve">settings.&lt;name&gt;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--block-size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settings.block_size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Functions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pixels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load_rgb_pixels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Color space conversion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rgb_to_planes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planes_to_rgb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--color-space {ycbcr,yiq,rgb}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Chroma subsampling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subsample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upsample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--chroma-subsampling {4:4:4,4:2:2,4:2:0,4:1:1}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Blocks and level shift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pad_to_multiple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split_into_blocks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merge_blocks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--block-size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--no-level-shift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Transform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dct_matrix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dst7_matrix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hartley_matrix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walsh_hadamard_matrix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haar_matrix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klt_matrix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--transform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4b. Coefficient selection (not in JPEG)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drop_high_frequencies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scale_up_kept_coefficients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fill_dropped_with_noise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--keep-coefficients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--energy-compensation {none,scale,noise}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Quantization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make_quantization_tables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scale_table_by_quality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dequantize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--quality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--quant-table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--flat-step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--luma-quant-multiplier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--chroma-quant-multiplier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--rounding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6.-7. Zig-zag, run-length, 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zigzag_order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estimate_plane_bits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Decoder: deblocking (not in JPEG)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--deblocking-filter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--deblocking-threshold</w:t>
            </w:r>
          </w:p>
        </w:tc>
      </w:tr>
    </w:tbl>
    <w:p>
      <w:pPr>
        <w:pStyle w:val="BodyText"/>
      </w:pPr>
      <w:r>
        <w:t xml:space="preserve">Some details:</w:t>
      </w:r>
    </w:p>
    <w:p>
      <w:pPr>
        <w:pStyle w:val="Compact"/>
        <w:numPr>
          <w:ilvl w:val="0"/>
          <w:numId w:val="1005"/>
        </w:numPr>
      </w:pPr>
      <w:r>
        <w:t xml:space="preserve">Every transform is an orthonormal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T</m:t>
        </m:r>
      </m:oMath>
      <w:r>
        <w:t xml:space="preserve">. A block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transformed to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T</m:t>
        </m:r>
        <m:r>
          <m:t>A</m:t>
        </m:r>
        <m:sSup>
          <m:e>
            <m:r>
              <m:t>T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restored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T</m:t>
            </m:r>
          </m:sup>
        </m:sSup>
        <m:r>
          <m:t>B</m:t>
        </m:r>
        <m:r>
          <m:t>T</m:t>
        </m:r>
      </m:oMath>
      <w:r>
        <w:t xml:space="preserve">. For the DCT,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matrix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 the lecture.</w:t>
      </w:r>
    </w:p>
    <w:p>
      <w:pPr>
        <w:pStyle w:val="Compact"/>
        <w:numPr>
          <w:ilvl w:val="0"/>
          <w:numId w:val="1005"/>
        </w:numPr>
      </w:pPr>
      <w:r>
        <w:t xml:space="preserve">For block sizes other than</w:t>
      </w:r>
      <w:r>
        <w:t xml:space="preserve"> </w:t>
      </w:r>
      <m:oMath>
        <m:r>
          <m:t>8</m:t>
        </m:r>
      </m:oMath>
      <w:r>
        <w:t xml:space="preserve">, the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8</m:t>
        </m:r>
      </m:oMath>
      <w:r>
        <w:t xml:space="preserve"> </w:t>
      </w:r>
      <w:r>
        <w:t xml:space="preserve">quantization tables are stretched: the</w:t>
      </w:r>
      <w:r>
        <w:t xml:space="preserve"> </w:t>
      </w:r>
      <w:r>
        <w:t xml:space="preserve">coefficient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block gets the entry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⌊</m:t>
            </m:r>
            <m:r>
              <m:t>8</m:t>
            </m:r>
            <m:r>
              <m:t>u</m:t>
            </m:r>
            <m:r>
              <m:rPr>
                <m:sty m:val="p"/>
              </m:rPr>
              <m:t>/</m:t>
            </m:r>
            <m:r>
              <m:t>N</m:t>
            </m:r>
            <m:r>
              <m:rPr>
                <m:sty m:val="p"/>
              </m:rPr>
              <m:t>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⌊</m:t>
            </m:r>
            <m:r>
              <m:t>8</m:t>
            </m:r>
            <m:r>
              <m:t>v</m:t>
            </m:r>
            <m:r>
              <m:rPr>
                <m:sty m:val="p"/>
              </m:rPr>
              <m:t>/</m:t>
            </m:r>
            <m:r>
              <m:t>N</m:t>
            </m:r>
            <m:r>
              <m:rPr>
                <m:sty m:val="p"/>
              </m:rPr>
              <m:t>⌋</m:t>
            </m:r>
          </m:sub>
        </m:sSub>
      </m:oMath>
      <w:r>
        <w:t xml:space="preserve"> </w:t>
      </w:r>
      <w:r>
        <w:t xml:space="preserve">of the table.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--quality</w:t>
      </w:r>
      <w:r>
        <w:t xml:space="preserve"> </w:t>
      </w:r>
      <w:r>
        <w:t xml:space="preserve">scales the tables as</w:t>
      </w:r>
      <w:r>
        <w:t xml:space="preserve"> </w:t>
      </w:r>
      <w:r>
        <w:rPr>
          <w:i/>
          <w:iCs/>
        </w:rPr>
        <w:t xml:space="preserve">libjpeg</w:t>
      </w:r>
      <w:r>
        <w:t xml:space="preserve"> </w:t>
      </w:r>
      <w:r>
        <w:t xml:space="preserve">does (see step 5 in the lecture). Then</w:t>
      </w:r>
      <w:r>
        <w:t xml:space="preserve"> </w:t>
      </w:r>
      <w:r>
        <w:rPr>
          <w:rStyle w:val="VerbatimChar"/>
        </w:rPr>
        <w:t xml:space="preserve">--luma-quant-multiplier</w:t>
      </w:r>
      <w:r>
        <w:t xml:space="preserve"> </w:t>
      </w:r>
      <w:r>
        <w:t xml:space="preserve">multiplies the table of the first plane, and</w:t>
      </w:r>
      <w:r>
        <w:t xml:space="preserve"> </w:t>
      </w:r>
      <w:r>
        <w:rPr>
          <w:rStyle w:val="VerbatimChar"/>
        </w:rPr>
        <w:t xml:space="preserve">--chroma-quant-multiplier</w:t>
      </w:r>
      <w:r>
        <w:t xml:space="preserve"> </w:t>
      </w:r>
      <w:r>
        <w:t xml:space="preserve">multiplies the table of the second and the third plane.</w:t>
      </w:r>
    </w:p>
    <w:p>
      <w:pPr>
        <w:pStyle w:val="Compact"/>
        <w:numPr>
          <w:ilvl w:val="0"/>
          <w:numId w:val="1005"/>
        </w:numPr>
      </w:pPr>
      <w:r>
        <w:t xml:space="preserve">The decoder upsamples chroma by repeating samples. Real decoders often interpolate, so</w:t>
      </w:r>
      <w:r>
        <w:t xml:space="preserve"> </w:t>
      </w:r>
      <w:r>
        <w:t xml:space="preserve">their images look slightly smoother.</w:t>
      </w:r>
    </w:p>
    <w:bookmarkEnd w:id="11"/>
    <w:bookmarkStart w:id="12" w:name="exercise-1-no-color-space-conversion"/>
    <w:p>
      <w:pPr>
        <w:pStyle w:val="Heading2"/>
      </w:pPr>
      <w:r>
        <w:t xml:space="preserve">Exercise 1: No color space conversion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--color-space rgb</w:t>
      </w:r>
      <w:r>
        <w:t xml:space="preserve"> </w:t>
      </w:r>
      <w:r>
        <w:t xml:space="preserve">the program skips stage 1: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coded as if it were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r</m:t>
        </m:r>
      </m:oMath>
      <w:r>
        <w:t xml:space="preserve">.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subsampled and quantized with the chroma table, which is coarser.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ycbcr.png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rgb.png </w:t>
      </w:r>
      <w:r>
        <w:rPr>
          <w:rStyle w:val="AttributeTok"/>
        </w:rPr>
        <w:t xml:space="preserve">--color-space</w:t>
      </w:r>
      <w:r>
        <w:rPr>
          <w:rStyle w:val="NormalTok"/>
        </w:rPr>
        <w:t xml:space="preserve"> rgb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test-chart.png chart-ycbcr.png </w:t>
      </w:r>
      <w:r>
        <w:rPr>
          <w:rStyle w:val="AttributeTok"/>
        </w:rPr>
        <w:t xml:space="preserve">--planes-png</w:t>
      </w:r>
      <w:r>
        <w:rPr>
          <w:rStyle w:val="NormalTok"/>
        </w:rPr>
        <w:t xml:space="preserve"> chart-ycbcr-planes.png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test-chart.png chart-rgb.png </w:t>
      </w:r>
      <w:r>
        <w:rPr>
          <w:rStyle w:val="AttributeTok"/>
        </w:rPr>
        <w:t xml:space="preserve">--color-space</w:t>
      </w:r>
      <w:r>
        <w:rPr>
          <w:rStyle w:val="NormalTok"/>
        </w:rPr>
        <w:t xml:space="preserve"> rgb</w:t>
      </w:r>
    </w:p>
    <w:p>
      <w:pPr>
        <w:numPr>
          <w:ilvl w:val="0"/>
          <w:numId w:val="1006"/>
        </w:numPr>
      </w:pPr>
      <w:r>
        <w:t xml:space="preserve">Compare the images, the PSNR and the estimated size. Which picture is more blurred, and why?</w:t>
      </w:r>
      <w:r>
        <w:t xml:space="preserve"> </w:t>
      </w:r>
      <w:r>
        <w:t xml:space="preserve">Recall which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largest weight 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0.299</m:t>
        </m:r>
        <m:r>
          <m:t>R</m:t>
        </m:r>
        <m:r>
          <m:rPr>
            <m:sty m:val="p"/>
          </m:rPr>
          <m:t>+</m:t>
        </m:r>
        <m:r>
          <m:t>0.587</m:t>
        </m:r>
        <m:r>
          <m:t>G</m:t>
        </m:r>
        <m:r>
          <m:rPr>
            <m:sty m:val="p"/>
          </m:rPr>
          <m:t>+</m:t>
        </m:r>
        <m:r>
          <m:t>0.114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Look at the vertical black lines on</w:t>
      </w:r>
      <w:r>
        <w:t xml:space="preserve"> </w:t>
      </w:r>
      <w:r>
        <w:rPr>
          <w:rStyle w:val="VerbatimChar"/>
        </w:rPr>
        <w:t xml:space="preserve">test-chart.png</w:t>
      </w:r>
      <w:r>
        <w:t xml:space="preserve"> </w:t>
      </w:r>
      <w:r>
        <w:t xml:space="preserve">in both results. Where does the</w:t>
      </w:r>
      <w:r>
        <w:t xml:space="preserve"> </w:t>
      </w:r>
      <w:r>
        <w:t xml:space="preserve">color that appears in</w:t>
      </w:r>
      <w:r>
        <w:t xml:space="preserve"> </w:t>
      </w:r>
      <w:r>
        <w:rPr>
          <w:rStyle w:val="VerbatimChar"/>
        </w:rPr>
        <w:t xml:space="preserve">chart-rgb.png</w:t>
      </w:r>
      <w:r>
        <w:t xml:space="preserve"> </w:t>
      </w:r>
      <w:r>
        <w:t xml:space="preserve">come from?</w:t>
      </w:r>
    </w:p>
    <w:p>
      <w:pPr>
        <w:numPr>
          <w:ilvl w:val="0"/>
          <w:numId w:val="1006"/>
        </w:numPr>
      </w:pPr>
      <w:r>
        <w:t xml:space="preserve">Now switch off subsampling and use the same table for all three planes, so that only the</w:t>
      </w:r>
      <w:r>
        <w:t xml:space="preserve"> </w:t>
      </w:r>
      <w:r>
        <w:t xml:space="preserve">color space differs: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test-chart.png a.png </w:t>
      </w:r>
      <w:r>
        <w:rPr>
          <w:rStyle w:val="AttributeTok"/>
        </w:rPr>
        <w:t xml:space="preserve">--chroma-subsampling</w:t>
      </w:r>
      <w:r>
        <w:rPr>
          <w:rStyle w:val="NormalTok"/>
        </w:rPr>
        <w:t xml:space="preserve"> 4:4:4 </w:t>
      </w:r>
      <w:r>
        <w:rPr>
          <w:rStyle w:val="AttributeTok"/>
        </w:rPr>
        <w:t xml:space="preserve">--quant-table</w:t>
      </w:r>
      <w:r>
        <w:rPr>
          <w:rStyle w:val="NormalTok"/>
        </w:rPr>
        <w:t xml:space="preserve"> luma-for-all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test-chart.png b.png </w:t>
      </w:r>
      <w:r>
        <w:rPr>
          <w:rStyle w:val="AttributeTok"/>
        </w:rPr>
        <w:t xml:space="preserve">--chroma-subsampling</w:t>
      </w:r>
      <w:r>
        <w:rPr>
          <w:rStyle w:val="NormalTok"/>
        </w:rPr>
        <w:t xml:space="preserve"> 4:4:4 </w:t>
      </w:r>
      <w:r>
        <w:rPr>
          <w:rStyle w:val="AttributeTok"/>
        </w:rPr>
        <w:t xml:space="preserve">--quant-table</w:t>
      </w:r>
      <w:r>
        <w:rPr>
          <w:rStyle w:val="NormalTok"/>
        </w:rPr>
        <w:t xml:space="preserve"> luma-for-all </w:t>
      </w:r>
      <w:r>
        <w:rPr>
          <w:rStyle w:val="AttributeTok"/>
        </w:rPr>
        <w:t xml:space="preserve">--color-space</w:t>
      </w:r>
      <w:r>
        <w:rPr>
          <w:rStyle w:val="NormalTok"/>
        </w:rPr>
        <w:t xml:space="preserve"> rgb</w:t>
      </w:r>
    </w:p>
    <w:p>
      <w:pPr>
        <w:numPr>
          <w:ilvl w:val="0"/>
          <w:numId w:val="1000"/>
        </w:numPr>
      </w:pPr>
      <w:r>
        <w:t xml:space="preserve">Which one is smaller? Look at</w:t>
      </w:r>
      <w:r>
        <w:t xml:space="preserve"> </w:t>
      </w:r>
      <w:r>
        <w:rPr>
          <w:rStyle w:val="VerbatimChar"/>
        </w:rPr>
        <w:t xml:space="preserve">--planes-png</w:t>
      </w:r>
      <w:r>
        <w:t xml:space="preserve"> </w:t>
      </w:r>
      <w:r>
        <w:t xml:space="preserve">for both runs. Why do the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r</m:t>
        </m:r>
      </m:oMath>
      <w:r>
        <w:t xml:space="preserve"> </w:t>
      </w:r>
      <w:r>
        <w:t xml:space="preserve">planes of a</w:t>
      </w:r>
      <w:r>
        <w:t xml:space="preserve"> </w:t>
      </w:r>
      <w:r>
        <w:t xml:space="preserve">typical photo compress so well, while the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planes do not?</w:t>
      </w:r>
    </w:p>
    <w:p>
      <w:pPr>
        <w:numPr>
          <w:ilvl w:val="0"/>
          <w:numId w:val="1006"/>
        </w:numPr>
      </w:pPr>
      <w:r>
        <w:t xml:space="preserve">Quantize the second and third plane more aggressively. Double the chroma 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--chroma-quant-multiplier 2</w:t>
      </w:r>
      <w:r>
        <w:t xml:space="preserve">), then try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8</m:t>
        </m:r>
      </m:oMath>
      <w:r>
        <w:t xml:space="preserve">. Do it in both color spaces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--chroma-subsampling 4:4:4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c.png </w:t>
      </w:r>
      <w:r>
        <w:rPr>
          <w:rStyle w:val="AttributeTok"/>
        </w:rPr>
        <w:t xml:space="preserve">--chroma-subsampling</w:t>
      </w:r>
      <w:r>
        <w:rPr>
          <w:rStyle w:val="NormalTok"/>
        </w:rPr>
        <w:t xml:space="preserve"> 4:4:4 </w:t>
      </w:r>
      <w:r>
        <w:rPr>
          <w:rStyle w:val="AttributeTok"/>
        </w:rPr>
        <w:t xml:space="preserve">--chroma-quant-multiplier</w:t>
      </w:r>
      <w:r>
        <w:rPr>
          <w:rStyle w:val="NormalTok"/>
        </w:rPr>
        <w:t xml:space="preserve"> 4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d.png </w:t>
      </w:r>
      <w:r>
        <w:rPr>
          <w:rStyle w:val="AttributeTok"/>
        </w:rPr>
        <w:t xml:space="preserve">--chroma-subsampling</w:t>
      </w:r>
      <w:r>
        <w:rPr>
          <w:rStyle w:val="NormalTok"/>
        </w:rPr>
        <w:t xml:space="preserve"> 4:4:4 </w:t>
      </w:r>
      <w:r>
        <w:rPr>
          <w:rStyle w:val="AttributeTok"/>
        </w:rPr>
        <w:t xml:space="preserve">--chroma-quant-multiplier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--color-space</w:t>
      </w:r>
      <w:r>
        <w:rPr>
          <w:rStyle w:val="NormalTok"/>
        </w:rPr>
        <w:t xml:space="preserve"> rgb</w:t>
      </w:r>
    </w:p>
    <w:p>
      <w:pPr>
        <w:numPr>
          <w:ilvl w:val="0"/>
          <w:numId w:val="1000"/>
        </w:numPr>
      </w:pPr>
      <w:r>
        <w:t xml:space="preserve">In which color space can the chroma planes be quantized coarsely without visible damage?</w:t>
      </w:r>
      <w:r>
        <w:t xml:space="preserve"> </w:t>
      </w:r>
      <w:r>
        <w:t xml:space="preserve">What kind of error appears in RGB: wrong brightness or wrong color?</w:t>
      </w:r>
    </w:p>
    <w:p>
      <w:pPr>
        <w:numPr>
          <w:ilvl w:val="0"/>
          <w:numId w:val="1006"/>
        </w:numPr>
      </w:pPr>
      <w:r>
        <w:t xml:space="preserve">Repeat step 1 with</w:t>
      </w:r>
      <w:r>
        <w:t xml:space="preserve"> </w:t>
      </w:r>
      <w:r>
        <w:rPr>
          <w:rStyle w:val="VerbatimChar"/>
        </w:rPr>
        <w:t xml:space="preserve">--color-space yiq</w:t>
      </w:r>
      <w:r>
        <w:t xml:space="preserve">. Is there a noticeable difference between YIQ and YCbCr? Why</w:t>
      </w:r>
      <w:r>
        <w:t xml:space="preserve"> </w:t>
      </w:r>
      <w:r>
        <w:t xml:space="preserve">(see the lecture: how are the</w:t>
      </w:r>
      <w:r>
        <w:t xml:space="preserve"> </w:t>
      </w:r>
      <m:oMath>
        <m:r>
          <m:t>I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t>V</m:t>
        </m:r>
      </m:oMath>
      <w:r>
        <w:t xml:space="preserve"> </w:t>
      </w:r>
      <w:r>
        <w:t xml:space="preserve">planes related)?</w:t>
      </w:r>
    </w:p>
    <w:bookmarkEnd w:id="12"/>
    <w:bookmarkStart w:id="13" w:name="Xdd4f293a46e9f2ef9107035024debec79740221"/>
    <w:p>
      <w:pPr>
        <w:pStyle w:val="Heading2"/>
      </w:pPr>
      <w:r>
        <w:t xml:space="preserve">Exercise 2: Large blocks and blocking artifacts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b8.png  </w:t>
      </w:r>
      <w:r>
        <w:rPr>
          <w:rStyle w:val="AttributeTok"/>
        </w:rPr>
        <w:t xml:space="preserve">--quality</w:t>
      </w:r>
      <w:r>
        <w:rPr>
          <w:rStyle w:val="NormalTok"/>
        </w:rPr>
        <w:t xml:space="preserve"> 10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b32.png </w:t>
      </w:r>
      <w:r>
        <w:rPr>
          <w:rStyle w:val="AttributeTok"/>
        </w:rPr>
        <w:t xml:space="preserve">--quality</w:t>
      </w:r>
      <w:r>
        <w:rPr>
          <w:rStyle w:val="NormalTok"/>
        </w:rPr>
        <w:t xml:space="preserve"> 10 </w:t>
      </w:r>
      <w:r>
        <w:rPr>
          <w:rStyle w:val="AttributeTok"/>
        </w:rPr>
        <w:t xml:space="preserve">--block-size</w:t>
      </w:r>
      <w:r>
        <w:rPr>
          <w:rStyle w:val="NormalTok"/>
        </w:rPr>
        <w:t xml:space="preserve"> 32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b32-deblocked.png </w:t>
      </w:r>
      <w:r>
        <w:rPr>
          <w:rStyle w:val="AttributeTok"/>
        </w:rPr>
        <w:t xml:space="preserve">--quality</w:t>
      </w:r>
      <w:r>
        <w:rPr>
          <w:rStyle w:val="NormalTok"/>
        </w:rPr>
        <w:t xml:space="preserve"> 10 </w:t>
      </w:r>
      <w:r>
        <w:rPr>
          <w:rStyle w:val="AttributeTok"/>
        </w:rPr>
        <w:t xml:space="preserve">--block-size</w:t>
      </w:r>
      <w:r>
        <w:rPr>
          <w:rStyle w:val="NormalTok"/>
        </w:rPr>
        <w:t xml:space="preserve"> 32 </w:t>
      </w:r>
      <w:r>
        <w:rPr>
          <w:rStyle w:val="AttributeTok"/>
        </w:rPr>
        <w:t xml:space="preserve">--deblocking-filter</w:t>
      </w:r>
    </w:p>
    <w:p>
      <w:pPr>
        <w:numPr>
          <w:ilvl w:val="0"/>
          <w:numId w:val="1007"/>
        </w:numPr>
      </w:pPr>
      <w:r>
        <w:t xml:space="preserve">At low quality every block keeps only a few coefficients. The same holds for the average</w:t>
      </w:r>
      <w:r>
        <w:t xml:space="preserve"> </w:t>
      </w:r>
      <w:r>
        <w:t xml:space="preserve">brightness and a gentle slope inside a block. Why do these not match at the borders of neighboring</w:t>
      </w:r>
      <w:r>
        <w:t xml:space="preserve"> </w:t>
      </w:r>
      <w:r>
        <w:t xml:space="preserve">blocks? Why is the grid much easier to see with</w:t>
      </w:r>
      <w:r>
        <w:t xml:space="preserve"> </w:t>
      </w:r>
      <m:oMath>
        <m:r>
          <m:t>32</m:t>
        </m:r>
        <m:r>
          <m:rPr>
            <m:sty m:val="p"/>
          </m:rPr>
          <m:t>×</m:t>
        </m:r>
        <m:r>
          <m:t>32</m:t>
        </m:r>
      </m:oMath>
      <w:r>
        <w:t xml:space="preserve"> </w:t>
      </w:r>
      <w:r>
        <w:t xml:space="preserve">blocks than with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8</m:t>
        </m:r>
      </m:oMath>
      <w:r>
        <w:t xml:space="preserve"> </w:t>
      </w:r>
      <w:r>
        <w:t xml:space="preserve">blocks?</w:t>
      </w:r>
      <w:r>
        <w:t xml:space="preserve"> </w:t>
      </w:r>
      <w:r>
        <w:t xml:space="preserve">Also try</w:t>
      </w:r>
      <w:r>
        <w:t xml:space="preserve"> </w:t>
      </w:r>
      <w:r>
        <w:rPr>
          <w:rStyle w:val="VerbatimChar"/>
        </w:rPr>
        <w:t xml:space="preserve">--quality 5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Find a sharp edge (a leaf or a flower petal) and look at the ringing next to it. How far</w:t>
      </w:r>
      <w:r>
        <w:t xml:space="preserve"> </w:t>
      </w:r>
      <w:r>
        <w:t xml:space="preserve">does the ringing spread from the edge with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8</m:t>
        </m:r>
      </m:oMath>
      <w:r>
        <w:t xml:space="preserve"> </w:t>
      </w:r>
      <w:r>
        <w:t xml:space="preserve">blocks and with</w:t>
      </w:r>
      <w:r>
        <w:t xml:space="preserve"> </w:t>
      </w:r>
      <m:oMath>
        <m:r>
          <m:t>32</m:t>
        </m:r>
        <m:r>
          <m:rPr>
            <m:sty m:val="p"/>
          </m:rPr>
          <m:t>×</m:t>
        </m:r>
        <m:r>
          <m:t>32</m:t>
        </m:r>
      </m:oMath>
      <w:r>
        <w:t xml:space="preserve"> </w:t>
      </w:r>
      <w:r>
        <w:t xml:space="preserve">blocks? What does this</w:t>
      </w:r>
      <w:r>
        <w:t xml:space="preserve"> </w:t>
      </w:r>
      <w:r>
        <w:t xml:space="preserve">tell you about the choice of block size (compare with the adaptive block sizes of AVIF in the lecture)?</w:t>
      </w:r>
    </w:p>
    <w:p>
      <w:pPr>
        <w:numPr>
          <w:ilvl w:val="0"/>
          <w:numId w:val="1007"/>
        </w:numPr>
      </w:pPr>
      <w:r>
        <w:t xml:space="preserve">The deblocking filter (function</w:t>
      </w:r>
      <w:r>
        <w:t xml:space="preserve"> </w:t>
      </w:r>
      <w:r>
        <w:rPr>
          <w:rStyle w:val="VerbatimChar"/>
        </w:rPr>
        <w:t xml:space="preserve">deblock</w:t>
      </w:r>
      <w:r>
        <w:t xml:space="preserve">) looks at three pixels on each side of a block</w:t>
      </w:r>
      <w:r>
        <w:t xml:space="preserve"> </w:t>
      </w:r>
      <w:r>
        <w:t xml:space="preserve">border. If the step across the border is smaller than</w:t>
      </w:r>
      <w:r>
        <w:t xml:space="preserve"> </w:t>
      </w:r>
      <w:r>
        <w:rPr>
          <w:rStyle w:val="VerbatimChar"/>
        </w:rPr>
        <w:t xml:space="preserve">--deblocking-threshold</w:t>
      </w:r>
      <w:r>
        <w:t xml:space="preserve"> </w:t>
      </w:r>
      <w:r>
        <w:t xml:space="preserve">and both sides</w:t>
      </w:r>
      <w:r>
        <w:t xml:space="preserve"> </w:t>
      </w:r>
      <w:r>
        <w:t xml:space="preserve">are smooth, the step is replaced by a linear ramp. Try thresholds</w:t>
      </w:r>
      <w:r>
        <w:t xml:space="preserve"> </w:t>
      </w:r>
      <m:oMath>
        <m:r>
          <m:t>10</m:t>
        </m:r>
      </m:oMath>
      <w:r>
        <w:t xml:space="preserve">,</w:t>
      </w:r>
      <w:r>
        <w:t xml:space="preserve"> </w:t>
      </w:r>
      <m:oMath>
        <m:r>
          <m:t>24</m:t>
        </m:r>
      </m:oMath>
      <w:r>
        <w:t xml:space="preserve">,</w:t>
      </w:r>
      <w:r>
        <w:t xml:space="preserve"> </w:t>
      </w:r>
      <m:oMath>
        <m:r>
          <m:t>60</m:t>
        </m:r>
      </m:oMath>
      <w:r>
        <w:t xml:space="preserve">,</w:t>
      </w:r>
      <w:r>
        <w:t xml:space="preserve"> </w:t>
      </w:r>
      <m:oMath>
        <m:r>
          <m:t>200</m:t>
        </m:r>
      </m:oMath>
      <w:r>
        <w:t xml:space="preserve">.</w:t>
      </w:r>
      <w:r>
        <w:t xml:space="preserve"> </w:t>
      </w:r>
      <w:r>
        <w:t xml:space="preserve">What happens to real edges of the picture when the threshold is too large? Why can the</w:t>
      </w:r>
      <w:r>
        <w:t xml:space="preserve"> </w:t>
      </w:r>
      <w:r>
        <w:t xml:space="preserve">filter not remove the grid completely?</w:t>
      </w:r>
    </w:p>
    <w:p>
      <w:pPr>
        <w:numPr>
          <w:ilvl w:val="0"/>
          <w:numId w:val="1007"/>
        </w:numPr>
      </w:pPr>
      <w:r>
        <w:t xml:space="preserve">Errors can also be concentrated</w:t>
      </w:r>
      <w:r>
        <w:t xml:space="preserve"> </w:t>
      </w:r>
      <w:r>
        <w:rPr>
          <w:i/>
          <w:iCs/>
        </w:rPr>
        <w:t xml:space="preserve">next to</w:t>
      </w:r>
      <w:r>
        <w:t xml:space="preserve"> </w:t>
      </w:r>
      <w:r>
        <w:t xml:space="preserve">the block borders because of the transform.</w:t>
      </w:r>
      <w:r>
        <w:t xml:space="preserve"> </w:t>
      </w:r>
      <w:r>
        <w:t xml:space="preserve">Compare the error images: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dct16.png     </w:t>
      </w:r>
      <w:r>
        <w:rPr>
          <w:rStyle w:val="AttributeTok"/>
        </w:rPr>
        <w:t xml:space="preserve">--block-size</w:t>
      </w:r>
      <w:r>
        <w:rPr>
          <w:rStyle w:val="NormalTok"/>
        </w:rPr>
        <w:t xml:space="preserve"> 16 </w:t>
      </w:r>
      <w:r>
        <w:rPr>
          <w:rStyle w:val="AttributeTok"/>
        </w:rPr>
        <w:t xml:space="preserve">--difference-png</w:t>
      </w:r>
      <w:r>
        <w:rPr>
          <w:rStyle w:val="NormalTok"/>
        </w:rPr>
        <w:t xml:space="preserve"> dct16-diff.png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hartley16.png </w:t>
      </w:r>
      <w:r>
        <w:rPr>
          <w:rStyle w:val="AttributeTok"/>
        </w:rPr>
        <w:t xml:space="preserve">--block-size</w:t>
      </w:r>
      <w:r>
        <w:rPr>
          <w:rStyle w:val="NormalTok"/>
        </w:rPr>
        <w:t xml:space="preserve"> 16 </w:t>
      </w:r>
      <w:r>
        <w:rPr>
          <w:rStyle w:val="AttributeTok"/>
        </w:rPr>
        <w:t xml:space="preserve">--transform</w:t>
      </w:r>
      <w:r>
        <w:rPr>
          <w:rStyle w:val="NormalTok"/>
        </w:rPr>
        <w:t xml:space="preserve"> hartley </w:t>
      </w:r>
      <w:r>
        <w:rPr>
          <w:rStyle w:val="AttributeTok"/>
        </w:rPr>
        <w:t xml:space="preserve">--difference-png</w:t>
      </w:r>
      <w:r>
        <w:rPr>
          <w:rStyle w:val="NormalTok"/>
        </w:rPr>
        <w:t xml:space="preserve"> hartley16-diff.png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dst16.png     </w:t>
      </w:r>
      <w:r>
        <w:rPr>
          <w:rStyle w:val="AttributeTok"/>
        </w:rPr>
        <w:t xml:space="preserve">--block-size</w:t>
      </w:r>
      <w:r>
        <w:rPr>
          <w:rStyle w:val="NormalTok"/>
        </w:rPr>
        <w:t xml:space="preserve"> 16 </w:t>
      </w:r>
      <w:r>
        <w:rPr>
          <w:rStyle w:val="AttributeTok"/>
        </w:rPr>
        <w:t xml:space="preserve">--transform</w:t>
      </w:r>
      <w:r>
        <w:rPr>
          <w:rStyle w:val="NormalTok"/>
        </w:rPr>
        <w:t xml:space="preserve"> dst7 </w:t>
      </w:r>
      <w:r>
        <w:rPr>
          <w:rStyle w:val="AttributeTok"/>
        </w:rPr>
        <w:t xml:space="preserve">--difference-png</w:t>
      </w:r>
      <w:r>
        <w:rPr>
          <w:rStyle w:val="NormalTok"/>
        </w:rPr>
        <w:t xml:space="preserve"> dst16-diff.png</w:t>
      </w:r>
    </w:p>
    <w:p>
      <w:pPr>
        <w:numPr>
          <w:ilvl w:val="0"/>
          <w:numId w:val="1000"/>
        </w:numPr>
      </w:pPr>
      <w:r>
        <w:t xml:space="preserve">The Hartley transform (a real-valued version of the discrete Fourier transform) treats a block as</w:t>
      </w:r>
      <w:r>
        <w:t xml:space="preserve"> </w:t>
      </w:r>
      <w:r>
        <w:t xml:space="preserve">one period of a periodic signal, so the left edge of the block</w:t>
      </w:r>
      <w:r>
        <w:t xml:space="preserve"> </w:t>
      </w:r>
      <w:r>
        <w:t xml:space="preserve">“continues”</w:t>
      </w:r>
      <w:r>
        <w:t xml:space="preserve"> </w:t>
      </w:r>
      <w:r>
        <w:t xml:space="preserve">into its right edge.</w:t>
      </w:r>
      <w:r>
        <w:t xml:space="preserve"> </w:t>
      </w:r>
      <w:r>
        <w:t xml:space="preserve">The DCT behaves as if the block were extended by its mirror image. The DST-VII assumes that the</w:t>
      </w:r>
      <w:r>
        <w:t xml:space="preserve"> </w:t>
      </w:r>
      <w:r>
        <w:t xml:space="preserve">signal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just before the top/left edge. For each transform, draw</w:t>
      </w:r>
      <w:r>
        <w:t xml:space="preserve"> </w:t>
      </w:r>
      <w:r>
        <w:t xml:space="preserve">a 1-D row of a block with its assumed extension and explain where the extension has a jump.</w:t>
      </w:r>
      <w:r>
        <w:t xml:space="preserve"> </w:t>
      </w:r>
      <w:r>
        <w:t xml:space="preserve">Where do the largest errors appear in the error images?</w:t>
      </w:r>
    </w:p>
    <w:bookmarkEnd w:id="13"/>
    <w:bookmarkStart w:id="14" w:name="X98deab1d064330b8eac292bbd6499d2ac399889"/>
    <w:p>
      <w:pPr>
        <w:pStyle w:val="Heading2"/>
      </w:pPr>
      <w:r>
        <w:t xml:space="preserve">Exercise 3: Keeping only the low frequencies</w:t>
      </w:r>
    </w:p>
    <w:p>
      <w:pPr>
        <w:pStyle w:val="FirstParagraph"/>
      </w:pPr>
      <w:r>
        <w:rPr>
          <w:rStyle w:val="VerbatimChar"/>
        </w:rPr>
        <w:t xml:space="preserve">--keep-coefficients K</w:t>
      </w:r>
      <w:r>
        <w:t xml:space="preserve"> </w:t>
      </w:r>
      <w:r>
        <w:t xml:space="preserve">keeps only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corner of each block (the</w:t>
      </w:r>
      <w:r>
        <w:t xml:space="preserve"> </w:t>
      </w:r>
      <w:r>
        <w:t xml:space="preserve">DC coefficient and the lowest frequencies) and replaces the other coefficients with</w:t>
      </w:r>
      <w:r>
        <w:t xml:space="preserve"> </w:t>
      </w:r>
      <m:oMath>
        <m:r>
          <m:t>0</m:t>
        </m:r>
      </m:oMath>
      <w:r>
        <w:t xml:space="preserve">. Use a high quality</w:t>
      </w:r>
      <w:r>
        <w:t xml:space="preserve"> </w:t>
      </w:r>
      <w:r>
        <w:t xml:space="preserve">setting, so that the dropping and not the quantization causes the error.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keep3.png </w:t>
      </w:r>
      <w:r>
        <w:rPr>
          <w:rStyle w:val="AttributeTok"/>
        </w:rPr>
        <w:t xml:space="preserve">--keep-coefficients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--quality</w:t>
      </w:r>
      <w:r>
        <w:rPr>
          <w:rStyle w:val="NormalTok"/>
        </w:rPr>
        <w:t xml:space="preserve"> 90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test-chart.png chart-keep3.png </w:t>
      </w:r>
      <w:r>
        <w:rPr>
          <w:rStyle w:val="AttributeTok"/>
        </w:rPr>
        <w:t xml:space="preserve">--keep-coefficients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--quality</w:t>
      </w:r>
      <w:r>
        <w:rPr>
          <w:rStyle w:val="NormalTok"/>
        </w:rPr>
        <w:t xml:space="preserve"> 90</w:t>
      </w:r>
    </w:p>
    <w:p>
      <w:pPr>
        <w:numPr>
          <w:ilvl w:val="0"/>
          <w:numId w:val="1008"/>
        </w:numPr>
      </w:pPr>
      <w:r>
        <w:t xml:space="preserve">Of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coefficients,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remain. What is the resolution of the result in terms of</w:t>
      </w:r>
      <w:r>
        <w:t xml:space="preserve"> </w:t>
      </w:r>
      <w:r>
        <w:t xml:space="preserve">“details per block”</w:t>
      </w:r>
      <w:r>
        <w:t xml:space="preserve">? Which parts of the test chart are destroyed completely, and which survive?</w:t>
      </w:r>
      <w:r>
        <w:t xml:space="preserve"> </w:t>
      </w:r>
      <w:r>
        <w:t xml:space="preserve">Try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By Parseval’s identity (see the lecture) the squared error of a block is exactly the sum of the squares of the</w:t>
      </w:r>
      <w:r>
        <w:t xml:space="preserve"> </w:t>
      </w:r>
      <w:r>
        <w:t xml:space="preserve">dropped coefficients.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, compare the PSNR with that of the default run at the same estimated size</w:t>
      </w:r>
      <w:r>
        <w:t xml:space="preserve"> </w:t>
      </w:r>
      <w:r>
        <w:t xml:space="preserve">(adjust</w:t>
      </w:r>
      <w:r>
        <w:t xml:space="preserve"> </w:t>
      </w:r>
      <w:r>
        <w:rPr>
          <w:rStyle w:val="VerbatimChar"/>
        </w:rPr>
        <w:t xml:space="preserve">--quality</w:t>
      </w:r>
      <w:r>
        <w:t xml:space="preserve"> </w:t>
      </w:r>
      <w:r>
        <w:t xml:space="preserve">of the default run). Which image looks better? What does this say about dropping</w:t>
      </w:r>
      <w:r>
        <w:t xml:space="preserve"> </w:t>
      </w:r>
      <w:r>
        <w:t xml:space="preserve">coefficients by position compared to quantizing them by size?</w:t>
      </w:r>
    </w:p>
    <w:p>
      <w:pPr>
        <w:numPr>
          <w:ilvl w:val="0"/>
          <w:numId w:val="1008"/>
        </w:numPr>
      </w:pPr>
      <w:r>
        <w:t xml:space="preserve">Now compensate the lost energy. With</w:t>
      </w:r>
      <w:r>
        <w:t xml:space="preserve"> </w:t>
      </w:r>
      <w:r>
        <w:rPr>
          <w:rStyle w:val="VerbatimChar"/>
        </w:rPr>
        <w:t xml:space="preserve">--energy-compensation scale</w:t>
      </w:r>
      <w:r>
        <w:t xml:space="preserve">, the encoder multiplies</w:t>
      </w:r>
      <w:r>
        <w:t xml:space="preserve"> </w:t>
      </w:r>
      <w:r>
        <w:t xml:space="preserve">the kept AC coefficients of each block by a factor such that the energy</w:t>
      </w:r>
      <w:r>
        <w:t xml:space="preserve"> </w:t>
      </w:r>
      <w:r>
        <w:t xml:space="preserve">(sum of squares) of the block stays the same. With</w:t>
      </w:r>
      <w:r>
        <w:t xml:space="preserve"> </w:t>
      </w:r>
      <w:r>
        <w:rPr>
          <w:rStyle w:val="VerbatimChar"/>
        </w:rPr>
        <w:t xml:space="preserve">--energy-compensation noise</w:t>
      </w:r>
      <w:r>
        <w:t xml:space="preserve">, the decoder fills the</w:t>
      </w:r>
      <w:r>
        <w:t xml:space="preserve"> </w:t>
      </w:r>
      <w:r>
        <w:t xml:space="preserve">dropped positions with random numbers that have the same total energy (</w:t>
      </w:r>
      <w:r>
        <w:t xml:space="preserve">“noise filling”</w:t>
      </w:r>
      <w:r>
        <w:t xml:space="preserve">; the encoder sends</w:t>
      </w:r>
      <w:r>
        <w:t xml:space="preserve"> </w:t>
      </w:r>
      <w:r>
        <w:t xml:space="preserve">one number per block, the dropped energy).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keep3-scale.png </w:t>
      </w:r>
      <w:r>
        <w:rPr>
          <w:rStyle w:val="AttributeTok"/>
        </w:rPr>
        <w:t xml:space="preserve">--keep-coefficients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--quality</w:t>
      </w:r>
      <w:r>
        <w:rPr>
          <w:rStyle w:val="NormalTok"/>
        </w:rPr>
        <w:t xml:space="preserve"> 90 </w:t>
      </w:r>
      <w:r>
        <w:rPr>
          <w:rStyle w:val="AttributeTok"/>
        </w:rPr>
        <w:t xml:space="preserve">--energy-compensation</w:t>
      </w:r>
      <w:r>
        <w:rPr>
          <w:rStyle w:val="NormalTok"/>
        </w:rPr>
        <w:t xml:space="preserve"> scale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keep3-noise.png </w:t>
      </w:r>
      <w:r>
        <w:rPr>
          <w:rStyle w:val="AttributeTok"/>
        </w:rPr>
        <w:t xml:space="preserve">--keep-coefficients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--quality</w:t>
      </w:r>
      <w:r>
        <w:rPr>
          <w:rStyle w:val="NormalTok"/>
        </w:rPr>
        <w:t xml:space="preserve"> 90 </w:t>
      </w:r>
      <w:r>
        <w:rPr>
          <w:rStyle w:val="AttributeTok"/>
        </w:rPr>
        <w:t xml:space="preserve">--energy-compensation</w:t>
      </w:r>
      <w:r>
        <w:rPr>
          <w:rStyle w:val="NormalTok"/>
        </w:rPr>
        <w:t xml:space="preserve"> noise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test-chart.png chart-keep3-noise.png </w:t>
      </w:r>
      <w:r>
        <w:rPr>
          <w:rStyle w:val="AttributeTok"/>
        </w:rPr>
        <w:t xml:space="preserve">--keep-coefficients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--quality</w:t>
      </w:r>
      <w:r>
        <w:rPr>
          <w:rStyle w:val="NormalTok"/>
        </w:rPr>
        <w:t xml:space="preserve"> 90 </w:t>
      </w:r>
      <w:r>
        <w:rPr>
          <w:rStyle w:val="AttributeTok"/>
        </w:rPr>
        <w:t xml:space="preserve">--energy-compensation</w:t>
      </w:r>
      <w:r>
        <w:rPr>
          <w:rStyle w:val="NormalTok"/>
        </w:rPr>
        <w:t xml:space="preserve"> noise</w:t>
      </w:r>
    </w:p>
    <w:p>
      <w:pPr>
        <w:numPr>
          <w:ilvl w:val="0"/>
          <w:numId w:val="1000"/>
        </w:numPr>
      </w:pPr>
      <w:r>
        <w:t xml:space="preserve">Both images have the correct energy, but the PSNR gets</w:t>
      </w:r>
      <w:r>
        <w:t xml:space="preserve"> </w:t>
      </w:r>
      <w:r>
        <w:rPr>
          <w:i/>
          <w:iCs/>
        </w:rPr>
        <w:t xml:space="preserve">worse</w:t>
      </w:r>
      <w:r>
        <w:t xml:space="preserve">. Why? Does either image look</w:t>
      </w:r>
      <w:r>
        <w:t xml:space="preserve"> </w:t>
      </w:r>
      <w:r>
        <w:t xml:space="preserve">sharper? Where does the noise help (grass, leaves) and where does it hurt (flat areas, lines, text)?</w:t>
      </w:r>
    </w:p>
    <w:p>
      <w:pPr>
        <w:numPr>
          <w:ilvl w:val="0"/>
          <w:numId w:val="1008"/>
        </w:numPr>
      </w:pPr>
      <w:r>
        <w:t xml:space="preserve">Audio codecs (AAC, Opus) use noise filling for high frequencies, but image codecs almost never use</w:t>
      </w:r>
      <w:r>
        <w:t xml:space="preserve"> </w:t>
      </w:r>
      <w:r>
        <w:t xml:space="preserve">it for edges. AV1 and AVIF only resynthesize film grain. Explain why this idea works better for</w:t>
      </w:r>
      <w:r>
        <w:t xml:space="preserve"> </w:t>
      </w:r>
      <w:r>
        <w:t xml:space="preserve">hiss and grain than for lines and text.</w:t>
      </w:r>
    </w:p>
    <w:bookmarkEnd w:id="14"/>
    <w:bookmarkStart w:id="15" w:name="X9f5376128e8db678730f55ed9dbd5b28101fc66"/>
    <w:p>
      <w:pPr>
        <w:pStyle w:val="Heading2"/>
      </w:pPr>
      <w:r>
        <w:t xml:space="preserve">Exercise 4: Why these details? Rounding, table and level shift</w:t>
      </w:r>
    </w:p>
    <w:p>
      <w:pPr>
        <w:pStyle w:val="FirstParagraph"/>
      </w:pPr>
      <w:r>
        <w:t xml:space="preserve">Each part changes one small detail of stages 3-5.</w:t>
      </w:r>
    </w:p>
    <w:p>
      <w:pPr>
        <w:pStyle w:val="BodyText"/>
      </w:pPr>
      <w:r>
        <w:rPr>
          <w:b/>
          <w:bCs/>
        </w:rPr>
        <w:t xml:space="preserve">(a) Rounding.</w:t>
      </w:r>
      <w:r>
        <w:t xml:space="preserve"> </w:t>
      </w:r>
      <w:r>
        <w:t xml:space="preserve">JPEG rounds</w:t>
      </w:r>
      <w:r>
        <w:t xml:space="preserve"> </w:t>
      </w:r>
      <m:oMath>
        <m:sSub>
          <m:e>
            <m:r>
              <m:t>B</m:t>
            </m:r>
          </m:e>
          <m:sub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sub>
        </m:sSub>
        <m:r>
          <m:rPr>
            <m:sty m:val="p"/>
          </m:rPr>
          <m:t>/</m:t>
        </m:r>
        <m:sSub>
          <m:e>
            <m:r>
              <m:t>Q</m:t>
            </m:r>
          </m:e>
          <m:sub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sub>
        </m:sSub>
      </m:oMath>
      <w:r>
        <w:t xml:space="preserve"> </w:t>
      </w:r>
      <w:r>
        <w:t xml:space="preserve">to the</w:t>
      </w:r>
      <w:r>
        <w:t xml:space="preserve"> </w:t>
      </w:r>
      <w:r>
        <w:rPr>
          <w:i/>
          <w:iCs/>
        </w:rPr>
        <w:t xml:space="preserve">nearest</w:t>
      </w:r>
      <w:r>
        <w:t xml:space="preserve"> </w:t>
      </w:r>
      <w:r>
        <w:t xml:space="preserve">integer.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floor.png </w:t>
      </w:r>
      <w:r>
        <w:rPr>
          <w:rStyle w:val="AttributeTok"/>
        </w:rPr>
        <w:t xml:space="preserve">--rounding</w:t>
      </w:r>
      <w:r>
        <w:rPr>
          <w:rStyle w:val="NormalTok"/>
        </w:rPr>
        <w:t xml:space="preserve"> floor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trunc.png </w:t>
      </w:r>
      <w:r>
        <w:rPr>
          <w:rStyle w:val="AttributeTok"/>
        </w:rPr>
        <w:t xml:space="preserve">--rounding</w:t>
      </w:r>
      <w:r>
        <w:rPr>
          <w:rStyle w:val="NormalTok"/>
        </w:rPr>
        <w:t xml:space="preserve"> toward-zero</w:t>
      </w:r>
    </w:p>
    <w:p>
      <w:pPr>
        <w:pStyle w:val="Compact"/>
        <w:numPr>
          <w:ilvl w:val="0"/>
          <w:numId w:val="1009"/>
        </w:numPr>
      </w:pPr>
      <w:r>
        <w:t xml:space="preserve">With</w:t>
      </w:r>
      <w:r>
        <w:t xml:space="preserve"> </w:t>
      </w:r>
      <w:r>
        <w:rPr>
          <w:rStyle w:val="VerbatimChar"/>
        </w:rPr>
        <w:t xml:space="preserve">floor</w:t>
      </w:r>
      <w:r>
        <w:t xml:space="preserve"> </w:t>
      </w:r>
      <w:r>
        <w:t xml:space="preserve">the image is destroyed and the size grows, although only the rounding has changed.</w:t>
      </w:r>
      <w:r>
        <w:t xml:space="preserve"> </w:t>
      </w:r>
      <w:r>
        <w:t xml:space="preserve">Explain what happens to a small negative coefficient such as</w:t>
      </w:r>
      <w:r>
        <w:t xml:space="preserve"> </w:t>
      </w:r>
      <m:oMath>
        <m:r>
          <m:t>B</m:t>
        </m:r>
        <m:r>
          <m:rPr>
            <m:sty m:val="p"/>
          </m:rPr>
          <m:t>/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.</w:t>
      </w:r>
      <w:r>
        <w:t xml:space="preserve"> </w:t>
      </w:r>
      <w:r>
        <w:t xml:space="preserve">How many nonzero coefficients are there compared to the default?</w:t>
      </w:r>
    </w:p>
    <w:p>
      <w:pPr>
        <w:pStyle w:val="Compact"/>
        <w:numPr>
          <w:ilvl w:val="0"/>
          <w:numId w:val="1009"/>
        </w:numPr>
      </w:pPr>
      <w:r>
        <w:t xml:space="preserve">With</w:t>
      </w:r>
      <w:r>
        <w:t xml:space="preserve"> </w:t>
      </w:r>
      <w:r>
        <w:rPr>
          <w:rStyle w:val="VerbatimChar"/>
        </w:rPr>
        <w:t xml:space="preserve">toward-zero</w:t>
      </w:r>
      <w:r>
        <w:t xml:space="preserve"> </w:t>
      </w:r>
      <w:r>
        <w:t xml:space="preserve">(dropping the fractional part) the image is only slightly worse, but the size</w:t>
      </w:r>
      <w:r>
        <w:t xml:space="preserve"> </w:t>
      </w:r>
      <w:r>
        <w:t xml:space="preserve">is smaller. Compare it with the default at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size (lower</w:t>
      </w:r>
      <w:r>
        <w:t xml:space="preserve"> </w:t>
      </w:r>
      <w:r>
        <w:rPr>
          <w:rStyle w:val="VerbatimChar"/>
        </w:rPr>
        <w:t xml:space="preserve">--quality</w:t>
      </w:r>
      <w:r>
        <w:t xml:space="preserve"> </w:t>
      </w:r>
      <w:r>
        <w:t xml:space="preserve">of the default run). Real encoders sometimes round small values toward zero on purpose (a</w:t>
      </w:r>
      <w:r>
        <w:t xml:space="preserve"> </w:t>
      </w:r>
      <w:r>
        <w:rPr>
          <w:i/>
          <w:iCs/>
        </w:rPr>
        <w:t xml:space="preserve">dead zone</w:t>
      </w:r>
      <w:r>
        <w:t xml:space="preserve">)</w:t>
      </w:r>
      <w:r>
        <w:t xml:space="preserve"> </w:t>
      </w:r>
      <w:r>
        <w:t xml:space="preserve">or choose the rounding direction per coefficient (</w:t>
      </w:r>
      <w:r>
        <w:rPr>
          <w:i/>
          <w:iCs/>
        </w:rPr>
        <w:t xml:space="preserve">trellis quantization</w:t>
      </w:r>
      <w:r>
        <w:t xml:space="preserve"> </w:t>
      </w:r>
      <w:r>
        <w:t xml:space="preserve">in AVIF).</w:t>
      </w:r>
      <w:r>
        <w:t xml:space="preserve"> </w:t>
      </w:r>
      <w:r>
        <w:t xml:space="preserve">Why can this be a good trade-off?</w:t>
      </w:r>
    </w:p>
    <w:p>
      <w:pPr>
        <w:pStyle w:val="FirstParagraph"/>
      </w:pPr>
      <w:r>
        <w:rPr>
          <w:b/>
          <w:bCs/>
        </w:rPr>
        <w:t xml:space="preserve">(b) The shape of the quantization table.</w:t>
      </w:r>
      <w:r>
        <w:t xml:space="preserve"> </w:t>
      </w:r>
      <w:r>
        <w:t xml:space="preserve">The standard table has small steps for low</w:t>
      </w:r>
      <w:r>
        <w:t xml:space="preserve"> </w:t>
      </w:r>
      <w:r>
        <w:t xml:space="preserve">frequencies and large steps for high frequencies.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flat.png </w:t>
      </w:r>
      <w:r>
        <w:rPr>
          <w:rStyle w:val="AttributeTok"/>
        </w:rPr>
        <w:t xml:space="preserve">--quant-table</w:t>
      </w:r>
      <w:r>
        <w:rPr>
          <w:rStyle w:val="NormalTok"/>
        </w:rPr>
        <w:t xml:space="preserve"> flat </w:t>
      </w:r>
      <w:r>
        <w:rPr>
          <w:rStyle w:val="AttributeTok"/>
        </w:rPr>
        <w:t xml:space="preserve">--flat-step</w:t>
      </w:r>
      <w:r>
        <w:rPr>
          <w:rStyle w:val="NormalTok"/>
        </w:rPr>
        <w:t xml:space="preserve"> 30</w:t>
      </w:r>
    </w:p>
    <w:p>
      <w:pPr>
        <w:pStyle w:val="FirstParagraph"/>
      </w:pPr>
      <w:r>
        <w:t xml:space="preserve">Find</w:t>
      </w:r>
      <w:r>
        <w:t xml:space="preserve"> </w:t>
      </w:r>
      <w:r>
        <w:rPr>
          <w:rStyle w:val="VerbatimChar"/>
        </w:rPr>
        <w:t xml:space="preserve">--flat-step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--quality</w:t>
      </w:r>
      <w:r>
        <w:t xml:space="preserve"> </w:t>
      </w:r>
      <w:r>
        <w:t xml:space="preserve">values so that a run with the flat table and a run with the standard</w:t>
      </w:r>
      <w:r>
        <w:t xml:space="preserve"> </w:t>
      </w:r>
      <w:r>
        <w:t xml:space="preserve">table have the same estimated size. Compare the PSNR and compare the images. Does the higher PSNR also look</w:t>
      </w:r>
      <w:r>
        <w:t xml:space="preserve"> </w:t>
      </w:r>
      <w:r>
        <w:t xml:space="preserve">better? Which kind of error does the eye notice first: noise in fine texture, or errors in large smooth</w:t>
      </w:r>
      <w:r>
        <w:t xml:space="preserve"> </w:t>
      </w:r>
      <w:r>
        <w:t xml:space="preserve">areas?</w:t>
      </w:r>
    </w:p>
    <w:p>
      <w:pPr>
        <w:pStyle w:val="BodyText"/>
      </w:pPr>
      <w:r>
        <w:rPr>
          <w:b/>
          <w:bCs/>
        </w:rPr>
        <w:t xml:space="preserve">(c) Level shift.</w:t>
      </w:r>
      <w:r>
        <w:t xml:space="preserve"> </w:t>
      </w:r>
      <w:r>
        <w:t xml:space="preserve">JPEG subtracts</w:t>
      </w:r>
      <w:r>
        <w:t xml:space="preserve"> </w:t>
      </w:r>
      <m:oMath>
        <m:r>
          <m:t>128</m:t>
        </m:r>
      </m:oMath>
      <w:r>
        <w:t xml:space="preserve"> </w:t>
      </w:r>
      <w:r>
        <w:t xml:space="preserve">from every sample before the DCT.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no-shift.png </w:t>
      </w:r>
      <w:r>
        <w:rPr>
          <w:rStyle w:val="AttributeTok"/>
        </w:rPr>
        <w:t xml:space="preserve">--no-level-shift</w:t>
      </w:r>
    </w:p>
    <w:p>
      <w:pPr>
        <w:pStyle w:val="FirstParagraph"/>
      </w:pPr>
      <w:r>
        <w:t xml:space="preserve">The result is almost identical. Show that for an orthonormal transform whose first basis function is</w:t>
      </w:r>
      <w:r>
        <w:t xml:space="preserve"> </w:t>
      </w:r>
      <w:r>
        <w:t xml:space="preserve">constant, subtracting</w:t>
      </w:r>
      <w:r>
        <w:t xml:space="preserve"> </w:t>
      </w:r>
      <m:oMath>
        <m:r>
          <m:t>128</m:t>
        </m:r>
      </m:oMath>
      <w:r>
        <w:t xml:space="preserve"> </w:t>
      </w:r>
      <w:r>
        <w:t xml:space="preserve">changes only the DC coefficient (by how much,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?). Why does the</w:t>
      </w:r>
      <w:r>
        <w:t xml:space="preserve"> </w:t>
      </w:r>
      <w:r>
        <w:t xml:space="preserve">standard do it anyway? Hint: the range of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, and the fact that DC values are coded as differences.</w:t>
      </w:r>
    </w:p>
    <w:p>
      <w:pPr>
        <w:pStyle w:val="BodyText"/>
      </w:pPr>
      <w:r>
        <w:rPr>
          <w:b/>
          <w:bCs/>
        </w:rPr>
        <w:t xml:space="preserve">(d) No transform at all.</w:t>
      </w:r>
      <w:r>
        <w:t xml:space="preserve"> </w:t>
      </w:r>
      <w:r>
        <w:rPr>
          <w:rStyle w:val="VerbatimChar"/>
        </w:rPr>
        <w:t xml:space="preserve">--transform identity</w:t>
      </w:r>
      <w:r>
        <w:t xml:space="preserve"> </w:t>
      </w:r>
      <w:r>
        <w:t xml:space="preserve">quantizes the pixels themselves (the</w:t>
      </w:r>
      <w:r>
        <w:t xml:space="preserve"> </w:t>
      </w:r>
      <w:r>
        <w:t xml:space="preserve">“coefficients”</w:t>
      </w:r>
      <w:r>
        <w:t xml:space="preserve"> </w:t>
      </w:r>
      <w:r>
        <w:t xml:space="preserve">are the pixel values).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identity.png </w:t>
      </w:r>
      <w:r>
        <w:rPr>
          <w:rStyle w:val="AttributeTok"/>
        </w:rPr>
        <w:t xml:space="preserve">--transform</w:t>
      </w:r>
      <w:r>
        <w:rPr>
          <w:rStyle w:val="NormalTok"/>
        </w:rPr>
        <w:t xml:space="preserve"> identity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identity-flat.png </w:t>
      </w:r>
      <w:r>
        <w:rPr>
          <w:rStyle w:val="AttributeTok"/>
        </w:rPr>
        <w:t xml:space="preserve">--transform</w:t>
      </w:r>
      <w:r>
        <w:rPr>
          <w:rStyle w:val="NormalTok"/>
        </w:rPr>
        <w:t xml:space="preserve"> identity </w:t>
      </w:r>
      <w:r>
        <w:rPr>
          <w:rStyle w:val="AttributeTok"/>
        </w:rPr>
        <w:t xml:space="preserve">--quant-table</w:t>
      </w:r>
      <w:r>
        <w:rPr>
          <w:rStyle w:val="NormalTok"/>
        </w:rPr>
        <w:t xml:space="preserve"> flat </w:t>
      </w:r>
      <w:r>
        <w:rPr>
          <w:rStyle w:val="AttributeTok"/>
        </w:rPr>
        <w:t xml:space="preserve">--flat-step</w:t>
      </w:r>
      <w:r>
        <w:rPr>
          <w:rStyle w:val="NormalTok"/>
        </w:rPr>
        <w:t xml:space="preserve"> 40</w:t>
      </w:r>
    </w:p>
    <w:p>
      <w:pPr>
        <w:pStyle w:val="FirstParagraph"/>
      </w:pPr>
      <w:r>
        <w:t xml:space="preserve">Explain the pattern in the first image (which table entry is used for which pixel?). In the second</w:t>
      </w:r>
      <w:r>
        <w:t xml:space="preserve"> </w:t>
      </w:r>
      <w:r>
        <w:t xml:space="preserve">image each pixel is simply rounded to a multiple of</w:t>
      </w:r>
      <w:r>
        <w:t xml:space="preserve"> </w:t>
      </w:r>
      <m:oMath>
        <m:r>
          <m:t>40</m:t>
        </m:r>
      </m:oMath>
      <w:r>
        <w:t xml:space="preserve">. Why is it larger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worse than the default run?</w:t>
      </w:r>
      <w:r>
        <w:t xml:space="preserve"> </w:t>
      </w:r>
      <w:r>
        <w:t xml:space="preserve">What does the transform do that quantizing pixels cannot?</w:t>
      </w:r>
    </w:p>
    <w:bookmarkEnd w:id="15"/>
    <w:bookmarkStart w:id="16" w:name="exercise-5-other-orthogonal-transforms"/>
    <w:p>
      <w:pPr>
        <w:pStyle w:val="Heading2"/>
      </w:pPr>
      <w:r>
        <w:t xml:space="preserve">Exercise 5: Other orthogonal transforms</w:t>
      </w:r>
    </w:p>
    <w:p>
      <w:pPr>
        <w:pStyle w:val="FirstParagraph"/>
      </w:pPr>
      <w:r>
        <w:t xml:space="preserve">Replace the DCT with other orthonormal bases. All of them are used in practice: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--transform</w:t>
            </w:r>
          </w:p>
        </w:tc>
        <w:tc>
          <w:tcPr/>
          <w:p>
            <w:pPr>
              <w:pStyle w:val="Compact"/>
            </w:pPr>
            <w:r>
              <w:t xml:space="preserve">Basis functions</w:t>
            </w:r>
          </w:p>
        </w:tc>
        <w:tc>
          <w:tcPr/>
          <w:p>
            <w:pPr>
              <w:pStyle w:val="Compact"/>
            </w:pPr>
            <w:r>
              <w:t xml:space="preserve">Where it is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dct</w:t>
            </w:r>
          </w:p>
        </w:tc>
        <w:tc>
          <w:tcPr/>
          <w:p>
            <w:pPr>
              <w:pStyle w:val="Compact"/>
            </w:pPr>
            <w:r>
              <w:t xml:space="preserve">cosines (DCT-II)</w:t>
            </w:r>
          </w:p>
        </w:tc>
        <w:tc>
          <w:tcPr/>
          <w:p>
            <w:pPr>
              <w:pStyle w:val="Compact"/>
            </w:pPr>
            <w:r>
              <w:t xml:space="preserve">JPEG, MPEG-2, H.264/H.265 (integer approximations), AV1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dst7</w:t>
            </w:r>
          </w:p>
        </w:tc>
        <w:tc>
          <w:tcPr/>
          <w:p>
            <w:pPr>
              <w:pStyle w:val="Compact"/>
            </w:pPr>
            <w:r>
              <w:t xml:space="preserve">sines,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at the top/left edge (DST-VII)</w:t>
            </w:r>
          </w:p>
        </w:tc>
        <w:tc>
          <w:tcPr/>
          <w:p>
            <w:pPr>
              <w:pStyle w:val="Compact"/>
            </w:pPr>
            <w:r>
              <w:t xml:space="preserve">H.265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4</m:t>
              </m:r>
            </m:oMath>
            <w:r>
              <w:t xml:space="preserve"> </w:t>
            </w:r>
            <w:r>
              <w:t xml:space="preserve">intra luma blocks, AV1 (ADST)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hartley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</m:oMath>
            <w:r>
              <w:t xml:space="preserve"> </w:t>
            </w:r>
            <w:r>
              <w:t xml:space="preserve">(a real-valued DFT)</w:t>
            </w:r>
          </w:p>
        </w:tc>
        <w:tc>
          <w:tcPr/>
          <w:p>
            <w:pPr>
              <w:pStyle w:val="Compact"/>
            </w:pPr>
            <w:r>
              <w:t xml:space="preserve">spectral analysis; close relative of the FFT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walsh-hadamard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(sorted by number of sign changes)</w:t>
            </w:r>
          </w:p>
        </w:tc>
        <w:tc>
          <w:tcPr/>
          <w:p>
            <w:pPr>
              <w:pStyle w:val="Compact"/>
            </w:pPr>
            <w:r>
              <w:t xml:space="preserve">H.264 (DC coefficients), video encoders for cost estimates (SATD), CDMA codes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haar</w:t>
            </w:r>
          </w:p>
        </w:tc>
        <w:tc>
          <w:tcPr/>
          <w:p>
            <w:pPr>
              <w:pStyle w:val="Compact"/>
            </w:pPr>
            <w:r>
              <w:t xml:space="preserve">short steps at different scales (simplest wavelet)</w:t>
            </w:r>
          </w:p>
        </w:tc>
        <w:tc>
          <w:tcPr/>
          <w:p>
            <w:pPr>
              <w:pStyle w:val="Compact"/>
            </w:pPr>
            <w:r>
              <w:t xml:space="preserve">wavelet image coding (JPEG 2000 uses smoother wavelets on the whole image)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klt</w:t>
            </w:r>
          </w:p>
        </w:tc>
        <w:tc>
          <w:tcPr/>
          <w:p>
            <w:pPr>
              <w:pStyle w:val="Compact"/>
            </w:pPr>
            <w:r>
              <w:t xml:space="preserve">eigenvectors of the pixel correlation matrix of</w:t>
            </w:r>
            <w:r>
              <w:t xml:space="preserve"> </w:t>
            </w:r>
            <w:r>
              <w:rPr>
                <w:i/>
                <w:iCs/>
              </w:rPr>
              <w:t xml:space="preserve">this</w:t>
            </w:r>
            <w:r>
              <w:t xml:space="preserve"> </w:t>
            </w:r>
            <w:r>
              <w:t xml:space="preserve">image (PCA)</w:t>
            </w:r>
          </w:p>
        </w:tc>
        <w:tc>
          <w:tcPr/>
          <w:p>
            <w:pPr>
              <w:pStyle w:val="Compact"/>
            </w:pPr>
            <w:r>
              <w:t xml:space="preserve">theoretical optimum; face recognition (</w:t>
            </w:r>
            <w:r>
              <w:t xml:space="preserve">“eigenfaces”</w:t>
            </w:r>
            <w:r>
              <w:t xml:space="preserve">), data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single pixels</w:t>
            </w:r>
          </w:p>
        </w:tc>
        <w:tc>
          <w:tcPr/>
          <w:p>
            <w:pPr>
              <w:pStyle w:val="Compact"/>
            </w:pPr>
            <w:r>
              <w:t xml:space="preserve">no transform (see 4d)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jpeg_lab.py bumblebee.png t.png </w:t>
      </w:r>
      <w:r>
        <w:rPr>
          <w:rStyle w:val="AttributeTok"/>
        </w:rPr>
        <w:t xml:space="preserve">--transform</w:t>
      </w:r>
      <w:r>
        <w:rPr>
          <w:rStyle w:val="NormalTok"/>
        </w:rPr>
        <w:t xml:space="preserve"> walsh-hadamard </w:t>
      </w:r>
      <w:r>
        <w:rPr>
          <w:rStyle w:val="AttributeTok"/>
        </w:rPr>
        <w:t xml:space="preserve">--print-tables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--difference-png</w:t>
      </w:r>
      <w:r>
        <w:rPr>
          <w:rStyle w:val="NormalTok"/>
        </w:rPr>
        <w:t xml:space="preserve"> t-diff.png</w:t>
      </w:r>
    </w:p>
    <w:p>
      <w:pPr>
        <w:pStyle w:val="Compact"/>
        <w:numPr>
          <w:ilvl w:val="0"/>
          <w:numId w:val="1010"/>
        </w:numPr>
      </w:pPr>
      <w:r>
        <w:t xml:space="preserve">For each transform, write down the PSNR, the number of nonzero coefficients and the size. Put</w:t>
      </w:r>
      <w:r>
        <w:t xml:space="preserve"> </w:t>
      </w:r>
      <w:r>
        <w:t xml:space="preserve">them in a table and sort by size. Use at least two images (a photo and</w:t>
      </w:r>
      <w:r>
        <w:t xml:space="preserve"> </w:t>
      </w:r>
      <w:r>
        <w:rPr>
          <w:rStyle w:val="VerbatimChar"/>
        </w:rPr>
        <w:t xml:space="preserve">test-chart.png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Look at the images from</w:t>
      </w:r>
      <w:r>
        <w:t xml:space="preserve"> </w:t>
      </w:r>
      <w:r>
        <w:rPr>
          <w:rStyle w:val="VerbatimChar"/>
        </w:rPr>
        <w:t xml:space="preserve">walsh-hadamard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haar</w:t>
      </w:r>
      <w:r>
        <w:t xml:space="preserve">. What is the typical shape of the artifacts,</w:t>
      </w:r>
      <w:r>
        <w:t xml:space="preserve"> </w:t>
      </w:r>
      <w:r>
        <w:t xml:space="preserve">and how does it follow from the shape of the basis functions (use</w:t>
      </w:r>
      <w:r>
        <w:t xml:space="preserve"> </w:t>
      </w:r>
      <w:r>
        <w:rPr>
          <w:rStyle w:val="VerbatimChar"/>
        </w:rPr>
        <w:t xml:space="preserve">--print-tables</w:t>
      </w:r>
      <w:r>
        <w:t xml:space="preserve"> </w:t>
      </w:r>
      <w:r>
        <w:t xml:space="preserve">to see the</w:t>
      </w:r>
      <w:r>
        <w:t xml:space="preserve"> </w:t>
      </w:r>
      <w:r>
        <w:t xml:space="preserve">matrix rows)?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klt</w:t>
      </w:r>
      <w:r>
        <w:t xml:space="preserve"> </w:t>
      </w:r>
      <w:r>
        <w:t xml:space="preserve">computes the best orthonormal transform for rows and columns of the given image. Compare its</w:t>
      </w:r>
      <w:r>
        <w:t xml:space="preserve"> </w:t>
      </w:r>
      <w:r>
        <w:t xml:space="preserve">printed matrix (</w:t>
      </w:r>
      <w:r>
        <w:rPr>
          <w:rStyle w:val="VerbatimChar"/>
        </w:rPr>
        <w:t xml:space="preserve">--block-size 4 --transform klt --print-tables</w:t>
      </w:r>
      <w:r>
        <w:t xml:space="preserve">) with the DCT matrix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from the lecture. What do you notice? Why does this explain why JPEG uses a fixed DCT and does</w:t>
      </w:r>
      <w:r>
        <w:t xml:space="preserve"> </w:t>
      </w:r>
      <w:r>
        <w:t xml:space="preserve">not send an image-specific KLT matrix?</w:t>
      </w:r>
    </w:p>
    <w:p>
      <w:pPr>
        <w:pStyle w:val="Compact"/>
        <w:numPr>
          <w:ilvl w:val="0"/>
          <w:numId w:val="1010"/>
        </w:numPr>
      </w:pPr>
      <w:r>
        <w:t xml:space="preserve">The quantization table was designed for DCT coefficients. Is the comparison fair to the other</w:t>
      </w:r>
      <w:r>
        <w:t xml:space="preserve"> </w:t>
      </w:r>
      <w:r>
        <w:t xml:space="preserve">transforms? Repeat the comparison with</w:t>
      </w:r>
      <w:r>
        <w:t xml:space="preserve"> </w:t>
      </w:r>
      <w:r>
        <w:rPr>
          <w:rStyle w:val="VerbatimChar"/>
        </w:rPr>
        <w:t xml:space="preserve">--quant-table flat</w:t>
      </w:r>
      <w:r>
        <w:t xml:space="preserve"> </w:t>
      </w:r>
      <w:r>
        <w:t xml:space="preserve">at equal size.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(Optional, programming.)</w:t>
      </w:r>
      <w:r>
        <w:t xml:space="preserve"> </w:t>
      </w:r>
      <w:r>
        <w:t xml:space="preserve">Add a transform of your own to</w:t>
      </w:r>
      <w:r>
        <w:t xml:space="preserve"> </w:t>
      </w:r>
      <w:r>
        <w:rPr>
          <w:rStyle w:val="VerbatimChar"/>
        </w:rPr>
        <w:t xml:space="preserve">transform_matrix</w:t>
      </w:r>
      <w:r>
        <w:t xml:space="preserve"> </w:t>
      </w:r>
      <w:r>
        <w:t xml:space="preserve">(for example DCT-IV,</w:t>
      </w:r>
      <w:r>
        <w:t xml:space="preserve"> </w:t>
      </w:r>
      <w:r>
        <w:t xml:space="preserve">or a DCT rounded to integers as in H.264, then normalized). Check that</w:t>
      </w:r>
      <w:r>
        <w:t xml:space="preserve"> </w:t>
      </w:r>
      <w:r>
        <w:rPr>
          <w:rStyle w:val="VerbatimChar"/>
        </w:rPr>
        <w:t xml:space="preserve">T @ T.T</w:t>
      </w:r>
      <w:r>
        <w:t xml:space="preserve"> </w:t>
      </w:r>
      <w:r>
        <w:t xml:space="preserve">is the identity matrix.</w:t>
      </w:r>
    </w:p>
    <w:bookmarkEnd w:id="16"/>
    <w:bookmarkStart w:id="17" w:name="X827cbcd1ac3647adc62ae3b8f6de0931afcdb1a"/>
    <w:p>
      <w:pPr>
        <w:pStyle w:val="Heading2"/>
      </w:pPr>
      <w:r>
        <w:t xml:space="preserve">Exercise 6 (optional): Your own modification</w:t>
      </w:r>
    </w:p>
    <w:p>
      <w:pPr>
        <w:pStyle w:val="FirstParagraph"/>
      </w:pPr>
      <w:r>
        <w:t xml:space="preserve">Change the code in one place, and predict the effect before running it. Some ideas:</w:t>
      </w:r>
    </w:p>
    <w:p>
      <w:pPr>
        <w:pStyle w:val="Compact"/>
        <w:numPr>
          <w:ilvl w:val="0"/>
          <w:numId w:val="1011"/>
        </w:numPr>
      </w:pPr>
      <w:r>
        <w:t xml:space="preserve">Transmit the</w:t>
      </w:r>
      <w:r>
        <w:t xml:space="preserve"> </w:t>
      </w:r>
      <w:r>
        <w:rPr>
          <w:i/>
          <w:iCs/>
        </w:rPr>
        <w:t xml:space="preserve">zig-zag</w:t>
      </w:r>
      <w:r>
        <w:t xml:space="preserve"> </w:t>
      </w:r>
      <w:r>
        <w:t xml:space="preserve">order in reverse, or use a row-by-row order.</w:t>
      </w:r>
      <w:r>
        <w:t xml:space="preserve"> </w:t>
      </w:r>
      <w:r>
        <w:rPr>
          <w:rStyle w:val="VerbatimChar"/>
        </w:rPr>
        <w:t xml:space="preserve">estimate_plane_bits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zigzag_order</w:t>
      </w:r>
      <w:r>
        <w:t xml:space="preserve">. Does the estimated size change? Why?</w:t>
      </w:r>
    </w:p>
    <w:p>
      <w:pPr>
        <w:pStyle w:val="Compact"/>
        <w:numPr>
          <w:ilvl w:val="0"/>
          <w:numId w:val="1011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quantize</w:t>
      </w:r>
      <w:r>
        <w:t xml:space="preserve">, add random noise before rounding (</w:t>
      </w:r>
      <w:r>
        <w:rPr>
          <w:i/>
          <w:iCs/>
        </w:rPr>
        <w:t xml:space="preserve">dithering</w:t>
      </w:r>
      <w:r>
        <w:t xml:space="preserve">). Does it help against the grid of</w:t>
      </w:r>
      <w:r>
        <w:t xml:space="preserve"> </w:t>
      </w:r>
      <w:r>
        <w:t xml:space="preserve">exercise 2?</w:t>
      </w:r>
    </w:p>
    <w:p>
      <w:pPr>
        <w:pStyle w:val="Compact"/>
        <w:numPr>
          <w:ilvl w:val="0"/>
          <w:numId w:val="1011"/>
        </w:numPr>
      </w:pPr>
      <w:r>
        <w:t xml:space="preserve">Upsample chroma with linear interpolation instead of repetition (function</w:t>
      </w:r>
      <w:r>
        <w:t xml:space="preserve"> </w:t>
      </w:r>
      <w:r>
        <w:rPr>
          <w:rStyle w:val="VerbatimChar"/>
        </w:rPr>
        <w:t xml:space="preserve">upsample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Quantize only every second block coarsely. Can you see the checkerboard?</w:t>
      </w:r>
    </w:p>
    <w:p>
      <w:pPr>
        <w:pStyle w:val="FirstParagraph"/>
      </w:pPr>
      <w:r>
        <w:t xml:space="preserve">Summarize each experiment in two or three sentences: what you changed, what you expected, what you saw,</w:t>
      </w:r>
      <w:r>
        <w:t xml:space="preserve"> </w:t>
      </w:r>
      <w:r>
        <w:t xml:space="preserve">and which stage of real JPEG avoids the problem.</w:t>
      </w:r>
    </w:p>
    <w:bookmarkEnd w:id="17"/>
    <w:bookmarkEnd w:id="18"/>
    <w:sectPr>
      <w:headerReference w:type="default" r:id="rId10"/>
      <w:footerReference w:type="default" r:id="rId11"/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LU Advanced Algorithms: 5. Lossy Compression: Images and Audio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Lab: Breaking JPEG on Purpose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59" w:lineRule="auto"/>
    </w:pPr>
    <w:rPr>
      <w:rFonts w:ascii="Calibri" w:hAnsi="Calibri" w:eastAsia="Calibri" w:cs="Calibri"/>
      <w:sz w:val="20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4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4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4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40"/>
      <w:outlineLvl w:val="4"/>
    </w:pPr>
    <w:rPr>
      <w:rFonts w:ascii="Calibri Light" w:hAnsi="Calibri Light" w:eastAsia="Calibri Light" w:cs="Calibri Light"/>
      <w:color w:val="2F5496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Solution">
    <w:name w:val="Solution"/>
    <w:pPr>
      <w:shd w:val="clear" w:color="auto" w:fill="DCE6F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../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..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2026-09-29T15:03:15Z</dcterms:created>
  <dcterms:modified xsi:type="dcterms:W3CDTF">2026-09-29T15:03:15Z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LU Advanced Algorithms: 5. Lossy Compression: Images and Audio</vt:lpwstr>
  </property>
  <property fmtid="{D5CDD505-2E9C-101B-9397-08002B2CF9AE}" pid="5" name="docx_header">
    <vt:lpwstr>Lab: Breaking JPEG on Purpose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  <property fmtid="{D5CDD505-2E9C-101B-9397-08002B2CF9AE}" pid="10" name="layout">
    <vt:lpwstr>default</vt:lpwstr>
  </property>
  <property fmtid="{D5CDD505-2E9C-101B-9397-08002B2CF9AE}" pid="11" name="permalink">
    <vt:lpwstr>/lectures/lossy_images_and_audio/jpeg_lab/</vt:lpwstr>
  </property>
</Properties>
</file>