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6EB" w:rsidRDefault="007F56EB" w:rsidP="007F56EB">
      <w:pPr>
        <w:pStyle w:val="Title"/>
        <w:jc w:val="center"/>
      </w:pPr>
      <w:r>
        <w:t>RBS: Discrete Structures</w:t>
      </w:r>
      <w:r>
        <w:br/>
        <w:t>Reading/Presentation Assignment</w:t>
      </w:r>
    </w:p>
    <w:p w:rsidR="007F56EB" w:rsidRDefault="007F56EB" w:rsidP="007F56EB">
      <w:pPr>
        <w:pStyle w:val="Heading1"/>
      </w:pPr>
      <w:r>
        <w:t>Part 1: Planning and Analysis</w:t>
      </w:r>
    </w:p>
    <w:p w:rsidR="007F56EB" w:rsidRPr="007F56EB" w:rsidRDefault="007F56EB" w:rsidP="007F56EB">
      <w:r w:rsidRPr="007F56EB">
        <w:rPr>
          <w:b/>
        </w:rPr>
        <w:t xml:space="preserve">Introduction: </w:t>
      </w:r>
      <w:r>
        <w:t>This chart is an outline that is commonly used to develop various types of “serious” technical training. The goal is to develop “Instructional content” – slides, exercises and walk-throughs, various other activities, videos, supplementary materials for teachers, etc.</w:t>
      </w:r>
      <w:r>
        <w:br/>
      </w:r>
      <w:r w:rsidR="00767333">
        <w:rPr>
          <w:b/>
        </w:rPr>
        <w:t>How this applies in your case</w:t>
      </w:r>
      <w:r w:rsidRPr="007F56EB">
        <w:rPr>
          <w:b/>
        </w:rPr>
        <w:t>:</w:t>
      </w:r>
      <w:r>
        <w:t xml:space="preserve"> In this course you will use “minimalist” planning and design in order to prepare a 10 minute presentation (desirably with a little interactive part to involve your audie</w:t>
      </w:r>
      <w:r w:rsidR="00767333">
        <w:t xml:space="preserve">nce) about an individual topic about Discrete Mathematics. </w:t>
      </w:r>
    </w:p>
    <w:p w:rsidR="004727AB" w:rsidRDefault="007F56EB">
      <w:r>
        <w:rPr>
          <w:noProof/>
          <w:lang w:eastAsia="lv-LV"/>
        </w:rPr>
        <w:drawing>
          <wp:inline distT="0" distB="0" distL="0" distR="0">
            <wp:extent cx="4568448" cy="5915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1590" cy="5919093"/>
                    </a:xfrm>
                    <a:prstGeom prst="rect">
                      <a:avLst/>
                    </a:prstGeom>
                    <a:noFill/>
                    <a:ln>
                      <a:noFill/>
                    </a:ln>
                  </pic:spPr>
                </pic:pic>
              </a:graphicData>
            </a:graphic>
          </wp:inline>
        </w:drawing>
      </w:r>
    </w:p>
    <w:p w:rsidR="007F56EB" w:rsidRDefault="007F56EB">
      <w:r>
        <w:lastRenderedPageBreak/>
        <w:t>The first submission is your “Planning and Analysis Document”. It is supposed to be 1-2 pages, but it needs to answer to a few ess</w:t>
      </w:r>
      <w:r w:rsidR="00767333">
        <w:t xml:space="preserve">ential questions regarding your upcoming presentation. By following even a very abbridged methodology we expect to improve your skills – how to present a technical talk (regardless of a topic). </w:t>
      </w:r>
    </w:p>
    <w:p w:rsidR="00767333" w:rsidRPr="00767333" w:rsidRDefault="00B128E1" w:rsidP="00767333">
      <w:pPr>
        <w:pStyle w:val="Heading1"/>
      </w:pPr>
      <w:r>
        <w:t xml:space="preserve">What is submitted in the part </w:t>
      </w:r>
      <w:r w:rsidRPr="00B128E1">
        <w:rPr>
          <w:b/>
        </w:rPr>
        <w:t>“Planning and Analysis”</w:t>
      </w:r>
      <w:r w:rsidR="00767333">
        <w:t>?</w:t>
      </w:r>
    </w:p>
    <w:p w:rsidR="00767333" w:rsidRDefault="00767333">
      <w:r>
        <w:t>Your deliverable (a LibreOffice ODT, a MS Word DOCX, or a PDF document)</w:t>
      </w:r>
      <w:r w:rsidR="008B3AF4">
        <w:t xml:space="preserve"> should contain </w:t>
      </w:r>
      <w:r w:rsidR="00536BA6">
        <w:t>4</w:t>
      </w:r>
      <w:r w:rsidR="008B3AF4">
        <w:t xml:space="preserve"> sections explained below. </w:t>
      </w:r>
    </w:p>
    <w:tbl>
      <w:tblPr>
        <w:tblStyle w:val="TableGrid"/>
        <w:tblW w:w="0" w:type="auto"/>
        <w:tblLook w:val="04A0" w:firstRow="1" w:lastRow="0" w:firstColumn="1" w:lastColumn="0" w:noHBand="0" w:noVBand="1"/>
      </w:tblPr>
      <w:tblGrid>
        <w:gridCol w:w="8296"/>
      </w:tblGrid>
      <w:tr w:rsidR="008B3AF4" w:rsidTr="008B3AF4">
        <w:tc>
          <w:tcPr>
            <w:tcW w:w="8296" w:type="dxa"/>
          </w:tcPr>
          <w:p w:rsidR="008B3AF4" w:rsidRPr="00733CBE" w:rsidRDefault="008B3AF4" w:rsidP="00733CBE">
            <w:pPr>
              <w:pStyle w:val="Heading2"/>
              <w:rPr>
                <w:b/>
              </w:rPr>
            </w:pPr>
            <w:r w:rsidRPr="00733CBE">
              <w:rPr>
                <w:b/>
              </w:rPr>
              <w:t>Section 1: Learner Analysis</w:t>
            </w:r>
          </w:p>
          <w:p w:rsidR="008B3AF4" w:rsidRDefault="008B3AF4">
            <w:r w:rsidRPr="008B3AF4">
              <w:rPr>
                <w:i/>
              </w:rPr>
              <w:t>(The goal for this section is to find out the pre-existing knowledge, attitudes, learning preferences and tool skills of your target audience.</w:t>
            </w:r>
            <w:r>
              <w:rPr>
                <w:i/>
              </w:rPr>
              <w:t xml:space="preserve"> Even a well-designed training may fail, if it is tailored for a very different audience than you actually have.</w:t>
            </w:r>
            <w:r w:rsidRPr="008B3AF4">
              <w:rPr>
                <w:i/>
              </w:rPr>
              <w:t>)</w:t>
            </w:r>
            <w:r w:rsidRPr="008B3AF4">
              <w:rPr>
                <w:i/>
              </w:rPr>
              <w:br/>
            </w:r>
          </w:p>
          <w:p w:rsidR="008B3AF4" w:rsidRPr="008B3AF4" w:rsidRDefault="008B3AF4" w:rsidP="008B3AF4">
            <w:pPr>
              <w:pStyle w:val="ListParagraph"/>
              <w:numPr>
                <w:ilvl w:val="1"/>
                <w:numId w:val="4"/>
              </w:numPr>
              <w:rPr>
                <w:b/>
              </w:rPr>
            </w:pPr>
            <w:r>
              <w:rPr>
                <w:b/>
              </w:rPr>
              <w:t xml:space="preserve"> </w:t>
            </w:r>
            <w:r w:rsidRPr="008B3AF4">
              <w:rPr>
                <w:b/>
              </w:rPr>
              <w:t>Pre-existing Knowledge</w:t>
            </w:r>
            <w:r w:rsidR="00F07B89">
              <w:rPr>
                <w:b/>
              </w:rPr>
              <w:t xml:space="preserve"> (Try to answer at least 2</w:t>
            </w:r>
            <w:r w:rsidRPr="008B3AF4">
              <w:rPr>
                <w:b/>
              </w:rPr>
              <w:t xml:space="preserve"> questions from the 5 questions given below – the ones that seem most relevant in your case)</w:t>
            </w:r>
          </w:p>
          <w:p w:rsidR="008B3AF4" w:rsidRDefault="008B3AF4" w:rsidP="008B3AF4">
            <w:pPr>
              <w:pStyle w:val="ListParagraph"/>
              <w:numPr>
                <w:ilvl w:val="0"/>
                <w:numId w:val="3"/>
              </w:numPr>
            </w:pPr>
            <w:r w:rsidRPr="008B3AF4">
              <w:t>W</w:t>
            </w:r>
            <w:r>
              <w:t xml:space="preserve">hat (if anything) your audience already knows about the topic that you are going to present? </w:t>
            </w:r>
          </w:p>
          <w:p w:rsidR="008B3AF4" w:rsidRDefault="008B3AF4" w:rsidP="008B3AF4">
            <w:pPr>
              <w:pStyle w:val="ListParagraph"/>
              <w:numPr>
                <w:ilvl w:val="0"/>
                <w:numId w:val="3"/>
              </w:numPr>
            </w:pPr>
            <w:r>
              <w:t>Are there any people with negative experiences or issues about the topic you are going to present?</w:t>
            </w:r>
          </w:p>
          <w:p w:rsidR="008B3AF4" w:rsidRDefault="008B3AF4" w:rsidP="008B3AF4">
            <w:pPr>
              <w:pStyle w:val="ListParagraph"/>
              <w:numPr>
                <w:ilvl w:val="0"/>
                <w:numId w:val="3"/>
              </w:numPr>
            </w:pPr>
            <w:r>
              <w:t>Could they have any misconceptions about your topic? Is there a chance to challenge those misconcep</w:t>
            </w:r>
            <w:r w:rsidR="00F07B89">
              <w:t>tions?</w:t>
            </w:r>
          </w:p>
          <w:p w:rsidR="008B3AF4" w:rsidRDefault="008B3AF4" w:rsidP="008B3AF4">
            <w:pPr>
              <w:pStyle w:val="ListParagraph"/>
              <w:numPr>
                <w:ilvl w:val="0"/>
                <w:numId w:val="3"/>
              </w:numPr>
            </w:pPr>
            <w:r>
              <w:t xml:space="preserve">Could there be problems with how they understand some special terminology, language or examples you are going to use? </w:t>
            </w:r>
          </w:p>
          <w:p w:rsidR="008B3AF4" w:rsidRDefault="008B3AF4" w:rsidP="008B3AF4">
            <w:pPr>
              <w:pStyle w:val="ListParagraph"/>
              <w:numPr>
                <w:ilvl w:val="0"/>
                <w:numId w:val="3"/>
              </w:numPr>
            </w:pPr>
            <w:r>
              <w:t>Does your topic relate to anything else they had been doing or experiencing (perhaps, other university courses or work life).</w:t>
            </w:r>
          </w:p>
          <w:p w:rsidR="008B3AF4" w:rsidRDefault="008B3AF4" w:rsidP="008B3AF4"/>
          <w:p w:rsidR="008B3AF4" w:rsidRPr="00F07B89" w:rsidRDefault="008B3AF4" w:rsidP="00F07B89">
            <w:pPr>
              <w:pStyle w:val="ListParagraph"/>
              <w:numPr>
                <w:ilvl w:val="1"/>
                <w:numId w:val="4"/>
              </w:numPr>
              <w:rPr>
                <w:b/>
              </w:rPr>
            </w:pPr>
            <w:r w:rsidRPr="00F07B89">
              <w:rPr>
                <w:b/>
              </w:rPr>
              <w:t>Pre-existing Attitudes</w:t>
            </w:r>
            <w:r w:rsidR="00F07B89" w:rsidRPr="00F07B89">
              <w:rPr>
                <w:b/>
              </w:rPr>
              <w:t xml:space="preserve"> (Try to answer both questions given below)</w:t>
            </w:r>
          </w:p>
          <w:p w:rsidR="008B3AF4" w:rsidRDefault="00F07B89" w:rsidP="00F07B89">
            <w:pPr>
              <w:pStyle w:val="ListParagraph"/>
              <w:numPr>
                <w:ilvl w:val="0"/>
                <w:numId w:val="5"/>
              </w:numPr>
            </w:pPr>
            <w:r>
              <w:t>Any part of your topic to which your audience could have positive feelings – benevolent understanding, curiosity, joy.</w:t>
            </w:r>
          </w:p>
          <w:p w:rsidR="00F07B89" w:rsidRDefault="00F07B89" w:rsidP="00F07B89">
            <w:pPr>
              <w:pStyle w:val="ListParagraph"/>
              <w:numPr>
                <w:ilvl w:val="0"/>
                <w:numId w:val="5"/>
              </w:numPr>
            </w:pPr>
            <w:r>
              <w:t>Any part of your topic to which your audience could have negative feelings that could interfere in the training.</w:t>
            </w:r>
          </w:p>
          <w:p w:rsidR="00F07B89" w:rsidRPr="00F07B89" w:rsidRDefault="00F07B89" w:rsidP="00F07B89">
            <w:pPr>
              <w:pStyle w:val="ListParagraph"/>
              <w:numPr>
                <w:ilvl w:val="1"/>
                <w:numId w:val="4"/>
              </w:numPr>
              <w:rPr>
                <w:b/>
              </w:rPr>
            </w:pPr>
            <w:r w:rsidRPr="00F07B89">
              <w:rPr>
                <w:b/>
              </w:rPr>
              <w:t>Language Preferences (Try to answer both questions given below)</w:t>
            </w:r>
          </w:p>
          <w:p w:rsidR="00F07B89" w:rsidRDefault="00F07B89" w:rsidP="00F07B89">
            <w:pPr>
              <w:pStyle w:val="ListParagraph"/>
              <w:numPr>
                <w:ilvl w:val="0"/>
                <w:numId w:val="6"/>
              </w:numPr>
            </w:pPr>
            <w:r>
              <w:t>Knowledge of the special terms that you are going to use?</w:t>
            </w:r>
          </w:p>
          <w:p w:rsidR="00F07B89" w:rsidRDefault="00F07B89" w:rsidP="00F07B89">
            <w:pPr>
              <w:pStyle w:val="ListParagraph"/>
              <w:numPr>
                <w:ilvl w:val="0"/>
                <w:numId w:val="6"/>
              </w:numPr>
            </w:pPr>
            <w:r>
              <w:t xml:space="preserve">Which language style would work better for your topic – does it need to be technical, conversational/informal, mixed? Does your audience have </w:t>
            </w:r>
            <w:r w:rsidR="00733CBE">
              <w:t>sensibilities regarding your style</w:t>
            </w:r>
            <w:r>
              <w:t>? (Some audiences may dislike sexist jokes, strange cultural references</w:t>
            </w:r>
            <w:r w:rsidR="00733CBE">
              <w:t>, etc. Is there anything that you want to avoid in front of this audience?)</w:t>
            </w:r>
          </w:p>
          <w:p w:rsidR="00F07B89" w:rsidRPr="00733CBE" w:rsidRDefault="00F07B89" w:rsidP="00F07B89">
            <w:pPr>
              <w:pStyle w:val="ListParagraph"/>
              <w:numPr>
                <w:ilvl w:val="1"/>
                <w:numId w:val="4"/>
              </w:numPr>
              <w:rPr>
                <w:b/>
              </w:rPr>
            </w:pPr>
            <w:r w:rsidRPr="00733CBE">
              <w:rPr>
                <w:b/>
              </w:rPr>
              <w:t xml:space="preserve">Tool and Method Preferences </w:t>
            </w:r>
            <w:r w:rsidR="00733CBE" w:rsidRPr="00F07B89">
              <w:rPr>
                <w:b/>
              </w:rPr>
              <w:t>(Try to answer both questions given below)</w:t>
            </w:r>
          </w:p>
          <w:p w:rsidR="00733CBE" w:rsidRDefault="00733CBE" w:rsidP="00733CBE">
            <w:pPr>
              <w:pStyle w:val="ListParagraph"/>
              <w:numPr>
                <w:ilvl w:val="0"/>
                <w:numId w:val="7"/>
              </w:numPr>
            </w:pPr>
            <w:r>
              <w:t>Training delivery method likes and dislikes (in your case it could be – projector vs. paper handouts vs. flipcharts vs. answering your questions vs. using their phones to enter Mentimeter, etc.)</w:t>
            </w:r>
          </w:p>
          <w:p w:rsidR="008B3AF4" w:rsidRDefault="00733CBE" w:rsidP="00733CBE">
            <w:pPr>
              <w:pStyle w:val="ListParagraph"/>
              <w:numPr>
                <w:ilvl w:val="0"/>
                <w:numId w:val="7"/>
              </w:numPr>
            </w:pPr>
            <w:r>
              <w:t>Do they need to know, how to use some tool befor your class?</w:t>
            </w:r>
          </w:p>
          <w:p w:rsidR="008B3AF4" w:rsidRDefault="008B3AF4"/>
        </w:tc>
      </w:tr>
    </w:tbl>
    <w:p w:rsidR="008B3AF4" w:rsidRDefault="008B3AF4"/>
    <w:tbl>
      <w:tblPr>
        <w:tblStyle w:val="TableGrid"/>
        <w:tblW w:w="0" w:type="auto"/>
        <w:tblLook w:val="04A0" w:firstRow="1" w:lastRow="0" w:firstColumn="1" w:lastColumn="0" w:noHBand="0" w:noVBand="1"/>
      </w:tblPr>
      <w:tblGrid>
        <w:gridCol w:w="8296"/>
      </w:tblGrid>
      <w:tr w:rsidR="00733CBE" w:rsidTr="00733CBE">
        <w:tc>
          <w:tcPr>
            <w:tcW w:w="8296" w:type="dxa"/>
          </w:tcPr>
          <w:p w:rsidR="00733CBE" w:rsidRPr="00733CBE" w:rsidRDefault="00733CBE" w:rsidP="00733CBE">
            <w:pPr>
              <w:pStyle w:val="Heading2"/>
              <w:rPr>
                <w:b/>
              </w:rPr>
            </w:pPr>
            <w:r>
              <w:rPr>
                <w:b/>
              </w:rPr>
              <w:lastRenderedPageBreak/>
              <w:t>Section 2</w:t>
            </w:r>
            <w:r w:rsidRPr="00733CBE">
              <w:rPr>
                <w:b/>
              </w:rPr>
              <w:t xml:space="preserve">: </w:t>
            </w:r>
            <w:r>
              <w:rPr>
                <w:b/>
              </w:rPr>
              <w:t>Context</w:t>
            </w:r>
            <w:r w:rsidRPr="00733CBE">
              <w:rPr>
                <w:b/>
              </w:rPr>
              <w:t xml:space="preserve"> Analysis</w:t>
            </w:r>
            <w:r w:rsidR="0096277D">
              <w:rPr>
                <w:b/>
              </w:rPr>
              <w:t xml:space="preserve"> (Try to keep this section short, but relevant!)</w:t>
            </w:r>
          </w:p>
          <w:p w:rsidR="00733CBE" w:rsidRDefault="00733CBE" w:rsidP="0096277D">
            <w:pPr>
              <w:rPr>
                <w:b/>
              </w:rPr>
            </w:pPr>
            <w:r w:rsidRPr="008B3AF4">
              <w:rPr>
                <w:i/>
              </w:rPr>
              <w:t>(</w:t>
            </w:r>
            <w:r>
              <w:rPr>
                <w:i/>
              </w:rPr>
              <w:t>The goal of this section is to describe the environment; the circumstances – how this training will occur.</w:t>
            </w:r>
            <w:r w:rsidR="0096277D">
              <w:rPr>
                <w:i/>
              </w:rPr>
              <w:t xml:space="preserve"> Most likely the answers to most of these questions is obvious, but you might need to clarify some of the topics.</w:t>
            </w:r>
            <w:r w:rsidRPr="008B3AF4">
              <w:rPr>
                <w:i/>
              </w:rPr>
              <w:t>)</w:t>
            </w:r>
            <w:r w:rsidRPr="008B3AF4">
              <w:rPr>
                <w:i/>
              </w:rPr>
              <w:br/>
            </w:r>
          </w:p>
          <w:p w:rsidR="0096277D" w:rsidRDefault="0096277D" w:rsidP="0096277D">
            <w:pPr>
              <w:rPr>
                <w:b/>
              </w:rPr>
            </w:pPr>
            <w:r>
              <w:rPr>
                <w:b/>
              </w:rPr>
              <w:t xml:space="preserve">(Try to answer at least </w:t>
            </w:r>
            <w:r>
              <w:rPr>
                <w:b/>
              </w:rPr>
              <w:t>4</w:t>
            </w:r>
            <w:r w:rsidRPr="008B3AF4">
              <w:rPr>
                <w:b/>
              </w:rPr>
              <w:t xml:space="preserve"> questions from the </w:t>
            </w:r>
            <w:r>
              <w:rPr>
                <w:b/>
              </w:rPr>
              <w:t>1</w:t>
            </w:r>
            <w:r w:rsidR="00B128E1">
              <w:rPr>
                <w:b/>
              </w:rPr>
              <w:t>2</w:t>
            </w:r>
            <w:r w:rsidRPr="008B3AF4">
              <w:rPr>
                <w:b/>
              </w:rPr>
              <w:t xml:space="preserve"> questions given below – the ones that seem most relevant in your case)</w:t>
            </w:r>
          </w:p>
          <w:p w:rsidR="0096277D" w:rsidRPr="0096277D" w:rsidRDefault="0096277D" w:rsidP="0096277D"/>
          <w:p w:rsidR="0096277D" w:rsidRDefault="0096277D" w:rsidP="0096277D">
            <w:pPr>
              <w:pStyle w:val="ListParagraph"/>
              <w:numPr>
                <w:ilvl w:val="0"/>
                <w:numId w:val="8"/>
              </w:numPr>
            </w:pPr>
            <w:r>
              <w:t>Is the delivery of your topic necessarily instructor-based (i.e. the training will need you – or some other human as a teacher)? Or can it be fully or partly automated (as in a video-lecture, KhanAcademy or MOOC course delivery)?</w:t>
            </w:r>
          </w:p>
          <w:p w:rsidR="0096277D" w:rsidRDefault="0096277D" w:rsidP="0096277D">
            <w:pPr>
              <w:pStyle w:val="ListParagraph"/>
              <w:numPr>
                <w:ilvl w:val="0"/>
                <w:numId w:val="8"/>
              </w:numPr>
            </w:pPr>
            <w:r>
              <w:t>Are there any concerns about your qualification as an instructor (is there a substantial knowledge gap; or even a need to change your topic?)</w:t>
            </w:r>
          </w:p>
          <w:p w:rsidR="0096277D" w:rsidRDefault="0096277D" w:rsidP="00683026">
            <w:pPr>
              <w:pStyle w:val="ListParagraph"/>
              <w:numPr>
                <w:ilvl w:val="0"/>
                <w:numId w:val="8"/>
              </w:numPr>
            </w:pPr>
            <w:r>
              <w:t xml:space="preserve">Which room would you prefer for the delivery, what table arrangment would you need? </w:t>
            </w:r>
          </w:p>
          <w:p w:rsidR="0096277D" w:rsidRDefault="0096277D" w:rsidP="00683026">
            <w:pPr>
              <w:pStyle w:val="ListParagraph"/>
              <w:numPr>
                <w:ilvl w:val="0"/>
                <w:numId w:val="8"/>
              </w:numPr>
            </w:pPr>
            <w:r>
              <w:t>How does your topic relate to other topics in the Discrete Structures course? (Do you need to speak BEFORE or AFTER some other student? Or, perhaps, do you need the instructor to cover some topic as a prerequisite?)</w:t>
            </w:r>
          </w:p>
          <w:p w:rsidR="0096277D" w:rsidRDefault="0096277D" w:rsidP="0096277D">
            <w:pPr>
              <w:pStyle w:val="ListParagraph"/>
              <w:numPr>
                <w:ilvl w:val="0"/>
                <w:numId w:val="8"/>
              </w:numPr>
            </w:pPr>
            <w:r>
              <w:t>Do you need some technical or other assistance during the course delivery?</w:t>
            </w:r>
          </w:p>
          <w:p w:rsidR="0096277D" w:rsidRDefault="0096277D" w:rsidP="0096277D">
            <w:pPr>
              <w:pStyle w:val="ListParagraph"/>
              <w:numPr>
                <w:ilvl w:val="0"/>
                <w:numId w:val="8"/>
              </w:numPr>
            </w:pPr>
            <w:r>
              <w:t xml:space="preserve">Do you need any specific harware or software tools to be available (multimedia projector? whiteboard? </w:t>
            </w:r>
            <w:r>
              <w:t>HDMI,</w:t>
            </w:r>
            <w:r>
              <w:t xml:space="preserve"> VGA video-ports to connect your laptop? loudspeakers?)</w:t>
            </w:r>
          </w:p>
          <w:p w:rsidR="00B128E1" w:rsidRDefault="0096277D" w:rsidP="0096277D">
            <w:pPr>
              <w:pStyle w:val="ListParagraph"/>
              <w:numPr>
                <w:ilvl w:val="0"/>
                <w:numId w:val="8"/>
              </w:numPr>
            </w:pPr>
            <w:r>
              <w:t xml:space="preserve">Is there some “external motivation” for the audience </w:t>
            </w:r>
            <w:r w:rsidR="00B128E1">
              <w:t>– WHY would they pay attention to what you are telling</w:t>
            </w:r>
            <w:r>
              <w:t>?</w:t>
            </w:r>
          </w:p>
          <w:p w:rsidR="00B128E1" w:rsidRDefault="00B128E1" w:rsidP="0096277D">
            <w:pPr>
              <w:pStyle w:val="ListParagraph"/>
              <w:numPr>
                <w:ilvl w:val="0"/>
                <w:numId w:val="8"/>
              </w:numPr>
            </w:pPr>
            <w:r>
              <w:t>Do you gather any feedback, tests etc. to see what they have learned?</w:t>
            </w:r>
          </w:p>
          <w:p w:rsidR="00B128E1" w:rsidRDefault="00B128E1" w:rsidP="0096277D">
            <w:pPr>
              <w:pStyle w:val="ListParagraph"/>
              <w:numPr>
                <w:ilvl w:val="0"/>
                <w:numId w:val="8"/>
              </w:numPr>
            </w:pPr>
            <w:r>
              <w:t xml:space="preserve">Do you check the attendance? </w:t>
            </w:r>
          </w:p>
          <w:p w:rsidR="0096277D" w:rsidRDefault="00B128E1" w:rsidP="0096277D">
            <w:pPr>
              <w:pStyle w:val="ListParagraph"/>
              <w:numPr>
                <w:ilvl w:val="0"/>
                <w:numId w:val="8"/>
              </w:numPr>
            </w:pPr>
            <w:r>
              <w:t>Can you estimate, how much of your time you can afford to spend to prepare this stuff? (There may be other courses, deadlines, family commitments, etc.)</w:t>
            </w:r>
          </w:p>
          <w:p w:rsidR="00B128E1" w:rsidRDefault="00B128E1" w:rsidP="0096277D">
            <w:pPr>
              <w:pStyle w:val="ListParagraph"/>
              <w:numPr>
                <w:ilvl w:val="0"/>
                <w:numId w:val="8"/>
              </w:numPr>
            </w:pPr>
            <w:r>
              <w:t>Any other time limits or scheduling constraints?</w:t>
            </w:r>
          </w:p>
          <w:p w:rsidR="00B128E1" w:rsidRPr="0096277D" w:rsidRDefault="00B128E1" w:rsidP="0096277D">
            <w:pPr>
              <w:pStyle w:val="ListParagraph"/>
              <w:numPr>
                <w:ilvl w:val="0"/>
                <w:numId w:val="8"/>
              </w:numPr>
            </w:pPr>
            <w:r>
              <w:t xml:space="preserve">Are there any legal concerns that are relevant? Properly attributing authorship for copyrighted material or stock photos in your presentations?  </w:t>
            </w:r>
          </w:p>
          <w:p w:rsidR="0096277D" w:rsidRDefault="0096277D" w:rsidP="0096277D"/>
        </w:tc>
      </w:tr>
    </w:tbl>
    <w:p w:rsidR="00767333" w:rsidRDefault="00767333" w:rsidP="00767333"/>
    <w:tbl>
      <w:tblPr>
        <w:tblStyle w:val="TableGrid"/>
        <w:tblW w:w="0" w:type="auto"/>
        <w:tblLook w:val="04A0" w:firstRow="1" w:lastRow="0" w:firstColumn="1" w:lastColumn="0" w:noHBand="0" w:noVBand="1"/>
      </w:tblPr>
      <w:tblGrid>
        <w:gridCol w:w="8296"/>
      </w:tblGrid>
      <w:tr w:rsidR="00B128E1" w:rsidTr="00B128E1">
        <w:tc>
          <w:tcPr>
            <w:tcW w:w="8296" w:type="dxa"/>
          </w:tcPr>
          <w:p w:rsidR="00B128E1" w:rsidRPr="00B128E1" w:rsidRDefault="00B128E1" w:rsidP="00B128E1">
            <w:pPr>
              <w:pStyle w:val="Heading2"/>
              <w:rPr>
                <w:b/>
              </w:rPr>
            </w:pPr>
            <w:r w:rsidRPr="00B128E1">
              <w:rPr>
                <w:b/>
              </w:rPr>
              <w:lastRenderedPageBreak/>
              <w:t>Section 3</w:t>
            </w:r>
            <w:r w:rsidRPr="00B128E1">
              <w:rPr>
                <w:b/>
              </w:rPr>
              <w:t xml:space="preserve">: </w:t>
            </w:r>
            <w:r w:rsidRPr="00B128E1">
              <w:rPr>
                <w:b/>
              </w:rPr>
              <w:t>Job Task</w:t>
            </w:r>
            <w:r w:rsidRPr="00B128E1">
              <w:rPr>
                <w:b/>
              </w:rPr>
              <w:t xml:space="preserve"> Analysis</w:t>
            </w:r>
            <w:r w:rsidR="00536BA6">
              <w:rPr>
                <w:b/>
              </w:rPr>
              <w:t xml:space="preserve"> (Create a list of some 3-8 “job tasks”)</w:t>
            </w:r>
          </w:p>
          <w:p w:rsidR="00B25354" w:rsidRDefault="00B128E1" w:rsidP="00B128E1">
            <w:r>
              <w:t xml:space="preserve">In this section you can list specific knowledge and skills that the audience will gain from youur presentation. It is usually called “job” task analysis – because the skills are assumed to be relevant for somebody who is doing their day-to-day job. </w:t>
            </w:r>
            <w:r w:rsidR="00536BA6">
              <w:br/>
              <w:t>There</w:t>
            </w:r>
            <w:r w:rsidR="00B25354">
              <w:t xml:space="preserve"> can be two types of knowledge:</w:t>
            </w:r>
          </w:p>
          <w:p w:rsidR="00B25354" w:rsidRDefault="00536BA6" w:rsidP="00B25354">
            <w:pPr>
              <w:pStyle w:val="ListParagraph"/>
              <w:numPr>
                <w:ilvl w:val="0"/>
                <w:numId w:val="9"/>
              </w:numPr>
            </w:pPr>
            <w:r>
              <w:t>“procedural knowledge” (people will learn steps, how to do something specific)</w:t>
            </w:r>
          </w:p>
          <w:p w:rsidR="00DC1B70" w:rsidRDefault="00B128E1" w:rsidP="00B25354">
            <w:pPr>
              <w:pStyle w:val="ListParagraph"/>
              <w:numPr>
                <w:ilvl w:val="0"/>
                <w:numId w:val="9"/>
              </w:numPr>
            </w:pPr>
            <w:r>
              <w:t xml:space="preserve"> “conceptual knowledge”</w:t>
            </w:r>
            <w:r w:rsidR="00536BA6">
              <w:t xml:space="preserve"> (people will learn about some qualities, n</w:t>
            </w:r>
            <w:r w:rsidR="00B25354">
              <w:t xml:space="preserve">ew terminology and examples). </w:t>
            </w:r>
          </w:p>
          <w:p w:rsidR="00DC1B70" w:rsidRDefault="00DC1B70" w:rsidP="00DC1B70"/>
          <w:p w:rsidR="00DC1B70" w:rsidRPr="00DC1B70" w:rsidRDefault="00DC1B70" w:rsidP="00DC1B70">
            <w:pPr>
              <w:rPr>
                <w:b/>
              </w:rPr>
            </w:pPr>
            <w:r w:rsidRPr="00DC1B70">
              <w:rPr>
                <w:b/>
              </w:rPr>
              <w:t>JTA is usually presented as a hierarchy of tasks:</w:t>
            </w:r>
          </w:p>
          <w:p w:rsidR="00DC1B70" w:rsidRDefault="00DC1B70" w:rsidP="00DC1B70">
            <w:r>
              <w:t>Ideally, you should come up with a “Tree-view” of the tasks. There is one “root task” (e.g. “Identify and compare algorithms ... and ....”) with 2-7 appropriate subtasks. For short presentations you probably do not need multi-level hierarchy.</w:t>
            </w:r>
          </w:p>
          <w:p w:rsidR="00B25354" w:rsidRDefault="00B25354" w:rsidP="00DC1B70"/>
          <w:p w:rsidR="00B128E1" w:rsidRDefault="00536BA6" w:rsidP="00B25354">
            <w:r>
              <w:t xml:space="preserve">There are </w:t>
            </w:r>
            <w:r w:rsidR="00B25354">
              <w:t>many</w:t>
            </w:r>
            <w:r>
              <w:t xml:space="preserve"> examples in the Internet, how to do JTA (job task analysis). For Discrete mathematics topics see </w:t>
            </w:r>
            <w:r>
              <w:fldChar w:fldCharType="begin"/>
            </w:r>
            <w:r>
              <w:instrText xml:space="preserve"> HYPERLINK "http://linen-tracer-682.appspot.com/discrete/index.html" </w:instrText>
            </w:r>
            <w:r>
              <w:fldChar w:fldCharType="separate"/>
            </w:r>
            <w:r>
              <w:rPr>
                <w:rStyle w:val="Hyperlink"/>
              </w:rPr>
              <w:t>http://linen-tracer-682.appspot.com/discrete/index.html</w:t>
            </w:r>
            <w:r>
              <w:fldChar w:fldCharType="end"/>
            </w:r>
            <w:r>
              <w:t xml:space="preserve"> ; for high-school number theory see </w:t>
            </w:r>
            <w:r>
              <w:fldChar w:fldCharType="begin"/>
            </w:r>
            <w:r>
              <w:instrText xml:space="preserve"> HYPERLINK "http://linen-tracer-682.appspot.com/problembase/tasks.html" </w:instrText>
            </w:r>
            <w:r>
              <w:fldChar w:fldCharType="separate"/>
            </w:r>
            <w:r>
              <w:rPr>
                <w:rStyle w:val="Hyperlink"/>
              </w:rPr>
              <w:t>http://linen-tracer-682.appspot.com/problembase/tasks.html</w:t>
            </w:r>
            <w:r>
              <w:fldChar w:fldCharType="end"/>
            </w:r>
            <w:r>
              <w:t xml:space="preserve"> .</w:t>
            </w:r>
            <w:r>
              <w:br/>
              <w:t xml:space="preserve">In all cases it is essential to express each skill in a single sentence; and that sentence should start with a short verb. </w:t>
            </w:r>
            <w:r>
              <w:br/>
              <w:t xml:space="preserve">Examples of verbs you can use include (but are not limited to): </w:t>
            </w:r>
          </w:p>
          <w:p w:rsidR="00B128E1" w:rsidRDefault="00536BA6" w:rsidP="00B128E1">
            <w:r>
              <w:t>“choose...” , “complete...”, “define...”, “detect...”, “distinguish...”, “identify...”, “label...”, “list...”, “match...”, “order...”, “select...”,  “classify...”, “find...”, “formulate...”, “quote...”, “suggest...”.</w:t>
            </w:r>
            <w:r>
              <w:br/>
              <w:t>Some verbs may be specific mathematic manipulations:</w:t>
            </w:r>
            <w:r>
              <w:br/>
              <w:t xml:space="preserve">“add...”, “bisect...”, “calculate...”, “check...”, “compute...”, “count...”, “derive...”, “divide...”, “estimate...”, “measure...”, “multiply...”, “prove...”, “subtract...”. </w:t>
            </w:r>
          </w:p>
          <w:p w:rsidR="00DC1B70" w:rsidRDefault="00DC1B70" w:rsidP="00B128E1"/>
          <w:p w:rsidR="00B128E1" w:rsidRDefault="00DC1B70" w:rsidP="00DC1B70">
            <w:r w:rsidRPr="00DC1B70">
              <w:rPr>
                <w:b/>
              </w:rPr>
              <w:t>It is sometime</w:t>
            </w:r>
            <w:r>
              <w:rPr>
                <w:b/>
              </w:rPr>
              <w:t xml:space="preserve">s relevant, which verb you use. </w:t>
            </w:r>
            <w:r>
              <w:t>Consider examples:</w:t>
            </w:r>
            <w:r>
              <w:br/>
              <w:t xml:space="preserve">(1) “LIST all five great lakes” means ability of the trainee to say aloud “Huron, Ontario, Michigan, Erie, Superior” (then you teach mnemonic HOMES). </w:t>
            </w:r>
          </w:p>
          <w:p w:rsidR="00DC1B70" w:rsidRDefault="00DC1B70" w:rsidP="00DC1B70">
            <w:r>
              <w:t xml:space="preserve">(2) “MATCH five great lakes with regions in an unlabeled map” means the ability to locate them on a map. </w:t>
            </w:r>
          </w:p>
          <w:p w:rsidR="00DC1B70" w:rsidRDefault="00DC1B70" w:rsidP="00DC1B70">
            <w:r>
              <w:t>(3) “IDENTIFY the great lakes among the others” means the ability to distinguish them from distractors (for example, other lakes that are not great).</w:t>
            </w:r>
          </w:p>
        </w:tc>
      </w:tr>
    </w:tbl>
    <w:p w:rsidR="007F56EB" w:rsidRDefault="007F56EB"/>
    <w:tbl>
      <w:tblPr>
        <w:tblStyle w:val="TableGrid"/>
        <w:tblW w:w="0" w:type="auto"/>
        <w:tblLook w:val="04A0" w:firstRow="1" w:lastRow="0" w:firstColumn="1" w:lastColumn="0" w:noHBand="0" w:noVBand="1"/>
      </w:tblPr>
      <w:tblGrid>
        <w:gridCol w:w="8296"/>
      </w:tblGrid>
      <w:tr w:rsidR="00536BA6" w:rsidTr="00536BA6">
        <w:tc>
          <w:tcPr>
            <w:tcW w:w="8296" w:type="dxa"/>
          </w:tcPr>
          <w:p w:rsidR="00536BA6" w:rsidRPr="00B128E1" w:rsidRDefault="00536BA6" w:rsidP="00536BA6">
            <w:pPr>
              <w:pStyle w:val="Heading2"/>
              <w:rPr>
                <w:b/>
              </w:rPr>
            </w:pPr>
            <w:r>
              <w:rPr>
                <w:b/>
              </w:rPr>
              <w:t>Section 4</w:t>
            </w:r>
            <w:r w:rsidRPr="00B128E1">
              <w:rPr>
                <w:b/>
              </w:rPr>
              <w:t xml:space="preserve">: </w:t>
            </w:r>
            <w:r>
              <w:rPr>
                <w:b/>
              </w:rPr>
              <w:t>Performance Objectives</w:t>
            </w:r>
            <w:r w:rsidR="00F114A6">
              <w:rPr>
                <w:b/>
              </w:rPr>
              <w:t xml:space="preserve"> (rewrite your tasks from Section 3 as 3 – 8 objectives)</w:t>
            </w:r>
          </w:p>
          <w:p w:rsidR="00536BA6" w:rsidRPr="00F114A6" w:rsidRDefault="00536BA6">
            <w:pPr>
              <w:rPr>
                <w:b/>
                <w:lang w:val="en-US"/>
              </w:rPr>
            </w:pPr>
            <w:r>
              <w:br/>
              <w:t xml:space="preserve">At this stage you take every </w:t>
            </w:r>
            <w:r w:rsidR="00DC1B70">
              <w:t xml:space="preserve">task/skill from the previous section and describe, what story or activity is going to address it. </w:t>
            </w:r>
            <w:r w:rsidR="00F114A6">
              <w:rPr>
                <w:lang w:val="en-US"/>
              </w:rPr>
              <w:t>You formulate the specific context, where that task/skill is embedded and will happen.</w:t>
            </w:r>
            <w:r w:rsidR="00F114A6">
              <w:rPr>
                <w:lang w:val="en-US"/>
              </w:rPr>
              <w:br/>
              <w:t xml:space="preserve">For example, if your task from Section 3 is </w:t>
            </w:r>
            <w:r w:rsidR="00F114A6">
              <w:rPr>
                <w:lang w:val="en-US"/>
              </w:rPr>
              <w:br/>
            </w:r>
            <w:r w:rsidR="00F114A6" w:rsidRPr="00F114A6">
              <w:rPr>
                <w:b/>
                <w:lang w:val="en-US"/>
              </w:rPr>
              <w:t>“</w:t>
            </w:r>
            <w:r w:rsidR="00F114A6">
              <w:rPr>
                <w:b/>
                <w:lang w:val="en-US"/>
              </w:rPr>
              <w:t xml:space="preserve">Understand and </w:t>
            </w:r>
            <w:r w:rsidR="00F114A6" w:rsidRPr="00F114A6">
              <w:rPr>
                <w:b/>
                <w:lang w:val="en-US"/>
              </w:rPr>
              <w:t xml:space="preserve">Use the </w:t>
            </w:r>
            <w:proofErr w:type="spellStart"/>
            <w:r w:rsidR="00F114A6" w:rsidRPr="00F114A6">
              <w:rPr>
                <w:b/>
                <w:lang w:val="en-US"/>
              </w:rPr>
              <w:t>Vieta's</w:t>
            </w:r>
            <w:proofErr w:type="spellEnd"/>
            <w:r w:rsidR="00F114A6" w:rsidRPr="00F114A6">
              <w:rPr>
                <w:b/>
                <w:lang w:val="en-US"/>
              </w:rPr>
              <w:t xml:space="preserve"> formulas for quadratic equations”</w:t>
            </w:r>
            <w:r w:rsidR="00F114A6" w:rsidRPr="00F114A6">
              <w:rPr>
                <w:b/>
                <w:lang w:val="en-US"/>
              </w:rPr>
              <w:br/>
            </w:r>
            <w:r w:rsidR="00F114A6">
              <w:rPr>
                <w:lang w:val="en-US"/>
              </w:rPr>
              <w:t>then objective in Section 4 would be slightly longer. For example:</w:t>
            </w:r>
            <w:r w:rsidR="00F114A6">
              <w:rPr>
                <w:lang w:val="en-US"/>
              </w:rPr>
              <w:br/>
            </w:r>
            <w:r w:rsidR="00F114A6" w:rsidRPr="00F114A6">
              <w:rPr>
                <w:b/>
                <w:lang w:val="en-US"/>
              </w:rPr>
              <w:t xml:space="preserve">“Given a quadratic equation with </w:t>
            </w:r>
            <w:r w:rsidR="00F114A6">
              <w:rPr>
                <w:b/>
                <w:lang w:val="en-US"/>
              </w:rPr>
              <w:t xml:space="preserve">small </w:t>
            </w:r>
            <w:r w:rsidR="00F114A6" w:rsidRPr="00F114A6">
              <w:rPr>
                <w:b/>
                <w:lang w:val="en-US"/>
              </w:rPr>
              <w:t>integer</w:t>
            </w:r>
            <w:r w:rsidR="00F114A6">
              <w:rPr>
                <w:b/>
                <w:lang w:val="en-US"/>
              </w:rPr>
              <w:t>-valued</w:t>
            </w:r>
            <w:r w:rsidR="00F114A6" w:rsidRPr="00F114A6">
              <w:rPr>
                <w:b/>
                <w:lang w:val="en-US"/>
              </w:rPr>
              <w:t xml:space="preserve"> roots, the learner can tell the sum x1+x2 and</w:t>
            </w:r>
            <w:r w:rsidR="00F114A6">
              <w:rPr>
                <w:b/>
                <w:lang w:val="en-US"/>
              </w:rPr>
              <w:t xml:space="preserve"> the product</w:t>
            </w:r>
            <w:bookmarkStart w:id="0" w:name="_GoBack"/>
            <w:bookmarkEnd w:id="0"/>
            <w:r w:rsidR="00F114A6" w:rsidRPr="00F114A6">
              <w:rPr>
                <w:b/>
                <w:lang w:val="en-US"/>
              </w:rPr>
              <w:t xml:space="preserve"> x1*x2 of its roots; and can factorize it as a*(x – x1)*(x-x2)”.</w:t>
            </w:r>
          </w:p>
          <w:p w:rsidR="00536BA6" w:rsidRPr="00DC1B70" w:rsidRDefault="00536BA6">
            <w:pPr>
              <w:rPr>
                <w:lang w:val="en-US"/>
              </w:rPr>
            </w:pPr>
          </w:p>
        </w:tc>
      </w:tr>
    </w:tbl>
    <w:p w:rsidR="007F56EB" w:rsidRDefault="007F56EB"/>
    <w:p w:rsidR="007F56EB" w:rsidRDefault="007F56EB"/>
    <w:p w:rsidR="007F56EB" w:rsidRDefault="007F56EB" w:rsidP="00767333">
      <w:pPr>
        <w:pStyle w:val="Heading1"/>
      </w:pPr>
      <w:r>
        <w:t>Bibliography</w:t>
      </w:r>
    </w:p>
    <w:p w:rsidR="007F56EB" w:rsidRDefault="00767333" w:rsidP="00767333">
      <w:pPr>
        <w:pStyle w:val="ListParagraph"/>
        <w:numPr>
          <w:ilvl w:val="0"/>
          <w:numId w:val="1"/>
        </w:numPr>
      </w:pPr>
      <w:r>
        <w:t xml:space="preserve">Neal Ford. </w:t>
      </w:r>
      <w:r w:rsidRPr="00767333">
        <w:t>Presentation Patterns: Techniques for Crafting Better Presentations</w:t>
      </w:r>
      <w:r>
        <w:t xml:space="preserve">. Pearson Education, 2012. </w:t>
      </w:r>
    </w:p>
    <w:p w:rsidR="00767333" w:rsidRPr="00767333" w:rsidRDefault="00767333" w:rsidP="00767333">
      <w:pPr>
        <w:pStyle w:val="ListParagraph"/>
        <w:numPr>
          <w:ilvl w:val="0"/>
          <w:numId w:val="1"/>
        </w:numPr>
      </w:pPr>
      <w:r w:rsidRPr="00767333">
        <w:t>Harold D. Stolovitch, Erica J. Keeps</w:t>
      </w:r>
      <w:r>
        <w:t xml:space="preserve">. Telling ain’t Training, 2nd Edition. </w:t>
      </w:r>
      <w:r>
        <w:rPr>
          <w:rFonts w:ascii="Arial" w:hAnsi="Arial" w:cs="Arial"/>
          <w:color w:val="333333"/>
          <w:sz w:val="20"/>
          <w:szCs w:val="20"/>
          <w:shd w:val="clear" w:color="auto" w:fill="FFFFFF"/>
        </w:rPr>
        <w:t xml:space="preserve"> Association </w:t>
      </w:r>
      <w:r>
        <w:rPr>
          <w:rFonts w:ascii="Arial" w:hAnsi="Arial" w:cs="Arial"/>
          <w:color w:val="333333"/>
          <w:sz w:val="20"/>
          <w:szCs w:val="20"/>
          <w:shd w:val="clear" w:color="auto" w:fill="FFFFFF"/>
        </w:rPr>
        <w:t xml:space="preserve">for Talent Development; 2011. </w:t>
      </w:r>
    </w:p>
    <w:p w:rsidR="00767333" w:rsidRDefault="00767333" w:rsidP="00767333">
      <w:pPr>
        <w:pStyle w:val="ListParagraph"/>
        <w:numPr>
          <w:ilvl w:val="0"/>
          <w:numId w:val="1"/>
        </w:numPr>
      </w:pPr>
      <w:r w:rsidRPr="00767333">
        <w:t>Harold D. Stolovitch</w:t>
      </w:r>
      <w:r>
        <w:t>. Training</w:t>
      </w:r>
      <w:r>
        <w:t xml:space="preserve"> ain’t Performance</w:t>
      </w:r>
      <w:r>
        <w:t xml:space="preserve">. </w:t>
      </w:r>
      <w:r>
        <w:rPr>
          <w:rFonts w:ascii="Arial" w:hAnsi="Arial" w:cs="Arial"/>
          <w:color w:val="333333"/>
          <w:sz w:val="20"/>
          <w:szCs w:val="20"/>
          <w:shd w:val="clear" w:color="auto" w:fill="FFFFFF"/>
        </w:rPr>
        <w:t xml:space="preserve"> Association </w:t>
      </w:r>
      <w:r>
        <w:rPr>
          <w:rFonts w:ascii="Arial" w:hAnsi="Arial" w:cs="Arial"/>
          <w:color w:val="333333"/>
          <w:sz w:val="20"/>
          <w:szCs w:val="20"/>
          <w:shd w:val="clear" w:color="auto" w:fill="FFFFFF"/>
        </w:rPr>
        <w:t>for Talent Development; 2006.</w:t>
      </w:r>
    </w:p>
    <w:sectPr w:rsidR="0076733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66404"/>
    <w:multiLevelType w:val="hybridMultilevel"/>
    <w:tmpl w:val="27AA0FF0"/>
    <w:lvl w:ilvl="0" w:tplc="AE965A42">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274E44"/>
    <w:multiLevelType w:val="hybridMultilevel"/>
    <w:tmpl w:val="6FA0DDF6"/>
    <w:lvl w:ilvl="0" w:tplc="0052A9A4">
      <w:start w:val="1"/>
      <w:numFmt w:val="decimal"/>
      <w:lvlText w:val="(%1)"/>
      <w:lvlJc w:val="left"/>
      <w:pPr>
        <w:ind w:left="720" w:hanging="360"/>
      </w:pPr>
      <w:rPr>
        <w:rFonts w:hint="default"/>
        <w:i w:val="0"/>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14A074D5"/>
    <w:multiLevelType w:val="hybridMultilevel"/>
    <w:tmpl w:val="3D7E7834"/>
    <w:lvl w:ilvl="0" w:tplc="9DA20168">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2460F2A"/>
    <w:multiLevelType w:val="hybridMultilevel"/>
    <w:tmpl w:val="C56EC5E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35B46838"/>
    <w:multiLevelType w:val="hybridMultilevel"/>
    <w:tmpl w:val="CC98605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3BD232A8"/>
    <w:multiLevelType w:val="hybridMultilevel"/>
    <w:tmpl w:val="23668158"/>
    <w:lvl w:ilvl="0" w:tplc="356A9456">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46A73AF6"/>
    <w:multiLevelType w:val="hybridMultilevel"/>
    <w:tmpl w:val="670A6D1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46E34341"/>
    <w:multiLevelType w:val="hybridMultilevel"/>
    <w:tmpl w:val="80C8E1A0"/>
    <w:lvl w:ilvl="0" w:tplc="AC74834C">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6E3B09CF"/>
    <w:multiLevelType w:val="multilevel"/>
    <w:tmpl w:val="F40AAD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6"/>
  </w:num>
  <w:num w:numId="3">
    <w:abstractNumId w:val="1"/>
  </w:num>
  <w:num w:numId="4">
    <w:abstractNumId w:val="8"/>
  </w:num>
  <w:num w:numId="5">
    <w:abstractNumId w:val="2"/>
  </w:num>
  <w:num w:numId="6">
    <w:abstractNumId w:val="7"/>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6EB"/>
    <w:rsid w:val="004727AB"/>
    <w:rsid w:val="00536BA6"/>
    <w:rsid w:val="00733CBE"/>
    <w:rsid w:val="00767333"/>
    <w:rsid w:val="007F56EB"/>
    <w:rsid w:val="008B3AF4"/>
    <w:rsid w:val="0096277D"/>
    <w:rsid w:val="00B128E1"/>
    <w:rsid w:val="00B25354"/>
    <w:rsid w:val="00DC1B70"/>
    <w:rsid w:val="00F07B89"/>
    <w:rsid w:val="00F114A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56D6"/>
  <w15:chartTrackingRefBased/>
  <w15:docId w15:val="{0338DBE2-62FA-4947-8BAD-A1CC1A21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5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6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56E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F5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6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F56EB"/>
    <w:pPr>
      <w:ind w:left="720"/>
      <w:contextualSpacing/>
    </w:pPr>
  </w:style>
  <w:style w:type="table" w:styleId="TableGrid">
    <w:name w:val="Table Grid"/>
    <w:basedOn w:val="TableNormal"/>
    <w:uiPriority w:val="39"/>
    <w:rsid w:val="008B3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36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5353</Words>
  <Characters>3052</Characters>
  <Application>Microsoft Office Word</Application>
  <DocSecurity>0</DocSecurity>
  <Lines>25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Kalvis Apsītis</dc:creator>
  <cp:keywords/>
  <dc:description/>
  <cp:lastModifiedBy>Kalvis Apsītis</cp:lastModifiedBy>
  <cp:revision>1</cp:revision>
  <dcterms:created xsi:type="dcterms:W3CDTF">2020-01-30T11:26:00Z</dcterms:created>
  <dcterms:modified xsi:type="dcterms:W3CDTF">2020-01-30T13:40:00Z</dcterms:modified>
</cp:coreProperties>
</file>