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4bc906ddc94f59b67b32de99d3dce363bf1512d"/>
    <w:p>
      <w:pPr>
        <w:pStyle w:val="Heading1"/>
      </w:pPr>
      <w:r>
        <w:t xml:space="preserve">7.AMO.A. Svēršanas uzdevumi: Viena svēršana - trīs iznākumi</w:t>
      </w:r>
    </w:p>
    <w:p>
      <w:pPr>
        <w:pStyle w:val="BlockText"/>
      </w:pPr>
      <w:r>
        <w:t xml:space="preserve">Kā atrast atšķirīgo priekšmetu un pierakstīt procedūru, kas strādā</w:t>
      </w:r>
      <w:r>
        <w:t xml:space="preserve"> </w:t>
      </w:r>
      <w:r>
        <w:rPr>
          <w:b/>
          <w:bCs/>
        </w:rPr>
        <w:t xml:space="preserve">vienmēr</w:t>
      </w:r>
      <w:r>
        <w:t xml:space="preserve">?</w:t>
      </w:r>
    </w:p>
    <w:p>
      <w:pPr>
        <w:pStyle w:val="FirstParagraph"/>
      </w:pPr>
      <w:r>
        <w:t xml:space="preserve">Sviras svariem ir</w:t>
      </w:r>
      <w:r>
        <w:t xml:space="preserve"> </w:t>
      </w:r>
      <w:r>
        <w:rPr>
          <w:b/>
          <w:bCs/>
        </w:rPr>
        <w:t xml:space="preserve">trīs</w:t>
      </w:r>
      <w:r>
        <w:t xml:space="preserve"> </w:t>
      </w:r>
      <w:r>
        <w:t xml:space="preserve">iznākumi: kreisais kauss smagāks, labais kauss</w:t>
      </w:r>
      <w:r>
        <w:t xml:space="preserve"> </w:t>
      </w:r>
      <w:r>
        <w:t xml:space="preserve">smagāks, līdzsvars. Tāpēc priekšmetus dala nevis uz pusēm, bet</w:t>
      </w:r>
      <w:r>
        <w:t xml:space="preserve"> </w:t>
      </w:r>
      <w:r>
        <w:rPr>
          <w:b/>
          <w:bCs/>
        </w:rPr>
        <w:t xml:space="preserve">trijās</w:t>
      </w:r>
      <w:r>
        <w:t xml:space="preserve"> </w:t>
      </w:r>
      <w:r>
        <w:t xml:space="preserve">daļās: divas liek uz kausiem, trešā paliek malā. Pēc svēršanas viena no šīm</w:t>
      </w:r>
      <w:r>
        <w:t xml:space="preserve"> </w:t>
      </w:r>
      <w:r>
        <w:t xml:space="preserve">trim daļām paliek kā</w:t>
      </w:r>
      <w:r>
        <w:t xml:space="preserve"> </w:t>
      </w:r>
      <w:r>
        <w:t xml:space="preserve">“aizdomās turamā”</w:t>
      </w:r>
      <w:r>
        <w:t xml:space="preserve">.</w:t>
      </w:r>
    </w:p>
    <w:p>
      <w:pPr>
        <w:pStyle w:val="BodyText"/>
      </w:pPr>
      <w:r>
        <w:t xml:space="preserve">No tā uzreiz izriet, cik daudz ar svēršanām vispār var uzzināt: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Svēršanu skaits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Cik gadījumus var atšķirt (</w:t>
            </w:r>
            <m:oMath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9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27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81</m:t>
              </m:r>
            </m:oMath>
          </w:p>
        </w:tc>
      </w:tr>
    </w:tbl>
    <w:p>
      <w:pPr>
        <w:pStyle w:val="BodyText"/>
      </w:pPr>
      <w:r>
        <w:t xml:space="preserve">Atbilde šajos uzdevumos ir</w:t>
      </w:r>
      <w:r>
        <w:t xml:space="preserve"> </w:t>
      </w:r>
      <w:r>
        <w:rPr>
          <w:b/>
          <w:bCs/>
        </w:rPr>
        <w:t xml:space="preserve">procedūra</w:t>
      </w:r>
      <w:r>
        <w:t xml:space="preserve">, nevis skaitlis. To var uzskatīt par</w:t>
      </w:r>
      <w:r>
        <w:t xml:space="preserve"> </w:t>
      </w:r>
      <w:r>
        <w:t xml:space="preserve">pabeigtu tikai tad, ja to var izpildīt cits cilvēks, neko vairāk nezinot.</w:t>
      </w:r>
      <w:r>
        <w:t xml:space="preserve"> </w:t>
      </w:r>
      <w:r>
        <w:t xml:space="preserve">Tāpēc risinājumu pieraksta kā</w:t>
      </w:r>
      <w:r>
        <w:t xml:space="preserve"> </w:t>
      </w:r>
      <w:r>
        <w:rPr>
          <w:b/>
          <w:bCs/>
        </w:rPr>
        <w:t xml:space="preserve">lēmumu koku</w:t>
      </w:r>
      <w:r>
        <w:t xml:space="preserve">: katrai svēršanai apraksta</w:t>
      </w:r>
      <w:r>
        <w:t xml:space="preserve"> </w:t>
      </w:r>
      <w:r>
        <w:rPr>
          <w:b/>
          <w:bCs/>
        </w:rPr>
        <w:t xml:space="preserve">visus trīs</w:t>
      </w:r>
      <w:r>
        <w:t xml:space="preserve"> </w:t>
      </w:r>
      <w:r>
        <w:t xml:space="preserve">iznākumus un katram - nākamo soli.</w:t>
      </w:r>
    </w:p>
    <w:p>
      <w:pPr>
        <w:pStyle w:val="BlockText"/>
      </w:pPr>
      <w:r>
        <w:rPr>
          <w:b/>
          <w:bCs/>
        </w:rPr>
        <w:t xml:space="preserve">Biežākā kļūda:</w:t>
      </w:r>
      <w:r>
        <w:t xml:space="preserve"> </w:t>
      </w:r>
      <w:r>
        <w:t xml:space="preserve">aprakstīts tikai tas zars, kurā svari nosveras uz vienu</w:t>
      </w:r>
      <w:r>
        <w:t xml:space="preserve"> </w:t>
      </w:r>
      <w:r>
        <w:t xml:space="preserve">pusi, bet nav pateikts, ko darīt līdzsvara gadījumā.</w:t>
      </w:r>
    </w:p>
    <w:p>
      <w:pPr>
        <w:pStyle w:val="FirstParagraph"/>
      </w:pPr>
      <w:r>
        <w:t xml:space="preserve">Procedūra jāpārbauda</w:t>
      </w:r>
      <w:r>
        <w:t xml:space="preserve"> </w:t>
      </w:r>
      <w:r>
        <w:rPr>
          <w:b/>
          <w:bCs/>
        </w:rPr>
        <w:t xml:space="preserve">sliktākajā gadījumā</w:t>
      </w:r>
      <w:r>
        <w:t xml:space="preserve"> </w:t>
      </w:r>
      <w:r>
        <w:t xml:space="preserve">- tajā zarā, kurā paliek</w:t>
      </w:r>
      <w:r>
        <w:t xml:space="preserve"> </w:t>
      </w:r>
      <w:r>
        <w:t xml:space="preserve">visvairāk neizšķirto iespēju.</w:t>
      </w:r>
    </w:p>
    <w:p>
      <w:pPr>
        <w:pStyle w:val="BodyText"/>
      </w:pPr>
      <w:r>
        <w:t xml:space="preserve">Un vēl viens noderīgs novērojums: dažreiz uzdevums prasa</w:t>
      </w:r>
      <w:r>
        <w:t xml:space="preserve"> </w:t>
      </w:r>
      <w:r>
        <w:rPr>
          <w:b/>
          <w:bCs/>
        </w:rPr>
        <w:t xml:space="preserve">mazāk</w:t>
      </w:r>
      <w:r>
        <w:t xml:space="preserve">, nekā</w:t>
      </w:r>
      <w:r>
        <w:t xml:space="preserve"> </w:t>
      </w:r>
      <w:r>
        <w:t xml:space="preserve">šķiet. Ja jānoskaidro tikai, vai atšķirīgā monēta ir vieglāka vai smagāka</w:t>
      </w:r>
      <w:r>
        <w:t xml:space="preserve"> </w:t>
      </w:r>
      <w:r>
        <w:t xml:space="preserve">(pašu monētu atrast nevajag), tad atbilžu ir tikai divas - un tāpēc pietiek ar</w:t>
      </w:r>
      <w:r>
        <w:t xml:space="preserve"> </w:t>
      </w:r>
      <w:r>
        <w:t xml:space="preserve">mazāk svēršanām.</w:t>
      </w:r>
    </w:p>
    <w:p>
      <w:pPr>
        <w:pStyle w:val="BodyText"/>
      </w:pPr>
      <w:r>
        <w:rPr>
          <w:b/>
          <w:bCs/>
        </w:rPr>
        <w:t xml:space="preserve">1.piemērs:</w:t>
      </w:r>
      <w:r>
        <w:t xml:space="preserve"> </w:t>
      </w:r>
      <w:r>
        <w:t xml:space="preserve">Zināms, ka no</w:t>
      </w:r>
      <w:r>
        <w:t xml:space="preserve"> </w:t>
      </w:r>
      <m:oMath>
        <m:r>
          <m:t>26</m:t>
        </m:r>
      </m:oMath>
      <w:r>
        <w:t xml:space="preserve"> </w:t>
      </w:r>
      <w:r>
        <w:t xml:space="preserve">monētām viena ir viltota - tā ir vieglāka</w:t>
      </w:r>
      <w:r>
        <w:t xml:space="preserve"> </w:t>
      </w:r>
      <w:r>
        <w:t xml:space="preserve">nekā pārējās, kurām visām ir vienāda masa. Kā ar trīs svēršanām uz sviras</w:t>
      </w:r>
      <w:r>
        <w:t xml:space="preserve"> </w:t>
      </w:r>
      <w:r>
        <w:t xml:space="preserve">svariem bez atsvariem atrast viltoto monētu?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Cik dažādas atbildes jāatšķir? Cik iznākumu dod viena svēršana?</w:t>
      </w:r>
      <w:r>
        <w:t xml:space="preserve"> </w:t>
      </w:r>
      <w:r>
        <w:t xml:space="preserve">Atrodi mazāko</w:t>
      </w:r>
      <w:r>
        <w:t xml:space="preserve"> </w:t>
      </w:r>
      <m:oMath>
        <m:r>
          <m:t>k</m:t>
        </m:r>
      </m:oMath>
      <w:r>
        <w:t xml:space="preserve">, kuram</w:t>
      </w:r>
      <w:r>
        <w:t xml:space="preserve"> </w:t>
      </w:r>
      <m:oMath>
        <m:sSup>
          <m:e>
            <m:r>
              <m:t>3</m:t>
            </m:r>
          </m:e>
          <m:sup>
            <m:r>
              <m:t>k</m:t>
            </m:r>
          </m:sup>
        </m:sSup>
        <m:r>
          <m:rPr>
            <m:sty m:val="p"/>
          </m:rPr>
          <m:t>≥</m:t>
        </m:r>
        <m:r>
          <m:t>26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Pārformulēšana:</w:t>
      </w:r>
      <w:r>
        <w:t xml:space="preserve"> </w:t>
      </w:r>
      <m:oMath>
        <m:r>
          <m:t>26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+</m:t>
        </m:r>
        <m:r>
          <m:t>8</m:t>
        </m:r>
      </m:oMath>
      <w:r>
        <w:t xml:space="preserve">. Sver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9</m:t>
        </m:r>
      </m:oMath>
      <w:r>
        <w:t xml:space="preserve">. Cik monētu paliek</w:t>
      </w:r>
      <w:r>
        <w:t xml:space="preserve"> </w:t>
      </w:r>
      <w:r>
        <w:t xml:space="preserve">katrā no trim zariem - un vai</w:t>
      </w:r>
      <w:r>
        <w:t xml:space="preserve"> </w:t>
      </w:r>
      <w:r>
        <w:rPr>
          <w:b/>
          <w:bCs/>
        </w:rPr>
        <w:t xml:space="preserve">visos</w:t>
      </w:r>
      <w:r>
        <w:t xml:space="preserve"> </w:t>
      </w:r>
      <w:r>
        <w:t xml:space="preserve">trijos zaros ir pietiekami maz?</w:t>
      </w:r>
    </w:p>
    <w:p>
      <w:pPr>
        <w:pStyle w:val="FirstParagraph"/>
      </w:pPr>
      <w:r>
        <w:rPr>
          <w:b/>
          <w:bCs/>
        </w:rPr>
        <w:t xml:space="preserve">2.piemērs:</w:t>
      </w:r>
      <w:r>
        <w:t xml:space="preserve"> </w:t>
      </w:r>
      <w:r>
        <w:t xml:space="preserve">Dotas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pēc ārējā izskata vienādas monētas. No tām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monētas ir ar vienādu masu, bet viena - ar atšķirīgu. Kā ar divām svēršanām</w:t>
      </w:r>
      <w:r>
        <w:t xml:space="preserve"> </w:t>
      </w:r>
      <w:r>
        <w:t xml:space="preserve">noskaidrot, vai atšķirīgā monēta ir vieglāka vai smagāka par pārējām? Pašu</w:t>
      </w:r>
      <w:r>
        <w:t xml:space="preserve"> </w:t>
      </w:r>
      <w:r>
        <w:t xml:space="preserve">monētu atrast nav nepieciešams.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Cik atbildes šeit jāatšķir -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vai</w:t>
      </w:r>
      <w:r>
        <w:t xml:space="preserve"> </w:t>
      </w:r>
      <m:oMath>
        <m:r>
          <m:t>2</m:t>
        </m:r>
      </m:oMath>
      <w:r>
        <w:t xml:space="preserve">? Tieši tāpēc pietiek</w:t>
      </w:r>
      <w:r>
        <w:t xml:space="preserve"> </w:t>
      </w:r>
      <w:r>
        <w:t xml:space="preserve">ar divām svēršanām, lai gan monētas atrašanai to būtu par maz.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Sver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6</m:t>
        </m:r>
      </m:oMath>
      <w:r>
        <w:t xml:space="preserve">. Ja svari nosveras - kurā kausā tu skatīsies</w:t>
      </w:r>
      <w:r>
        <w:t xml:space="preserve"> </w:t>
      </w:r>
      <w:r>
        <w:t xml:space="preserve">otrajā svēršanā, lai noskaidrotu tieši</w:t>
      </w:r>
      <w:r>
        <w:t xml:space="preserve"> </w:t>
      </w:r>
      <w:r>
        <w:rPr>
          <w:b/>
          <w:bCs/>
        </w:rPr>
        <w:t xml:space="preserve">virzienu</w:t>
      </w:r>
      <w:r>
        <w:t xml:space="preserve">, nevis monētu?</w:t>
      </w:r>
    </w:p>
    <w:p>
      <w:pPr>
        <w:pStyle w:val="FirstParagraph"/>
      </w:pPr>
      <w:r>
        <w:rPr>
          <w:b/>
          <w:bCs/>
        </w:rPr>
        <w:t xml:space="preserve">3.piemērs:</w:t>
      </w:r>
      <w:r>
        <w:t xml:space="preserve"> </w:t>
      </w:r>
      <w:r>
        <w:t xml:space="preserve">Dotas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pēc ārējā izskata vienādas monētas. Ir zināms, ka vai</w:t>
      </w:r>
      <w:r>
        <w:t xml:space="preserve"> </w:t>
      </w:r>
      <w:r>
        <w:t xml:space="preserve">nu visām tām masas ir vienādas, vai arī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monētām ir viena masa, bet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monētām - cita masa. Kā 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svēršanām uz sviras svariem bez atsvariem var</w:t>
      </w:r>
      <w:r>
        <w:t xml:space="preserve"> </w:t>
      </w:r>
      <w:r>
        <w:t xml:space="preserve">noskaidrot, kura no iespējām pastāv īstenībā?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Sver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pret</w:t>
      </w:r>
      <w:r>
        <w:t xml:space="preserve"> </w:t>
      </w:r>
      <m:oMath>
        <m:r>
          <m:t>3</m:t>
        </m:r>
      </m:oMath>
      <w:r>
        <w:t xml:space="preserve">. Ja svari</w:t>
      </w:r>
      <w:r>
        <w:t xml:space="preserve"> </w:t>
      </w:r>
      <w:r>
        <w:rPr>
          <w:b/>
          <w:bCs/>
        </w:rPr>
        <w:t xml:space="preserve">nav</w:t>
      </w:r>
      <w:r>
        <w:t xml:space="preserve"> </w:t>
      </w:r>
      <w:r>
        <w:t xml:space="preserve">līdzsvarā, atbilde ir gatava.</w:t>
      </w:r>
      <w:r>
        <w:t xml:space="preserve"> </w:t>
      </w:r>
      <w:r>
        <w:t xml:space="preserve">Bet kādi</w:t>
      </w:r>
      <w:r>
        <w:t xml:space="preserve"> </w:t>
      </w:r>
      <w:r>
        <w:rPr>
          <w:b/>
          <w:bCs/>
        </w:rPr>
        <w:t xml:space="preserve">divi</w:t>
      </w:r>
      <w:r>
        <w:t xml:space="preserve"> </w:t>
      </w:r>
      <w:r>
        <w:t xml:space="preserve">dažādi stāvokļi var dot līdzsvaru?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Izpēte:</w:t>
      </w:r>
      <w:r>
        <w:t xml:space="preserve"> </w:t>
      </w:r>
      <w:r>
        <w:t xml:space="preserve">Otrajā svēršanā jāatšķir tieši šie divi gadījumi. Kuras monētas</w:t>
      </w:r>
      <w:r>
        <w:t xml:space="preserve"> </w:t>
      </w:r>
      <w:r>
        <w:t xml:space="preserve">līdz šim vēl nav bijušas uz svariem?</w:t>
      </w:r>
    </w:p>
    <w:p>
      <w:pPr>
        <w:pBdr>
          <w:bottom w:val="single" w:sz="8" w:space="1" w:color="000000"/>
        </w:pBdr>
      </w:pPr>
    </w:p>
    <w:bookmarkStart w:id="9" w:name="uzdevums"/>
    <w:p>
      <w:pPr>
        <w:pStyle w:val="Heading2"/>
      </w:pPr>
      <w:r>
        <w:t xml:space="preserve">1.uzdevums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pēc ārējā izskata vienādas monētas, no kurām viena ir viltota - tā ir</w:t>
      </w:r>
      <w:r>
        <w:t xml:space="preserve"> </w:t>
      </w:r>
      <w:r>
        <w:t xml:space="preserve">vieglāka nekā citas. Kā ar divām svēršanām uz sviras svariem bez atsvariem</w:t>
      </w:r>
      <w:r>
        <w:t xml:space="preserve"> </w:t>
      </w:r>
      <w:r>
        <w:t xml:space="preserve">atrast viltoto monētu, ja zināms, ka visu īsto monētu masas ir vienādas?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Izpēte: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- tieši tik, cik monētu. Rezerves nav; cik monētām</w:t>
      </w:r>
      <w:r>
        <w:t xml:space="preserve"> </w:t>
      </w:r>
      <w:r>
        <w:t xml:space="preserve">drīkst palikt</w:t>
      </w:r>
      <w:r>
        <w:t xml:space="preserve"> </w:t>
      </w:r>
      <w:r>
        <w:t xml:space="preserve">“aizdomās”</w:t>
      </w:r>
      <w:r>
        <w:t xml:space="preserve"> </w:t>
      </w:r>
      <w:r>
        <w:t xml:space="preserve">pēc pirmās svēršanas?</w:t>
      </w:r>
    </w:p>
    <w:bookmarkEnd w:id="9"/>
    <w:bookmarkStart w:id="13" w:name="uzdevums-1"/>
    <w:p>
      <w:pPr>
        <w:pStyle w:val="Heading2"/>
      </w:pPr>
      <w:r>
        <w:t xml:space="preserve">2.uzdevums</w:t>
      </w:r>
    </w:p>
    <w:p>
      <w:pPr>
        <w:pStyle w:val="FirstParagraph"/>
      </w:pPr>
      <w:r>
        <w:t xml:space="preserve">Doti seši atsvari, uz kuriem ir uzraksti</w:t>
      </w:r>
      <w:r>
        <w:t xml:space="preserve"> </w:t>
      </w:r>
      <m:oMath>
        <m:r>
          <m:t>1</m:t>
        </m:r>
        <m:r>
          <m:t> </m:t>
        </m:r>
        <m:r>
          <m:rPr>
            <m:nor/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2</m:t>
        </m:r>
        <m:r>
          <m:t> </m:t>
        </m:r>
        <m:r>
          <m:rPr>
            <m:nor/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3</m:t>
        </m:r>
        <m:r>
          <m:t> </m:t>
        </m:r>
        <m:r>
          <m:rPr>
            <m:nor/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4</m:t>
        </m:r>
        <m:r>
          <m:t> </m:t>
        </m:r>
        <m:r>
          <m:rPr>
            <m:nor/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5</m:t>
        </m:r>
        <m:r>
          <m:t> </m:t>
        </m:r>
        <m:r>
          <m:rPr>
            <m:nor/>
            <m:sty m:val="p"/>
          </m:rPr>
          <m:t>g</m:t>
        </m:r>
      </m:oMath>
      <w:r>
        <w:t xml:space="preserve">,</w:t>
      </w:r>
      <w:r>
        <w:t xml:space="preserve"> </w:t>
      </w:r>
      <m:oMath>
        <m:r>
          <m:t>6</m:t>
        </m:r>
        <m:r>
          <m:t> </m:t>
        </m:r>
        <m:r>
          <m:rPr>
            <m:nor/>
            <m:sty m:val="p"/>
          </m:rPr>
          <m:t>g</m:t>
        </m:r>
      </m:oMath>
      <w:r>
        <w:t xml:space="preserve">, kas atbilst atsvara</w:t>
      </w:r>
      <w:r>
        <w:t xml:space="preserve"> </w:t>
      </w:r>
      <w:r>
        <w:t xml:space="preserve">masai gramos. Zināms, ka pieci no šiem uzrakstiem ir pareizi, bet viens ir</w:t>
      </w:r>
      <w:r>
        <w:t xml:space="preserve"> </w:t>
      </w:r>
      <w:r>
        <w:t xml:space="preserve">nepareizs - attiecīgā atsvara masa ir lielāka nekā norādīts uzrakstā. Kā ar</w:t>
      </w:r>
      <w:r>
        <w:t xml:space="preserve"> </w:t>
      </w:r>
      <w:r>
        <w:t xml:space="preserve">divām svēršanām uz sviru svariem var noskaidrot, kurš uzraksts ir nepareizs?</w:t>
      </w:r>
    </w:p>
    <w:p>
      <w:pPr>
        <w:pStyle w:val="BodyText"/>
      </w:pPr>
      <w:r>
        <w:drawing>
          <wp:inline>
            <wp:extent cx="1143000" cy="962526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LV.NOL.2025.6.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6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Pārformulēšana:</w:t>
      </w:r>
      <w:r>
        <w:t xml:space="preserve"> </w:t>
      </w:r>
      <w:r>
        <w:t xml:space="preserve">Masas šeit ir zināmi skaitļi, tāpēc katru svēršanu vari</w:t>
      </w:r>
      <w:r>
        <w:t xml:space="preserve"> </w:t>
      </w:r>
      <w:r>
        <w:t xml:space="preserve">izvēlēties pats kā</w:t>
      </w:r>
      <w:r>
        <w:t xml:space="preserve"> </w:t>
      </w:r>
      <w:r>
        <w:rPr>
          <w:b/>
          <w:bCs/>
        </w:rPr>
        <w:t xml:space="preserve">pārbaudāmu vienādību</w:t>
      </w:r>
      <w:r>
        <w:t xml:space="preserve">. Kādas vienādības var salikt no</w:t>
      </w:r>
      <w:r>
        <w:t xml:space="preserve"> </w:t>
      </w:r>
      <w:r>
        <w:t xml:space="preserve">skaitļiem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? (Piemēram,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.)</w:t>
      </w:r>
    </w:p>
    <w:bookmarkEnd w:id="13"/>
    <w:bookmarkStart w:id="14" w:name="uzdevums-2"/>
    <w:p>
      <w:pPr>
        <w:pStyle w:val="Heading2"/>
      </w:pPr>
      <w:r>
        <w:t xml:space="preserve">3.uzdevums</w:t>
      </w:r>
    </w:p>
    <w:p>
      <w:pPr>
        <w:pStyle w:val="FirstParagraph"/>
      </w:pPr>
      <w:r>
        <w:t xml:space="preserve">Dotas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pēc ārējā izskata vienādas monētas, no kurām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ir viltotas. Visu</w:t>
      </w:r>
      <w:r>
        <w:t xml:space="preserve"> </w:t>
      </w:r>
      <w:r>
        <w:t xml:space="preserve">īsto monētu masas ir vienādas. Arī abām viltotajām monētām ir vienāda masa,</w:t>
      </w:r>
      <w:r>
        <w:t xml:space="preserve"> </w:t>
      </w:r>
      <w:r>
        <w:t xml:space="preserve">bet tā ir lielāka nekā īstās monētas masa. Kā ar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svēršanām uz sviras</w:t>
      </w:r>
      <w:r>
        <w:t xml:space="preserve"> </w:t>
      </w:r>
      <w:r>
        <w:t xml:space="preserve">svariem bez atsvariem atrast abas viltotās monētas?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Saprašana:</w:t>
      </w:r>
      <w:r>
        <w:t xml:space="preserve"> </w:t>
      </w:r>
      <w:r>
        <w:t xml:space="preserve">Viltotas ir</w:t>
      </w:r>
      <w:r>
        <w:t xml:space="preserve"> </w:t>
      </w:r>
      <w:r>
        <w:rPr>
          <w:b/>
          <w:bCs/>
        </w:rPr>
        <w:t xml:space="preserve">divas</w:t>
      </w:r>
      <w:r>
        <w:t xml:space="preserve">. Ja sadali monētas trijās grupās pa trim</w:t>
      </w:r>
      <w:r>
        <w:t xml:space="preserve"> </w:t>
      </w:r>
      <w:r>
        <w:t xml:space="preserve">un divas grupas izrādās līdzsvarā - vai tas nozīmē, ka tajās viltoto nav?</w:t>
      </w:r>
    </w:p>
    <w:bookmarkEnd w:id="14"/>
    <w:bookmarkEnd w:id="15"/>
    <w:sectPr>
      <w:headerReference w:type="default" r:id="rId9"/>
      <w:footerReference w:type="default" r:id="rId11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7.AMO.A. Svēršanas uzdevumi: Viena svēršana - trīs iznākumi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9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2026-09-21T22:06:36Z</dcterms:created>
  <dcterms:modified xsi:type="dcterms:W3CDTF">2026-09-21T22:06:36Z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7.AMO.A. Svēršanas uzdevumi: Viena svēršana - trīs iznākumi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/matf78/26_27/78AMO_PREPARATION/78_weighing_problems/class1/</vt:lpwstr>
  </property>
</Properties>
</file>