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B383" w14:textId="77033EAA" w:rsidR="00595A23" w:rsidRP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>
        <w:t>Mak</w:t>
      </w:r>
      <w:proofErr w:type="spellEnd"/>
      <w:r w:rsidRPr="00595A23">
        <w:rPr>
          <w:lang w:val="lv-LV"/>
        </w:rPr>
        <w:t>ā ir 25 monētas (eiro vai centu). Vai makā noteikti ir vismaz 4 vienādas vērtības monētas?</w:t>
      </w:r>
    </w:p>
    <w:p w14:paraId="3B716677" w14:textId="77777777" w:rsidR="00595A23" w:rsidRDefault="00595A23" w:rsidP="00595A23">
      <w:pPr>
        <w:pStyle w:val="ListParagraph"/>
        <w:numPr>
          <w:ilvl w:val="0"/>
          <w:numId w:val="2"/>
        </w:numPr>
        <w:rPr>
          <w:lang w:val="lv-LV"/>
        </w:rPr>
      </w:pPr>
      <w:r w:rsidRPr="00595A23">
        <w:rPr>
          <w:lang w:val="lv-LV"/>
        </w:rPr>
        <w:t>TRUE</w:t>
      </w:r>
    </w:p>
    <w:p w14:paraId="2B6D9473" w14:textId="0874C876" w:rsidR="00595A23" w:rsidRDefault="00595A23" w:rsidP="00595A23">
      <w:pPr>
        <w:pStyle w:val="ListParagraph"/>
        <w:numPr>
          <w:ilvl w:val="0"/>
          <w:numId w:val="2"/>
        </w:numPr>
        <w:rPr>
          <w:lang w:val="lv-LV"/>
        </w:rPr>
      </w:pPr>
      <w:r w:rsidRPr="00595A23">
        <w:rPr>
          <w:lang w:val="lv-LV"/>
        </w:rPr>
        <w:t>FALSE</w:t>
      </w:r>
    </w:p>
    <w:p w14:paraId="033B198F" w14:textId="107F7509" w:rsid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Autobusā brauc 50 cilvēki. Vai var apgalvot, ka vismaz 6 no tiem dzimuši vienā mēnesī?</w:t>
      </w:r>
    </w:p>
    <w:p w14:paraId="04B9983D" w14:textId="2673561C" w:rsidR="00595A23" w:rsidRDefault="00595A23" w:rsidP="00595A23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TRUE</w:t>
      </w:r>
    </w:p>
    <w:p w14:paraId="31BB4691" w14:textId="70607BB5" w:rsidR="00595A23" w:rsidRDefault="00595A23" w:rsidP="00595A23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FALSE</w:t>
      </w:r>
    </w:p>
    <w:p w14:paraId="4076D181" w14:textId="6857302F" w:rsid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Auto dīlerim ir 20 Audi, 20 BMW, 20 VW un 20 Volvo automašīnas. Cik mašīnas ir jānopērk, lai varētu apgalvot, ka ir nopirktas vismaz piecas vienas markas automašīnas?</w:t>
      </w:r>
    </w:p>
    <w:p w14:paraId="73E05FDA" w14:textId="33E67CF1" w:rsid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Kāds ir mazākais skaits skolēnu, kam jābūt klasē, lai varētu apgalvot, ka vismaz 5 no tiem ir dzimuši vienā nedēļas dienā?</w:t>
      </w:r>
    </w:p>
    <w:p w14:paraId="2C5403C4" w14:textId="7A1CCC75" w:rsid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Uz galda ir 15 spēļu kārtis. Kāds lielākais skaits no tām noteikti ir vienā krāsā?</w:t>
      </w:r>
    </w:p>
    <w:p w14:paraId="3DDCADA0" w14:textId="0715CF64" w:rsidR="00595A23" w:rsidRDefault="00595A23" w:rsidP="00595A23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Kāds ir mazākais skaits skolēnu, kam jābūt skolā, lai divi no tiem noteikti būtu dzimuši vienā datumā (dd.mm). </w:t>
      </w:r>
    </w:p>
    <w:p w14:paraId="6AC1E6EC" w14:textId="77777777" w:rsidR="00595A23" w:rsidRPr="00595A23" w:rsidRDefault="00595A23" w:rsidP="00595A23">
      <w:pPr>
        <w:rPr>
          <w:lang w:val="lv-LV"/>
        </w:rPr>
      </w:pPr>
      <w:bookmarkStart w:id="0" w:name="_GoBack"/>
      <w:bookmarkEnd w:id="0"/>
    </w:p>
    <w:sectPr w:rsidR="00595A23" w:rsidRPr="00595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713E"/>
    <w:multiLevelType w:val="hybridMultilevel"/>
    <w:tmpl w:val="D642646A"/>
    <w:lvl w:ilvl="0" w:tplc="BF9663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0345C"/>
    <w:multiLevelType w:val="hybridMultilevel"/>
    <w:tmpl w:val="96CA7332"/>
    <w:lvl w:ilvl="0" w:tplc="1CCC4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F1123"/>
    <w:multiLevelType w:val="hybridMultilevel"/>
    <w:tmpl w:val="DA1E4F1E"/>
    <w:lvl w:ilvl="0" w:tplc="329C1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EC"/>
    <w:rsid w:val="00595A23"/>
    <w:rsid w:val="00AC59EC"/>
    <w:rsid w:val="00D053F5"/>
    <w:rsid w:val="00EB5906"/>
    <w:rsid w:val="00F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93E4"/>
  <w15:chartTrackingRefBased/>
  <w15:docId w15:val="{7DC588F7-FEA0-41CD-85BC-409EB28D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Apsitis, Kalvis</dc:creator>
  <cp:keywords/>
  <dc:description/>
  <cp:lastModifiedBy>Apsitis, Kalvis</cp:lastModifiedBy>
  <cp:revision>2</cp:revision>
  <dcterms:created xsi:type="dcterms:W3CDTF">2017-12-11T18:13:00Z</dcterms:created>
  <dcterms:modified xsi:type="dcterms:W3CDTF">2017-12-11T19:03:00Z</dcterms:modified>
</cp:coreProperties>
</file>