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6B" w:rsidRDefault="005F4A16">
      <w:r>
        <w:t xml:space="preserve">Margus </w:t>
      </w:r>
      <w:proofErr w:type="spellStart"/>
      <w:r>
        <w:t>Smotrova</w:t>
      </w:r>
      <w:proofErr w:type="spellEnd"/>
    </w:p>
    <w:p w:rsidR="005F4A16" w:rsidRDefault="005F4A16" w:rsidP="005F4A16">
      <w:pPr>
        <w:jc w:val="center"/>
        <w:rPr>
          <w:sz w:val="28"/>
        </w:rPr>
      </w:pPr>
      <w:r w:rsidRPr="005F4A16">
        <w:rPr>
          <w:sz w:val="28"/>
        </w:rPr>
        <w:t>1.</w:t>
      </w:r>
      <w:r>
        <w:rPr>
          <w:sz w:val="28"/>
        </w:rPr>
        <w:t xml:space="preserve"> n</w:t>
      </w:r>
      <w:r w:rsidRPr="005F4A16">
        <w:rPr>
          <w:sz w:val="28"/>
        </w:rPr>
        <w:t>odarbības uzdevumu risinājumi</w:t>
      </w:r>
    </w:p>
    <w:p w:rsidR="00650480" w:rsidRDefault="00650480" w:rsidP="005F4A16">
      <w:pPr>
        <w:jc w:val="center"/>
        <w:rPr>
          <w:b/>
          <w:sz w:val="24"/>
        </w:rPr>
      </w:pPr>
      <w:r>
        <w:rPr>
          <w:b/>
          <w:sz w:val="24"/>
        </w:rPr>
        <w:t>Uzdevums 1.1</w:t>
      </w:r>
    </w:p>
    <w:p w:rsidR="00650480" w:rsidRDefault="00650480" w:rsidP="00650480">
      <w:pPr>
        <w:rPr>
          <w:rFonts w:eastAsiaTheme="minorEastAsia"/>
        </w:rPr>
      </w:pPr>
      <w:r>
        <w:t xml:space="preserve">Tā vietā, lai atrastu mazāko </w:t>
      </w:r>
      <m:oMath>
        <m:r>
          <w:rPr>
            <w:rFonts w:ascii="Cambria Math" w:hAnsi="Cambria Math"/>
          </w:rPr>
          <m:t>n</m:t>
        </m:r>
      </m:oMath>
      <w:r>
        <w:rPr>
          <w:rFonts w:eastAsiaTheme="minorEastAsia"/>
        </w:rPr>
        <w:t xml:space="preserve"> vērtību, ar kuru, izvēloties jebkurus </w:t>
      </w:r>
      <m:oMath>
        <m:r>
          <w:rPr>
            <w:rFonts w:ascii="Cambria Math" w:eastAsiaTheme="minorEastAsia" w:hAnsi="Cambria Math"/>
          </w:rPr>
          <m:t>n</m:t>
        </m:r>
      </m:oMath>
      <w:r>
        <w:rPr>
          <w:rFonts w:eastAsiaTheme="minorEastAsia"/>
        </w:rPr>
        <w:t xml:space="preserve"> skaitļus no </w:t>
      </w:r>
      <m:oMath>
        <m:r>
          <w:rPr>
            <w:rFonts w:ascii="Cambria Math" w:eastAsiaTheme="minorEastAsia" w:hAnsi="Cambria Math"/>
          </w:rPr>
          <m:t>S</m:t>
        </m:r>
      </m:oMath>
      <w:r>
        <w:rPr>
          <w:rFonts w:eastAsiaTheme="minorEastAsia"/>
        </w:rPr>
        <w:t xml:space="preserve">, noteikti vismaz divi skaitļi nebūs savstarpēji pirmskaitļi, es mēģināšu atrast lielāko </w:t>
      </w:r>
      <m:oMath>
        <m:r>
          <w:rPr>
            <w:rFonts w:ascii="Cambria Math" w:eastAsiaTheme="minorEastAsia" w:hAnsi="Cambria Math"/>
          </w:rPr>
          <m:t>n</m:t>
        </m:r>
      </m:oMath>
      <w:r>
        <w:rPr>
          <w:rFonts w:eastAsiaTheme="minorEastAsia"/>
        </w:rPr>
        <w:t xml:space="preserve"> vērtību, ar kuru ir iespējams atlasīt </w:t>
      </w:r>
      <m:oMath>
        <m:r>
          <w:rPr>
            <w:rFonts w:ascii="Cambria Math" w:eastAsiaTheme="minorEastAsia" w:hAnsi="Cambria Math"/>
          </w:rPr>
          <m:t>n</m:t>
        </m:r>
      </m:oMath>
      <w:r>
        <w:rPr>
          <w:rFonts w:eastAsiaTheme="minorEastAsia"/>
        </w:rPr>
        <w:t xml:space="preserve"> skaitļus, starp kuriem visi ir savstarpēji pirmskaitļi.</w:t>
      </w:r>
    </w:p>
    <w:p w:rsidR="00650480" w:rsidRDefault="00650480" w:rsidP="00650480">
      <w:pPr>
        <w:rPr>
          <w:rFonts w:eastAsiaTheme="minorEastAsia"/>
        </w:rPr>
      </w:pPr>
      <w:r>
        <w:rPr>
          <w:rFonts w:eastAsiaTheme="minorEastAsia"/>
        </w:rPr>
        <w:t xml:space="preserve">Lai divi skaitļi būtu savstarpēji pirmskaitļi, tiem nedrīkst būt neviena kopīga pirmreizinātāja(un arī otrādi – ja diviem skaitļiem nav neviena kopīga pirmreizinātāja, tie ir savstarpēji pirmskaitļi), tādēļ, lai starp daudziem skaitļiem katri divi būtu savstarpēji pirmskaitļi, neviens pirmreizinātājs nedrīkst būt vairāk kā vienā pirmskaitlī. Tādēļ vispirms atradīsim visus pirmreizinātājus, kas vispār var būt skaitļos no </w:t>
      </w:r>
      <m:oMath>
        <m:r>
          <w:rPr>
            <w:rFonts w:ascii="Cambria Math" w:eastAsiaTheme="minorEastAsia" w:hAnsi="Cambria Math"/>
          </w:rPr>
          <m:t>105</m:t>
        </m:r>
      </m:oMath>
      <w:r>
        <w:rPr>
          <w:rFonts w:eastAsiaTheme="minorEastAsia"/>
        </w:rPr>
        <w:t xml:space="preserve"> līdz </w:t>
      </w:r>
      <m:oMath>
        <m:r>
          <w:rPr>
            <w:rFonts w:ascii="Cambria Math" w:eastAsiaTheme="minorEastAsia" w:hAnsi="Cambria Math"/>
          </w:rPr>
          <m:t>210</m:t>
        </m:r>
      </m:oMath>
      <w:r>
        <w:rPr>
          <w:rFonts w:eastAsiaTheme="minorEastAsia"/>
        </w:rPr>
        <w:t>:</w:t>
      </w:r>
    </w:p>
    <w:p w:rsidR="00650480" w:rsidRDefault="00650480" w:rsidP="00650480">
      <w:pPr>
        <w:rPr>
          <w:rFonts w:eastAsiaTheme="minorEastAsia"/>
        </w:rPr>
      </w:pPr>
      <w:r>
        <w:rPr>
          <w:rFonts w:eastAsiaTheme="minorEastAsia"/>
        </w:rPr>
        <w:t>Vispirms, noteikti der visi tie pirmskaitļi</w:t>
      </w:r>
      <w:r w:rsidR="000D08BB">
        <w:rPr>
          <w:rFonts w:eastAsiaTheme="minorEastAsia"/>
        </w:rPr>
        <w:t xml:space="preserve">, kas atrodas starp </w:t>
      </w:r>
      <m:oMath>
        <m:r>
          <w:rPr>
            <w:rFonts w:ascii="Cambria Math" w:eastAsiaTheme="minorEastAsia" w:hAnsi="Cambria Math"/>
          </w:rPr>
          <m:t>105</m:t>
        </m:r>
      </m:oMath>
      <w:r w:rsidR="000D08BB">
        <w:rPr>
          <w:rFonts w:eastAsiaTheme="minorEastAsia"/>
        </w:rPr>
        <w:t xml:space="preserve"> un </w:t>
      </w:r>
      <m:oMath>
        <m:r>
          <w:rPr>
            <w:rFonts w:ascii="Cambria Math" w:eastAsiaTheme="minorEastAsia" w:hAnsi="Cambria Math"/>
          </w:rPr>
          <m:t>210</m:t>
        </m:r>
      </m:oMath>
      <w:r w:rsidR="000D08BB">
        <w:rPr>
          <w:rFonts w:eastAsiaTheme="minorEastAsia"/>
        </w:rPr>
        <w:t xml:space="preserve">, un tie ir: </w:t>
      </w:r>
      <m:oMath>
        <m:r>
          <w:rPr>
            <w:rFonts w:ascii="Cambria Math" w:eastAsiaTheme="minorEastAsia" w:hAnsi="Cambria Math"/>
          </w:rPr>
          <m:t>107, 109, 113, 127, 131, 137, 139, 149, 151, 157, 163, 167, 173, 179, 181, 191, 193, 197, 199,</m:t>
        </m:r>
      </m:oMath>
      <w:r w:rsidR="000D08BB">
        <w:rPr>
          <w:rFonts w:eastAsiaTheme="minorEastAsia"/>
        </w:rPr>
        <w:t xml:space="preserve"> tātad kopā </w:t>
      </w:r>
      <m:oMath>
        <m:r>
          <w:rPr>
            <w:rFonts w:ascii="Cambria Math" w:eastAsiaTheme="minorEastAsia" w:hAnsi="Cambria Math"/>
          </w:rPr>
          <m:t>19</m:t>
        </m:r>
      </m:oMath>
      <w:r w:rsidR="000D08BB">
        <w:rPr>
          <w:rFonts w:eastAsiaTheme="minorEastAsia"/>
        </w:rPr>
        <w:t xml:space="preserve"> pirmskaitļi. Pirmreizinātājos var būt arī par </w:t>
      </w:r>
      <m:oMath>
        <m:r>
          <w:rPr>
            <w:rFonts w:ascii="Cambria Math" w:eastAsiaTheme="minorEastAsia" w:hAnsi="Cambria Math"/>
          </w:rPr>
          <m:t>105</m:t>
        </m:r>
      </m:oMath>
      <w:r w:rsidR="000D08BB">
        <w:rPr>
          <w:rFonts w:eastAsiaTheme="minorEastAsia"/>
        </w:rPr>
        <w:t xml:space="preserve"> mazāki pirmskaitļi, kurus sareizin</w:t>
      </w:r>
      <w:proofErr w:type="spellStart"/>
      <w:r w:rsidR="000D08BB">
        <w:rPr>
          <w:rFonts w:eastAsiaTheme="minorEastAsia"/>
        </w:rPr>
        <w:t>ot</w:t>
      </w:r>
      <w:proofErr w:type="spellEnd"/>
      <w:r w:rsidR="000D08BB">
        <w:rPr>
          <w:rFonts w:eastAsiaTheme="minorEastAsia"/>
        </w:rPr>
        <w:t xml:space="preserve"> ar kādu citu skaitli, iegūst skaitli starp </w:t>
      </w:r>
      <m:oMath>
        <m:r>
          <w:rPr>
            <w:rFonts w:ascii="Cambria Math" w:eastAsiaTheme="minorEastAsia" w:hAnsi="Cambria Math"/>
          </w:rPr>
          <m:t>105</m:t>
        </m:r>
      </m:oMath>
      <w:r w:rsidR="000D08BB">
        <w:rPr>
          <w:rFonts w:eastAsiaTheme="minorEastAsia"/>
        </w:rPr>
        <w:t xml:space="preserve"> un </w:t>
      </w:r>
      <m:oMath>
        <m:r>
          <w:rPr>
            <w:rFonts w:ascii="Cambria Math" w:eastAsiaTheme="minorEastAsia" w:hAnsi="Cambria Math"/>
          </w:rPr>
          <m:t>210</m:t>
        </m:r>
      </m:oMath>
      <w:r w:rsidR="000D08BB">
        <w:rPr>
          <w:rFonts w:eastAsiaTheme="minorEastAsia"/>
        </w:rPr>
        <w:t xml:space="preserve">, kas, sanāk, ir visi pirmskaitļi, mazāki par </w:t>
      </w:r>
      <m:oMath>
        <m:r>
          <w:rPr>
            <w:rFonts w:ascii="Cambria Math" w:eastAsiaTheme="minorEastAsia" w:hAnsi="Cambria Math"/>
          </w:rPr>
          <m:t>105</m:t>
        </m:r>
      </m:oMath>
      <w:r w:rsidR="000D08BB">
        <w:rPr>
          <w:rFonts w:eastAsiaTheme="minorEastAsia"/>
        </w:rPr>
        <w:t xml:space="preserve">: </w:t>
      </w:r>
      <m:oMath>
        <m:r>
          <w:rPr>
            <w:rFonts w:ascii="Cambria Math" w:eastAsiaTheme="minorEastAsia" w:hAnsi="Cambria Math"/>
          </w:rPr>
          <m:t xml:space="preserve">2, 3, 5, 7, 11, 13, 17, 19, </m:t>
        </m:r>
        <m:r>
          <w:rPr>
            <w:rFonts w:ascii="Cambria Math" w:eastAsiaTheme="minorEastAsia" w:hAnsi="Cambria Math"/>
          </w:rPr>
          <m:t xml:space="preserve">23, 29, 31, 37, 41, 43, 47, 53, 59, 61, 67, 71, 73, </m:t>
        </m:r>
        <m:r>
          <w:rPr>
            <w:rFonts w:ascii="Cambria Math" w:eastAsiaTheme="minorEastAsia" w:hAnsi="Cambria Math"/>
          </w:rPr>
          <m:t>79, 83, 89, 97, 101</m:t>
        </m:r>
        <m:r>
          <w:rPr>
            <w:rFonts w:ascii="Cambria Math" w:eastAsiaTheme="minorEastAsia" w:hAnsi="Cambria Math"/>
          </w:rPr>
          <m:t>, 103,</m:t>
        </m:r>
      </m:oMath>
      <w:r w:rsidR="00213645">
        <w:rPr>
          <w:rFonts w:eastAsiaTheme="minorEastAsia"/>
        </w:rPr>
        <w:t xml:space="preserve"> tātad kopā </w:t>
      </w:r>
      <m:oMath>
        <m:r>
          <w:rPr>
            <w:rFonts w:ascii="Cambria Math" w:eastAsiaTheme="minorEastAsia" w:hAnsi="Cambria Math"/>
          </w:rPr>
          <m:t>2</m:t>
        </m:r>
        <m:r>
          <w:rPr>
            <w:rFonts w:ascii="Cambria Math" w:eastAsiaTheme="minorEastAsia" w:hAnsi="Cambria Math"/>
          </w:rPr>
          <m:t>7</m:t>
        </m:r>
      </m:oMath>
      <w:r w:rsidR="00213645">
        <w:rPr>
          <w:rFonts w:eastAsiaTheme="minorEastAsia"/>
        </w:rPr>
        <w:t xml:space="preserve"> pirmskaitļi.</w:t>
      </w:r>
    </w:p>
    <w:p w:rsidR="00DF1545" w:rsidRDefault="00213645" w:rsidP="00650480">
      <w:pPr>
        <w:rPr>
          <w:rFonts w:eastAsiaTheme="minorEastAsia"/>
        </w:rPr>
      </w:pPr>
      <w:r>
        <w:rPr>
          <w:rFonts w:eastAsiaTheme="minorEastAsia"/>
        </w:rPr>
        <w:t xml:space="preserve">Lai varētu izveidot pēc iespējas vairāk skaitļu, starp kuriem neviens pirmreizinātājs neatkārtojas, jāmēģina katrā skaitlī “ielikt” pēc iespējas mazāk dažādu pirmreizinātāju – labākajā gadījumā tikai vienu. Katru pirmreizinātāju no </w:t>
      </w:r>
      <m:oMath>
        <m:r>
          <w:rPr>
            <w:rFonts w:ascii="Cambria Math" w:eastAsiaTheme="minorEastAsia" w:hAnsi="Cambria Math"/>
          </w:rPr>
          <m:t>105</m:t>
        </m:r>
      </m:oMath>
      <w:r>
        <w:rPr>
          <w:rFonts w:eastAsiaTheme="minorEastAsia"/>
        </w:rPr>
        <w:t xml:space="preserve"> līdz </w:t>
      </w:r>
      <m:oMath>
        <m:r>
          <w:rPr>
            <w:rFonts w:ascii="Cambria Math" w:eastAsiaTheme="minorEastAsia" w:hAnsi="Cambria Math"/>
          </w:rPr>
          <m:t>210</m:t>
        </m:r>
      </m:oMath>
      <w:r>
        <w:rPr>
          <w:rFonts w:eastAsiaTheme="minorEastAsia"/>
        </w:rPr>
        <w:t xml:space="preserve"> mums visizdevīgāk ir ievietot katru savā skaitlī, kas ir vienādi ar tiem pašiem pirmreizinātājiem, tā iegūstot </w:t>
      </w:r>
      <m:oMath>
        <m:r>
          <w:rPr>
            <w:rFonts w:ascii="Cambria Math" w:eastAsiaTheme="minorEastAsia" w:hAnsi="Cambria Math"/>
          </w:rPr>
          <m:t>19</m:t>
        </m:r>
      </m:oMath>
      <w:r>
        <w:rPr>
          <w:rFonts w:eastAsiaTheme="minorEastAsia"/>
        </w:rPr>
        <w:t xml:space="preserve"> skaitļus, kuri visi ir savstarpēji pirmskaitļi. Arī </w:t>
      </w:r>
      <w:r w:rsidR="000262E5">
        <w:rPr>
          <w:rFonts w:eastAsiaTheme="minorEastAsia"/>
        </w:rPr>
        <w:t xml:space="preserve">katru no atlikušajiem saliktajiem skaitļiem jāmēģina veidot ar pēc iespējas mazāku dažādu pirmskaitļu skaitu. Pirmreizinātāju </w:t>
      </w:r>
      <m:oMath>
        <m:r>
          <w:rPr>
            <w:rFonts w:ascii="Cambria Math" w:eastAsiaTheme="minorEastAsia" w:hAnsi="Cambria Math"/>
          </w:rPr>
          <m:t>2</m:t>
        </m:r>
      </m:oMath>
      <w:r w:rsidR="000262E5">
        <w:rPr>
          <w:rFonts w:eastAsiaTheme="minorEastAsia"/>
        </w:rPr>
        <w:t xml:space="preserve"> mēs varam “pārstāvēt” skaitlī </w:t>
      </w:r>
      <m:oMath>
        <m:r>
          <w:rPr>
            <w:rFonts w:ascii="Cambria Math" w:eastAsiaTheme="minorEastAsia" w:hAnsi="Cambria Math"/>
          </w:rPr>
          <m:t>128</m:t>
        </m:r>
      </m:oMath>
      <w:r w:rsidR="000262E5">
        <w:rPr>
          <w:rFonts w:eastAsiaTheme="minorEastAsia"/>
        </w:rPr>
        <w:t>, kā pirmreizinātājos ir tikai</w:t>
      </w:r>
      <w:r w:rsidR="00DF1545">
        <w:rPr>
          <w:rFonts w:eastAsiaTheme="minorEastAsia"/>
        </w:rPr>
        <w:t xml:space="preserve"> viens </w:t>
      </w:r>
      <w:r w:rsidR="003D0F5A">
        <w:rPr>
          <w:rFonts w:eastAsiaTheme="minorEastAsia"/>
        </w:rPr>
        <w:t xml:space="preserve">dažāds </w:t>
      </w:r>
      <w:r w:rsidR="00DF1545">
        <w:rPr>
          <w:rFonts w:eastAsiaTheme="minorEastAsia"/>
        </w:rPr>
        <w:t>skaitlis</w:t>
      </w:r>
      <w:r w:rsidR="000262E5">
        <w:rPr>
          <w:rFonts w:eastAsiaTheme="minorEastAsia"/>
        </w:rPr>
        <w:t xml:space="preserve"> </w:t>
      </w:r>
      <m:oMath>
        <m:r>
          <w:rPr>
            <w:rFonts w:ascii="Cambria Math" w:eastAsiaTheme="minorEastAsia" w:hAnsi="Cambria Math"/>
          </w:rPr>
          <m:t>2</m:t>
        </m:r>
      </m:oMath>
      <w:r w:rsidR="000262E5">
        <w:rPr>
          <w:rFonts w:eastAsiaTheme="minorEastAsia"/>
        </w:rPr>
        <w:t xml:space="preserve">, tādēļ tas mums ir izdevīgi. Līdzīgi pirmreizinātāju </w:t>
      </w:r>
      <m:oMath>
        <m:r>
          <w:rPr>
            <w:rFonts w:ascii="Cambria Math" w:eastAsiaTheme="minorEastAsia" w:hAnsi="Cambria Math"/>
          </w:rPr>
          <m:t>5</m:t>
        </m:r>
      </m:oMath>
      <w:r w:rsidR="000262E5">
        <w:rPr>
          <w:rFonts w:eastAsiaTheme="minorEastAsia"/>
        </w:rPr>
        <w:t xml:space="preserve"> mums ir izdevīgi pārstāvēt skaitlī </w:t>
      </w:r>
      <m:oMath>
        <m:r>
          <w:rPr>
            <w:rFonts w:ascii="Cambria Math" w:eastAsiaTheme="minorEastAsia" w:hAnsi="Cambria Math"/>
          </w:rPr>
          <m:t>125</m:t>
        </m:r>
      </m:oMath>
      <w:r w:rsidR="000262E5">
        <w:rPr>
          <w:rFonts w:eastAsiaTheme="minorEastAsia"/>
        </w:rPr>
        <w:t xml:space="preserve">, pirmreizinātāju </w:t>
      </w:r>
      <m:oMath>
        <m:r>
          <w:rPr>
            <w:rFonts w:ascii="Cambria Math" w:eastAsiaTheme="minorEastAsia" w:hAnsi="Cambria Math"/>
          </w:rPr>
          <m:t>11</m:t>
        </m:r>
      </m:oMath>
      <w:r w:rsidR="000262E5">
        <w:rPr>
          <w:rFonts w:eastAsiaTheme="minorEastAsia"/>
        </w:rPr>
        <w:t xml:space="preserve"> – skaitlī </w:t>
      </w:r>
      <m:oMath>
        <m:r>
          <w:rPr>
            <w:rFonts w:ascii="Cambria Math" w:eastAsiaTheme="minorEastAsia" w:hAnsi="Cambria Math"/>
          </w:rPr>
          <m:t>121</m:t>
        </m:r>
      </m:oMath>
      <w:r w:rsidR="000262E5">
        <w:rPr>
          <w:rFonts w:eastAsiaTheme="minorEastAsia"/>
        </w:rPr>
        <w:t xml:space="preserve">, bet pirmreizinātāju 13 – skaitlī </w:t>
      </w:r>
      <m:oMath>
        <m:r>
          <w:rPr>
            <w:rFonts w:ascii="Cambria Math" w:eastAsiaTheme="minorEastAsia" w:hAnsi="Cambria Math"/>
          </w:rPr>
          <m:t>169</m:t>
        </m:r>
      </m:oMath>
      <w:r w:rsidR="000262E5">
        <w:rPr>
          <w:rFonts w:eastAsiaTheme="minorEastAsia"/>
        </w:rPr>
        <w:t xml:space="preserve">. Pirmskaitļiem </w:t>
      </w:r>
      <m:oMath>
        <m:r>
          <w:rPr>
            <w:rFonts w:ascii="Cambria Math" w:eastAsiaTheme="minorEastAsia" w:hAnsi="Cambria Math"/>
          </w:rPr>
          <m:t>3</m:t>
        </m:r>
      </m:oMath>
      <w:r w:rsidR="000262E5">
        <w:rPr>
          <w:rFonts w:eastAsiaTheme="minorEastAsia"/>
        </w:rPr>
        <w:t xml:space="preserve">, </w:t>
      </w:r>
      <m:oMath>
        <m:r>
          <w:rPr>
            <w:rFonts w:ascii="Cambria Math" w:eastAsiaTheme="minorEastAsia" w:hAnsi="Cambria Math"/>
          </w:rPr>
          <m:t>7</m:t>
        </m:r>
      </m:oMath>
      <w:r w:rsidR="000262E5">
        <w:rPr>
          <w:rFonts w:eastAsiaTheme="minorEastAsia"/>
        </w:rPr>
        <w:t xml:space="preserve"> un no </w:t>
      </w:r>
      <m:oMath>
        <m:r>
          <w:rPr>
            <w:rFonts w:ascii="Cambria Math" w:eastAsiaTheme="minorEastAsia" w:hAnsi="Cambria Math"/>
          </w:rPr>
          <m:t>17</m:t>
        </m:r>
      </m:oMath>
      <w:r w:rsidR="000262E5">
        <w:rPr>
          <w:rFonts w:eastAsiaTheme="minorEastAsia"/>
        </w:rPr>
        <w:t xml:space="preserve"> līdz </w:t>
      </w:r>
      <m:oMath>
        <m:r>
          <w:rPr>
            <w:rFonts w:ascii="Cambria Math" w:eastAsiaTheme="minorEastAsia" w:hAnsi="Cambria Math"/>
          </w:rPr>
          <m:t>10</m:t>
        </m:r>
        <m:r>
          <w:rPr>
            <w:rFonts w:ascii="Cambria Math" w:eastAsiaTheme="minorEastAsia" w:hAnsi="Cambria Math"/>
          </w:rPr>
          <m:t>3</m:t>
        </m:r>
      </m:oMath>
      <w:r w:rsidR="000262E5">
        <w:rPr>
          <w:rFonts w:eastAsiaTheme="minorEastAsia"/>
        </w:rPr>
        <w:t xml:space="preserve"> nevar atrast skaitli starp </w:t>
      </w:r>
      <m:oMath>
        <m:r>
          <w:rPr>
            <w:rFonts w:ascii="Cambria Math" w:eastAsiaTheme="minorEastAsia" w:hAnsi="Cambria Math"/>
          </w:rPr>
          <m:t>105</m:t>
        </m:r>
      </m:oMath>
      <w:r w:rsidR="000262E5">
        <w:rPr>
          <w:rFonts w:eastAsiaTheme="minorEastAsia"/>
        </w:rPr>
        <w:t xml:space="preserve"> un </w:t>
      </w:r>
      <m:oMath>
        <m:r>
          <w:rPr>
            <w:rFonts w:ascii="Cambria Math" w:eastAsiaTheme="minorEastAsia" w:hAnsi="Cambria Math"/>
          </w:rPr>
          <m:t>210</m:t>
        </m:r>
      </m:oMath>
      <w:r w:rsidR="000262E5">
        <w:rPr>
          <w:rFonts w:eastAsiaTheme="minorEastAsia"/>
        </w:rPr>
        <w:t>, kurā tie būtu vienīgie pirmreizinātāji, tāpēc, ja tie būtu kādā mūsu izvēlētā skaitlī, tad kopā ar vismaz vienu citu pirmreizinātāju.</w:t>
      </w:r>
      <w:r w:rsidR="00DF1545">
        <w:rPr>
          <w:rFonts w:eastAsiaTheme="minorEastAsia"/>
        </w:rPr>
        <w:t xml:space="preserve"> Kopā no visiem šiem pirmreizinātājiem var izveidot tikai vēl divus derīgus skaitļus, piemēram, </w:t>
      </w:r>
      <m:oMath>
        <m:r>
          <w:rPr>
            <w:rFonts w:ascii="Cambria Math" w:eastAsiaTheme="minorEastAsia" w:hAnsi="Cambria Math"/>
          </w:rPr>
          <m:t>3×41=123</m:t>
        </m:r>
      </m:oMath>
      <w:r w:rsidR="00DF1545">
        <w:rPr>
          <w:rFonts w:eastAsiaTheme="minorEastAsia"/>
        </w:rPr>
        <w:t xml:space="preserve"> un </w:t>
      </w:r>
      <m:oMath>
        <m:r>
          <w:rPr>
            <w:rFonts w:ascii="Cambria Math" w:eastAsiaTheme="minorEastAsia" w:hAnsi="Cambria Math"/>
          </w:rPr>
          <m:t>7×17=119</m:t>
        </m:r>
      </m:oMath>
      <w:r w:rsidR="00DF1545">
        <w:rPr>
          <w:rFonts w:eastAsiaTheme="minorEastAsia"/>
        </w:rPr>
        <w:t>, jo</w:t>
      </w:r>
      <w:r w:rsidR="003F17C1">
        <w:rPr>
          <w:rFonts w:eastAsiaTheme="minorEastAsia"/>
        </w:rPr>
        <w:t xml:space="preserve"> katri divi pirmskaitļi no </w:t>
      </w:r>
      <m:oMath>
        <m:r>
          <w:rPr>
            <w:rFonts w:ascii="Cambria Math" w:eastAsiaTheme="minorEastAsia" w:hAnsi="Cambria Math"/>
          </w:rPr>
          <m:t>17</m:t>
        </m:r>
      </m:oMath>
      <w:r w:rsidR="003F17C1">
        <w:rPr>
          <w:rFonts w:eastAsiaTheme="minorEastAsia"/>
        </w:rPr>
        <w:t xml:space="preserve"> līdz </w:t>
      </w:r>
      <m:oMath>
        <m:r>
          <w:rPr>
            <w:rFonts w:ascii="Cambria Math" w:eastAsiaTheme="minorEastAsia" w:hAnsi="Cambria Math"/>
          </w:rPr>
          <m:t>103</m:t>
        </m:r>
      </m:oMath>
      <w:r w:rsidR="003F17C1">
        <w:rPr>
          <w:rFonts w:eastAsiaTheme="minorEastAsia"/>
        </w:rPr>
        <w:t xml:space="preserve"> veido reizinājumu lielāku par </w:t>
      </w:r>
      <m:oMath>
        <m:r>
          <w:rPr>
            <w:rFonts w:ascii="Cambria Math" w:eastAsiaTheme="minorEastAsia" w:hAnsi="Cambria Math"/>
          </w:rPr>
          <m:t>17×17=289</m:t>
        </m:r>
      </m:oMath>
      <w:r w:rsidR="003F17C1">
        <w:rPr>
          <w:rFonts w:eastAsiaTheme="minorEastAsia"/>
        </w:rPr>
        <w:t xml:space="preserve">, </w:t>
      </w:r>
      <w:r w:rsidR="00BC3DB7">
        <w:rPr>
          <w:rFonts w:eastAsiaTheme="minorEastAsia"/>
        </w:rPr>
        <w:t>tātad nevienā pirmskaitlī nevar būt pārstāvēti divi no tiem, tātad, ja tie ir pārstāvēti, tad skaitlī kopā ar kādu no mazākajiem pirmskaitļiem</w:t>
      </w:r>
      <w:r w:rsidR="003D0F5A">
        <w:rPr>
          <w:rFonts w:eastAsiaTheme="minorEastAsia"/>
        </w:rPr>
        <w:t>,</w:t>
      </w:r>
      <w:r w:rsidR="00BC3DB7">
        <w:rPr>
          <w:rFonts w:eastAsiaTheme="minorEastAsia"/>
        </w:rPr>
        <w:t xml:space="preserve"> piemēram, </w:t>
      </w:r>
      <m:oMath>
        <m:r>
          <w:rPr>
            <w:rFonts w:ascii="Cambria Math" w:eastAsiaTheme="minorEastAsia" w:hAnsi="Cambria Math"/>
          </w:rPr>
          <m:t>3</m:t>
        </m:r>
      </m:oMath>
      <w:r w:rsidR="00BC3DB7">
        <w:rPr>
          <w:rFonts w:eastAsiaTheme="minorEastAsia"/>
        </w:rPr>
        <w:t xml:space="preserve"> vai </w:t>
      </w:r>
      <m:oMath>
        <m:r>
          <w:rPr>
            <w:rFonts w:ascii="Cambria Math" w:eastAsiaTheme="minorEastAsia" w:hAnsi="Cambria Math"/>
          </w:rPr>
          <m:t>7</m:t>
        </m:r>
      </m:oMath>
      <w:r w:rsidR="00BC3DB7">
        <w:rPr>
          <w:rFonts w:eastAsiaTheme="minorEastAsia"/>
        </w:rPr>
        <w:t xml:space="preserve">. Tie varētu būt arī </w:t>
      </w:r>
      <w:r w:rsidR="003D0F5A">
        <w:rPr>
          <w:rFonts w:eastAsiaTheme="minorEastAsia"/>
        </w:rPr>
        <w:t>skaitlī</w:t>
      </w:r>
      <w:r w:rsidR="00BC3DB7">
        <w:rPr>
          <w:rFonts w:eastAsiaTheme="minorEastAsia"/>
        </w:rPr>
        <w:t xml:space="preserve">, kurā ir arī </w:t>
      </w:r>
      <m:oMath>
        <m:r>
          <w:rPr>
            <w:rFonts w:ascii="Cambria Math" w:eastAsiaTheme="minorEastAsia" w:hAnsi="Cambria Math"/>
          </w:rPr>
          <m:t>2</m:t>
        </m:r>
      </m:oMath>
      <w:r w:rsidR="00BC3DB7">
        <w:rPr>
          <w:rFonts w:eastAsiaTheme="minorEastAsia"/>
        </w:rPr>
        <w:t xml:space="preserve">, </w:t>
      </w:r>
      <m:oMath>
        <m:r>
          <w:rPr>
            <w:rFonts w:ascii="Cambria Math" w:eastAsiaTheme="minorEastAsia" w:hAnsi="Cambria Math"/>
          </w:rPr>
          <m:t>5</m:t>
        </m:r>
      </m:oMath>
      <w:r w:rsidR="00BC3DB7">
        <w:rPr>
          <w:rFonts w:eastAsiaTheme="minorEastAsia"/>
        </w:rPr>
        <w:t xml:space="preserve">, </w:t>
      </w:r>
      <m:oMath>
        <m:r>
          <w:rPr>
            <w:rFonts w:ascii="Cambria Math" w:eastAsiaTheme="minorEastAsia" w:hAnsi="Cambria Math"/>
          </w:rPr>
          <m:t>11</m:t>
        </m:r>
      </m:oMath>
      <w:r w:rsidR="00BC3DB7">
        <w:rPr>
          <w:rFonts w:eastAsiaTheme="minorEastAsia"/>
        </w:rPr>
        <w:t xml:space="preserve"> vai </w:t>
      </w:r>
      <m:oMath>
        <m:r>
          <w:rPr>
            <w:rFonts w:ascii="Cambria Math" w:eastAsiaTheme="minorEastAsia" w:hAnsi="Cambria Math"/>
          </w:rPr>
          <m:t>13</m:t>
        </m:r>
      </m:oMath>
      <w:r w:rsidR="00BC3DB7">
        <w:rPr>
          <w:rFonts w:eastAsiaTheme="minorEastAsia"/>
        </w:rPr>
        <w:t>, be</w:t>
      </w:r>
      <w:r w:rsidR="003D0F5A">
        <w:rPr>
          <w:rFonts w:eastAsiaTheme="minorEastAsia"/>
        </w:rPr>
        <w:t>t tas nekādi nesamazinātu kopējo</w:t>
      </w:r>
      <w:r w:rsidR="00BC3DB7">
        <w:rPr>
          <w:rFonts w:eastAsiaTheme="minorEastAsia"/>
        </w:rPr>
        <w:t xml:space="preserve"> savstarpējo pirmskaitļu skaitu.</w:t>
      </w:r>
    </w:p>
    <w:p w:rsidR="00BC3DB7" w:rsidRPr="00BC3DB7" w:rsidRDefault="00BC3DB7" w:rsidP="00650480">
      <w:pPr>
        <w:rPr>
          <w:rFonts w:eastAsiaTheme="minorEastAsia"/>
        </w:rPr>
      </w:pPr>
      <w:r>
        <w:rPr>
          <w:rFonts w:eastAsiaTheme="minorEastAsia"/>
        </w:rPr>
        <w:t xml:space="preserve">Tātad esam atlasījuši savstarpējos pirmskaitļus, cik vien izdevīgi iespējams, un ieguvuši </w:t>
      </w:r>
      <m:oMath>
        <m:r>
          <w:rPr>
            <w:rFonts w:ascii="Cambria Math" w:eastAsiaTheme="minorEastAsia" w:hAnsi="Cambria Math"/>
          </w:rPr>
          <m:t>25</m:t>
        </m:r>
      </m:oMath>
      <w:r>
        <w:rPr>
          <w:rFonts w:eastAsiaTheme="minorEastAsia"/>
        </w:rPr>
        <w:t xml:space="preserve"> skait</w:t>
      </w:r>
      <w:proofErr w:type="spellStart"/>
      <w:r>
        <w:rPr>
          <w:rFonts w:eastAsiaTheme="minorEastAsia"/>
        </w:rPr>
        <w:t>ļus</w:t>
      </w:r>
      <w:proofErr w:type="spellEnd"/>
      <w:r>
        <w:rPr>
          <w:rFonts w:eastAsiaTheme="minorEastAsia"/>
        </w:rPr>
        <w:t xml:space="preserve">, piemēram: </w:t>
      </w:r>
      <m:oMath>
        <m:r>
          <w:rPr>
            <w:rFonts w:ascii="Cambria Math" w:eastAsiaTheme="minorEastAsia" w:hAnsi="Cambria Math"/>
          </w:rPr>
          <m:t>107, 109, 113, 127, 131, 137</m:t>
        </m:r>
        <m:r>
          <w:rPr>
            <w:rFonts w:ascii="Cambria Math" w:eastAsiaTheme="minorEastAsia" w:hAnsi="Cambria Math"/>
          </w:rPr>
          <m:t>, 139, 149, 151, 157, 163, 167,</m:t>
        </m:r>
      </m:oMath>
    </w:p>
    <w:p w:rsidR="00BC3DB7" w:rsidRPr="00BC3DB7" w:rsidRDefault="00BC3DB7" w:rsidP="00650480">
      <w:pPr>
        <w:rPr>
          <w:rFonts w:eastAsiaTheme="minorEastAsia"/>
        </w:rPr>
      </w:pPr>
      <m:oMath>
        <m:r>
          <w:rPr>
            <w:rFonts w:ascii="Cambria Math" w:eastAsiaTheme="minorEastAsia" w:hAnsi="Cambria Math"/>
          </w:rPr>
          <m:t>173, 179, 181, 191, 193, 197, 199,</m:t>
        </m:r>
        <m:r>
          <m:rPr>
            <m:sty m:val="p"/>
          </m:rPr>
          <w:rPr>
            <w:rFonts w:ascii="Cambria Math" w:eastAsiaTheme="minorEastAsia" w:hAnsi="Cambria Math"/>
          </w:rPr>
          <m:t xml:space="preserve"> </m:t>
        </m:r>
        <m:r>
          <w:rPr>
            <w:rFonts w:ascii="Cambria Math" w:eastAsiaTheme="minorEastAsia" w:hAnsi="Cambria Math"/>
          </w:rPr>
          <m:t>128, 123, 125, 11</m:t>
        </m:r>
        <m:r>
          <w:rPr>
            <w:rFonts w:ascii="Cambria Math" w:eastAsiaTheme="minorEastAsia" w:hAnsi="Cambria Math"/>
          </w:rPr>
          <m:t>9</m:t>
        </m:r>
        <m:r>
          <w:rPr>
            <w:rFonts w:ascii="Cambria Math" w:eastAsiaTheme="minorEastAsia" w:hAnsi="Cambria Math"/>
          </w:rPr>
          <m:t>, 121, 169</m:t>
        </m:r>
      </m:oMath>
      <w:r>
        <w:rPr>
          <w:rFonts w:eastAsiaTheme="minorEastAsia"/>
        </w:rPr>
        <w:t xml:space="preserve">. Tā kā </w:t>
      </w:r>
      <m:oMath>
        <m:r>
          <w:rPr>
            <w:rFonts w:ascii="Cambria Math" w:eastAsiaTheme="minorEastAsia" w:hAnsi="Cambria Math"/>
          </w:rPr>
          <m:t>25</m:t>
        </m:r>
      </m:oMath>
      <w:r>
        <w:rPr>
          <w:rFonts w:eastAsiaTheme="minorEastAsia"/>
        </w:rPr>
        <w:t xml:space="preserve"> ir lielākais skaits, cik skaitļu mēs varam paņemt no </w:t>
      </w:r>
      <m:oMath>
        <m:r>
          <w:rPr>
            <w:rFonts w:ascii="Cambria Math" w:eastAsiaTheme="minorEastAsia" w:hAnsi="Cambria Math"/>
          </w:rPr>
          <m:t>S</m:t>
        </m:r>
      </m:oMath>
      <w:r>
        <w:rPr>
          <w:rFonts w:eastAsiaTheme="minorEastAsia"/>
        </w:rPr>
        <w:t>, ka ir iespējams, ka visi tie ir savstarpēji pirmskaitļi</w:t>
      </w:r>
      <w:r w:rsidR="001C511C">
        <w:rPr>
          <w:rFonts w:eastAsiaTheme="minorEastAsia"/>
        </w:rPr>
        <w:t xml:space="preserve">, tad </w:t>
      </w:r>
      <m:oMath>
        <m:r>
          <w:rPr>
            <w:rFonts w:ascii="Cambria Math" w:eastAsiaTheme="minorEastAsia" w:hAnsi="Cambria Math"/>
          </w:rPr>
          <m:t>26</m:t>
        </m:r>
      </m:oMath>
      <w:r w:rsidR="001C511C">
        <w:rPr>
          <w:rFonts w:eastAsiaTheme="minorEastAsia"/>
        </w:rPr>
        <w:t xml:space="preserve"> ir mazākā </w:t>
      </w:r>
      <m:oMath>
        <m:r>
          <w:rPr>
            <w:rFonts w:ascii="Cambria Math" w:eastAsiaTheme="minorEastAsia" w:hAnsi="Cambria Math"/>
          </w:rPr>
          <m:t>n</m:t>
        </m:r>
      </m:oMath>
      <w:r w:rsidR="003D0F5A">
        <w:rPr>
          <w:rFonts w:eastAsiaTheme="minorEastAsia"/>
        </w:rPr>
        <w:t xml:space="preserve"> vērtība</w:t>
      </w:r>
      <w:r w:rsidR="001C511C">
        <w:rPr>
          <w:rFonts w:eastAsiaTheme="minorEastAsia"/>
        </w:rPr>
        <w:t xml:space="preserve">, ar kuru mēs varam apgalvot, ka, atlasot jebkurus </w:t>
      </w:r>
      <m:oMath>
        <m:r>
          <w:rPr>
            <w:rFonts w:ascii="Cambria Math" w:eastAsiaTheme="minorEastAsia" w:hAnsi="Cambria Math"/>
          </w:rPr>
          <m:t>n</m:t>
        </m:r>
      </m:oMath>
      <w:r w:rsidR="001C511C">
        <w:rPr>
          <w:rFonts w:eastAsiaTheme="minorEastAsia"/>
        </w:rPr>
        <w:t xml:space="preserve"> skaitļus no </w:t>
      </w:r>
      <m:oMath>
        <m:r>
          <w:rPr>
            <w:rFonts w:ascii="Cambria Math" w:eastAsiaTheme="minorEastAsia" w:hAnsi="Cambria Math"/>
          </w:rPr>
          <m:t>S</m:t>
        </m:r>
      </m:oMath>
      <w:r w:rsidR="001C511C">
        <w:rPr>
          <w:rFonts w:eastAsiaTheme="minorEastAsia"/>
        </w:rPr>
        <w:t>, starp tiem noteikti atradīsies vismaz divi skaitļi, kuri nav savstarpēji pirmskaitļi.</w:t>
      </w:r>
    </w:p>
    <w:p w:rsidR="000262E5" w:rsidRPr="00650480" w:rsidRDefault="000262E5" w:rsidP="00650480">
      <w:pPr>
        <w:rPr>
          <w:rFonts w:eastAsiaTheme="minorEastAsia"/>
        </w:rPr>
      </w:pPr>
    </w:p>
    <w:p w:rsidR="005F4A16" w:rsidRDefault="005F4A16" w:rsidP="005F4A16">
      <w:pPr>
        <w:jc w:val="center"/>
        <w:rPr>
          <w:b/>
          <w:sz w:val="24"/>
        </w:rPr>
      </w:pPr>
      <w:r w:rsidRPr="005F4A16">
        <w:rPr>
          <w:b/>
          <w:sz w:val="24"/>
        </w:rPr>
        <w:lastRenderedPageBreak/>
        <w:t>Uzdevums 1.3</w:t>
      </w:r>
    </w:p>
    <w:p w:rsidR="005F4A16" w:rsidRDefault="005F4A16" w:rsidP="005F4A16">
      <w:pPr>
        <w:rPr>
          <w:rFonts w:eastAsiaTheme="minorEastAsia"/>
        </w:rPr>
      </w:pPr>
      <w:r>
        <w:t xml:space="preserve">Jā, eksistē tāda bezgalīga, stingri augoša naturālu skaitļu virkne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&lt;…</m:t>
        </m:r>
      </m:oMath>
      <w:r w:rsidR="002D3CA7">
        <w:rPr>
          <w:rFonts w:eastAsiaTheme="minorEastAsia"/>
        </w:rPr>
        <w:t xml:space="preserve">, ka ar jebkuru naturālu skaitli </w:t>
      </w:r>
      <m:oMath>
        <m:r>
          <w:rPr>
            <w:rFonts w:ascii="Cambria Math" w:eastAsiaTheme="minorEastAsia" w:hAnsi="Cambria Math"/>
          </w:rPr>
          <m:t>a</m:t>
        </m:r>
      </m:oMath>
      <w:r w:rsidR="002D3CA7">
        <w:rPr>
          <w:rFonts w:eastAsiaTheme="minorEastAsia"/>
        </w:rPr>
        <w:t xml:space="preserve"> virknē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+a&lt;…</m:t>
        </m:r>
      </m:oMath>
      <w:r w:rsidR="002D3CA7">
        <w:rPr>
          <w:rFonts w:eastAsiaTheme="minorEastAsia"/>
        </w:rPr>
        <w:t xml:space="preserve"> ir galīgs skaits pirmskaitļu. Piemēram, der virkne, kurai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oMath>
      <w:r w:rsidR="002D3CA7">
        <w:rPr>
          <w:rFonts w:eastAsiaTheme="minorEastAsia"/>
        </w:rPr>
        <w:t xml:space="preserve">. Tā kā </w:t>
      </w:r>
      <m:oMath>
        <m:r>
          <w:rPr>
            <w:rFonts w:ascii="Cambria Math" w:eastAsiaTheme="minorEastAsia" w:hAnsi="Cambria Math"/>
          </w:rPr>
          <m:t>n!</m:t>
        </m:r>
      </m:oMath>
      <w:r w:rsidR="002D3CA7">
        <w:rPr>
          <w:rFonts w:eastAsiaTheme="minorEastAsia"/>
        </w:rPr>
        <w:t xml:space="preserve"> </w:t>
      </w:r>
      <w:r w:rsidR="00544B59">
        <w:rPr>
          <w:rFonts w:eastAsiaTheme="minorEastAsia"/>
        </w:rPr>
        <w:t>d</w:t>
      </w:r>
      <w:r w:rsidR="002D3CA7">
        <w:rPr>
          <w:rFonts w:eastAsiaTheme="minorEastAsia"/>
        </w:rPr>
        <w:t xml:space="preserve">alās ar visiem skaitļiem no </w:t>
      </w:r>
      <m:oMath>
        <m:r>
          <w:rPr>
            <w:rFonts w:ascii="Cambria Math" w:eastAsiaTheme="minorEastAsia" w:hAnsi="Cambria Math"/>
          </w:rPr>
          <m:t>1</m:t>
        </m:r>
      </m:oMath>
      <w:r w:rsidR="002D3CA7">
        <w:rPr>
          <w:rFonts w:eastAsiaTheme="minorEastAsia"/>
        </w:rPr>
        <w:t xml:space="preserve"> līdz </w:t>
      </w:r>
      <m:oMath>
        <m:r>
          <w:rPr>
            <w:rFonts w:ascii="Cambria Math" w:eastAsiaTheme="minorEastAsia" w:hAnsi="Cambria Math"/>
          </w:rPr>
          <m:t>n</m:t>
        </m:r>
      </m:oMath>
      <w:r w:rsidR="002D3CA7">
        <w:rPr>
          <w:rFonts w:eastAsiaTheme="minorEastAsia"/>
        </w:rPr>
        <w:t>, tad</w:t>
      </w:r>
      <w:r w:rsidR="00544B59">
        <w:rPr>
          <w:rFonts w:eastAsiaTheme="minorEastAsia"/>
        </w:rPr>
        <w:t xml:space="preserve"> (šajos piemēros,</w:t>
      </w:r>
      <w:r w:rsidR="002D3CA7">
        <w:rPr>
          <w:rFonts w:eastAsiaTheme="minorEastAsia"/>
        </w:rPr>
        <w:t xml:space="preserve"> ja </w:t>
      </w:r>
      <m:oMath>
        <m:r>
          <w:rPr>
            <w:rFonts w:ascii="Cambria Math" w:eastAsiaTheme="minorEastAsia" w:hAnsi="Cambria Math"/>
          </w:rPr>
          <m:t>n≥4</m:t>
        </m:r>
      </m:oMath>
      <w:r w:rsidR="00544B59">
        <w:rPr>
          <w:rFonts w:eastAsiaTheme="minorEastAsia"/>
        </w:rPr>
        <w:t>)</w:t>
      </w:r>
      <w:r w:rsidR="002D3CA7">
        <w:rPr>
          <w:rFonts w:eastAsiaTheme="minorEastAsia"/>
        </w:rPr>
        <w:t xml:space="preserve"> arī </w:t>
      </w:r>
      <m:oMath>
        <m:r>
          <w:rPr>
            <w:rFonts w:ascii="Cambria Math" w:eastAsiaTheme="minorEastAsia" w:hAnsi="Cambria Math"/>
          </w:rPr>
          <m:t>n!+2</m:t>
        </m:r>
      </m:oMath>
      <w:r w:rsidR="00544B59">
        <w:rPr>
          <w:rFonts w:eastAsiaTheme="minorEastAsia"/>
        </w:rPr>
        <w:t xml:space="preserve"> dalās ar </w:t>
      </w:r>
      <m:oMath>
        <m:r>
          <w:rPr>
            <w:rFonts w:ascii="Cambria Math" w:eastAsiaTheme="minorEastAsia" w:hAnsi="Cambria Math"/>
          </w:rPr>
          <m:t>2</m:t>
        </m:r>
      </m:oMath>
      <w:r w:rsidR="00544B59">
        <w:rPr>
          <w:rFonts w:eastAsiaTheme="minorEastAsia"/>
        </w:rPr>
        <w:t xml:space="preserve">, jo </w:t>
      </w:r>
      <m:oMath>
        <m:r>
          <w:rPr>
            <w:rFonts w:ascii="Cambria Math" w:eastAsiaTheme="minorEastAsia" w:hAnsi="Cambria Math"/>
          </w:rPr>
          <m:t>n!</m:t>
        </m:r>
      </m:oMath>
      <w:r w:rsidR="00544B59">
        <w:rPr>
          <w:rFonts w:eastAsiaTheme="minorEastAsia"/>
        </w:rPr>
        <w:t xml:space="preserve"> ir pāra, un</w:t>
      </w:r>
      <w:r w:rsidR="004A4241">
        <w:rPr>
          <w:rFonts w:eastAsiaTheme="minorEastAsia"/>
        </w:rPr>
        <w:t>,</w:t>
      </w:r>
      <w:r w:rsidR="00544B59">
        <w:rPr>
          <w:rFonts w:eastAsiaTheme="minorEastAsia"/>
        </w:rPr>
        <w:t xml:space="preserve"> tam pieskaitot </w:t>
      </w:r>
      <m:oMath>
        <m:r>
          <w:rPr>
            <w:rFonts w:ascii="Cambria Math" w:eastAsiaTheme="minorEastAsia" w:hAnsi="Cambria Math"/>
          </w:rPr>
          <m:t>2</m:t>
        </m:r>
      </m:oMath>
      <w:r w:rsidR="00544B59">
        <w:rPr>
          <w:rFonts w:eastAsiaTheme="minorEastAsia"/>
        </w:rPr>
        <w:t xml:space="preserve">, atkal iegūst skaitli, kas dalās ar </w:t>
      </w:r>
      <m:oMath>
        <m:r>
          <w:rPr>
            <w:rFonts w:ascii="Cambria Math" w:eastAsiaTheme="minorEastAsia" w:hAnsi="Cambria Math"/>
          </w:rPr>
          <m:t>2</m:t>
        </m:r>
      </m:oMath>
      <w:r w:rsidR="00544B59">
        <w:rPr>
          <w:rFonts w:eastAsiaTheme="minorEastAsia"/>
        </w:rPr>
        <w:t>, l</w:t>
      </w:r>
      <w:r w:rsidR="006A366C">
        <w:rPr>
          <w:rFonts w:eastAsiaTheme="minorEastAsia"/>
        </w:rPr>
        <w:t>īdzīgi arī</w:t>
      </w:r>
      <w:r w:rsidR="00544B59">
        <w:rPr>
          <w:rFonts w:eastAsiaTheme="minorEastAsia"/>
        </w:rPr>
        <w:t xml:space="preserve"> </w:t>
      </w:r>
      <m:oMath>
        <m:r>
          <w:rPr>
            <w:rFonts w:ascii="Cambria Math" w:eastAsiaTheme="minorEastAsia" w:hAnsi="Cambria Math"/>
          </w:rPr>
          <m:t>n!+3⋮3</m:t>
        </m:r>
      </m:oMath>
      <w:r w:rsidR="00544B59">
        <w:rPr>
          <w:rFonts w:eastAsiaTheme="minorEastAsia"/>
        </w:rPr>
        <w:t xml:space="preserve"> un </w:t>
      </w:r>
      <m:oMath>
        <m:r>
          <w:rPr>
            <w:rFonts w:ascii="Cambria Math" w:eastAsiaTheme="minorEastAsia" w:hAnsi="Cambria Math"/>
          </w:rPr>
          <m:t>n!+4⋮4</m:t>
        </m:r>
      </m:oMath>
      <w:r w:rsidR="00544B59">
        <w:rPr>
          <w:rFonts w:eastAsiaTheme="minorEastAsia"/>
        </w:rPr>
        <w:t xml:space="preserve">. Vispārinot, visi skaitļi </w:t>
      </w:r>
      <m:oMath>
        <m:r>
          <w:rPr>
            <w:rFonts w:ascii="Cambria Math" w:eastAsiaTheme="minorEastAsia" w:hAnsi="Cambria Math"/>
          </w:rPr>
          <m:t>x</m:t>
        </m:r>
      </m:oMath>
      <w:r w:rsidR="00544B59">
        <w:rPr>
          <w:rFonts w:eastAsiaTheme="minorEastAsia"/>
        </w:rPr>
        <w:t xml:space="preserve"> starp </w:t>
      </w:r>
      <m:oMath>
        <m:r>
          <w:rPr>
            <w:rFonts w:ascii="Cambria Math" w:eastAsiaTheme="minorEastAsia" w:hAnsi="Cambria Math"/>
          </w:rPr>
          <m:t>n</m:t>
        </m:r>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n!+n</m:t>
        </m:r>
      </m:oMath>
      <w:r w:rsidR="00E65F64">
        <w:rPr>
          <w:rFonts w:eastAsiaTheme="minorEastAsia"/>
        </w:rPr>
        <w:t xml:space="preserve"> </w:t>
      </w:r>
      <w:r w:rsidR="00544B59">
        <w:rPr>
          <w:rFonts w:eastAsiaTheme="minorEastAsia"/>
        </w:rPr>
        <w:t xml:space="preserve"> dalās ar </w:t>
      </w:r>
      <m:oMath>
        <m:r>
          <w:rPr>
            <w:rFonts w:ascii="Cambria Math" w:eastAsiaTheme="minorEastAsia" w:hAnsi="Cambria Math"/>
          </w:rPr>
          <m:t>x-n!</m:t>
        </m:r>
      </m:oMath>
      <w:r w:rsidR="00E65F64">
        <w:rPr>
          <w:rFonts w:eastAsiaTheme="minorEastAsia"/>
        </w:rPr>
        <w:t xml:space="preserve">, jo, tā kā </w:t>
      </w:r>
      <m:oMath>
        <m:r>
          <w:rPr>
            <w:rFonts w:ascii="Cambria Math" w:eastAsiaTheme="minorEastAsia" w:hAnsi="Cambria Math"/>
          </w:rPr>
          <m:t>x-n!≤n</m:t>
        </m:r>
      </m:oMath>
      <w:r w:rsidR="00E65F64">
        <w:rPr>
          <w:rFonts w:eastAsiaTheme="minorEastAsia"/>
        </w:rPr>
        <w:t xml:space="preserve">, </w:t>
      </w:r>
      <m:oMath>
        <m:r>
          <w:rPr>
            <w:rFonts w:ascii="Cambria Math" w:eastAsiaTheme="minorEastAsia" w:hAnsi="Cambria Math"/>
          </w:rPr>
          <m:t>n!</m:t>
        </m:r>
      </m:oMath>
      <w:r w:rsidR="00E65F64">
        <w:rPr>
          <w:rFonts w:eastAsiaTheme="minorEastAsia"/>
        </w:rPr>
        <w:t xml:space="preserve"> dalās ar </w:t>
      </w:r>
      <m:oMath>
        <m:r>
          <w:rPr>
            <w:rFonts w:ascii="Cambria Math" w:eastAsiaTheme="minorEastAsia" w:hAnsi="Cambria Math"/>
          </w:rPr>
          <m:t>x-n!</m:t>
        </m:r>
      </m:oMath>
      <w:r w:rsidR="00E65F64">
        <w:rPr>
          <w:rFonts w:eastAsiaTheme="minorEastAsia"/>
        </w:rPr>
        <w:t>, un</w:t>
      </w:r>
      <w:r w:rsidR="005E2711">
        <w:rPr>
          <w:rFonts w:eastAsiaTheme="minorEastAsia"/>
        </w:rPr>
        <w:t>,</w:t>
      </w:r>
      <w:r w:rsidR="00E65F64">
        <w:rPr>
          <w:rFonts w:eastAsiaTheme="minorEastAsia"/>
        </w:rPr>
        <w:t xml:space="preserve"> tā kā </w:t>
      </w:r>
      <m:oMath>
        <m:r>
          <w:rPr>
            <w:rFonts w:ascii="Cambria Math" w:eastAsiaTheme="minorEastAsia" w:hAnsi="Cambria Math"/>
          </w:rPr>
          <m:t>x=n!+(x-n!)</m:t>
        </m:r>
      </m:oMath>
      <w:r w:rsidR="00077FEF">
        <w:rPr>
          <w:rFonts w:eastAsiaTheme="minorEastAsia"/>
        </w:rPr>
        <w:t xml:space="preserve">, tad arī </w:t>
      </w:r>
      <m:oMath>
        <m:r>
          <w:rPr>
            <w:rFonts w:ascii="Cambria Math" w:eastAsiaTheme="minorEastAsia" w:hAnsi="Cambria Math"/>
          </w:rPr>
          <m:t>x</m:t>
        </m:r>
      </m:oMath>
      <w:r w:rsidR="00077FEF">
        <w:rPr>
          <w:rFonts w:eastAsiaTheme="minorEastAsia"/>
        </w:rPr>
        <w:t xml:space="preserve"> dalās ar </w:t>
      </w:r>
      <m:oMath>
        <m:r>
          <w:rPr>
            <w:rFonts w:ascii="Cambria Math" w:eastAsiaTheme="minorEastAsia" w:hAnsi="Cambria Math"/>
          </w:rPr>
          <m:t>x-n!</m:t>
        </m:r>
      </m:oMath>
      <w:r w:rsidR="00077FEF">
        <w:rPr>
          <w:rFonts w:eastAsiaTheme="minorEastAsia"/>
        </w:rPr>
        <w:t xml:space="preserve">. Skaidrs, ka, tā kā </w:t>
      </w:r>
      <m:oMath>
        <m:r>
          <w:rPr>
            <w:rFonts w:ascii="Cambria Math" w:eastAsiaTheme="minorEastAsia" w:hAnsi="Cambria Math"/>
          </w:rPr>
          <m:t>n!&gt;0</m:t>
        </m:r>
      </m:oMath>
      <w:r w:rsidR="00077FEF">
        <w:rPr>
          <w:rFonts w:eastAsiaTheme="minorEastAsia"/>
        </w:rPr>
        <w:t xml:space="preserve">, tad </w:t>
      </w:r>
      <m:oMath>
        <m:r>
          <w:rPr>
            <w:rFonts w:ascii="Cambria Math" w:eastAsiaTheme="minorEastAsia" w:hAnsi="Cambria Math"/>
          </w:rPr>
          <m:t>x-n!≠x</m:t>
        </m:r>
      </m:oMath>
      <w:r w:rsidR="00077FEF">
        <w:rPr>
          <w:rFonts w:eastAsiaTheme="minorEastAsia"/>
        </w:rPr>
        <w:t xml:space="preserve">,  kā arī pēc kreisās nevienādības puses </w:t>
      </w:r>
      <m:oMath>
        <m:r>
          <w:rPr>
            <w:rFonts w:ascii="Cambria Math" w:eastAsiaTheme="minorEastAsia" w:hAnsi="Cambria Math"/>
          </w:rPr>
          <m:t>n!+2≤x</m:t>
        </m:r>
      </m:oMath>
      <w:r w:rsidR="00077FEF">
        <w:rPr>
          <w:rFonts w:eastAsiaTheme="minorEastAsia"/>
        </w:rPr>
        <w:t xml:space="preserve"> varam izsecināt, ka </w:t>
      </w:r>
      <m:oMath>
        <m:r>
          <w:rPr>
            <w:rFonts w:ascii="Cambria Math" w:eastAsiaTheme="minorEastAsia" w:hAnsi="Cambria Math"/>
          </w:rPr>
          <m:t>x-n!≥2</m:t>
        </m:r>
      </m:oMath>
      <w:r w:rsidR="005E2711">
        <w:rPr>
          <w:rFonts w:eastAsiaTheme="minorEastAsia"/>
        </w:rPr>
        <w:t>.</w:t>
      </w:r>
      <w:r w:rsidR="00077FEF">
        <w:rPr>
          <w:rFonts w:eastAsiaTheme="minorEastAsia"/>
        </w:rPr>
        <w:t xml:space="preserve"> </w:t>
      </w:r>
      <w:r w:rsidR="005E2711">
        <w:rPr>
          <w:rFonts w:eastAsiaTheme="minorEastAsia"/>
        </w:rPr>
        <w:t>Tā</w:t>
      </w:r>
      <w:r w:rsidR="00077FEF">
        <w:rPr>
          <w:rFonts w:eastAsiaTheme="minorEastAsia"/>
        </w:rPr>
        <w:t xml:space="preserve">tad šis </w:t>
      </w:r>
      <m:oMath>
        <m:r>
          <w:rPr>
            <w:rFonts w:ascii="Cambria Math" w:eastAsiaTheme="minorEastAsia" w:hAnsi="Cambria Math"/>
          </w:rPr>
          <m:t>x-n!</m:t>
        </m:r>
      </m:oMath>
      <w:r w:rsidR="00CC64D5">
        <w:rPr>
          <w:rFonts w:eastAsiaTheme="minorEastAsia"/>
        </w:rPr>
        <w:t xml:space="preserve"> nav vienāds ne ar pašu </w:t>
      </w:r>
      <m:oMath>
        <m:r>
          <w:rPr>
            <w:rFonts w:ascii="Cambria Math" w:eastAsiaTheme="minorEastAsia" w:hAnsi="Cambria Math"/>
          </w:rPr>
          <m:t>x</m:t>
        </m:r>
      </m:oMath>
      <w:r w:rsidR="00CC64D5">
        <w:rPr>
          <w:rFonts w:eastAsiaTheme="minorEastAsia"/>
        </w:rPr>
        <w:t xml:space="preserve">, ne ar </w:t>
      </w:r>
      <m:oMath>
        <m:r>
          <w:rPr>
            <w:rFonts w:ascii="Cambria Math" w:eastAsiaTheme="minorEastAsia" w:hAnsi="Cambria Math"/>
          </w:rPr>
          <m:t>1</m:t>
        </m:r>
      </m:oMath>
      <w:r w:rsidR="00CC64D5">
        <w:rPr>
          <w:rFonts w:eastAsiaTheme="minorEastAsia"/>
        </w:rPr>
        <w:t xml:space="preserve">. Un, tā kā </w:t>
      </w:r>
      <m:oMath>
        <m:r>
          <w:rPr>
            <w:rFonts w:ascii="Cambria Math" w:eastAsiaTheme="minorEastAsia" w:hAnsi="Cambria Math"/>
          </w:rPr>
          <m:t>x</m:t>
        </m:r>
      </m:oMath>
      <w:r w:rsidR="00CC64D5">
        <w:rPr>
          <w:rFonts w:eastAsiaTheme="minorEastAsia"/>
        </w:rPr>
        <w:t xml:space="preserve"> dalās ar šo </w:t>
      </w:r>
      <m:oMath>
        <m:r>
          <w:rPr>
            <w:rFonts w:ascii="Cambria Math" w:eastAsiaTheme="minorEastAsia" w:hAnsi="Cambria Math"/>
          </w:rPr>
          <m:t>x-n!</m:t>
        </m:r>
      </m:oMath>
      <w:r w:rsidR="00CC64D5">
        <w:rPr>
          <w:rFonts w:eastAsiaTheme="minorEastAsia"/>
        </w:rPr>
        <w:t xml:space="preserve">, tad varam izsecināt, ka </w:t>
      </w:r>
      <m:oMath>
        <m:r>
          <w:rPr>
            <w:rFonts w:ascii="Cambria Math" w:eastAsiaTheme="minorEastAsia" w:hAnsi="Cambria Math"/>
          </w:rPr>
          <m:t>x</m:t>
        </m:r>
      </m:oMath>
      <w:r w:rsidR="00CC64D5">
        <w:rPr>
          <w:rFonts w:eastAsiaTheme="minorEastAsia"/>
        </w:rPr>
        <w:t xml:space="preserve"> nav pirmskaitlis.</w:t>
      </w:r>
    </w:p>
    <w:p w:rsidR="004A4241" w:rsidRDefault="006A366C" w:rsidP="005F4A16">
      <w:pPr>
        <w:rPr>
          <w:rFonts w:eastAsiaTheme="minorEastAsia"/>
        </w:rPr>
      </w:pPr>
      <w:r>
        <w:rPr>
          <w:rFonts w:eastAsiaTheme="minorEastAsia"/>
        </w:rPr>
        <w:t>O</w:t>
      </w:r>
      <w:r w:rsidR="00077FEF">
        <w:rPr>
          <w:rFonts w:eastAsiaTheme="minorEastAsia"/>
        </w:rPr>
        <w:t xml:space="preserve">trās rindas </w:t>
      </w:r>
      <m:oMath>
        <m:r>
          <w:rPr>
            <w:rFonts w:ascii="Cambria Math" w:eastAsiaTheme="minorEastAsia" w:hAnsi="Cambria Math"/>
          </w:rPr>
          <m:t>n</m:t>
        </m:r>
      </m:oMath>
      <w:r w:rsidR="00077FEF">
        <w:rPr>
          <w:rFonts w:eastAsiaTheme="minorEastAsia"/>
        </w:rPr>
        <w:t>-tais loceklis</w:t>
      </w:r>
      <w:r w:rsidR="00CC64D5">
        <w:rPr>
          <w:rFonts w:eastAsiaTheme="minorEastAsia"/>
        </w:rPr>
        <w:t xml:space="preserve"> ir</w:t>
      </w:r>
      <w:r w:rsidR="00077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=n!+1+a</m:t>
        </m:r>
      </m:oMath>
      <w:r w:rsidR="00077FEF">
        <w:rPr>
          <w:rFonts w:eastAsiaTheme="minorEastAsia"/>
        </w:rPr>
        <w:t>, un, tā</w:t>
      </w:r>
      <w:r w:rsidR="00CC64D5">
        <w:rPr>
          <w:rFonts w:eastAsiaTheme="minorEastAsia"/>
        </w:rPr>
        <w:t xml:space="preserve"> kā </w:t>
      </w:r>
      <m:oMath>
        <m:r>
          <w:rPr>
            <w:rFonts w:ascii="Cambria Math" w:eastAsiaTheme="minorEastAsia" w:hAnsi="Cambria Math"/>
          </w:rPr>
          <m:t>a</m:t>
        </m:r>
      </m:oMath>
      <w:r w:rsidR="00CC64D5">
        <w:rPr>
          <w:rFonts w:eastAsiaTheme="minorEastAsia"/>
        </w:rPr>
        <w:t xml:space="preserve"> ir naturāls skaitlis, tad </w:t>
      </w:r>
      <m:oMath>
        <m:r>
          <w:rPr>
            <w:rFonts w:ascii="Cambria Math" w:eastAsiaTheme="minorEastAsia" w:hAnsi="Cambria Math"/>
          </w:rPr>
          <m:t>n!+1+a≥n!+2</m:t>
        </m:r>
      </m:oMath>
      <w:r w:rsidR="00CC64D5">
        <w:rPr>
          <w:rFonts w:eastAsiaTheme="minorEastAsia"/>
        </w:rPr>
        <w:t xml:space="preserve">. </w:t>
      </w:r>
      <w:r w:rsidR="00935C85">
        <w:rPr>
          <w:rFonts w:eastAsiaTheme="minorEastAsia"/>
        </w:rPr>
        <w:t>No otras puses, j</w:t>
      </w:r>
      <w:r w:rsidR="00CC64D5">
        <w:rPr>
          <w:rFonts w:eastAsiaTheme="minorEastAsia"/>
        </w:rPr>
        <w:t>ebkuram rindas loceklim</w:t>
      </w:r>
      <w:r w:rsidR="00935C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r>
          <w:rPr>
            <w:rFonts w:ascii="Cambria Math" w:eastAsiaTheme="minorEastAsia" w:hAnsi="Cambria Math"/>
          </w:rPr>
          <m:t>!+1+a</m:t>
        </m:r>
      </m:oMath>
      <w:r w:rsidR="0082252C">
        <w:rPr>
          <w:rFonts w:eastAsiaTheme="minorEastAsia"/>
        </w:rPr>
        <w:t>, ja</w:t>
      </w:r>
      <w:r w:rsidR="00935C85">
        <w:rPr>
          <w:rFonts w:eastAsiaTheme="minorEastAsia"/>
        </w:rPr>
        <w:t xml:space="preserve"> </w:t>
      </w:r>
      <m:oMath>
        <m:r>
          <w:rPr>
            <w:rFonts w:ascii="Cambria Math" w:eastAsiaTheme="minorEastAsia" w:hAnsi="Cambria Math"/>
          </w:rPr>
          <m:t>k≥1</m:t>
        </m:r>
      </m:oMath>
      <w:r w:rsidR="002B1329">
        <w:rPr>
          <w:rFonts w:eastAsiaTheme="minorEastAsia"/>
        </w:rPr>
        <w:t>,</w:t>
      </w:r>
      <w:r w:rsidR="00CC64D5">
        <w:rPr>
          <w:rFonts w:eastAsiaTheme="minorEastAsia"/>
        </w:rPr>
        <w:t xml:space="preserve"> redzam, ka </w:t>
      </w:r>
      <m:oMath>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k</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a+k</m:t>
            </m:r>
          </m:e>
        </m:d>
        <m:r>
          <w:rPr>
            <w:rFonts w:ascii="Cambria Math" w:eastAsiaTheme="minorEastAsia" w:hAnsi="Cambria Math"/>
          </w:rPr>
          <m:t>!+a</m:t>
        </m:r>
        <m:r>
          <w:rPr>
            <w:rFonts w:ascii="Cambria Math" w:eastAsiaTheme="minorEastAsia" w:hAnsi="Cambria Math"/>
          </w:rPr>
          <m:t>+k</m:t>
        </m:r>
      </m:oMath>
      <w:r w:rsidR="002B1329">
        <w:rPr>
          <w:rFonts w:eastAsiaTheme="minorEastAsia"/>
        </w:rPr>
        <w:t>.</w:t>
      </w:r>
      <w:r w:rsidR="001475D0">
        <w:rPr>
          <w:rFonts w:eastAsiaTheme="minorEastAsia"/>
        </w:rPr>
        <w:t xml:space="preserve"> N</w:t>
      </w:r>
      <w:r w:rsidR="0082252C">
        <w:rPr>
          <w:rFonts w:eastAsiaTheme="minorEastAsia"/>
        </w:rPr>
        <w:t xml:space="preserve">o pirmā apgalvojuma izriet, ka otrajā virknē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≥n!+2</m:t>
        </m:r>
      </m:oMath>
      <w:r w:rsidR="001475D0">
        <w:rPr>
          <w:rFonts w:eastAsiaTheme="minorEastAsia"/>
        </w:rPr>
        <w:t>, bet no otrā</w:t>
      </w:r>
      <w:r w:rsidR="004A4241">
        <w:rPr>
          <w:rFonts w:eastAsiaTheme="minorEastAsia"/>
        </w:rPr>
        <w:t xml:space="preserve"> apgalvojuma</w:t>
      </w:r>
      <w:r w:rsidR="001475D0">
        <w:rPr>
          <w:rFonts w:eastAsiaTheme="minorEastAsia"/>
        </w:rPr>
        <w:t xml:space="preserve">, aizstājot </w:t>
      </w:r>
      <m:oMath>
        <m:r>
          <w:rPr>
            <w:rFonts w:ascii="Cambria Math" w:eastAsiaTheme="minorEastAsia" w:hAnsi="Cambria Math"/>
          </w:rPr>
          <m:t>a+k</m:t>
        </m:r>
      </m:oMath>
      <w:r w:rsidR="001475D0">
        <w:rPr>
          <w:rFonts w:eastAsiaTheme="minorEastAsia"/>
        </w:rPr>
        <w:t xml:space="preserve"> ar </w:t>
      </w:r>
      <m:oMath>
        <m:r>
          <w:rPr>
            <w:rFonts w:ascii="Cambria Math" w:eastAsiaTheme="minorEastAsia" w:hAnsi="Cambria Math"/>
          </w:rPr>
          <m:t>n</m:t>
        </m:r>
      </m:oMath>
      <w:r w:rsidR="001475D0">
        <w:rPr>
          <w:rFonts w:eastAsiaTheme="minorEastAsia"/>
        </w:rPr>
        <w:t>, iegūst</w:t>
      </w:r>
      <w:r w:rsidR="004A4241">
        <w:rPr>
          <w:rFonts w:eastAsiaTheme="minorEastAsia"/>
        </w:rPr>
        <w:t xml:space="preserve">, ka ja </w:t>
      </w:r>
      <m:oMath>
        <m:r>
          <w:rPr>
            <w:rFonts w:ascii="Cambria Math" w:eastAsiaTheme="minorEastAsia" w:hAnsi="Cambria Math"/>
          </w:rPr>
          <m:t>n≥a+1</m:t>
        </m:r>
      </m:oMath>
      <w:r w:rsidR="004A4241">
        <w:rPr>
          <w:rFonts w:eastAsiaTheme="minorEastAsia"/>
        </w:rPr>
        <w:t xml:space="preserve">, tad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≤n!+n</m:t>
        </m:r>
      </m:oMath>
      <w:r w:rsidR="004A4241">
        <w:rPr>
          <w:rFonts w:eastAsiaTheme="minorEastAsia"/>
        </w:rPr>
        <w:t xml:space="preserve">. Savienojot to ar pirmajā rindkopā pierādīto, </w:t>
      </w:r>
      <w:r w:rsidR="001475D0">
        <w:rPr>
          <w:rFonts w:eastAsiaTheme="minorEastAsia"/>
        </w:rPr>
        <w:t xml:space="preserve">tā kā, ja </w:t>
      </w:r>
      <m:oMath>
        <m:r>
          <w:rPr>
            <w:rFonts w:ascii="Cambria Math" w:eastAsiaTheme="minorEastAsia" w:hAnsi="Cambria Math"/>
          </w:rPr>
          <m:t>n≥a+1</m:t>
        </m:r>
      </m:oMath>
      <w:r w:rsidR="001475D0">
        <w:rPr>
          <w:rFonts w:eastAsiaTheme="minorEastAsia"/>
        </w:rPr>
        <w:t xml:space="preserve">, tad </w:t>
      </w:r>
      <m:oMath>
        <m:r>
          <w:rPr>
            <w:rFonts w:ascii="Cambria Math" w:eastAsiaTheme="minorEastAsia" w:hAnsi="Cambria Math"/>
          </w:rPr>
          <m:t>n!+2≤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≤n!+n</m:t>
        </m:r>
      </m:oMath>
      <w:r w:rsidR="001475D0">
        <w:rPr>
          <w:rFonts w:eastAsiaTheme="minorEastAsia"/>
        </w:rPr>
        <w:t xml:space="preserve">, </w:t>
      </w:r>
      <w:r w:rsidR="004A4241">
        <w:rPr>
          <w:rFonts w:eastAsiaTheme="minorEastAsia"/>
        </w:rPr>
        <w:t xml:space="preserve">iegūstam, ka visi virknes locekļi sākot no </w:t>
      </w:r>
      <m:oMath>
        <m:r>
          <w:rPr>
            <w:rFonts w:ascii="Cambria Math" w:eastAsiaTheme="minorEastAsia" w:hAnsi="Cambria Math"/>
          </w:rPr>
          <m:t>a+1</m:t>
        </m:r>
      </m:oMath>
      <w:r w:rsidR="004A4241">
        <w:rPr>
          <w:rFonts w:eastAsiaTheme="minorEastAsia"/>
        </w:rPr>
        <w:t>-mā nav pirmskaitļi, tā ka pirmska</w:t>
      </w:r>
      <w:r w:rsidR="001475D0">
        <w:rPr>
          <w:rFonts w:eastAsiaTheme="minorEastAsia"/>
        </w:rPr>
        <w:t>itļ</w:t>
      </w:r>
      <w:r w:rsidR="004A4241">
        <w:rPr>
          <w:rFonts w:eastAsiaTheme="minorEastAsia"/>
        </w:rPr>
        <w:t xml:space="preserve">i var būt tikai pirmie </w:t>
      </w:r>
      <m:oMath>
        <m:r>
          <w:rPr>
            <w:rFonts w:ascii="Cambria Math" w:eastAsiaTheme="minorEastAsia" w:hAnsi="Cambria Math"/>
          </w:rPr>
          <m:t>a</m:t>
        </m:r>
      </m:oMath>
      <w:r w:rsidR="004A4241">
        <w:rPr>
          <w:rFonts w:eastAsiaTheme="minorEastAsia"/>
        </w:rPr>
        <w:t xml:space="preserve"> virknes locekļi, kas nozīmē, </w:t>
      </w:r>
      <w:r w:rsidR="001475D0">
        <w:rPr>
          <w:rFonts w:eastAsiaTheme="minorEastAsia"/>
        </w:rPr>
        <w:t xml:space="preserve">ka </w:t>
      </w:r>
      <w:r w:rsidR="004A4241">
        <w:rPr>
          <w:rFonts w:eastAsiaTheme="minorEastAsia"/>
        </w:rPr>
        <w:t>to ir tikai galīgā skaitā, kas arī bija jāpierāda.</w:t>
      </w:r>
    </w:p>
    <w:p w:rsidR="001475D0" w:rsidRDefault="001475D0" w:rsidP="001475D0">
      <w:pPr>
        <w:jc w:val="center"/>
        <w:rPr>
          <w:rFonts w:eastAsiaTheme="minorEastAsia"/>
          <w:b/>
          <w:sz w:val="24"/>
        </w:rPr>
      </w:pPr>
      <w:r>
        <w:rPr>
          <w:rFonts w:eastAsiaTheme="minorEastAsia"/>
          <w:b/>
          <w:sz w:val="24"/>
        </w:rPr>
        <w:t>Uzdevums 1.4</w:t>
      </w:r>
    </w:p>
    <w:p w:rsidR="001475D0" w:rsidRDefault="00900243" w:rsidP="001475D0">
      <w:pPr>
        <w:rPr>
          <w:rFonts w:eastAsiaTheme="minorEastAsia"/>
        </w:rPr>
      </w:pPr>
      <w:r>
        <w:rPr>
          <w:rFonts w:eastAsiaTheme="minorEastAsia"/>
        </w:rPr>
        <w:t xml:space="preserve">Lai pierādītu, ka virkne </w:t>
      </w:r>
      <m:oMath>
        <m:r>
          <w:rPr>
            <w:rFonts w:ascii="Cambria Math" w:eastAsiaTheme="minorEastAsia" w:hAnsi="Cambria Math"/>
          </w:rPr>
          <m:t>1, 11, 111, …</m:t>
        </m:r>
      </m:oMath>
      <w:r>
        <w:rPr>
          <w:rFonts w:eastAsiaTheme="minorEastAsia"/>
        </w:rPr>
        <w:t xml:space="preserve"> satur bezgalīgu apakšvirkni, kuras katri divi locekļi ir savstarpēji pirmskaitļi, parādīšu, kā no šīs virknes var bezgalīgi atlasīt skaitļus tā, lai katram nākamajam skaitlim nebūtu kopīgu pirmreizinātāju ar nevienu no iepriekšējiem skaitļiem. Redzam, ka virkne sastāv no visiem naturālajiem skaitļiem, kuru pierakstā izmanto tikai ciparu </w:t>
      </w:r>
      <m:oMath>
        <m:r>
          <w:rPr>
            <w:rFonts w:ascii="Cambria Math" w:eastAsiaTheme="minorEastAsia" w:hAnsi="Cambria Math"/>
          </w:rPr>
          <m:t>1</m:t>
        </m:r>
      </m:oMath>
      <w:r>
        <w:rPr>
          <w:rFonts w:eastAsiaTheme="minorEastAsia"/>
        </w:rPr>
        <w:t xml:space="preserve">, tātad mēs varam atlasīt jebkādus naturālus skaitļus, kuru visi cipari ir </w:t>
      </w:r>
      <m:oMath>
        <m:r>
          <w:rPr>
            <w:rFonts w:ascii="Cambria Math" w:eastAsiaTheme="minorEastAsia" w:hAnsi="Cambria Math"/>
          </w:rPr>
          <m:t>1</m:t>
        </m:r>
      </m:oMath>
      <w:r>
        <w:rPr>
          <w:rFonts w:eastAsiaTheme="minorEastAsia"/>
        </w:rPr>
        <w:t xml:space="preserve">. No sākuma atlasīsim skaitli </w:t>
      </w:r>
      <m:oMath>
        <m:r>
          <w:rPr>
            <w:rFonts w:ascii="Cambria Math" w:eastAsiaTheme="minorEastAsia" w:hAnsi="Cambria Math"/>
          </w:rPr>
          <m:t>11</m:t>
        </m:r>
      </m:oMath>
      <w:r>
        <w:rPr>
          <w:rFonts w:eastAsiaTheme="minorEastAsia"/>
        </w:rPr>
        <w:t xml:space="preserve">. Tad sameklēsim kādu skaitli, kas sastāv tikai no vieniniekiem un kas dalās ar </w:t>
      </w:r>
      <m:oMath>
        <m:r>
          <w:rPr>
            <w:rFonts w:ascii="Cambria Math" w:eastAsiaTheme="minorEastAsia" w:hAnsi="Cambria Math"/>
          </w:rPr>
          <m:t>11</m:t>
        </m:r>
      </m:oMath>
      <w:r>
        <w:rPr>
          <w:rFonts w:eastAsiaTheme="minorEastAsia"/>
        </w:rPr>
        <w:t xml:space="preserve"> – viens no tiem ir pats </w:t>
      </w:r>
      <m:oMath>
        <m:r>
          <w:rPr>
            <w:rFonts w:ascii="Cambria Math" w:eastAsiaTheme="minorEastAsia" w:hAnsi="Cambria Math"/>
          </w:rPr>
          <m:t>11</m:t>
        </m:r>
      </m:oMath>
      <w:r>
        <w:rPr>
          <w:rFonts w:eastAsiaTheme="minorEastAsia"/>
        </w:rPr>
        <w:t xml:space="preserve">. Tagad sareizināsim to ar </w:t>
      </w:r>
      <m:oMath>
        <m:r>
          <w:rPr>
            <w:rFonts w:ascii="Cambria Math" w:eastAsiaTheme="minorEastAsia" w:hAnsi="Cambria Math"/>
          </w:rPr>
          <m:t>10</m:t>
        </m:r>
      </m:oMath>
      <w:r>
        <w:rPr>
          <w:rFonts w:eastAsiaTheme="minorEastAsia"/>
        </w:rPr>
        <w:t xml:space="preserve"> – iegūstot skaitli </w:t>
      </w:r>
      <m:oMath>
        <m:r>
          <w:rPr>
            <w:rFonts w:ascii="Cambria Math" w:eastAsiaTheme="minorEastAsia" w:hAnsi="Cambria Math"/>
          </w:rPr>
          <m:t>110</m:t>
        </m:r>
      </m:oMath>
      <w:r>
        <w:rPr>
          <w:rFonts w:eastAsiaTheme="minorEastAsia"/>
        </w:rPr>
        <w:t xml:space="preserve">, kas joprojām dalās ar </w:t>
      </w:r>
      <m:oMath>
        <m:r>
          <w:rPr>
            <w:rFonts w:ascii="Cambria Math" w:eastAsiaTheme="minorEastAsia" w:hAnsi="Cambria Math"/>
          </w:rPr>
          <m:t>11</m:t>
        </m:r>
      </m:oMath>
      <w:r>
        <w:rPr>
          <w:rFonts w:eastAsiaTheme="minorEastAsia"/>
        </w:rPr>
        <w:t xml:space="preserve"> – un pieskaitīsim tam </w:t>
      </w:r>
      <m:oMath>
        <m:r>
          <w:rPr>
            <w:rFonts w:ascii="Cambria Math" w:eastAsiaTheme="minorEastAsia" w:hAnsi="Cambria Math"/>
          </w:rPr>
          <m:t>1</m:t>
        </m:r>
      </m:oMath>
      <w:r>
        <w:rPr>
          <w:rFonts w:eastAsiaTheme="minorEastAsia"/>
        </w:rPr>
        <w:t xml:space="preserve">, iegūstot </w:t>
      </w:r>
      <m:oMath>
        <m:r>
          <w:rPr>
            <w:rFonts w:ascii="Cambria Math" w:eastAsiaTheme="minorEastAsia" w:hAnsi="Cambria Math"/>
          </w:rPr>
          <m:t>111</m:t>
        </m:r>
      </m:oMath>
      <w:r>
        <w:rPr>
          <w:rFonts w:eastAsiaTheme="minorEastAsia"/>
        </w:rPr>
        <w:t xml:space="preserve">. Tā kā tas ir par vienu lielāks nekā skaitlis, kas dalās ar </w:t>
      </w:r>
      <m:oMath>
        <m:r>
          <w:rPr>
            <w:rFonts w:ascii="Cambria Math" w:eastAsiaTheme="minorEastAsia" w:hAnsi="Cambria Math"/>
          </w:rPr>
          <m:t>11</m:t>
        </m:r>
      </m:oMath>
      <w:r>
        <w:rPr>
          <w:rFonts w:eastAsiaTheme="minorEastAsia"/>
        </w:rPr>
        <w:t xml:space="preserve">, šim skaitlim noteikti nav neviena </w:t>
      </w:r>
      <m:oMath>
        <m:r>
          <w:rPr>
            <w:rFonts w:ascii="Cambria Math" w:eastAsiaTheme="minorEastAsia" w:hAnsi="Cambria Math"/>
          </w:rPr>
          <m:t>11</m:t>
        </m:r>
      </m:oMath>
      <w:r>
        <w:rPr>
          <w:rFonts w:eastAsiaTheme="minorEastAsia"/>
        </w:rPr>
        <w:t xml:space="preserve"> pirmreizinātāja</w:t>
      </w:r>
      <w:r w:rsidR="00BA576E">
        <w:rPr>
          <w:rFonts w:eastAsiaTheme="minorEastAsia"/>
        </w:rPr>
        <w:t xml:space="preserve">, tātad tie abi noteikti ir savstarpēji pirmskaitļi. Tagad mums jāsameklē skaitlis, kas sastāv tikai no vieniniekiem un kas dalās gan ar </w:t>
      </w:r>
      <m:oMath>
        <m:r>
          <w:rPr>
            <w:rFonts w:ascii="Cambria Math" w:eastAsiaTheme="minorEastAsia" w:hAnsi="Cambria Math"/>
          </w:rPr>
          <m:t>11</m:t>
        </m:r>
      </m:oMath>
      <w:r w:rsidR="00BA576E">
        <w:rPr>
          <w:rFonts w:eastAsiaTheme="minorEastAsia"/>
        </w:rPr>
        <w:t xml:space="preserve">, gan ar </w:t>
      </w:r>
      <m:oMath>
        <m:r>
          <w:rPr>
            <w:rFonts w:ascii="Cambria Math" w:eastAsiaTheme="minorEastAsia" w:hAnsi="Cambria Math"/>
          </w:rPr>
          <m:t>111</m:t>
        </m:r>
      </m:oMath>
      <w:r w:rsidR="00BA576E">
        <w:rPr>
          <w:rFonts w:eastAsiaTheme="minorEastAsia"/>
        </w:rPr>
        <w:t xml:space="preserve">. Tādu noteikti var atrast, jo der, piemēram, skaitlis, kam ir tik vieninieku, cik ir visu jau esošo skaitļu </w:t>
      </w:r>
      <w:r w:rsidR="000F2DF6">
        <w:rPr>
          <w:rFonts w:eastAsiaTheme="minorEastAsia"/>
        </w:rPr>
        <w:t>vieninieku skaitu reizinājums</w:t>
      </w:r>
      <w:r w:rsidR="00BA576E">
        <w:rPr>
          <w:rFonts w:eastAsiaTheme="minorEastAsia"/>
        </w:rPr>
        <w:t xml:space="preserve"> – piemēram, ja mums ir skaitļi</w:t>
      </w:r>
      <w:r w:rsidR="00894B3F">
        <w:rPr>
          <w:rFonts w:eastAsiaTheme="minorEastAsia"/>
        </w:rPr>
        <w:t xml:space="preserve"> </w:t>
      </w:r>
      <m:oMath>
        <m:r>
          <w:rPr>
            <w:rFonts w:ascii="Cambria Math" w:eastAsiaTheme="minorEastAsia" w:hAnsi="Cambria Math"/>
          </w:rPr>
          <m:t>S</m:t>
        </m:r>
      </m:oMath>
      <w:r w:rsidR="00894B3F">
        <w:rPr>
          <w:rFonts w:eastAsiaTheme="minorEastAsia"/>
        </w:rPr>
        <w:t xml:space="preserve">, </w:t>
      </w:r>
      <m:oMath>
        <m:r>
          <w:rPr>
            <w:rFonts w:ascii="Cambria Math" w:eastAsiaTheme="minorEastAsia" w:hAnsi="Cambria Math"/>
          </w:rPr>
          <m:t>T</m:t>
        </m:r>
      </m:oMath>
      <w:r w:rsidR="00894B3F">
        <w:rPr>
          <w:rFonts w:eastAsiaTheme="minorEastAsia"/>
        </w:rPr>
        <w:t xml:space="preserve"> un </w:t>
      </w:r>
      <m:oMath>
        <m:r>
          <w:rPr>
            <w:rFonts w:ascii="Cambria Math" w:eastAsiaTheme="minorEastAsia" w:hAnsi="Cambria Math"/>
          </w:rPr>
          <m:t>U</m:t>
        </m:r>
      </m:oMath>
      <w:r w:rsidR="00BA576E">
        <w:rPr>
          <w:rFonts w:eastAsiaTheme="minorEastAsia"/>
        </w:rPr>
        <w:t xml:space="preserve"> ar</w:t>
      </w:r>
      <w:r w:rsidR="00894B3F">
        <w:rPr>
          <w:rFonts w:eastAsiaTheme="minorEastAsia"/>
        </w:rPr>
        <w:t xml:space="preserve"> attiecīgi</w:t>
      </w:r>
      <w:r w:rsidR="00BA576E">
        <w:rPr>
          <w:rFonts w:eastAsiaTheme="minorEastAsia"/>
        </w:rPr>
        <w:t xml:space="preserve"> </w:t>
      </w:r>
      <m:oMath>
        <m:r>
          <w:rPr>
            <w:rFonts w:ascii="Cambria Math" w:eastAsiaTheme="minorEastAsia" w:hAnsi="Cambria Math"/>
          </w:rPr>
          <m:t>s</m:t>
        </m:r>
      </m:oMath>
      <w:r w:rsidR="00BA576E">
        <w:rPr>
          <w:rFonts w:eastAsiaTheme="minorEastAsia"/>
        </w:rPr>
        <w:t xml:space="preserve">, </w:t>
      </w:r>
      <m:oMath>
        <m:r>
          <w:rPr>
            <w:rFonts w:ascii="Cambria Math" w:eastAsiaTheme="minorEastAsia" w:hAnsi="Cambria Math"/>
          </w:rPr>
          <m:t>t</m:t>
        </m:r>
      </m:oMath>
      <w:r w:rsidR="00BA576E">
        <w:rPr>
          <w:rFonts w:eastAsiaTheme="minorEastAsia"/>
        </w:rPr>
        <w:t xml:space="preserve"> un </w:t>
      </w:r>
      <m:oMath>
        <m:r>
          <w:rPr>
            <w:rFonts w:ascii="Cambria Math" w:eastAsiaTheme="minorEastAsia" w:hAnsi="Cambria Math"/>
          </w:rPr>
          <m:t>u</m:t>
        </m:r>
      </m:oMath>
      <w:r w:rsidR="00BA576E">
        <w:rPr>
          <w:rFonts w:eastAsiaTheme="minorEastAsia"/>
        </w:rPr>
        <w:t xml:space="preserve"> vieniniekiem un </w:t>
      </w:r>
      <m:oMath>
        <m:r>
          <w:rPr>
            <w:rFonts w:ascii="Cambria Math" w:eastAsiaTheme="minorEastAsia" w:hAnsi="Cambria Math"/>
          </w:rPr>
          <m:t>s×t×u</m:t>
        </m:r>
        <m:r>
          <w:rPr>
            <w:rFonts w:ascii="Cambria Math" w:eastAsiaTheme="minorEastAsia" w:hAnsi="Cambria Math"/>
          </w:rPr>
          <m:t>=r</m:t>
        </m:r>
      </m:oMath>
      <w:r w:rsidR="00BA576E">
        <w:rPr>
          <w:rFonts w:eastAsiaTheme="minorEastAsia"/>
        </w:rPr>
        <w:t xml:space="preserve">, tad skaitli </w:t>
      </w:r>
      <m:oMath>
        <m:r>
          <w:rPr>
            <w:rFonts w:ascii="Cambria Math" w:eastAsiaTheme="minorEastAsia" w:hAnsi="Cambria Math"/>
          </w:rPr>
          <m:t>R</m:t>
        </m:r>
      </m:oMath>
      <w:r w:rsidR="00894B3F">
        <w:rPr>
          <w:rFonts w:eastAsiaTheme="minorEastAsia"/>
        </w:rPr>
        <w:t xml:space="preserve"> </w:t>
      </w:r>
      <w:r w:rsidR="00BA576E">
        <w:rPr>
          <w:rFonts w:eastAsiaTheme="minorEastAsia"/>
        </w:rPr>
        <w:t xml:space="preserve">ar </w:t>
      </w:r>
      <m:oMath>
        <m:r>
          <w:rPr>
            <w:rFonts w:ascii="Cambria Math" w:eastAsiaTheme="minorEastAsia" w:hAnsi="Cambria Math"/>
          </w:rPr>
          <m:t>r</m:t>
        </m:r>
      </m:oMath>
      <w:r w:rsidR="00BA576E">
        <w:rPr>
          <w:rFonts w:eastAsiaTheme="minorEastAsia"/>
        </w:rPr>
        <w:t xml:space="preserve"> vieniniekiem var izteikt kā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groupChr>
                  <m:groupChrPr>
                    <m:ctrlPr>
                      <w:rPr>
                        <w:rFonts w:ascii="Cambria Math" w:eastAsiaTheme="minorEastAsia" w:hAnsi="Cambria Math"/>
                        <w:i/>
                      </w:rPr>
                    </m:ctrlPr>
                  </m:groupChrPr>
                  <m:e>
                    <m:r>
                      <w:rPr>
                        <w:rFonts w:ascii="Cambria Math" w:eastAsiaTheme="minorEastAsia" w:hAnsi="Cambria Math"/>
                      </w:rPr>
                      <m:t>1</m:t>
                    </m:r>
                  </m:e>
                </m:groupChr>
                <m:groupChr>
                  <m:groupChrPr>
                    <m:ctrlPr>
                      <w:rPr>
                        <w:rFonts w:ascii="Cambria Math" w:eastAsiaTheme="minorEastAsia" w:hAnsi="Cambria Math"/>
                        <w:i/>
                      </w:rPr>
                    </m:ctrlPr>
                  </m:groupChrPr>
                  <m:e>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00…0</m:t>
                            </m:r>
                          </m:e>
                        </m:groupChr>
                      </m:e>
                      <m:lim>
                        <m:r>
                          <w:rPr>
                            <w:rFonts w:ascii="Cambria Math" w:eastAsiaTheme="minorEastAsia" w:hAnsi="Cambria Math"/>
                          </w:rPr>
                          <m:t>s-1</m:t>
                        </m:r>
                      </m:lim>
                    </m:limUpp>
                    <m:r>
                      <w:rPr>
                        <w:rFonts w:ascii="Cambria Math" w:eastAsiaTheme="minorEastAsia" w:hAnsi="Cambria Math"/>
                      </w:rPr>
                      <m:t>1</m:t>
                    </m:r>
                  </m:e>
                </m:groupChr>
                <m:groupChr>
                  <m:groupChrPr>
                    <m:ctrlPr>
                      <w:rPr>
                        <w:rFonts w:ascii="Cambria Math" w:eastAsiaTheme="minorEastAsia" w:hAnsi="Cambria Math"/>
                        <w:i/>
                      </w:rPr>
                    </m:ctrlPr>
                  </m:groupChrPr>
                  <m:e>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00…0</m:t>
                            </m:r>
                          </m:e>
                        </m:groupChr>
                      </m:e>
                      <m:lim>
                        <m:r>
                          <w:rPr>
                            <w:rFonts w:ascii="Cambria Math" w:eastAsiaTheme="minorEastAsia" w:hAnsi="Cambria Math"/>
                          </w:rPr>
                          <m:t>s-1</m:t>
                        </m:r>
                      </m:lim>
                    </m:limUpp>
                    <m:r>
                      <w:rPr>
                        <w:rFonts w:ascii="Cambria Math" w:eastAsiaTheme="minorEastAsia" w:hAnsi="Cambria Math"/>
                      </w:rPr>
                      <m:t>1</m:t>
                    </m:r>
                  </m:e>
                </m:groupChr>
              </m:e>
            </m:groupChr>
            <m:r>
              <w:rPr>
                <w:rFonts w:ascii="Cambria Math" w:eastAsiaTheme="minorEastAsia" w:hAnsi="Cambria Math"/>
              </w:rPr>
              <m:t>×</m:t>
            </m:r>
            <m:r>
              <w:rPr>
                <w:rFonts w:ascii="Cambria Math" w:eastAsiaTheme="minorEastAsia" w:hAnsi="Cambria Math"/>
              </w:rPr>
              <m:t>S</m:t>
            </m:r>
          </m:e>
          <m:lim>
            <m:r>
              <w:rPr>
                <w:rFonts w:ascii="Cambria Math" w:eastAsiaTheme="minorEastAsia" w:hAnsi="Cambria Math"/>
              </w:rPr>
              <m:t>r/s</m:t>
            </m:r>
            <m:r>
              <w:rPr>
                <w:rFonts w:ascii="Cambria Math" w:eastAsiaTheme="minorEastAsia" w:hAnsi="Cambria Math"/>
              </w:rPr>
              <m:t xml:space="preserve"> (=t×u)</m:t>
            </m:r>
          </m:lim>
        </m:limLow>
      </m:oMath>
      <w:r w:rsidR="002E1D9F">
        <w:rPr>
          <w:rFonts w:eastAsiaTheme="minorEastAsia"/>
        </w:rPr>
        <w:t xml:space="preserve">, kas nozīmē, ka </w:t>
      </w:r>
      <m:oMath>
        <m:r>
          <w:rPr>
            <w:rFonts w:ascii="Cambria Math" w:eastAsiaTheme="minorEastAsia" w:hAnsi="Cambria Math"/>
          </w:rPr>
          <m:t>R</m:t>
        </m:r>
      </m:oMath>
      <w:r w:rsidR="002E1D9F">
        <w:rPr>
          <w:rFonts w:eastAsiaTheme="minorEastAsia"/>
        </w:rPr>
        <w:t xml:space="preserve"> </w:t>
      </w:r>
      <w:r w:rsidR="00894B3F">
        <w:rPr>
          <w:rFonts w:eastAsiaTheme="minorEastAsia"/>
        </w:rPr>
        <w:t xml:space="preserve">dalās ar </w:t>
      </w:r>
      <m:oMath>
        <m:r>
          <w:rPr>
            <w:rFonts w:ascii="Cambria Math" w:eastAsiaTheme="minorEastAsia" w:hAnsi="Cambria Math"/>
          </w:rPr>
          <m:t>S</m:t>
        </m:r>
      </m:oMath>
      <w:r w:rsidR="00894B3F">
        <w:rPr>
          <w:rFonts w:eastAsiaTheme="minorEastAsia"/>
        </w:rPr>
        <w:t xml:space="preserve">, līdzīgi </w:t>
      </w:r>
      <m:oMath>
        <m:r>
          <w:rPr>
            <w:rFonts w:ascii="Cambria Math" w:eastAsiaTheme="minorEastAsia" w:hAnsi="Cambria Math"/>
          </w:rPr>
          <m:t>R</m:t>
        </m:r>
      </m:oMath>
      <w:r w:rsidR="00894B3F">
        <w:rPr>
          <w:rFonts w:eastAsiaTheme="minorEastAsia"/>
        </w:rPr>
        <w:t xml:space="preserve"> dal</w:t>
      </w:r>
      <w:proofErr w:type="spellStart"/>
      <w:r w:rsidR="00894B3F">
        <w:rPr>
          <w:rFonts w:eastAsiaTheme="minorEastAsia"/>
        </w:rPr>
        <w:t>ās</w:t>
      </w:r>
      <w:proofErr w:type="spellEnd"/>
      <w:r w:rsidR="00894B3F">
        <w:rPr>
          <w:rFonts w:eastAsiaTheme="minorEastAsia"/>
        </w:rPr>
        <w:t xml:space="preserve"> arī ar </w:t>
      </w:r>
      <m:oMath>
        <m:r>
          <w:rPr>
            <w:rFonts w:ascii="Cambria Math" w:eastAsiaTheme="minorEastAsia" w:hAnsi="Cambria Math"/>
          </w:rPr>
          <m:t>T</m:t>
        </m:r>
      </m:oMath>
      <w:r w:rsidR="00894B3F">
        <w:rPr>
          <w:rFonts w:eastAsiaTheme="minorEastAsia"/>
        </w:rPr>
        <w:t xml:space="preserve"> un </w:t>
      </w:r>
      <m:oMath>
        <m:r>
          <w:rPr>
            <w:rFonts w:ascii="Cambria Math" w:eastAsiaTheme="minorEastAsia" w:hAnsi="Cambria Math"/>
          </w:rPr>
          <m:t>U</m:t>
        </m:r>
      </m:oMath>
      <w:r w:rsidR="00894B3F">
        <w:rPr>
          <w:rFonts w:eastAsiaTheme="minorEastAsia"/>
        </w:rPr>
        <w:t>.</w:t>
      </w:r>
    </w:p>
    <w:p w:rsidR="00894B3F" w:rsidRDefault="00894B3F" w:rsidP="001475D0">
      <w:pPr>
        <w:rPr>
          <w:rFonts w:eastAsiaTheme="minorEastAsia"/>
        </w:rPr>
      </w:pPr>
      <w:r>
        <w:rPr>
          <w:rFonts w:eastAsiaTheme="minorEastAsia"/>
        </w:rPr>
        <w:t xml:space="preserve">Tātad, mēs </w:t>
      </w:r>
      <w:r w:rsidR="006A366C">
        <w:rPr>
          <w:rFonts w:eastAsiaTheme="minorEastAsia"/>
        </w:rPr>
        <w:t xml:space="preserve">šoreiz </w:t>
      </w:r>
      <w:r>
        <w:rPr>
          <w:rFonts w:eastAsiaTheme="minorEastAsia"/>
        </w:rPr>
        <w:t xml:space="preserve">atrodam skaitli, </w:t>
      </w:r>
      <w:r w:rsidR="006A366C">
        <w:rPr>
          <w:rFonts w:eastAsiaTheme="minorEastAsia"/>
        </w:rPr>
        <w:t xml:space="preserve">kam ir </w:t>
      </w:r>
      <m:oMath>
        <m:r>
          <w:rPr>
            <w:rFonts w:ascii="Cambria Math" w:eastAsiaTheme="minorEastAsia" w:hAnsi="Cambria Math"/>
          </w:rPr>
          <m:t>2×3</m:t>
        </m:r>
      </m:oMath>
      <w:r w:rsidR="006A366C">
        <w:rPr>
          <w:rFonts w:eastAsiaTheme="minorEastAsia"/>
        </w:rPr>
        <w:t xml:space="preserve"> vieninieki</w:t>
      </w:r>
      <w:r>
        <w:rPr>
          <w:rFonts w:eastAsiaTheme="minorEastAsia"/>
        </w:rPr>
        <w:t xml:space="preserve"> –</w:t>
      </w:r>
      <w:r w:rsidR="006A366C">
        <w:rPr>
          <w:rFonts w:eastAsiaTheme="minorEastAsia"/>
        </w:rPr>
        <w:t xml:space="preserve"> </w:t>
      </w:r>
      <m:oMath>
        <m:r>
          <w:rPr>
            <w:rFonts w:ascii="Cambria Math" w:eastAsiaTheme="minorEastAsia" w:hAnsi="Cambria Math"/>
          </w:rPr>
          <m:t>111111</m:t>
        </m:r>
      </m:oMath>
      <w:r>
        <w:rPr>
          <w:rFonts w:eastAsiaTheme="minorEastAsia"/>
        </w:rPr>
        <w:t xml:space="preserve"> – un atkal sareizinām to ar </w:t>
      </w:r>
      <m:oMath>
        <m:r>
          <w:rPr>
            <w:rFonts w:ascii="Cambria Math" w:eastAsiaTheme="minorEastAsia" w:hAnsi="Cambria Math"/>
          </w:rPr>
          <m:t>10</m:t>
        </m:r>
      </m:oMath>
      <w:r>
        <w:rPr>
          <w:rFonts w:eastAsiaTheme="minorEastAsia"/>
        </w:rPr>
        <w:t xml:space="preserve"> un pieskaitām </w:t>
      </w:r>
      <m:oMath>
        <m:r>
          <w:rPr>
            <w:rFonts w:ascii="Cambria Math" w:eastAsiaTheme="minorEastAsia" w:hAnsi="Cambria Math"/>
          </w:rPr>
          <m:t>1</m:t>
        </m:r>
      </m:oMath>
      <w:r>
        <w:rPr>
          <w:rFonts w:eastAsiaTheme="minorEastAsia"/>
        </w:rPr>
        <w:t xml:space="preserve"> – pēc iepriekš apspriestā, šim skaitlim nav kopīgu pirmreizinātāju ne ar </w:t>
      </w:r>
      <m:oMath>
        <m:r>
          <w:rPr>
            <w:rFonts w:ascii="Cambria Math" w:eastAsiaTheme="minorEastAsia" w:hAnsi="Cambria Math"/>
          </w:rPr>
          <m:t>11</m:t>
        </m:r>
      </m:oMath>
      <w:r>
        <w:rPr>
          <w:rFonts w:eastAsiaTheme="minorEastAsia"/>
        </w:rPr>
        <w:t xml:space="preserve">, ne </w:t>
      </w:r>
      <m:oMath>
        <m:r>
          <w:rPr>
            <w:rFonts w:ascii="Cambria Math" w:eastAsiaTheme="minorEastAsia" w:hAnsi="Cambria Math"/>
          </w:rPr>
          <m:t>111</m:t>
        </m:r>
      </m:oMath>
      <w:r>
        <w:rPr>
          <w:rFonts w:eastAsiaTheme="minorEastAsia"/>
        </w:rPr>
        <w:t xml:space="preserve">, turklāt visi </w:t>
      </w:r>
      <m:oMath>
        <m:r>
          <w:rPr>
            <w:rFonts w:ascii="Cambria Math" w:eastAsiaTheme="minorEastAsia" w:hAnsi="Cambria Math"/>
          </w:rPr>
          <m:t>7</m:t>
        </m:r>
      </m:oMath>
      <w:r>
        <w:rPr>
          <w:rFonts w:eastAsiaTheme="minorEastAsia"/>
        </w:rPr>
        <w:t xml:space="preserve"> tā cipari ir </w:t>
      </w:r>
      <m:oMath>
        <m:r>
          <w:rPr>
            <w:rFonts w:ascii="Cambria Math" w:eastAsiaTheme="minorEastAsia" w:hAnsi="Cambria Math"/>
          </w:rPr>
          <m:t>1</m:t>
        </m:r>
      </m:oMath>
      <w:r>
        <w:rPr>
          <w:rFonts w:eastAsiaTheme="minorEastAsia"/>
        </w:rPr>
        <w:t>. Un tā mēs varam turpināt bezgalīgi ilgi –</w:t>
      </w:r>
      <w:r w:rsidR="000F2DF6">
        <w:rPr>
          <w:rFonts w:eastAsiaTheme="minorEastAsia"/>
        </w:rPr>
        <w:t xml:space="preserve"> paņemt skaitli ar tik vieniniekiem, cik ir visu jau esošo skaitļu vieninieku skaitu reizinājums, </w:t>
      </w:r>
      <w:r>
        <w:rPr>
          <w:rFonts w:eastAsiaTheme="minorEastAsia"/>
        </w:rPr>
        <w:t xml:space="preserve">sareizināt to ar </w:t>
      </w:r>
      <m:oMath>
        <m:r>
          <w:rPr>
            <w:rFonts w:ascii="Cambria Math" w:eastAsiaTheme="minorEastAsia" w:hAnsi="Cambria Math"/>
          </w:rPr>
          <m:t>10</m:t>
        </m:r>
      </m:oMath>
      <w:r>
        <w:rPr>
          <w:rFonts w:eastAsiaTheme="minorEastAsia"/>
        </w:rPr>
        <w:t xml:space="preserve"> un pieskaitīt </w:t>
      </w:r>
      <m:oMath>
        <m:r>
          <w:rPr>
            <w:rFonts w:ascii="Cambria Math" w:eastAsiaTheme="minorEastAsia" w:hAnsi="Cambria Math"/>
          </w:rPr>
          <m:t>1</m:t>
        </m:r>
      </m:oMath>
      <w:r>
        <w:rPr>
          <w:rFonts w:eastAsiaTheme="minorEastAsia"/>
        </w:rPr>
        <w:t>, iegūstot citu virknes locekli</w:t>
      </w:r>
      <w:r w:rsidR="000F2DF6">
        <w:rPr>
          <w:rFonts w:eastAsiaTheme="minorEastAsia"/>
        </w:rPr>
        <w:t>(jo loģiski, ka tam būs vairāk vieninieku nekā jebku</w:t>
      </w:r>
      <w:r w:rsidR="00965BA6">
        <w:rPr>
          <w:rFonts w:eastAsiaTheme="minorEastAsia"/>
        </w:rPr>
        <w:t>ram jau atlasītam virknes locekli</w:t>
      </w:r>
      <w:r w:rsidR="000F2DF6">
        <w:rPr>
          <w:rFonts w:eastAsiaTheme="minorEastAsia"/>
        </w:rPr>
        <w:t>m</w:t>
      </w:r>
      <w:r w:rsidR="006A366C">
        <w:rPr>
          <w:rFonts w:eastAsiaTheme="minorEastAsia"/>
        </w:rPr>
        <w:t>, tāpēc tas nevar sakrist ar kādu no tiem</w:t>
      </w:r>
      <w:r w:rsidR="000F2DF6">
        <w:rPr>
          <w:rFonts w:eastAsiaTheme="minorEastAsia"/>
        </w:rPr>
        <w:t>)</w:t>
      </w:r>
      <w:r>
        <w:rPr>
          <w:rFonts w:eastAsiaTheme="minorEastAsia"/>
        </w:rPr>
        <w:t>, kas ir savstarpējs pirmskaitlis ar visiem iepriekšējiem</w:t>
      </w:r>
      <w:r w:rsidR="000F2DF6">
        <w:rPr>
          <w:rFonts w:eastAsiaTheme="minorEastAsia"/>
        </w:rPr>
        <w:t xml:space="preserve">, un atkārtot no jauna. Tādējādi esam </w:t>
      </w:r>
      <w:r w:rsidR="000F2DF6">
        <w:rPr>
          <w:rFonts w:eastAsiaTheme="minorEastAsia"/>
        </w:rPr>
        <w:lastRenderedPageBreak/>
        <w:t xml:space="preserve">pierādījuši, </w:t>
      </w:r>
      <w:r w:rsidR="006A366C">
        <w:rPr>
          <w:rFonts w:eastAsiaTheme="minorEastAsia"/>
        </w:rPr>
        <w:t xml:space="preserve">ka mēs varam izveidot un tātad eksistē </w:t>
      </w:r>
      <w:r w:rsidR="00965BA6">
        <w:rPr>
          <w:rFonts w:eastAsiaTheme="minorEastAsia"/>
        </w:rPr>
        <w:t xml:space="preserve">dotās virknes </w:t>
      </w:r>
      <w:proofErr w:type="spellStart"/>
      <w:r w:rsidR="006A366C">
        <w:rPr>
          <w:rFonts w:eastAsiaTheme="minorEastAsia"/>
        </w:rPr>
        <w:t>apakšvirkne</w:t>
      </w:r>
      <w:proofErr w:type="spellEnd"/>
      <w:r w:rsidR="006A366C">
        <w:rPr>
          <w:rFonts w:eastAsiaTheme="minorEastAsia"/>
        </w:rPr>
        <w:t>, kuras visi locekļi ir savstarpēji pirmskaitļi.</w:t>
      </w:r>
    </w:p>
    <w:p w:rsidR="00965BA6" w:rsidRDefault="00965BA6" w:rsidP="00965BA6">
      <w:pPr>
        <w:jc w:val="center"/>
        <w:rPr>
          <w:rFonts w:eastAsiaTheme="minorEastAsia"/>
          <w:b/>
          <w:sz w:val="24"/>
        </w:rPr>
      </w:pPr>
      <w:r>
        <w:rPr>
          <w:rFonts w:eastAsiaTheme="minorEastAsia"/>
          <w:b/>
          <w:sz w:val="24"/>
        </w:rPr>
        <w:t>Uzdevums 1.5</w:t>
      </w:r>
    </w:p>
    <w:p w:rsidR="00965BA6" w:rsidRDefault="00965BA6" w:rsidP="00965BA6">
      <w:pPr>
        <w:rPr>
          <w:rFonts w:eastAsiaTheme="minorEastAsia"/>
        </w:rPr>
      </w:pPr>
      <w:r>
        <w:rPr>
          <w:rFonts w:eastAsiaTheme="minorEastAsia"/>
        </w:rPr>
        <w:t xml:space="preserve">No sākuma pierādīsim, ka visiem pirmskaitļiem </w:t>
      </w:r>
      <m:oMath>
        <m:r>
          <w:rPr>
            <w:rFonts w:ascii="Cambria Math" w:eastAsiaTheme="minorEastAsia" w:hAnsi="Cambria Math"/>
          </w:rPr>
          <m:t>p≥5</m:t>
        </m:r>
      </m:oMath>
      <w:r>
        <w:rPr>
          <w:rFonts w:eastAsiaTheme="minorEastAsia"/>
        </w:rPr>
        <w:t xml:space="preserve"> tā kvadrātu ir iespējams izteikt kā </w:t>
      </w:r>
      <m:oMath>
        <m:r>
          <w:rPr>
            <w:rFonts w:ascii="Cambria Math" w:eastAsiaTheme="minorEastAsia" w:hAnsi="Cambria Math"/>
          </w:rPr>
          <m:t>24n+1</m:t>
        </m:r>
      </m:oMath>
      <w:r>
        <w:rPr>
          <w:rFonts w:eastAsiaTheme="minorEastAsia"/>
        </w:rPr>
        <w:t xml:space="preserve">, kur </w:t>
      </w:r>
      <m:oMath>
        <m:r>
          <w:rPr>
            <w:rFonts w:ascii="Cambria Math" w:eastAsiaTheme="minorEastAsia" w:hAnsi="Cambria Math"/>
          </w:rPr>
          <m:t>n</m:t>
        </m:r>
      </m:oMath>
      <w:r>
        <w:rPr>
          <w:rFonts w:eastAsiaTheme="minorEastAsia"/>
        </w:rPr>
        <w:t xml:space="preserve"> – atbilstošs naturāls skaitlis. Pārveidojot izteiksmi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=24n+1</m:t>
        </m:r>
      </m:oMath>
      <w:r>
        <w:rPr>
          <w:rFonts w:eastAsiaTheme="minorEastAsia"/>
        </w:rPr>
        <w:t xml:space="preserve">, iegūstam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-1=24n</m:t>
        </m:r>
      </m:oMath>
      <w:r>
        <w:rPr>
          <w:rFonts w:eastAsiaTheme="minorEastAsia"/>
        </w:rPr>
        <w:t xml:space="preserve"> jeb </w:t>
      </w:r>
      <m:oMath>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=24n</m:t>
        </m:r>
      </m:oMath>
      <w:r>
        <w:rPr>
          <w:rFonts w:eastAsiaTheme="minorEastAsia"/>
        </w:rPr>
        <w:t xml:space="preserve">. Tā kā </w:t>
      </w:r>
      <m:oMath>
        <m:r>
          <w:rPr>
            <w:rFonts w:ascii="Cambria Math" w:eastAsiaTheme="minorEastAsia" w:hAnsi="Cambria Math"/>
          </w:rPr>
          <m:t>p≥5</m:t>
        </m:r>
      </m:oMath>
      <w:r>
        <w:rPr>
          <w:rFonts w:eastAsiaTheme="minorEastAsia"/>
        </w:rPr>
        <w:t xml:space="preserve">, zināms, ka tas nedalās ne ar </w:t>
      </w:r>
      <m:oMath>
        <m:r>
          <w:rPr>
            <w:rFonts w:ascii="Cambria Math" w:eastAsiaTheme="minorEastAsia" w:hAnsi="Cambria Math"/>
          </w:rPr>
          <m:t>2</m:t>
        </m:r>
      </m:oMath>
      <w:r>
        <w:rPr>
          <w:rFonts w:eastAsiaTheme="minorEastAsia"/>
        </w:rPr>
        <w:t xml:space="preserve">, ne ar </w:t>
      </w:r>
      <m:oMath>
        <m:r>
          <w:rPr>
            <w:rFonts w:ascii="Cambria Math" w:eastAsiaTheme="minorEastAsia" w:hAnsi="Cambria Math"/>
          </w:rPr>
          <m:t>3</m:t>
        </m:r>
      </m:oMath>
      <w:r>
        <w:rPr>
          <w:rFonts w:eastAsiaTheme="minorEastAsia"/>
        </w:rPr>
        <w:t xml:space="preserve">. Tātad, tā kā </w:t>
      </w:r>
      <m:oMath>
        <m:r>
          <w:rPr>
            <w:rFonts w:ascii="Cambria Math" w:eastAsiaTheme="minorEastAsia" w:hAnsi="Cambria Math"/>
          </w:rPr>
          <m:t>p</m:t>
        </m:r>
      </m:oMath>
      <w:r>
        <w:rPr>
          <w:rFonts w:eastAsiaTheme="minorEastAsia"/>
        </w:rPr>
        <w:t xml:space="preserve"> ir nepāra, gan </w:t>
      </w:r>
      <m:oMath>
        <m:r>
          <w:rPr>
            <w:rFonts w:ascii="Cambria Math" w:eastAsiaTheme="minorEastAsia" w:hAnsi="Cambria Math"/>
          </w:rPr>
          <m:t>p-1</m:t>
        </m:r>
      </m:oMath>
      <w:r>
        <w:rPr>
          <w:rFonts w:eastAsiaTheme="minorEastAsia"/>
        </w:rPr>
        <w:t xml:space="preserve">, gan </w:t>
      </w:r>
      <m:oMath>
        <m:r>
          <w:rPr>
            <w:rFonts w:ascii="Cambria Math" w:eastAsiaTheme="minorEastAsia" w:hAnsi="Cambria Math"/>
          </w:rPr>
          <m:t>p+1</m:t>
        </m:r>
      </m:oMath>
      <w:r>
        <w:rPr>
          <w:rFonts w:eastAsiaTheme="minorEastAsia"/>
        </w:rPr>
        <w:t xml:space="preserve"> jābūt pāra skaitļiem, turklāt, tā kā starp katriem diviem blakusesošiem pāra skaitļiem tieši viens dalās arī ar </w:t>
      </w:r>
      <m:oMath>
        <m:r>
          <w:rPr>
            <w:rFonts w:ascii="Cambria Math" w:eastAsiaTheme="minorEastAsia" w:hAnsi="Cambria Math"/>
          </w:rPr>
          <m:t>4</m:t>
        </m:r>
      </m:oMath>
      <w:r>
        <w:rPr>
          <w:rFonts w:eastAsiaTheme="minorEastAsia"/>
        </w:rPr>
        <w:t>, tieši vie</w:t>
      </w:r>
      <w:proofErr w:type="spellStart"/>
      <w:r>
        <w:rPr>
          <w:rFonts w:eastAsiaTheme="minorEastAsia"/>
        </w:rPr>
        <w:t>ns</w:t>
      </w:r>
      <w:proofErr w:type="spellEnd"/>
      <w:r>
        <w:rPr>
          <w:rFonts w:eastAsiaTheme="minorEastAsia"/>
        </w:rPr>
        <w:t xml:space="preserve"> no </w:t>
      </w:r>
      <m:oMath>
        <m:r>
          <w:rPr>
            <w:rFonts w:ascii="Cambria Math" w:eastAsiaTheme="minorEastAsia" w:hAnsi="Cambria Math"/>
          </w:rPr>
          <m:t>p-1</m:t>
        </m:r>
      </m:oMath>
      <w:r w:rsidR="00B8615E">
        <w:rPr>
          <w:rFonts w:eastAsiaTheme="minorEastAsia"/>
        </w:rPr>
        <w:t xml:space="preserve"> vai </w:t>
      </w:r>
      <m:oMath>
        <m:r>
          <w:rPr>
            <w:rFonts w:ascii="Cambria Math" w:eastAsiaTheme="minorEastAsia" w:hAnsi="Cambria Math"/>
          </w:rPr>
          <m:t>p+1</m:t>
        </m:r>
      </m:oMath>
      <w:r w:rsidR="00B8615E">
        <w:rPr>
          <w:rFonts w:eastAsiaTheme="minorEastAsia"/>
        </w:rPr>
        <w:t xml:space="preserve"> dalās arī ar četri. Tas nozīmē, ka to reizinājums noteikti dalās ar </w:t>
      </w:r>
      <m:oMath>
        <m:r>
          <w:rPr>
            <w:rFonts w:ascii="Cambria Math" w:eastAsiaTheme="minorEastAsia" w:hAnsi="Cambria Math"/>
          </w:rPr>
          <m:t>8</m:t>
        </m:r>
      </m:oMath>
      <w:r w:rsidR="00B8615E">
        <w:rPr>
          <w:rFonts w:eastAsiaTheme="minorEastAsia"/>
        </w:rPr>
        <w:t xml:space="preserve">, jo skaitlis, kas dalās ar </w:t>
      </w:r>
      <m:oMath>
        <m:r>
          <w:rPr>
            <w:rFonts w:ascii="Cambria Math" w:eastAsiaTheme="minorEastAsia" w:hAnsi="Cambria Math"/>
          </w:rPr>
          <m:t>2</m:t>
        </m:r>
      </m:oMath>
      <w:r w:rsidR="00B8615E">
        <w:rPr>
          <w:rFonts w:eastAsiaTheme="minorEastAsia"/>
        </w:rPr>
        <w:t xml:space="preserve">, tiek sareizināts ar skaitli, kas dalās ar </w:t>
      </w:r>
      <m:oMath>
        <m:r>
          <w:rPr>
            <w:rFonts w:ascii="Cambria Math" w:eastAsiaTheme="minorEastAsia" w:hAnsi="Cambria Math"/>
          </w:rPr>
          <m:t>4</m:t>
        </m:r>
      </m:oMath>
      <w:r w:rsidR="00B8615E">
        <w:rPr>
          <w:rFonts w:eastAsiaTheme="minorEastAsia"/>
        </w:rPr>
        <w:t>. No otras puses, ir zināms</w:t>
      </w:r>
      <w:r w:rsidR="00164267">
        <w:rPr>
          <w:rFonts w:eastAsiaTheme="minorEastAsia"/>
        </w:rPr>
        <w:t>,</w:t>
      </w:r>
      <w:r w:rsidR="00B8615E">
        <w:rPr>
          <w:rFonts w:eastAsiaTheme="minorEastAsia"/>
        </w:rPr>
        <w:t xml:space="preserve"> ka tieši viens no katriem trīs blakusesošiem naturāliem skaitļiem, arī </w:t>
      </w:r>
      <m:oMath>
        <m:r>
          <w:rPr>
            <w:rFonts w:ascii="Cambria Math" w:eastAsiaTheme="minorEastAsia" w:hAnsi="Cambria Math"/>
          </w:rPr>
          <m:t>p-1</m:t>
        </m:r>
      </m:oMath>
      <w:r w:rsidR="00B8615E">
        <w:rPr>
          <w:rFonts w:eastAsiaTheme="minorEastAsia"/>
        </w:rPr>
        <w:t xml:space="preserve">, </w:t>
      </w:r>
      <m:oMath>
        <m:r>
          <w:rPr>
            <w:rFonts w:ascii="Cambria Math" w:eastAsiaTheme="minorEastAsia" w:hAnsi="Cambria Math"/>
          </w:rPr>
          <m:t>p</m:t>
        </m:r>
      </m:oMath>
      <w:r w:rsidR="00B8615E">
        <w:rPr>
          <w:rFonts w:eastAsiaTheme="minorEastAsia"/>
        </w:rPr>
        <w:t xml:space="preserve"> un </w:t>
      </w:r>
      <m:oMath>
        <m:r>
          <w:rPr>
            <w:rFonts w:ascii="Cambria Math" w:eastAsiaTheme="minorEastAsia" w:hAnsi="Cambria Math"/>
          </w:rPr>
          <m:t>p+1</m:t>
        </m:r>
      </m:oMath>
      <w:r w:rsidR="00B8615E">
        <w:rPr>
          <w:rFonts w:eastAsiaTheme="minorEastAsia"/>
        </w:rPr>
        <w:t xml:space="preserve">, dalās ar </w:t>
      </w:r>
      <m:oMath>
        <m:r>
          <w:rPr>
            <w:rFonts w:ascii="Cambria Math" w:eastAsiaTheme="minorEastAsia" w:hAnsi="Cambria Math"/>
          </w:rPr>
          <m:t>3</m:t>
        </m:r>
      </m:oMath>
      <w:r w:rsidR="00B8615E">
        <w:rPr>
          <w:rFonts w:eastAsiaTheme="minorEastAsia"/>
        </w:rPr>
        <w:t xml:space="preserve">. Tā kā </w:t>
      </w:r>
      <m:oMath>
        <m:r>
          <w:rPr>
            <w:rFonts w:ascii="Cambria Math" w:eastAsiaTheme="minorEastAsia" w:hAnsi="Cambria Math"/>
          </w:rPr>
          <m:t>p</m:t>
        </m:r>
      </m:oMath>
      <w:r w:rsidR="00B8615E">
        <w:rPr>
          <w:rFonts w:eastAsiaTheme="minorEastAsia"/>
        </w:rPr>
        <w:t xml:space="preserve"> nedalās ar </w:t>
      </w:r>
      <m:oMath>
        <m:r>
          <w:rPr>
            <w:rFonts w:ascii="Cambria Math" w:eastAsiaTheme="minorEastAsia" w:hAnsi="Cambria Math"/>
          </w:rPr>
          <m:t>3</m:t>
        </m:r>
      </m:oMath>
      <w:r w:rsidR="00B8615E">
        <w:rPr>
          <w:rFonts w:eastAsiaTheme="minorEastAsia"/>
        </w:rPr>
        <w:t xml:space="preserve">, ar </w:t>
      </w:r>
      <m:oMath>
        <m:r>
          <w:rPr>
            <w:rFonts w:ascii="Cambria Math" w:eastAsiaTheme="minorEastAsia" w:hAnsi="Cambria Math"/>
          </w:rPr>
          <m:t>3</m:t>
        </m:r>
      </m:oMath>
      <w:r w:rsidR="00B8615E">
        <w:rPr>
          <w:rFonts w:eastAsiaTheme="minorEastAsia"/>
        </w:rPr>
        <w:t xml:space="preserve"> ir jādalās vai nu </w:t>
      </w:r>
      <m:oMath>
        <m:r>
          <w:rPr>
            <w:rFonts w:ascii="Cambria Math" w:eastAsiaTheme="minorEastAsia" w:hAnsi="Cambria Math"/>
          </w:rPr>
          <m:t>p-1</m:t>
        </m:r>
      </m:oMath>
      <w:r w:rsidR="00B8615E">
        <w:rPr>
          <w:rFonts w:eastAsiaTheme="minorEastAsia"/>
        </w:rPr>
        <w:t xml:space="preserve">, vai arī </w:t>
      </w:r>
      <m:oMath>
        <m:r>
          <w:rPr>
            <w:rFonts w:ascii="Cambria Math" w:eastAsiaTheme="minorEastAsia" w:hAnsi="Cambria Math"/>
          </w:rPr>
          <m:t>p+1</m:t>
        </m:r>
      </m:oMath>
      <w:r w:rsidR="00B8615E">
        <w:rPr>
          <w:rFonts w:eastAsiaTheme="minorEastAsia"/>
        </w:rPr>
        <w:t>, k</w:t>
      </w:r>
      <w:proofErr w:type="spellStart"/>
      <w:r w:rsidR="00B8615E">
        <w:rPr>
          <w:rFonts w:eastAsiaTheme="minorEastAsia"/>
        </w:rPr>
        <w:t>as</w:t>
      </w:r>
      <w:proofErr w:type="spellEnd"/>
      <w:r w:rsidR="00B8615E">
        <w:rPr>
          <w:rFonts w:eastAsiaTheme="minorEastAsia"/>
        </w:rPr>
        <w:t xml:space="preserve"> nozīmē, ka to reizinājums arī dalīsies ar </w:t>
      </w:r>
      <m:oMath>
        <m:r>
          <w:rPr>
            <w:rFonts w:ascii="Cambria Math" w:eastAsiaTheme="minorEastAsia" w:hAnsi="Cambria Math"/>
          </w:rPr>
          <m:t>3</m:t>
        </m:r>
      </m:oMath>
      <w:r w:rsidR="00B8615E">
        <w:rPr>
          <w:rFonts w:eastAsiaTheme="minorEastAsia"/>
        </w:rPr>
        <w:t xml:space="preserve">. Tātad </w:t>
      </w:r>
      <m:oMath>
        <m:r>
          <w:rPr>
            <w:rFonts w:ascii="Cambria Math" w:eastAsiaTheme="minorEastAsia" w:hAnsi="Cambria Math"/>
          </w:rPr>
          <m:t>(p-1)(p+1)</m:t>
        </m:r>
      </m:oMath>
      <w:r w:rsidR="00B8615E">
        <w:rPr>
          <w:rFonts w:eastAsiaTheme="minorEastAsia"/>
        </w:rPr>
        <w:t xml:space="preserve"> dalās gan ar </w:t>
      </w:r>
      <m:oMath>
        <m:r>
          <w:rPr>
            <w:rFonts w:ascii="Cambria Math" w:eastAsiaTheme="minorEastAsia" w:hAnsi="Cambria Math"/>
          </w:rPr>
          <m:t>3</m:t>
        </m:r>
      </m:oMath>
      <w:r w:rsidR="00B8615E">
        <w:rPr>
          <w:rFonts w:eastAsiaTheme="minorEastAsia"/>
        </w:rPr>
        <w:t xml:space="preserve">, gan ar </w:t>
      </w:r>
      <m:oMath>
        <m:r>
          <w:rPr>
            <w:rFonts w:ascii="Cambria Math" w:eastAsiaTheme="minorEastAsia" w:hAnsi="Cambria Math"/>
          </w:rPr>
          <m:t>8</m:t>
        </m:r>
      </m:oMath>
      <w:r w:rsidR="00B8615E">
        <w:rPr>
          <w:rFonts w:eastAsiaTheme="minorEastAsia"/>
        </w:rPr>
        <w:t>, kas nozīmē, ka tas dalās a</w:t>
      </w:r>
      <w:r w:rsidR="0024491F">
        <w:rPr>
          <w:rFonts w:eastAsiaTheme="minorEastAsia"/>
        </w:rPr>
        <w:t>rī ar</w:t>
      </w:r>
      <w:r w:rsidR="00B8615E">
        <w:rPr>
          <w:rFonts w:eastAsiaTheme="minorEastAsia"/>
        </w:rPr>
        <w:t xml:space="preserve"> </w:t>
      </w:r>
      <m:oMath>
        <m:r>
          <w:rPr>
            <w:rFonts w:ascii="Cambria Math" w:eastAsiaTheme="minorEastAsia" w:hAnsi="Cambria Math"/>
          </w:rPr>
          <m:t>3×8=24</m:t>
        </m:r>
      </m:oMath>
      <w:r w:rsidR="00B8615E">
        <w:rPr>
          <w:rFonts w:eastAsiaTheme="minorEastAsia"/>
        </w:rPr>
        <w:t>.</w:t>
      </w:r>
      <w:r w:rsidR="0024491F">
        <w:rPr>
          <w:rFonts w:eastAsiaTheme="minorEastAsia"/>
        </w:rPr>
        <w:t xml:space="preserve"> Tātad </w:t>
      </w:r>
      <m:oMath>
        <m:r>
          <w:rPr>
            <w:rFonts w:ascii="Cambria Math" w:eastAsiaTheme="minorEastAsia" w:hAnsi="Cambria Math"/>
          </w:rPr>
          <m:t>(p-1)(p+1)</m:t>
        </m:r>
      </m:oMath>
      <w:r w:rsidR="0024491F">
        <w:rPr>
          <w:rFonts w:eastAsiaTheme="minorEastAsia"/>
        </w:rPr>
        <w:t xml:space="preserve"> var izteikt kā </w:t>
      </w:r>
      <m:oMath>
        <m:r>
          <w:rPr>
            <w:rFonts w:ascii="Cambria Math" w:eastAsiaTheme="minorEastAsia" w:hAnsi="Cambria Math"/>
          </w:rPr>
          <m:t>24n</m:t>
        </m:r>
      </m:oMath>
      <w:r w:rsidR="0024491F">
        <w:rPr>
          <w:rFonts w:eastAsiaTheme="minorEastAsia"/>
        </w:rPr>
        <w:t xml:space="preserve"> jeb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=24n+1</m:t>
        </m:r>
      </m:oMath>
      <w:r w:rsidR="0024491F">
        <w:rPr>
          <w:rFonts w:eastAsiaTheme="minorEastAsia"/>
        </w:rPr>
        <w:t>.</w:t>
      </w:r>
    </w:p>
    <w:p w:rsidR="0024491F" w:rsidRDefault="0024491F" w:rsidP="00965BA6">
      <w:pPr>
        <w:rPr>
          <w:rFonts w:eastAsiaTheme="minorEastAsia"/>
        </w:rPr>
      </w:pPr>
      <w:r>
        <w:rPr>
          <w:rFonts w:eastAsiaTheme="minorEastAsia"/>
        </w:rPr>
        <w:t xml:space="preserve">Mums gan interesē skaitlis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+11=24n+1+11=24n+12=12(2n+1)</m:t>
        </m:r>
      </m:oMath>
      <w:r>
        <w:rPr>
          <w:rFonts w:eastAsiaTheme="minorEastAsia"/>
        </w:rPr>
        <w:t xml:space="preserve">. Mums vajag, lai tam būtu tieši </w:t>
      </w:r>
      <m:oMath>
        <m:r>
          <w:rPr>
            <w:rFonts w:ascii="Cambria Math" w:eastAsiaTheme="minorEastAsia" w:hAnsi="Cambria Math"/>
          </w:rPr>
          <m:t>6</m:t>
        </m:r>
      </m:oMath>
      <w:r>
        <w:rPr>
          <w:rFonts w:eastAsiaTheme="minorEastAsia"/>
        </w:rPr>
        <w:t xml:space="preserve"> dažādi dalītāji, bet te mums rodas problēma – redzams, ka šis skaitlis dalās ar </w:t>
      </w:r>
      <m:oMath>
        <m:r>
          <w:rPr>
            <w:rFonts w:ascii="Cambria Math" w:eastAsiaTheme="minorEastAsia" w:hAnsi="Cambria Math"/>
          </w:rPr>
          <m:t>12</m:t>
        </m:r>
      </m:oMath>
      <w:r>
        <w:rPr>
          <w:rFonts w:eastAsiaTheme="minorEastAsia"/>
        </w:rPr>
        <w:t xml:space="preserve">, bet </w:t>
      </w:r>
      <m:oMath>
        <m:r>
          <w:rPr>
            <w:rFonts w:ascii="Cambria Math" w:eastAsiaTheme="minorEastAsia" w:hAnsi="Cambria Math"/>
          </w:rPr>
          <m:t>12</m:t>
        </m:r>
      </m:oMath>
      <w:r>
        <w:rPr>
          <w:rFonts w:eastAsiaTheme="minorEastAsia"/>
        </w:rPr>
        <w:t xml:space="preserve"> jau ir </w:t>
      </w:r>
      <m:oMath>
        <m:r>
          <w:rPr>
            <w:rFonts w:ascii="Cambria Math" w:eastAsiaTheme="minorEastAsia" w:hAnsi="Cambria Math"/>
          </w:rPr>
          <m:t>6</m:t>
        </m:r>
      </m:oMath>
      <w:r>
        <w:rPr>
          <w:rFonts w:eastAsiaTheme="minorEastAsia"/>
        </w:rPr>
        <w:t xml:space="preserve"> dažādi dalītāji</w:t>
      </w:r>
      <w:r w:rsidR="00164267">
        <w:rPr>
          <w:rFonts w:eastAsiaTheme="minorEastAsia"/>
        </w:rPr>
        <w:t xml:space="preserve">, un mēs to sareizinām vēl ar skaitli </w:t>
      </w:r>
      <m:oMath>
        <m:r>
          <w:rPr>
            <w:rFonts w:ascii="Cambria Math" w:eastAsiaTheme="minorEastAsia" w:hAnsi="Cambria Math"/>
          </w:rPr>
          <m:t>2n+1</m:t>
        </m:r>
      </m:oMath>
      <w:r w:rsidR="00164267">
        <w:rPr>
          <w:rFonts w:eastAsiaTheme="minorEastAsia"/>
        </w:rPr>
        <w:t xml:space="preserve">, tā radot klāt vēl vismaz vienu papildu dalītāju – pašu skaitli </w:t>
      </w:r>
      <m:oMath>
        <m:r>
          <w:rPr>
            <w:rFonts w:ascii="Cambria Math" w:eastAsiaTheme="minorEastAsia" w:hAnsi="Cambria Math"/>
          </w:rPr>
          <m:t>12(2n+1)</m:t>
        </m:r>
      </m:oMath>
      <w:r w:rsidR="00164267">
        <w:rPr>
          <w:rFonts w:eastAsiaTheme="minorEastAsia"/>
        </w:rPr>
        <w:t xml:space="preserve">. Tā nebūtu vienīgi tad, ja </w:t>
      </w:r>
      <m:oMath>
        <m:r>
          <w:rPr>
            <w:rFonts w:ascii="Cambria Math" w:eastAsiaTheme="minorEastAsia" w:hAnsi="Cambria Math"/>
          </w:rPr>
          <m:t>2n+1=1</m:t>
        </m:r>
      </m:oMath>
      <w:r w:rsidR="00164267">
        <w:rPr>
          <w:rFonts w:eastAsiaTheme="minorEastAsia"/>
        </w:rPr>
        <w:t xml:space="preserve">, bet tādā gadījumā </w:t>
      </w:r>
      <m:oMath>
        <m:r>
          <w:rPr>
            <w:rFonts w:ascii="Cambria Math" w:eastAsiaTheme="minorEastAsia" w:hAnsi="Cambria Math"/>
          </w:rPr>
          <m:t>n=0</m:t>
        </m:r>
      </m:oMath>
      <w:r w:rsidR="00164267">
        <w:rPr>
          <w:rFonts w:eastAsiaTheme="minorEastAsia"/>
        </w:rPr>
        <w:t xml:space="preserve"> un </w:t>
      </w:r>
      <m:oMath>
        <m:r>
          <w:rPr>
            <w:rFonts w:ascii="Cambria Math" w:eastAsiaTheme="minorEastAsia" w:hAnsi="Cambria Math"/>
          </w:rPr>
          <m:t>p=</m:t>
        </m:r>
        <m:rad>
          <m:radPr>
            <m:degHide m:val="1"/>
            <m:ctrlPr>
              <w:rPr>
                <w:rFonts w:ascii="Cambria Math" w:eastAsiaTheme="minorEastAsia" w:hAnsi="Cambria Math"/>
                <w:i/>
              </w:rPr>
            </m:ctrlPr>
          </m:radPr>
          <m:deg/>
          <m:e>
            <m:r>
              <w:rPr>
                <w:rFonts w:ascii="Cambria Math" w:eastAsiaTheme="minorEastAsia" w:hAnsi="Cambria Math"/>
              </w:rPr>
              <m:t>24n+1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sidR="00164267">
        <w:rPr>
          <w:rFonts w:eastAsiaTheme="minorEastAsia"/>
        </w:rPr>
        <w:t xml:space="preserve">, kas netiek uzskatīts par pirmskaitli. Tāpēc liekas, ka pirmskaitļa </w:t>
      </w:r>
      <m:oMath>
        <m:r>
          <w:rPr>
            <w:rFonts w:ascii="Cambria Math" w:eastAsiaTheme="minorEastAsia" w:hAnsi="Cambria Math"/>
          </w:rPr>
          <m:t>p</m:t>
        </m:r>
      </m:oMath>
      <w:r w:rsidR="00164267">
        <w:rPr>
          <w:rFonts w:eastAsiaTheme="minorEastAsia"/>
        </w:rPr>
        <w:t xml:space="preserve">, kam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m:t>
        </m:r>
      </m:oMath>
      <w:r w:rsidR="00164267">
        <w:rPr>
          <w:rFonts w:eastAsiaTheme="minorEastAsia"/>
        </w:rPr>
        <w:t xml:space="preserve"> būtu tieši </w:t>
      </w:r>
      <m:oMath>
        <m:r>
          <w:rPr>
            <w:rFonts w:ascii="Cambria Math" w:eastAsiaTheme="minorEastAsia" w:hAnsi="Cambria Math"/>
          </w:rPr>
          <m:t>6</m:t>
        </m:r>
      </m:oMath>
      <w:r w:rsidR="00164267">
        <w:rPr>
          <w:rFonts w:eastAsiaTheme="minorEastAsia"/>
        </w:rPr>
        <w:t xml:space="preserve"> dalāmie</w:t>
      </w:r>
      <w:r w:rsidR="00914504">
        <w:rPr>
          <w:rFonts w:eastAsiaTheme="minorEastAsia"/>
        </w:rPr>
        <w:t>, nav…</w:t>
      </w:r>
    </w:p>
    <w:p w:rsidR="00914504" w:rsidRDefault="00914504" w:rsidP="00965BA6">
      <w:pPr>
        <w:rPr>
          <w:rFonts w:eastAsiaTheme="minorEastAsia"/>
        </w:rPr>
      </w:pPr>
      <w:r>
        <w:rPr>
          <w:rFonts w:eastAsiaTheme="minorEastAsia"/>
        </w:rPr>
        <w:t xml:space="preserve">…Ja vienīgi formā </w:t>
      </w:r>
      <m:oMath>
        <m:r>
          <w:rPr>
            <w:rFonts w:ascii="Cambria Math" w:eastAsiaTheme="minorEastAsia" w:hAnsi="Cambria Math"/>
          </w:rPr>
          <m:t>24n+1</m:t>
        </m:r>
      </m:oMath>
      <w:r>
        <w:rPr>
          <w:rFonts w:eastAsiaTheme="minorEastAsia"/>
        </w:rPr>
        <w:t xml:space="preserve"> varētu izteikt pilnīgi visu pirmskaitļu kvadrātus! Bet kā jau pieminēju, tas ir patiess tikai pirmskaitļiem, kas ir lielāki vai vienādi ar </w:t>
      </w:r>
      <m:oMath>
        <m:r>
          <w:rPr>
            <w:rFonts w:ascii="Cambria Math" w:eastAsiaTheme="minorEastAsia" w:hAnsi="Cambria Math"/>
          </w:rPr>
          <m:t>5</m:t>
        </m:r>
      </m:oMath>
      <w:r>
        <w:rPr>
          <w:rFonts w:eastAsiaTheme="minorEastAsia"/>
        </w:rPr>
        <w:t xml:space="preserve">. Un tā kā ir vēl divi pirmskaitļi, kas ir mazāki par </w:t>
      </w:r>
      <m:oMath>
        <m:r>
          <w:rPr>
            <w:rFonts w:ascii="Cambria Math" w:eastAsiaTheme="minorEastAsia" w:hAnsi="Cambria Math"/>
          </w:rPr>
          <m:t>5</m:t>
        </m:r>
      </m:oMath>
      <w:r>
        <w:rPr>
          <w:rFonts w:eastAsiaTheme="minorEastAsia"/>
        </w:rPr>
        <w:t xml:space="preserve"> – </w:t>
      </w:r>
      <m:oMath>
        <m:r>
          <w:rPr>
            <w:rFonts w:ascii="Cambria Math" w:eastAsiaTheme="minorEastAsia" w:hAnsi="Cambria Math"/>
          </w:rPr>
          <m:t>2</m:t>
        </m:r>
      </m:oMath>
      <w:r>
        <w:rPr>
          <w:rFonts w:eastAsiaTheme="minorEastAsia"/>
        </w:rPr>
        <w:t xml:space="preserve"> un </w:t>
      </w:r>
      <m:oMath>
        <m:r>
          <w:rPr>
            <w:rFonts w:ascii="Cambria Math" w:eastAsiaTheme="minorEastAsia" w:hAnsi="Cambria Math"/>
          </w:rPr>
          <m:t>3</m:t>
        </m:r>
      </m:oMath>
      <w:r>
        <w:rPr>
          <w:rFonts w:eastAsiaTheme="minorEastAsia"/>
        </w:rPr>
        <w:t xml:space="preserve"> – arī tiem vēl jāpārbauda, cik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m:t>
        </m:r>
      </m:oMath>
      <w:r>
        <w:rPr>
          <w:rFonts w:eastAsiaTheme="minorEastAsia"/>
        </w:rPr>
        <w:t xml:space="preserve"> ir dalītāju. Ja </w:t>
      </w:r>
      <m:oMath>
        <m:r>
          <w:rPr>
            <w:rFonts w:ascii="Cambria Math" w:eastAsiaTheme="minorEastAsia" w:hAnsi="Cambria Math"/>
          </w:rPr>
          <m:t>p=2</m:t>
        </m:r>
      </m:oMath>
      <w:r>
        <w:rPr>
          <w:rFonts w:eastAsiaTheme="minorEastAsia"/>
        </w:rPr>
        <w:t xml:space="preserve">, tad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+11=4+11=15</m:t>
        </m:r>
      </m:oMath>
      <w:r>
        <w:rPr>
          <w:rFonts w:eastAsiaTheme="minorEastAsia"/>
        </w:rPr>
        <w:t xml:space="preserve">, kam ir tikai četri dalītāji, tātad tas neder. </w:t>
      </w:r>
      <w:r w:rsidR="001E04F9">
        <w:rPr>
          <w:rFonts w:eastAsiaTheme="minorEastAsia"/>
        </w:rPr>
        <w:t xml:space="preserve">Bet, ja </w:t>
      </w:r>
      <m:oMath>
        <m:r>
          <w:rPr>
            <w:rFonts w:ascii="Cambria Math" w:eastAsiaTheme="minorEastAsia" w:hAnsi="Cambria Math"/>
          </w:rPr>
          <m:t>p=3</m:t>
        </m:r>
      </m:oMath>
      <w:r w:rsidR="001E04F9">
        <w:rPr>
          <w:rFonts w:eastAsiaTheme="minorEastAsia"/>
        </w:rPr>
        <w:t xml:space="preserve">, tad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+11=9+11=20</m:t>
        </m:r>
      </m:oMath>
      <w:r w:rsidR="001E04F9">
        <w:rPr>
          <w:rFonts w:eastAsiaTheme="minorEastAsia"/>
        </w:rPr>
        <w:t xml:space="preserve">, kam ir tieši </w:t>
      </w:r>
      <m:oMath>
        <m:r>
          <w:rPr>
            <w:rFonts w:ascii="Cambria Math" w:eastAsiaTheme="minorEastAsia" w:hAnsi="Cambria Math"/>
          </w:rPr>
          <m:t>6</m:t>
        </m:r>
      </m:oMath>
      <w:r w:rsidR="001E04F9">
        <w:rPr>
          <w:rFonts w:eastAsiaTheme="minorEastAsia"/>
        </w:rPr>
        <w:t xml:space="preserve"> dalītāji – </w:t>
      </w:r>
      <m:oMath>
        <m:r>
          <w:rPr>
            <w:rFonts w:ascii="Cambria Math" w:eastAsiaTheme="minorEastAsia" w:hAnsi="Cambria Math"/>
          </w:rPr>
          <m:t>1</m:t>
        </m:r>
      </m:oMath>
      <w:r w:rsidR="001E04F9">
        <w:rPr>
          <w:rFonts w:eastAsiaTheme="minorEastAsia"/>
        </w:rPr>
        <w:t xml:space="preserve">, </w:t>
      </w:r>
      <m:oMath>
        <m:r>
          <w:rPr>
            <w:rFonts w:ascii="Cambria Math" w:eastAsiaTheme="minorEastAsia" w:hAnsi="Cambria Math"/>
          </w:rPr>
          <m:t>2</m:t>
        </m:r>
      </m:oMath>
      <w:r w:rsidR="001E04F9">
        <w:rPr>
          <w:rFonts w:eastAsiaTheme="minorEastAsia"/>
        </w:rPr>
        <w:t xml:space="preserve">, </w:t>
      </w:r>
      <m:oMath>
        <m:r>
          <w:rPr>
            <w:rFonts w:ascii="Cambria Math" w:eastAsiaTheme="minorEastAsia" w:hAnsi="Cambria Math"/>
          </w:rPr>
          <m:t>4</m:t>
        </m:r>
      </m:oMath>
      <w:r w:rsidR="001E04F9">
        <w:rPr>
          <w:rFonts w:eastAsiaTheme="minorEastAsia"/>
        </w:rPr>
        <w:t xml:space="preserve">, </w:t>
      </w:r>
      <m:oMath>
        <m:r>
          <w:rPr>
            <w:rFonts w:ascii="Cambria Math" w:eastAsiaTheme="minorEastAsia" w:hAnsi="Cambria Math"/>
          </w:rPr>
          <m:t>5</m:t>
        </m:r>
      </m:oMath>
      <w:r w:rsidR="001E04F9">
        <w:rPr>
          <w:rFonts w:eastAsiaTheme="minorEastAsia"/>
        </w:rPr>
        <w:t xml:space="preserve">, </w:t>
      </w:r>
      <m:oMath>
        <m:r>
          <w:rPr>
            <w:rFonts w:ascii="Cambria Math" w:eastAsiaTheme="minorEastAsia" w:hAnsi="Cambria Math"/>
          </w:rPr>
          <m:t>10</m:t>
        </m:r>
      </m:oMath>
      <w:r w:rsidR="001E04F9">
        <w:rPr>
          <w:rFonts w:eastAsiaTheme="minorEastAsia"/>
        </w:rPr>
        <w:t xml:space="preserve"> un </w:t>
      </w:r>
      <m:oMath>
        <m:r>
          <w:rPr>
            <w:rFonts w:ascii="Cambria Math" w:eastAsiaTheme="minorEastAsia" w:hAnsi="Cambria Math"/>
          </w:rPr>
          <m:t>20</m:t>
        </m:r>
      </m:oMath>
      <w:r w:rsidR="001E04F9">
        <w:rPr>
          <w:rFonts w:eastAsiaTheme="minorEastAsia"/>
        </w:rPr>
        <w:t xml:space="preserve">! Tātad </w:t>
      </w:r>
      <m:oMath>
        <m:r>
          <w:rPr>
            <w:rFonts w:ascii="Cambria Math" w:eastAsiaTheme="minorEastAsia" w:hAnsi="Cambria Math"/>
          </w:rPr>
          <m:t>3</m:t>
        </m:r>
      </m:oMath>
      <w:r w:rsidR="001E04F9">
        <w:rPr>
          <w:rFonts w:eastAsiaTheme="minorEastAsia"/>
        </w:rPr>
        <w:t xml:space="preserve"> ir vienīgais pirmskaitlis, kam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+11</m:t>
        </m:r>
      </m:oMath>
      <w:r w:rsidR="001E04F9">
        <w:rPr>
          <w:rFonts w:eastAsiaTheme="minorEastAsia"/>
        </w:rPr>
        <w:t xml:space="preserve"> ir tieši </w:t>
      </w:r>
      <m:oMath>
        <m:r>
          <w:rPr>
            <w:rFonts w:ascii="Cambria Math" w:eastAsiaTheme="minorEastAsia" w:hAnsi="Cambria Math"/>
          </w:rPr>
          <m:t>6</m:t>
        </m:r>
      </m:oMath>
      <w:r w:rsidR="001E04F9">
        <w:rPr>
          <w:rFonts w:eastAsiaTheme="minorEastAsia"/>
        </w:rPr>
        <w:t xml:space="preserve"> </w:t>
      </w:r>
      <w:r w:rsidR="005F0E96">
        <w:rPr>
          <w:rFonts w:eastAsiaTheme="minorEastAsia"/>
        </w:rPr>
        <w:t xml:space="preserve">dažādi </w:t>
      </w:r>
      <w:r w:rsidR="001E04F9">
        <w:rPr>
          <w:rFonts w:eastAsiaTheme="minorEastAsia"/>
        </w:rPr>
        <w:t>dalītāji.</w:t>
      </w:r>
    </w:p>
    <w:p w:rsidR="003D0F5A" w:rsidRDefault="003D0F5A" w:rsidP="003D0F5A">
      <w:pPr>
        <w:jc w:val="center"/>
        <w:rPr>
          <w:rFonts w:eastAsiaTheme="minorEastAsia"/>
          <w:b/>
          <w:sz w:val="24"/>
        </w:rPr>
      </w:pPr>
      <w:r>
        <w:rPr>
          <w:rFonts w:eastAsiaTheme="minorEastAsia"/>
          <w:b/>
          <w:sz w:val="24"/>
        </w:rPr>
        <w:t>Uzdevums 1.6</w:t>
      </w:r>
    </w:p>
    <w:p w:rsidR="003D0F5A" w:rsidRDefault="003D0F5A" w:rsidP="003D0F5A">
      <w:pPr>
        <w:rPr>
          <w:rFonts w:eastAsiaTheme="minorEastAsia"/>
        </w:rPr>
      </w:pPr>
      <w:r>
        <w:rPr>
          <w:rFonts w:eastAsiaTheme="minorEastAsia"/>
        </w:rPr>
        <w:t>Diemžēl es šo uzdevumu nepaguvu atrisināt, tomēr es esmu izspriedis dažus faktus un domāju, ka minētā situācija, kurā uz tāfeles ir tikai devītnieki, nav iespējama.</w:t>
      </w:r>
    </w:p>
    <w:p w:rsidR="003D0F5A" w:rsidRDefault="003D0F5A" w:rsidP="003D0F5A">
      <w:pPr>
        <w:rPr>
          <w:rFonts w:eastAsiaTheme="minorEastAsia"/>
        </w:rPr>
      </w:pPr>
      <w:r>
        <w:rPr>
          <w:rFonts w:eastAsiaTheme="minorEastAsia"/>
        </w:rPr>
        <w:t>Viens fakts ir, ka</w:t>
      </w:r>
      <w:r w:rsidR="00662CA1">
        <w:rPr>
          <w:rFonts w:eastAsiaTheme="minorEastAsia"/>
        </w:rPr>
        <w:t>, lai sasniegtu šo nosacījumu, nevienā brīdī uz tāfeles nedrīkst būt kāds pirmskaitlis</w:t>
      </w:r>
      <w:r w:rsidR="006157D0">
        <w:rPr>
          <w:rFonts w:eastAsiaTheme="minorEastAsia"/>
        </w:rPr>
        <w:t xml:space="preserve"> vai </w:t>
      </w:r>
      <m:oMath>
        <m:r>
          <w:rPr>
            <w:rFonts w:ascii="Cambria Math" w:eastAsiaTheme="minorEastAsia" w:hAnsi="Cambria Math"/>
          </w:rPr>
          <m:t>1</m:t>
        </m:r>
      </m:oMath>
      <w:r w:rsidR="00662CA1">
        <w:rPr>
          <w:rFonts w:eastAsiaTheme="minorEastAsia"/>
        </w:rPr>
        <w:t xml:space="preserve">. Ja tāds būtu, tad vienīgais veids, kā </w:t>
      </w:r>
      <w:r w:rsidR="006157D0">
        <w:rPr>
          <w:rFonts w:eastAsiaTheme="minorEastAsia"/>
        </w:rPr>
        <w:t xml:space="preserve">to sadalīt reizinātājos, ir pats skaitlis un </w:t>
      </w:r>
      <m:oMath>
        <m:r>
          <w:rPr>
            <w:rFonts w:ascii="Cambria Math" w:eastAsiaTheme="minorEastAsia" w:hAnsi="Cambria Math"/>
          </w:rPr>
          <m:t>1</m:t>
        </m:r>
      </m:oMath>
      <w:r w:rsidR="006157D0">
        <w:rPr>
          <w:rFonts w:eastAsiaTheme="minorEastAsia"/>
        </w:rPr>
        <w:t>, kur</w:t>
      </w:r>
      <w:proofErr w:type="spellStart"/>
      <w:r w:rsidR="006157D0">
        <w:rPr>
          <w:rFonts w:eastAsiaTheme="minorEastAsia"/>
        </w:rPr>
        <w:t>am</w:t>
      </w:r>
      <w:proofErr w:type="spellEnd"/>
      <w:r w:rsidR="006157D0">
        <w:rPr>
          <w:rFonts w:eastAsiaTheme="minorEastAsia"/>
        </w:rPr>
        <w:t xml:space="preserve"> mēs varētu pieskaitīt </w:t>
      </w:r>
      <m:oMath>
        <m:r>
          <w:rPr>
            <w:rFonts w:ascii="Cambria Math" w:eastAsiaTheme="minorEastAsia" w:hAnsi="Cambria Math"/>
          </w:rPr>
          <m:t>2</m:t>
        </m:r>
      </m:oMath>
      <w:r w:rsidR="006157D0">
        <w:rPr>
          <w:rFonts w:eastAsiaTheme="minorEastAsia"/>
        </w:rPr>
        <w:t xml:space="preserve"> un iegūt </w:t>
      </w:r>
      <m:oMath>
        <m:r>
          <w:rPr>
            <w:rFonts w:ascii="Cambria Math" w:eastAsiaTheme="minorEastAsia" w:hAnsi="Cambria Math"/>
          </w:rPr>
          <m:t>3</m:t>
        </m:r>
      </m:oMath>
      <w:r w:rsidR="006157D0">
        <w:rPr>
          <w:rFonts w:eastAsiaTheme="minorEastAsia"/>
        </w:rPr>
        <w:t xml:space="preserve">. Bet arī </w:t>
      </w:r>
      <m:oMath>
        <m:r>
          <w:rPr>
            <w:rFonts w:ascii="Cambria Math" w:eastAsiaTheme="minorEastAsia" w:hAnsi="Cambria Math"/>
          </w:rPr>
          <m:t>3</m:t>
        </m:r>
      </m:oMath>
      <w:r w:rsidR="006157D0">
        <w:rPr>
          <w:rFonts w:eastAsiaTheme="minorEastAsia"/>
        </w:rPr>
        <w:t xml:space="preserve"> ir pirmskaitlis, kuru mēs varam sadalīt tikai kā </w:t>
      </w:r>
      <m:oMath>
        <m:r>
          <w:rPr>
            <w:rFonts w:ascii="Cambria Math" w:eastAsiaTheme="minorEastAsia" w:hAnsi="Cambria Math"/>
          </w:rPr>
          <m:t>3</m:t>
        </m:r>
      </m:oMath>
      <w:r w:rsidR="006157D0">
        <w:rPr>
          <w:rFonts w:eastAsiaTheme="minorEastAsia"/>
        </w:rPr>
        <w:t xml:space="preserve"> un </w:t>
      </w:r>
      <m:oMath>
        <m:r>
          <w:rPr>
            <w:rFonts w:ascii="Cambria Math" w:eastAsiaTheme="minorEastAsia" w:hAnsi="Cambria Math"/>
          </w:rPr>
          <m:t>1</m:t>
        </m:r>
      </m:oMath>
      <w:r w:rsidR="006157D0">
        <w:rPr>
          <w:rFonts w:eastAsiaTheme="minorEastAsia"/>
        </w:rPr>
        <w:t xml:space="preserve">, no kuriem pēdējam pieskaitot </w:t>
      </w:r>
      <m:oMath>
        <m:r>
          <w:rPr>
            <w:rFonts w:ascii="Cambria Math" w:eastAsiaTheme="minorEastAsia" w:hAnsi="Cambria Math"/>
          </w:rPr>
          <m:t>2</m:t>
        </m:r>
      </m:oMath>
      <w:r w:rsidR="006157D0">
        <w:rPr>
          <w:rFonts w:eastAsiaTheme="minorEastAsia"/>
        </w:rPr>
        <w:t xml:space="preserve">, atkal iegūst </w:t>
      </w:r>
      <m:oMath>
        <m:r>
          <w:rPr>
            <w:rFonts w:ascii="Cambria Math" w:eastAsiaTheme="minorEastAsia" w:hAnsi="Cambria Math"/>
          </w:rPr>
          <m:t>3</m:t>
        </m:r>
      </m:oMath>
      <w:r w:rsidR="006157D0">
        <w:rPr>
          <w:rFonts w:eastAsiaTheme="minorEastAsia"/>
        </w:rPr>
        <w:t xml:space="preserve">. Es gan neesmu pārliecināts, vai drīkst arī no </w:t>
      </w:r>
      <m:oMath>
        <m:r>
          <w:rPr>
            <w:rFonts w:ascii="Cambria Math" w:eastAsiaTheme="minorEastAsia" w:hAnsi="Cambria Math"/>
          </w:rPr>
          <m:t>1</m:t>
        </m:r>
      </m:oMath>
      <w:r w:rsidR="006157D0">
        <w:rPr>
          <w:rFonts w:eastAsiaTheme="minorEastAsia"/>
        </w:rPr>
        <w:t xml:space="preserve"> atņemt </w:t>
      </w:r>
      <m:oMath>
        <m:r>
          <w:rPr>
            <w:rFonts w:ascii="Cambria Math" w:eastAsiaTheme="minorEastAsia" w:hAnsi="Cambria Math"/>
          </w:rPr>
          <m:t>2</m:t>
        </m:r>
      </m:oMath>
      <w:r w:rsidR="006157D0">
        <w:rPr>
          <w:rFonts w:eastAsiaTheme="minorEastAsia"/>
        </w:rPr>
        <w:t xml:space="preserve">, iegūstot </w:t>
      </w:r>
      <m:oMath>
        <m:r>
          <w:rPr>
            <w:rFonts w:ascii="Cambria Math" w:eastAsiaTheme="minorEastAsia" w:hAnsi="Cambria Math"/>
          </w:rPr>
          <m:t>-1</m:t>
        </m:r>
      </m:oMath>
      <w:r w:rsidR="006157D0">
        <w:rPr>
          <w:rFonts w:eastAsiaTheme="minorEastAsia"/>
        </w:rPr>
        <w:t xml:space="preserve">, bet pat ja drīkst, tik un tā vienam reizinātājam allaž būs jābūt </w:t>
      </w:r>
      <m:oMath>
        <m:r>
          <w:rPr>
            <w:rFonts w:ascii="Cambria Math" w:eastAsiaTheme="minorEastAsia" w:hAnsi="Cambria Math"/>
          </w:rPr>
          <m:t>1</m:t>
        </m:r>
      </m:oMath>
      <w:r w:rsidR="006157D0">
        <w:rPr>
          <w:rFonts w:eastAsiaTheme="minorEastAsia"/>
        </w:rPr>
        <w:t xml:space="preserve"> vai </w:t>
      </w:r>
      <m:oMath>
        <m:r>
          <w:rPr>
            <w:rFonts w:ascii="Cambria Math" w:eastAsiaTheme="minorEastAsia" w:hAnsi="Cambria Math"/>
          </w:rPr>
          <m:t>-1</m:t>
        </m:r>
      </m:oMath>
      <w:r w:rsidR="006157D0">
        <w:rPr>
          <w:rFonts w:eastAsiaTheme="minorEastAsia"/>
        </w:rPr>
        <w:t xml:space="preserve">, un, tam pieskaitot vai atņemot </w:t>
      </w:r>
      <m:oMath>
        <m:r>
          <w:rPr>
            <w:rFonts w:ascii="Cambria Math" w:eastAsiaTheme="minorEastAsia" w:hAnsi="Cambria Math"/>
          </w:rPr>
          <m:t>2</m:t>
        </m:r>
      </m:oMath>
      <w:r w:rsidR="006157D0">
        <w:rPr>
          <w:rFonts w:eastAsiaTheme="minorEastAsia"/>
        </w:rPr>
        <w:t xml:space="preserve">, nekādi nevarēs to “pārvērst” par </w:t>
      </w:r>
      <m:oMath>
        <m:r>
          <w:rPr>
            <w:rFonts w:ascii="Cambria Math" w:eastAsiaTheme="minorEastAsia" w:hAnsi="Cambria Math"/>
          </w:rPr>
          <m:t>9</m:t>
        </m:r>
      </m:oMath>
      <w:r w:rsidR="006157D0">
        <w:rPr>
          <w:rFonts w:eastAsiaTheme="minorEastAsia"/>
        </w:rPr>
        <w:t>. Tas arī nozīmē, ka pašu sākotnējo skaitli nedrīkst sadalīt</w:t>
      </w:r>
      <w:r w:rsidR="00D83B1B">
        <w:rPr>
          <w:rFonts w:eastAsiaTheme="minorEastAsia"/>
        </w:rPr>
        <w:t xml:space="preserve"> reizinātājos </w:t>
      </w:r>
      <m:oMath>
        <m:r>
          <w:rPr>
            <w:rFonts w:ascii="Cambria Math" w:eastAsiaTheme="minorEastAsia" w:hAnsi="Cambria Math"/>
          </w:rPr>
          <m:t>9×11…11</m:t>
        </m:r>
      </m:oMath>
      <w:r w:rsidR="00D83B1B">
        <w:rPr>
          <w:rFonts w:eastAsiaTheme="minorEastAsia"/>
        </w:rPr>
        <w:t xml:space="preserve"> vai </w:t>
      </w:r>
      <m:oMath>
        <m:r>
          <w:rPr>
            <w:rFonts w:ascii="Cambria Math" w:eastAsiaTheme="minorEastAsia" w:hAnsi="Cambria Math"/>
          </w:rPr>
          <m:t>3×</m:t>
        </m:r>
        <m:r>
          <w:rPr>
            <w:rFonts w:ascii="Cambria Math" w:eastAsiaTheme="minorEastAsia" w:hAnsi="Cambria Math"/>
          </w:rPr>
          <m:t>33</m:t>
        </m:r>
        <m:r>
          <w:rPr>
            <w:rFonts w:ascii="Cambria Math" w:eastAsiaTheme="minorEastAsia" w:hAnsi="Cambria Math"/>
          </w:rPr>
          <m:t>…33</m:t>
        </m:r>
      </m:oMath>
      <w:r w:rsidR="00D83B1B">
        <w:rPr>
          <w:rFonts w:eastAsiaTheme="minorEastAsia"/>
        </w:rPr>
        <w:t xml:space="preserve">, jo trijniekam vai deviņniekam pieskaitot vai atņemot </w:t>
      </w:r>
      <m:oMath>
        <m:r>
          <w:rPr>
            <w:rFonts w:ascii="Cambria Math" w:eastAsiaTheme="minorEastAsia" w:hAnsi="Cambria Math"/>
          </w:rPr>
          <m:t>2</m:t>
        </m:r>
      </m:oMath>
      <w:r w:rsidR="00D83B1B">
        <w:rPr>
          <w:rFonts w:eastAsiaTheme="minorEastAsia"/>
        </w:rPr>
        <w:t>, iznākums ir pirmskaitlis</w:t>
      </w:r>
      <w:r w:rsidR="00476345">
        <w:rPr>
          <w:rFonts w:eastAsiaTheme="minorEastAsia"/>
        </w:rPr>
        <w:t xml:space="preserve"> vai </w:t>
      </w:r>
      <m:oMath>
        <m:r>
          <w:rPr>
            <w:rFonts w:ascii="Cambria Math" w:eastAsiaTheme="minorEastAsia" w:hAnsi="Cambria Math"/>
          </w:rPr>
          <m:t>1</m:t>
        </m:r>
      </m:oMath>
      <w:r w:rsidR="00D83B1B">
        <w:rPr>
          <w:rFonts w:eastAsiaTheme="minorEastAsia"/>
        </w:rPr>
        <w:t>, kas, kā jau tikko pierādīju, na</w:t>
      </w:r>
      <w:r w:rsidR="00354E5B">
        <w:rPr>
          <w:rFonts w:eastAsiaTheme="minorEastAsia"/>
        </w:rPr>
        <w:t xml:space="preserve">v pieļaujams. Tas nozīmē, ka </w:t>
      </w:r>
      <w:r w:rsidR="00D83B1B">
        <w:rPr>
          <w:rFonts w:eastAsiaTheme="minorEastAsia"/>
        </w:rPr>
        <w:t xml:space="preserve">ar dotajām darbībām </w:t>
      </w:r>
      <w:r w:rsidR="00354E5B">
        <w:rPr>
          <w:rFonts w:eastAsiaTheme="minorEastAsia"/>
        </w:rPr>
        <w:t>ir</w:t>
      </w:r>
      <w:r w:rsidR="00D83B1B">
        <w:rPr>
          <w:rFonts w:eastAsiaTheme="minorEastAsia"/>
        </w:rPr>
        <w:t xml:space="preserve"> iespējams</w:t>
      </w:r>
      <w:r w:rsidR="00354E5B">
        <w:rPr>
          <w:rFonts w:eastAsiaTheme="minorEastAsia"/>
        </w:rPr>
        <w:t xml:space="preserve"> iegūt tikai deviņniekus uz tāfeles tikai tad, ja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11..11</m:t>
                </m:r>
              </m:e>
            </m:groupChr>
          </m:e>
          <m:lim>
            <m:r>
              <w:rPr>
                <w:rFonts w:ascii="Cambria Math" w:eastAsiaTheme="minorEastAsia" w:hAnsi="Cambria Math"/>
              </w:rPr>
              <m:t>1997</m:t>
            </m:r>
          </m:lim>
        </m:limLow>
      </m:oMath>
      <w:r w:rsidR="00354E5B">
        <w:rPr>
          <w:rFonts w:eastAsiaTheme="minorEastAsia"/>
        </w:rPr>
        <w:t xml:space="preserve"> nav pirmskaitlis, ko pierādīt, liekas, skolēnam nav pa spēkam</w:t>
      </w:r>
      <w:r w:rsidR="00BF4D41">
        <w:rPr>
          <w:rFonts w:eastAsiaTheme="minorEastAsia"/>
        </w:rPr>
        <w:t>. Toties šo uzdevumu pierādīt vajadzētu būt skolēnam pa spēkam, tāpēc laikam jau tomēr kaut kāda iemesla dēļ vajadzīgo situāciju nav iespējams sasniegt.</w:t>
      </w:r>
    </w:p>
    <w:p w:rsidR="006F71C0" w:rsidRPr="003D0F5A" w:rsidRDefault="006F71C0" w:rsidP="003D0F5A">
      <w:pPr>
        <w:rPr>
          <w:rFonts w:eastAsiaTheme="minorEastAsia"/>
        </w:rPr>
      </w:pPr>
      <w:r>
        <w:rPr>
          <w:rFonts w:eastAsiaTheme="minorEastAsia"/>
        </w:rPr>
        <w:lastRenderedPageBreak/>
        <w:t xml:space="preserve">Sākot no otras puses, skaidrs, ka pēdējam skaitlim, ko sadalīja reizinātājos, bija jābūt </w:t>
      </w:r>
      <m:oMath>
        <m:r>
          <w:rPr>
            <w:rFonts w:ascii="Cambria Math" w:eastAsiaTheme="minorEastAsia" w:hAnsi="Cambria Math"/>
          </w:rPr>
          <m:t>49</m:t>
        </m:r>
      </m:oMath>
      <w:r>
        <w:rPr>
          <w:rFonts w:eastAsiaTheme="minorEastAsia"/>
        </w:rPr>
        <w:t xml:space="preserve">, </w:t>
      </w:r>
      <m:oMath>
        <m:r>
          <w:rPr>
            <w:rFonts w:ascii="Cambria Math" w:eastAsiaTheme="minorEastAsia" w:hAnsi="Cambria Math"/>
          </w:rPr>
          <m:t>77</m:t>
        </m:r>
      </m:oMath>
      <w:r>
        <w:rPr>
          <w:rFonts w:eastAsiaTheme="minorEastAsia"/>
        </w:rPr>
        <w:t xml:space="preserve"> vai </w:t>
      </w:r>
      <m:oMath>
        <m:r>
          <w:rPr>
            <w:rFonts w:ascii="Cambria Math" w:eastAsiaTheme="minorEastAsia" w:hAnsi="Cambria Math"/>
          </w:rPr>
          <m:t>121</m:t>
        </m:r>
      </m:oMath>
      <w:r>
        <w:rPr>
          <w:rFonts w:eastAsiaTheme="minorEastAsia"/>
        </w:rPr>
        <w:t xml:space="preserve">, lai iegūtu reizinātājus </w:t>
      </w:r>
      <m:oMath>
        <m:r>
          <w:rPr>
            <w:rFonts w:ascii="Cambria Math" w:eastAsiaTheme="minorEastAsia" w:hAnsi="Cambria Math"/>
          </w:rPr>
          <m:t>7</m:t>
        </m:r>
      </m:oMath>
      <w:r>
        <w:rPr>
          <w:rFonts w:eastAsiaTheme="minorEastAsia"/>
        </w:rPr>
        <w:t xml:space="preserve"> vai </w:t>
      </w:r>
      <m:oMath>
        <m:r>
          <w:rPr>
            <w:rFonts w:ascii="Cambria Math" w:eastAsiaTheme="minorEastAsia" w:hAnsi="Cambria Math"/>
          </w:rPr>
          <m:t>11</m:t>
        </m:r>
      </m:oMath>
      <w:r>
        <w:rPr>
          <w:rFonts w:eastAsiaTheme="minorEastAsia"/>
        </w:rPr>
        <w:t xml:space="preserve">, kurus var pārvērst par </w:t>
      </w:r>
      <m:oMath>
        <m:r>
          <w:rPr>
            <w:rFonts w:ascii="Cambria Math" w:eastAsiaTheme="minorEastAsia" w:hAnsi="Cambria Math"/>
          </w:rPr>
          <m:t>9</m:t>
        </m:r>
      </m:oMath>
      <w:r>
        <w:rPr>
          <w:rFonts w:eastAsiaTheme="minorEastAsia"/>
        </w:rPr>
        <w:t xml:space="preserve">, bet pirms tā jau it kā varēja būt dažādi skaitļi </w:t>
      </w:r>
      <w:r w:rsidR="007E064D">
        <w:rPr>
          <w:rFonts w:eastAsiaTheme="minorEastAsia"/>
        </w:rPr>
        <w:t>–</w:t>
      </w:r>
      <w:r>
        <w:rPr>
          <w:rFonts w:eastAsiaTheme="minorEastAsia"/>
        </w:rPr>
        <w:t xml:space="preserve"> gan</w:t>
      </w:r>
      <w:r w:rsidR="007E064D">
        <w:rPr>
          <w:rFonts w:eastAsiaTheme="minorEastAsia"/>
        </w:rPr>
        <w:t xml:space="preserve"> </w:t>
      </w:r>
      <m:oMath>
        <m:r>
          <w:rPr>
            <w:rFonts w:ascii="Cambria Math" w:eastAsiaTheme="minorEastAsia" w:hAnsi="Cambria Math"/>
          </w:rPr>
          <m:t>47×7</m:t>
        </m:r>
      </m:oMath>
      <w:r w:rsidR="007E064D">
        <w:rPr>
          <w:rFonts w:eastAsiaTheme="minorEastAsia"/>
        </w:rPr>
        <w:t xml:space="preserve">, gan </w:t>
      </w:r>
      <m:oMath>
        <m:r>
          <w:rPr>
            <w:rFonts w:ascii="Cambria Math" w:eastAsiaTheme="minorEastAsia" w:hAnsi="Cambria Math"/>
          </w:rPr>
          <m:t>47×79</m:t>
        </m:r>
      </m:oMath>
      <w:r w:rsidR="007E064D">
        <w:rPr>
          <w:rFonts w:eastAsiaTheme="minorEastAsia"/>
        </w:rPr>
        <w:t xml:space="preserve">, </w:t>
      </w:r>
      <m:oMath>
        <m:r>
          <w:rPr>
            <w:rFonts w:ascii="Cambria Math" w:eastAsiaTheme="minorEastAsia" w:hAnsi="Cambria Math"/>
          </w:rPr>
          <m:t>119×(119×47-2)</m:t>
        </m:r>
      </m:oMath>
      <w:r w:rsidR="007E064D">
        <w:rPr>
          <w:rFonts w:eastAsiaTheme="minorEastAsia"/>
        </w:rPr>
        <w:t xml:space="preserve"> un vispār jau diezgan dažādi skaitļi ar dažādiem dalītājiem, tā ka man neizdevās atrast kādu ierobežojošu ieme</w:t>
      </w:r>
      <w:r w:rsidR="00567BBE">
        <w:rPr>
          <w:rFonts w:eastAsiaTheme="minorEastAsia"/>
        </w:rPr>
        <w:t>slu, kāpēc</w:t>
      </w:r>
      <w:bookmarkStart w:id="0" w:name="_GoBack"/>
      <w:bookmarkEnd w:id="0"/>
      <w:r w:rsidR="007E064D">
        <w:rPr>
          <w:rFonts w:eastAsiaTheme="minorEastAsia"/>
        </w:rPr>
        <w:t xml:space="preserve"> tie nevarētu ar laiku nonākt līdz sākotnējam skaitlim.</w:t>
      </w:r>
    </w:p>
    <w:sectPr w:rsidR="006F71C0" w:rsidRPr="003D0F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320F9"/>
    <w:multiLevelType w:val="hybridMultilevel"/>
    <w:tmpl w:val="3F1211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16"/>
    <w:rsid w:val="000262E5"/>
    <w:rsid w:val="00077FEF"/>
    <w:rsid w:val="00095BD6"/>
    <w:rsid w:val="000D08BB"/>
    <w:rsid w:val="000F2DF6"/>
    <w:rsid w:val="001475D0"/>
    <w:rsid w:val="00164267"/>
    <w:rsid w:val="001C511C"/>
    <w:rsid w:val="001E04F9"/>
    <w:rsid w:val="00213645"/>
    <w:rsid w:val="0024491F"/>
    <w:rsid w:val="002B1329"/>
    <w:rsid w:val="002D3CA7"/>
    <w:rsid w:val="002E1D9F"/>
    <w:rsid w:val="00354E5B"/>
    <w:rsid w:val="003B301D"/>
    <w:rsid w:val="003D0F5A"/>
    <w:rsid w:val="003F17C1"/>
    <w:rsid w:val="00476345"/>
    <w:rsid w:val="004A4241"/>
    <w:rsid w:val="00544B59"/>
    <w:rsid w:val="00567BBE"/>
    <w:rsid w:val="005E2711"/>
    <w:rsid w:val="005F0E96"/>
    <w:rsid w:val="005F4A16"/>
    <w:rsid w:val="006157D0"/>
    <w:rsid w:val="00650480"/>
    <w:rsid w:val="00662CA1"/>
    <w:rsid w:val="00676ADA"/>
    <w:rsid w:val="006A366C"/>
    <w:rsid w:val="006F71C0"/>
    <w:rsid w:val="007E064D"/>
    <w:rsid w:val="0082252C"/>
    <w:rsid w:val="00894B3F"/>
    <w:rsid w:val="008C5898"/>
    <w:rsid w:val="00900243"/>
    <w:rsid w:val="00914504"/>
    <w:rsid w:val="00935C85"/>
    <w:rsid w:val="00965BA6"/>
    <w:rsid w:val="00B8615E"/>
    <w:rsid w:val="00BA576E"/>
    <w:rsid w:val="00BC3DB7"/>
    <w:rsid w:val="00BF4D41"/>
    <w:rsid w:val="00CC64D5"/>
    <w:rsid w:val="00D83B1B"/>
    <w:rsid w:val="00DF1545"/>
    <w:rsid w:val="00E65F64"/>
    <w:rsid w:val="00EA468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2643D-DD1D-4535-977A-4690CD50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16"/>
    <w:pPr>
      <w:ind w:left="720"/>
      <w:contextualSpacing/>
    </w:pPr>
  </w:style>
  <w:style w:type="character" w:styleId="PlaceholderText">
    <w:name w:val="Placeholder Text"/>
    <w:basedOn w:val="DefaultParagraphFont"/>
    <w:uiPriority w:val="99"/>
    <w:semiHidden/>
    <w:rsid w:val="005F4A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6901</Words>
  <Characters>3935</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Margus Smotrovs</dc:creator>
  <cp:keywords/>
  <dc:description/>
  <cp:lastModifiedBy>Margus Smotrovs</cp:lastModifiedBy>
  <cp:revision>26</cp:revision>
  <dcterms:created xsi:type="dcterms:W3CDTF">2019-10-21T15:35:00Z</dcterms:created>
  <dcterms:modified xsi:type="dcterms:W3CDTF">2019-10-21T20:57:00Z</dcterms:modified>
</cp:coreProperties>
</file>