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B3AF4" w14:textId="77777777" w:rsidR="00F03EA4" w:rsidRDefault="00F03EA4" w:rsidP="00F03EA4">
      <w:pPr>
        <w:pStyle w:val="Parasts1"/>
        <w:spacing w:after="0" w:line="240" w:lineRule="auto"/>
        <w:jc w:val="both"/>
        <w:rPr>
          <w:rStyle w:val="Noklusjumarindkopasfonts1"/>
          <w:rFonts w:ascii="Times New Roman" w:hAnsi="Times New Roman"/>
          <w:b/>
          <w:bCs/>
          <w:sz w:val="56"/>
          <w:szCs w:val="56"/>
        </w:rPr>
      </w:pPr>
    </w:p>
    <w:p w14:paraId="40717DD4" w14:textId="77777777" w:rsidR="00F03EA4" w:rsidRDefault="00F03EA4" w:rsidP="00F03EA4">
      <w:pPr>
        <w:pStyle w:val="Parasts1"/>
        <w:spacing w:after="0" w:line="240" w:lineRule="auto"/>
        <w:jc w:val="both"/>
        <w:rPr>
          <w:rStyle w:val="Noklusjumarindkopasfonts1"/>
          <w:rFonts w:ascii="Times New Roman" w:hAnsi="Times New Roman"/>
          <w:b/>
          <w:bCs/>
          <w:sz w:val="56"/>
          <w:szCs w:val="56"/>
        </w:rPr>
      </w:pPr>
    </w:p>
    <w:p w14:paraId="5CF50A07" w14:textId="77777777" w:rsidR="00F03EA4" w:rsidRDefault="00F03EA4" w:rsidP="00F03EA4">
      <w:pPr>
        <w:pStyle w:val="Parasts1"/>
        <w:spacing w:after="0" w:line="240" w:lineRule="auto"/>
        <w:jc w:val="both"/>
        <w:rPr>
          <w:rStyle w:val="Noklusjumarindkopasfonts1"/>
          <w:rFonts w:ascii="Times New Roman" w:hAnsi="Times New Roman"/>
          <w:b/>
          <w:bCs/>
          <w:sz w:val="56"/>
          <w:szCs w:val="56"/>
        </w:rPr>
      </w:pPr>
    </w:p>
    <w:p w14:paraId="3F8E8A7B" w14:textId="77777777" w:rsidR="00F03EA4" w:rsidRDefault="00F03EA4" w:rsidP="00F03EA4">
      <w:pPr>
        <w:pStyle w:val="Parasts1"/>
        <w:spacing w:after="0" w:line="240" w:lineRule="auto"/>
        <w:jc w:val="both"/>
        <w:rPr>
          <w:rStyle w:val="Noklusjumarindkopasfonts1"/>
          <w:rFonts w:ascii="Times New Roman" w:hAnsi="Times New Roman"/>
          <w:b/>
          <w:bCs/>
          <w:sz w:val="56"/>
          <w:szCs w:val="56"/>
        </w:rPr>
      </w:pPr>
    </w:p>
    <w:p w14:paraId="5A6365A7" w14:textId="77777777" w:rsidR="00F03EA4" w:rsidRDefault="00F03EA4" w:rsidP="00F03EA4">
      <w:pPr>
        <w:pStyle w:val="Parasts1"/>
        <w:spacing w:after="0" w:line="240" w:lineRule="auto"/>
        <w:jc w:val="both"/>
        <w:rPr>
          <w:rStyle w:val="Noklusjumarindkopasfonts1"/>
          <w:rFonts w:ascii="Times New Roman" w:hAnsi="Times New Roman"/>
          <w:b/>
          <w:bCs/>
          <w:sz w:val="56"/>
          <w:szCs w:val="56"/>
        </w:rPr>
      </w:pPr>
    </w:p>
    <w:p w14:paraId="323F90C2" w14:textId="77777777" w:rsidR="00F03EA4" w:rsidRDefault="00F03EA4" w:rsidP="00F03EA4">
      <w:pPr>
        <w:pStyle w:val="Parasts1"/>
        <w:spacing w:after="0" w:line="240" w:lineRule="auto"/>
        <w:jc w:val="both"/>
        <w:rPr>
          <w:rStyle w:val="Noklusjumarindkopasfonts1"/>
          <w:rFonts w:ascii="Times New Roman" w:hAnsi="Times New Roman"/>
          <w:b/>
          <w:bCs/>
          <w:sz w:val="56"/>
          <w:szCs w:val="56"/>
        </w:rPr>
      </w:pPr>
    </w:p>
    <w:p w14:paraId="4BA13B31" w14:textId="77777777" w:rsidR="00F03EA4" w:rsidRDefault="00F03EA4" w:rsidP="00F03EA4">
      <w:pPr>
        <w:pStyle w:val="Parasts1"/>
        <w:spacing w:after="0" w:line="240" w:lineRule="auto"/>
        <w:jc w:val="both"/>
        <w:rPr>
          <w:rStyle w:val="Noklusjumarindkopasfonts1"/>
          <w:rFonts w:ascii="Times New Roman" w:hAnsi="Times New Roman"/>
          <w:b/>
          <w:bCs/>
          <w:sz w:val="56"/>
          <w:szCs w:val="56"/>
        </w:rPr>
      </w:pPr>
    </w:p>
    <w:p w14:paraId="0368A30B" w14:textId="16535D91" w:rsidR="00F03EA4" w:rsidRPr="002173D9" w:rsidRDefault="00F03EA4" w:rsidP="00F03EA4">
      <w:pPr>
        <w:pStyle w:val="Parasts1"/>
        <w:spacing w:after="0" w:line="240" w:lineRule="auto"/>
        <w:jc w:val="center"/>
        <w:rPr>
          <w:rStyle w:val="Noklusjumarindkopasfonts1"/>
          <w:rFonts w:ascii="Times New Roman" w:hAnsi="Times New Roman"/>
          <w:b/>
          <w:bCs/>
          <w:sz w:val="96"/>
          <w:szCs w:val="96"/>
        </w:rPr>
      </w:pPr>
      <w:r w:rsidRPr="002173D9">
        <w:rPr>
          <w:rStyle w:val="Noklusjumarindkopasfonts1"/>
          <w:rFonts w:ascii="Times New Roman" w:hAnsi="Times New Roman"/>
          <w:b/>
          <w:bCs/>
          <w:sz w:val="96"/>
          <w:szCs w:val="96"/>
        </w:rPr>
        <w:t>M</w:t>
      </w:r>
      <w:r>
        <w:rPr>
          <w:rStyle w:val="Noklusjumarindkopasfonts1"/>
          <w:rFonts w:ascii="Times New Roman" w:hAnsi="Times New Roman"/>
          <w:b/>
          <w:bCs/>
          <w:sz w:val="96"/>
          <w:szCs w:val="96"/>
        </w:rPr>
        <w:t>atemātika</w:t>
      </w:r>
      <w:r w:rsidRPr="002173D9">
        <w:rPr>
          <w:rStyle w:val="Noklusjumarindkopasfonts1"/>
          <w:rFonts w:ascii="Times New Roman" w:hAnsi="Times New Roman"/>
          <w:b/>
          <w:bCs/>
          <w:sz w:val="96"/>
          <w:szCs w:val="96"/>
        </w:rPr>
        <w:t xml:space="preserve"> I</w:t>
      </w:r>
      <w:r>
        <w:rPr>
          <w:rStyle w:val="Noklusjumarindkopasfonts1"/>
          <w:rFonts w:ascii="Times New Roman" w:hAnsi="Times New Roman"/>
          <w:b/>
          <w:bCs/>
          <w:sz w:val="96"/>
          <w:szCs w:val="96"/>
        </w:rPr>
        <w:t>I</w:t>
      </w:r>
    </w:p>
    <w:p w14:paraId="6043811C" w14:textId="77777777" w:rsidR="00F03EA4" w:rsidRDefault="00F03EA4" w:rsidP="00F03EA4">
      <w:pPr>
        <w:pStyle w:val="Parasts1"/>
        <w:spacing w:after="0" w:line="240" w:lineRule="auto"/>
        <w:jc w:val="both"/>
        <w:rPr>
          <w:rStyle w:val="Noklusjumarindkopasfonts1"/>
          <w:rFonts w:ascii="Times New Roman" w:hAnsi="Times New Roman"/>
          <w:b/>
          <w:bCs/>
          <w:sz w:val="24"/>
          <w:szCs w:val="24"/>
        </w:rPr>
      </w:pPr>
    </w:p>
    <w:p w14:paraId="18BCFE25" w14:textId="77777777" w:rsidR="00F03EA4" w:rsidRDefault="00F03EA4" w:rsidP="00F03EA4">
      <w:pPr>
        <w:pStyle w:val="Parasts1"/>
        <w:spacing w:after="0" w:line="240" w:lineRule="auto"/>
        <w:jc w:val="both"/>
        <w:rPr>
          <w:rStyle w:val="Noklusjumarindkopasfonts1"/>
          <w:rFonts w:ascii="Times New Roman" w:hAnsi="Times New Roman"/>
          <w:b/>
          <w:bCs/>
          <w:sz w:val="24"/>
          <w:szCs w:val="24"/>
        </w:rPr>
      </w:pPr>
    </w:p>
    <w:p w14:paraId="256E854B" w14:textId="77777777" w:rsidR="00F03EA4" w:rsidRDefault="00F03EA4" w:rsidP="00F03EA4">
      <w:pPr>
        <w:pStyle w:val="Parasts1"/>
        <w:spacing w:after="0" w:line="240" w:lineRule="auto"/>
        <w:jc w:val="both"/>
        <w:rPr>
          <w:rStyle w:val="Noklusjumarindkopasfonts1"/>
          <w:rFonts w:ascii="Times New Roman" w:hAnsi="Times New Roman"/>
          <w:b/>
          <w:bCs/>
          <w:sz w:val="24"/>
          <w:szCs w:val="24"/>
        </w:rPr>
      </w:pPr>
    </w:p>
    <w:p w14:paraId="1BFC5C66" w14:textId="77777777" w:rsidR="00F03EA4" w:rsidRDefault="00F03EA4" w:rsidP="00F03EA4">
      <w:pPr>
        <w:spacing w:line="240" w:lineRule="auto"/>
        <w:jc w:val="center"/>
        <w:rPr>
          <w:rStyle w:val="Noklusjumarindkopasfonts1"/>
          <w:rFonts w:ascii="Times New Roman" w:hAnsi="Times New Roman"/>
          <w:b/>
          <w:bCs/>
          <w:sz w:val="28"/>
          <w:szCs w:val="28"/>
        </w:rPr>
      </w:pPr>
      <w:r>
        <w:rPr>
          <w:rStyle w:val="Noklusjumarindkopasfonts1"/>
          <w:rFonts w:ascii="Times New Roman" w:hAnsi="Times New Roman"/>
          <w:b/>
          <w:bCs/>
          <w:sz w:val="28"/>
          <w:szCs w:val="28"/>
        </w:rPr>
        <w:t>Mācību priekšmeta programmas paraugs</w:t>
      </w:r>
    </w:p>
    <w:p w14:paraId="3B7179D7" w14:textId="77777777" w:rsidR="00F03EA4" w:rsidRDefault="00F03EA4" w:rsidP="00F03EA4">
      <w:pPr>
        <w:pStyle w:val="Parasts1"/>
        <w:spacing w:after="0" w:line="240" w:lineRule="auto"/>
        <w:jc w:val="both"/>
        <w:rPr>
          <w:rStyle w:val="Noklusjumarindkopasfonts1"/>
          <w:rFonts w:ascii="Times New Roman" w:hAnsi="Times New Roman"/>
          <w:b/>
          <w:bCs/>
          <w:sz w:val="24"/>
          <w:szCs w:val="24"/>
        </w:rPr>
      </w:pPr>
    </w:p>
    <w:p w14:paraId="0B5BFD35" w14:textId="77777777" w:rsidR="00F03EA4" w:rsidRDefault="00F03EA4" w:rsidP="00F03EA4">
      <w:pPr>
        <w:pStyle w:val="Parasts1"/>
        <w:spacing w:after="0" w:line="240" w:lineRule="auto"/>
        <w:jc w:val="both"/>
        <w:rPr>
          <w:rStyle w:val="Noklusjumarindkopasfonts1"/>
          <w:rFonts w:ascii="Times New Roman" w:hAnsi="Times New Roman"/>
          <w:b/>
          <w:bCs/>
          <w:sz w:val="24"/>
          <w:szCs w:val="24"/>
        </w:rPr>
      </w:pPr>
    </w:p>
    <w:p w14:paraId="630D9465" w14:textId="77777777" w:rsidR="00F03EA4" w:rsidRDefault="00F03EA4" w:rsidP="00F03EA4">
      <w:pPr>
        <w:pStyle w:val="Parasts1"/>
        <w:spacing w:after="0" w:line="240" w:lineRule="auto"/>
        <w:jc w:val="both"/>
        <w:rPr>
          <w:rStyle w:val="Noklusjumarindkopasfonts1"/>
          <w:rFonts w:ascii="Times New Roman" w:hAnsi="Times New Roman"/>
          <w:b/>
          <w:bCs/>
          <w:sz w:val="24"/>
          <w:szCs w:val="24"/>
        </w:rPr>
      </w:pPr>
    </w:p>
    <w:p w14:paraId="1B02E519" w14:textId="77777777" w:rsidR="00F03EA4" w:rsidRDefault="00F03EA4" w:rsidP="00F03EA4">
      <w:pPr>
        <w:autoSpaceDN/>
        <w:spacing w:line="259" w:lineRule="auto"/>
        <w:textAlignment w:val="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591BB3F7" w14:textId="4E2FF991" w:rsidR="00F03EA4" w:rsidRDefault="00F03EA4" w:rsidP="00F03EA4">
      <w:pPr>
        <w:spacing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lastRenderedPageBreak/>
        <w:t>Matemātika I</w:t>
      </w:r>
      <w:r w:rsidR="00D236B3">
        <w:rPr>
          <w:rStyle w:val="Noklusjumarindkopasfonts1"/>
          <w:rFonts w:ascii="Times New Roman" w:hAnsi="Times New Roman"/>
          <w:b/>
          <w:bCs/>
          <w:sz w:val="24"/>
          <w:szCs w:val="24"/>
        </w:rPr>
        <w:t>I</w:t>
      </w:r>
    </w:p>
    <w:p w14:paraId="16D3FA4D" w14:textId="77777777" w:rsidR="00F03EA4" w:rsidRDefault="00F03EA4" w:rsidP="00F03EA4">
      <w:pPr>
        <w:spacing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t>Mācību priekšmeta programmas paraugs</w:t>
      </w:r>
    </w:p>
    <w:p w14:paraId="5D362134" w14:textId="77777777" w:rsidR="00F03EA4" w:rsidRDefault="00F03EA4" w:rsidP="00F03EA4">
      <w:pPr>
        <w:spacing w:line="240" w:lineRule="auto"/>
        <w:rPr>
          <w:rStyle w:val="Noklusjumarindkopasfonts1"/>
          <w:rFonts w:ascii="Times New Roman" w:hAnsi="Times New Roman"/>
          <w:b/>
          <w:bCs/>
          <w:sz w:val="24"/>
          <w:szCs w:val="24"/>
        </w:rPr>
      </w:pPr>
    </w:p>
    <w:p w14:paraId="00A4C1CE" w14:textId="77777777" w:rsidR="00F03EA4" w:rsidRDefault="00F03EA4" w:rsidP="00F03EA4">
      <w:pPr>
        <w:spacing w:line="240" w:lineRule="auto"/>
        <w:rPr>
          <w:rStyle w:val="Noklusjumarindkopasfonts1"/>
          <w:rFonts w:ascii="Times New Roman" w:hAnsi="Times New Roman"/>
          <w:b/>
          <w:bCs/>
          <w:sz w:val="24"/>
          <w:szCs w:val="24"/>
        </w:rPr>
      </w:pPr>
    </w:p>
    <w:p w14:paraId="4BAB9D41" w14:textId="77777777" w:rsidR="00F03EA4" w:rsidRDefault="00F03EA4" w:rsidP="00F03EA4">
      <w:pPr>
        <w:spacing w:line="240" w:lineRule="auto"/>
        <w:rPr>
          <w:rStyle w:val="Noklusjumarindkopasfonts1"/>
          <w:rFonts w:ascii="Times New Roman" w:hAnsi="Times New Roman"/>
          <w:sz w:val="24"/>
          <w:szCs w:val="24"/>
        </w:rPr>
      </w:pPr>
      <w:r>
        <w:rPr>
          <w:rStyle w:val="Noklusjumarindkopasfonts1"/>
          <w:rFonts w:ascii="Times New Roman" w:hAnsi="Times New Roman"/>
          <w:sz w:val="24"/>
          <w:szCs w:val="24"/>
        </w:rPr>
        <w:t>Mācību priekšmeta programmas paraugs ir izstrādāts … (</w:t>
      </w:r>
      <w:r>
        <w:rPr>
          <w:rStyle w:val="Noklusjumarindkopasfonts1"/>
          <w:rFonts w:ascii="Times New Roman" w:hAnsi="Times New Roman"/>
          <w:color w:val="FF0000"/>
          <w:sz w:val="24"/>
          <w:szCs w:val="24"/>
        </w:rPr>
        <w:t>informācija par projektu u.c</w:t>
      </w:r>
      <w:r>
        <w:rPr>
          <w:rStyle w:val="Noklusjumarindkopasfonts1"/>
          <w:rFonts w:ascii="Times New Roman" w:hAnsi="Times New Roman"/>
          <w:sz w:val="24"/>
          <w:szCs w:val="24"/>
        </w:rPr>
        <w:t>.)</w:t>
      </w:r>
      <w:r>
        <w:rPr>
          <w:rStyle w:val="Noklusjumarindkopasfonts1"/>
          <w:rFonts w:ascii="Times New Roman" w:hAnsi="Times New Roman"/>
          <w:sz w:val="24"/>
          <w:szCs w:val="24"/>
        </w:rPr>
        <w:br/>
      </w:r>
    </w:p>
    <w:p w14:paraId="11BCA0E8" w14:textId="77777777" w:rsidR="00F03EA4" w:rsidRDefault="00F03EA4" w:rsidP="00F03EA4">
      <w:pPr>
        <w:spacing w:line="240" w:lineRule="auto"/>
        <w:rPr>
          <w:rStyle w:val="Noklusjumarindkopasfonts1"/>
          <w:rFonts w:ascii="Times New Roman" w:hAnsi="Times New Roman"/>
          <w:sz w:val="24"/>
          <w:szCs w:val="24"/>
        </w:rPr>
      </w:pPr>
    </w:p>
    <w:p w14:paraId="24D114C1" w14:textId="77777777" w:rsidR="00B71E8B" w:rsidRDefault="00B71E8B" w:rsidP="00B71E8B">
      <w:pPr>
        <w:spacing w:line="240" w:lineRule="auto"/>
        <w:jc w:val="both"/>
        <w:rPr>
          <w:rFonts w:ascii="Times New Roman" w:hAnsi="Times New Roman"/>
          <w:sz w:val="24"/>
          <w:szCs w:val="24"/>
        </w:rPr>
      </w:pPr>
      <w:r>
        <w:rPr>
          <w:rFonts w:ascii="Times New Roman" w:hAnsi="Times New Roman"/>
          <w:sz w:val="24"/>
          <w:szCs w:val="24"/>
        </w:rPr>
        <w:t xml:space="preserve">Mācību </w:t>
      </w:r>
      <w:r w:rsidRPr="00BE1E22">
        <w:rPr>
          <w:rFonts w:ascii="Times New Roman" w:hAnsi="Times New Roman"/>
          <w:sz w:val="24"/>
          <w:szCs w:val="24"/>
        </w:rPr>
        <w:t>priekšmeta programmas (turpmāk – programma) paraugs Matemātika I ir veidots, lai palīdzētu skolotājiem īstenot Ministru kabineta 2019. gada 3. septembra noteikumos Nr. 416 “Noteikumi par valsts vispārējās vidējās izglītības standartu un vispārējās vidējās izglītības programmu paraugiem” (turpmāk – standarts) noteiktos plānotos</w:t>
      </w:r>
      <w:r>
        <w:rPr>
          <w:rFonts w:ascii="Times New Roman" w:hAnsi="Times New Roman"/>
          <w:sz w:val="24"/>
          <w:szCs w:val="24"/>
        </w:rPr>
        <w:t xml:space="preserve"> skolēnam sasniedzamos rezultātus matemātikas mācību jomā. </w:t>
      </w:r>
    </w:p>
    <w:p w14:paraId="174E7383" w14:textId="77777777" w:rsidR="00F03EA4" w:rsidRDefault="00F03EA4" w:rsidP="00F03EA4">
      <w:pPr>
        <w:autoSpaceDN/>
        <w:spacing w:line="259" w:lineRule="auto"/>
        <w:textAlignment w:val="auto"/>
        <w:rPr>
          <w:rStyle w:val="Noklusjumarindkopasfonts1"/>
          <w:rFonts w:ascii="Times New Roman" w:hAnsi="Times New Roman"/>
          <w:b/>
          <w:bCs/>
          <w:sz w:val="24"/>
          <w:szCs w:val="24"/>
        </w:rPr>
      </w:pPr>
    </w:p>
    <w:p w14:paraId="37B2285B" w14:textId="42CF412D" w:rsidR="00B71E8B" w:rsidRDefault="00B71E8B">
      <w:pPr>
        <w:autoSpaceDN/>
        <w:spacing w:line="259" w:lineRule="auto"/>
        <w:textAlignment w:val="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51F9DE06" w14:textId="77777777" w:rsidR="00793820" w:rsidRDefault="00793820" w:rsidP="00793820">
      <w:pPr>
        <w:spacing w:line="240" w:lineRule="auto"/>
        <w:jc w:val="center"/>
        <w:rPr>
          <w:rStyle w:val="Noklusjumarindkopasfonts1"/>
          <w:rFonts w:ascii="Times New Roman" w:hAnsi="Times New Roman"/>
          <w:b/>
          <w:bCs/>
          <w:sz w:val="24"/>
          <w:szCs w:val="24"/>
        </w:rPr>
      </w:pPr>
      <w:r>
        <w:rPr>
          <w:rStyle w:val="Noklusjumarindkopasfonts1"/>
          <w:rFonts w:ascii="Times New Roman" w:hAnsi="Times New Roman"/>
          <w:b/>
          <w:bCs/>
          <w:sz w:val="24"/>
          <w:szCs w:val="24"/>
        </w:rPr>
        <w:lastRenderedPageBreak/>
        <w:t>IEVADS</w:t>
      </w:r>
    </w:p>
    <w:p w14:paraId="79C7717B" w14:textId="77777777" w:rsidR="00793820" w:rsidRDefault="00793820" w:rsidP="00793820">
      <w:pPr>
        <w:spacing w:line="240" w:lineRule="auto"/>
        <w:rPr>
          <w:rFonts w:ascii="Times New Roman" w:hAnsi="Times New Roman"/>
          <w:b/>
          <w:bCs/>
          <w:sz w:val="24"/>
          <w:szCs w:val="24"/>
        </w:rPr>
      </w:pPr>
      <w:r>
        <w:rPr>
          <w:rFonts w:ascii="Times New Roman" w:hAnsi="Times New Roman"/>
          <w:b/>
          <w:bCs/>
          <w:sz w:val="24"/>
          <w:szCs w:val="24"/>
        </w:rPr>
        <w:t xml:space="preserve">Mācību priekšmeta programmas struktūra </w:t>
      </w:r>
    </w:p>
    <w:p w14:paraId="720D079F" w14:textId="721D5D69" w:rsidR="00164BB8" w:rsidRDefault="00164BB8" w:rsidP="00793820">
      <w:pPr>
        <w:spacing w:line="240" w:lineRule="auto"/>
        <w:jc w:val="both"/>
        <w:rPr>
          <w:rFonts w:ascii="Times New Roman" w:hAnsi="Times New Roman"/>
          <w:sz w:val="24"/>
          <w:szCs w:val="24"/>
        </w:rPr>
      </w:pPr>
      <w:r w:rsidRPr="00164BB8">
        <w:rPr>
          <w:rFonts w:ascii="Times New Roman" w:hAnsi="Times New Roman"/>
          <w:sz w:val="24"/>
          <w:szCs w:val="24"/>
        </w:rPr>
        <w:t>Matemātika II padziļinātā kursa programmas (turpmāk – programma) paraugs ir veidots, lai palīdzētu skolotājiem īstenot Ministru kabineta 2019. gada 3. septembra noteikumos Nr. 416 “Noteikumi par valsts vispārējās vidējās izglītības standartu un vispārējās vidējās izglītības programmu paraugiem” (turpmāk – standarts) noteiktos plānotos skolēnam sasniedzamos rezultātus matemātikas mācību jomā augstākajā mācību satura apguves līmenī.</w:t>
      </w:r>
    </w:p>
    <w:p w14:paraId="73596BB3" w14:textId="60800C38" w:rsidR="00793820" w:rsidRDefault="00793820" w:rsidP="00793820">
      <w:pPr>
        <w:spacing w:line="240" w:lineRule="auto"/>
        <w:jc w:val="both"/>
        <w:rPr>
          <w:rFonts w:ascii="Times New Roman" w:hAnsi="Times New Roman"/>
          <w:sz w:val="24"/>
          <w:szCs w:val="24"/>
        </w:rPr>
      </w:pPr>
      <w:r>
        <w:rPr>
          <w:rFonts w:ascii="Times New Roman" w:hAnsi="Times New Roman"/>
          <w:sz w:val="24"/>
          <w:szCs w:val="24"/>
        </w:rPr>
        <w:t xml:space="preserve">Programmas paraugs paredzēts vispārējās vidējās izglītības programmu īstenošanai, kur matemātikas mācību satura apguvei plānotas </w:t>
      </w:r>
      <w:r w:rsidR="00164BB8">
        <w:rPr>
          <w:rFonts w:ascii="Times New Roman" w:hAnsi="Times New Roman"/>
          <w:sz w:val="24"/>
          <w:szCs w:val="24"/>
        </w:rPr>
        <w:t>8</w:t>
      </w:r>
      <w:r>
        <w:rPr>
          <w:rFonts w:ascii="Times New Roman" w:hAnsi="Times New Roman"/>
          <w:sz w:val="24"/>
          <w:szCs w:val="24"/>
        </w:rPr>
        <w:t xml:space="preserve"> mācību stundas nedēļā. Programmas paraugam ir ieteikuma raksturs. Skolotāji var izvēlēties šo programmu vai arī izstrādāt savu programmu. </w:t>
      </w:r>
    </w:p>
    <w:p w14:paraId="4885A125" w14:textId="77777777" w:rsidR="00793820" w:rsidRDefault="00793820" w:rsidP="00793820">
      <w:pPr>
        <w:spacing w:after="0" w:line="240" w:lineRule="auto"/>
        <w:rPr>
          <w:rFonts w:ascii="Times New Roman" w:hAnsi="Times New Roman"/>
          <w:sz w:val="24"/>
          <w:szCs w:val="24"/>
        </w:rPr>
      </w:pPr>
      <w:r>
        <w:rPr>
          <w:rFonts w:ascii="Times New Roman" w:hAnsi="Times New Roman"/>
          <w:sz w:val="24"/>
          <w:szCs w:val="24"/>
        </w:rPr>
        <w:t>Programmā iekļauti:</w:t>
      </w:r>
    </w:p>
    <w:p w14:paraId="4983F0AB" w14:textId="77777777" w:rsidR="00793820" w:rsidRDefault="00793820" w:rsidP="00793820">
      <w:pPr>
        <w:pStyle w:val="Sarakstarindkopa"/>
        <w:numPr>
          <w:ilvl w:val="0"/>
          <w:numId w:val="8"/>
        </w:numPr>
        <w:spacing w:after="0" w:line="240" w:lineRule="auto"/>
        <w:rPr>
          <w:rFonts w:ascii="Times New Roman" w:hAnsi="Times New Roman" w:cs="Times New Roman"/>
          <w:sz w:val="24"/>
          <w:szCs w:val="24"/>
          <w:lang w:val="lv-LV"/>
        </w:rPr>
      </w:pPr>
      <w:r>
        <w:rPr>
          <w:rFonts w:ascii="Times New Roman" w:hAnsi="Times New Roman" w:cs="Times New Roman"/>
          <w:sz w:val="24"/>
          <w:szCs w:val="24"/>
          <w:lang w:val="lv-LV"/>
        </w:rPr>
        <w:t>mācību priekšmeta mērķis un uzdevumi;</w:t>
      </w:r>
    </w:p>
    <w:p w14:paraId="65B49CFF" w14:textId="77777777" w:rsidR="00793820" w:rsidRDefault="00793820" w:rsidP="00793820">
      <w:pPr>
        <w:pStyle w:val="Sarakstarindkopa"/>
        <w:numPr>
          <w:ilvl w:val="0"/>
          <w:numId w:val="8"/>
        </w:numPr>
        <w:spacing w:after="0" w:line="240" w:lineRule="auto"/>
        <w:rPr>
          <w:rFonts w:ascii="Times New Roman" w:hAnsi="Times New Roman" w:cs="Times New Roman"/>
          <w:sz w:val="24"/>
          <w:szCs w:val="24"/>
          <w:lang w:val="lv-LV"/>
        </w:rPr>
      </w:pPr>
      <w:r>
        <w:rPr>
          <w:rFonts w:ascii="Times New Roman" w:hAnsi="Times New Roman" w:cs="Times New Roman"/>
          <w:sz w:val="24"/>
          <w:szCs w:val="24"/>
          <w:lang w:val="lv-LV"/>
        </w:rPr>
        <w:t>mācību saturs;</w:t>
      </w:r>
    </w:p>
    <w:p w14:paraId="5CF7CA69" w14:textId="77777777" w:rsidR="00793820" w:rsidRDefault="00793820" w:rsidP="00793820">
      <w:pPr>
        <w:pStyle w:val="Sarakstarindkopa"/>
        <w:numPr>
          <w:ilvl w:val="0"/>
          <w:numId w:val="8"/>
        </w:numPr>
        <w:spacing w:after="0" w:line="240" w:lineRule="auto"/>
        <w:rPr>
          <w:rFonts w:ascii="Times New Roman" w:hAnsi="Times New Roman" w:cs="Times New Roman"/>
          <w:sz w:val="24"/>
          <w:szCs w:val="24"/>
          <w:lang w:val="lv-LV"/>
        </w:rPr>
      </w:pPr>
      <w:r>
        <w:rPr>
          <w:rFonts w:ascii="Times New Roman" w:hAnsi="Times New Roman" w:cs="Times New Roman"/>
          <w:sz w:val="24"/>
          <w:szCs w:val="24"/>
          <w:lang w:val="lv-LV"/>
        </w:rPr>
        <w:t xml:space="preserve">mācību sasniegumu vērtēšanas formas un metodiskie paņēmieni; </w:t>
      </w:r>
    </w:p>
    <w:p w14:paraId="291D0DF0" w14:textId="77777777" w:rsidR="00793820" w:rsidRDefault="00793820" w:rsidP="00793820">
      <w:pPr>
        <w:pStyle w:val="Sarakstarindkopa"/>
        <w:numPr>
          <w:ilvl w:val="0"/>
          <w:numId w:val="8"/>
        </w:numPr>
        <w:spacing w:after="0" w:line="240" w:lineRule="auto"/>
        <w:rPr>
          <w:rFonts w:ascii="Times New Roman" w:hAnsi="Times New Roman" w:cs="Times New Roman"/>
          <w:sz w:val="24"/>
          <w:szCs w:val="24"/>
          <w:lang w:val="lv-LV"/>
        </w:rPr>
      </w:pPr>
      <w:r>
        <w:rPr>
          <w:rFonts w:ascii="Times New Roman" w:hAnsi="Times New Roman" w:cs="Times New Roman"/>
          <w:sz w:val="24"/>
          <w:szCs w:val="24"/>
          <w:lang w:val="lv-LV"/>
        </w:rPr>
        <w:t>ieteikumi mācību darba organizācijai;</w:t>
      </w:r>
    </w:p>
    <w:p w14:paraId="5AAC8A53" w14:textId="77777777" w:rsidR="00793820" w:rsidRDefault="00793820" w:rsidP="00793820">
      <w:pPr>
        <w:pStyle w:val="Sarakstarindkopa"/>
        <w:numPr>
          <w:ilvl w:val="0"/>
          <w:numId w:val="8"/>
        </w:numPr>
        <w:spacing w:after="0" w:line="240" w:lineRule="auto"/>
        <w:rPr>
          <w:rFonts w:ascii="Times New Roman" w:hAnsi="Times New Roman" w:cs="Times New Roman"/>
          <w:sz w:val="24"/>
          <w:szCs w:val="24"/>
          <w:lang w:val="lv-LV"/>
        </w:rPr>
      </w:pPr>
      <w:r>
        <w:rPr>
          <w:rFonts w:ascii="Times New Roman" w:hAnsi="Times New Roman" w:cs="Times New Roman"/>
          <w:sz w:val="24"/>
          <w:szCs w:val="24"/>
          <w:lang w:val="lv-LV"/>
        </w:rPr>
        <w:t>mācību satura apguves norise.</w:t>
      </w:r>
    </w:p>
    <w:p w14:paraId="28437FB3" w14:textId="77777777" w:rsidR="00793820" w:rsidRDefault="00793820" w:rsidP="00793820">
      <w:pPr>
        <w:spacing w:after="0" w:line="240" w:lineRule="auto"/>
        <w:rPr>
          <w:rFonts w:ascii="Times New Roman" w:hAnsi="Times New Roman"/>
          <w:sz w:val="24"/>
          <w:szCs w:val="24"/>
        </w:rPr>
      </w:pPr>
    </w:p>
    <w:p w14:paraId="4086BEEF" w14:textId="77777777" w:rsidR="00793820" w:rsidRDefault="00793820" w:rsidP="00793820">
      <w:pPr>
        <w:spacing w:line="240" w:lineRule="auto"/>
        <w:jc w:val="both"/>
        <w:rPr>
          <w:rFonts w:ascii="Times New Roman" w:hAnsi="Times New Roman"/>
          <w:sz w:val="24"/>
          <w:szCs w:val="24"/>
        </w:rPr>
      </w:pPr>
      <w:r>
        <w:rPr>
          <w:rFonts w:ascii="Times New Roman" w:hAnsi="Times New Roman"/>
          <w:sz w:val="24"/>
          <w:szCs w:val="24"/>
        </w:rPr>
        <w:t>Katram programmas tematam piedāvāti gan plānotie skolēnam sasniedzamie rezultāti, gan to apguvei aptuveni paredzētais laiks.</w:t>
      </w:r>
    </w:p>
    <w:p w14:paraId="0C57A68D" w14:textId="77777777" w:rsidR="00793820" w:rsidRDefault="00793820" w:rsidP="00793820">
      <w:pPr>
        <w:spacing w:line="240" w:lineRule="auto"/>
        <w:jc w:val="both"/>
        <w:rPr>
          <w:rFonts w:ascii="Times New Roman" w:hAnsi="Times New Roman"/>
          <w:sz w:val="24"/>
          <w:szCs w:val="24"/>
        </w:rPr>
      </w:pPr>
      <w:r>
        <w:rPr>
          <w:rFonts w:ascii="Times New Roman" w:hAnsi="Times New Roman"/>
          <w:sz w:val="24"/>
          <w:szCs w:val="24"/>
        </w:rPr>
        <w:t>Programmā mācību saturs ir veidots atbilstoši standartā noteiktajiem matemātikas mācību jomas plānotajiem skolēnam sasniedzamajiem rezultātiem optimālajā līmenī, no tiem atvasinot mācību priekšmetā apgūstamos plānotos skolēnam sasniedzamos rezultātus. Mācību satura apguves norisē parādīts, kā pakāpeniski tiek sasniegtas standarta prasības zināšanu apguvē, izpratnes veidošanā, kā arī prasmju un vērtībās balstītu ieradumu attīstīšanā. Ieteicamā mācību satura apguves norise veidota ar detalizētiem tematiem. Katrā tematā ir norādīti plānotie skolēnam sasniedzamie rezultāti.</w:t>
      </w:r>
    </w:p>
    <w:p w14:paraId="199D2CE4" w14:textId="4BD9A404" w:rsidR="00793820" w:rsidRDefault="00793820" w:rsidP="00793820">
      <w:pPr>
        <w:spacing w:line="240" w:lineRule="auto"/>
        <w:jc w:val="both"/>
        <w:rPr>
          <w:rFonts w:ascii="Times New Roman" w:hAnsi="Times New Roman"/>
          <w:sz w:val="24"/>
          <w:szCs w:val="24"/>
        </w:rPr>
      </w:pPr>
      <w:r>
        <w:rPr>
          <w:rFonts w:ascii="Times New Roman" w:hAnsi="Times New Roman"/>
          <w:sz w:val="24"/>
          <w:szCs w:val="24"/>
        </w:rPr>
        <w:t xml:space="preserve">Programma veidota, paredzot, ka mācību kursa apguvei tiks atvēlētas </w:t>
      </w:r>
      <w:r w:rsidR="00E626B3">
        <w:rPr>
          <w:rFonts w:ascii="Times New Roman" w:hAnsi="Times New Roman"/>
          <w:sz w:val="24"/>
          <w:szCs w:val="24"/>
        </w:rPr>
        <w:t>280</w:t>
      </w:r>
      <w:r w:rsidRPr="009505EA">
        <w:rPr>
          <w:rFonts w:ascii="Times New Roman" w:hAnsi="Times New Roman"/>
          <w:sz w:val="24"/>
          <w:szCs w:val="24"/>
        </w:rPr>
        <w:t xml:space="preserve"> mācību stundas. </w:t>
      </w:r>
      <w:r w:rsidR="00AD7682" w:rsidRPr="00AD7682">
        <w:rPr>
          <w:rFonts w:ascii="Times New Roman" w:hAnsi="Times New Roman"/>
          <w:sz w:val="24"/>
          <w:szCs w:val="24"/>
        </w:rPr>
        <w:t>Taču skolai ir iespējams mainīt mācību stundu skaitu kursā, to nesamazinot vairāk par 15 %</w:t>
      </w:r>
      <w:r w:rsidRPr="009505EA">
        <w:rPr>
          <w:rFonts w:ascii="Times New Roman" w:hAnsi="Times New Roman"/>
          <w:sz w:val="24"/>
          <w:szCs w:val="24"/>
        </w:rPr>
        <w:t>. Ieteikumus māc</w:t>
      </w:r>
      <w:r>
        <w:rPr>
          <w:rFonts w:ascii="Times New Roman" w:hAnsi="Times New Roman"/>
          <w:sz w:val="24"/>
          <w:szCs w:val="24"/>
        </w:rPr>
        <w:t xml:space="preserve">ību darba organizācijai skatīt programmas sadaļā “Ieteikumi mācību darba organizācijai”. </w:t>
      </w:r>
    </w:p>
    <w:p w14:paraId="3DCFED1C" w14:textId="77777777" w:rsidR="00793820" w:rsidRDefault="00793820" w:rsidP="00793820">
      <w:pPr>
        <w:spacing w:line="240" w:lineRule="auto"/>
        <w:jc w:val="both"/>
        <w:rPr>
          <w:rFonts w:ascii="Times New Roman" w:hAnsi="Times New Roman"/>
          <w:sz w:val="24"/>
          <w:szCs w:val="24"/>
        </w:rPr>
      </w:pPr>
      <w:r>
        <w:rPr>
          <w:rFonts w:ascii="Times New Roman" w:hAnsi="Times New Roman"/>
          <w:sz w:val="24"/>
          <w:szCs w:val="24"/>
        </w:rPr>
        <w:t>Izvēloties īstenot šo programmu 10. klasei, pārejas periodā pēc pamatizglītības apguves ir īpaši svarīgi diagnosticēt skolēnu sagatavotību pilnveidotā mācību satura apguvei un plānot pakāpenisku pāreju uz citādu skolēnu mācību pieredzi un citādu metodisko paņēmienu izmantošanu. Svarīgi, ka skolotājs pārzina iepriekšējā izglītības posmā apgūto mācību saturu.</w:t>
      </w:r>
    </w:p>
    <w:p w14:paraId="5964FABD" w14:textId="2BDCA6BA" w:rsidR="00793820" w:rsidRDefault="00793820" w:rsidP="00793820">
      <w:pPr>
        <w:spacing w:line="240" w:lineRule="auto"/>
        <w:jc w:val="both"/>
        <w:rPr>
          <w:rFonts w:ascii="Times New Roman" w:hAnsi="Times New Roman"/>
          <w:sz w:val="24"/>
          <w:szCs w:val="24"/>
        </w:rPr>
      </w:pPr>
      <w:r>
        <w:rPr>
          <w:rFonts w:ascii="Times New Roman" w:hAnsi="Times New Roman"/>
          <w:sz w:val="24"/>
          <w:szCs w:val="24"/>
        </w:rPr>
        <w:t>Skolotāju darbam plānots lietot projektā izstrādātos digitālos metodiskos materiālus matemātikā kursam Matemātika I</w:t>
      </w:r>
      <w:r w:rsidR="00B62AC9">
        <w:rPr>
          <w:rFonts w:ascii="Times New Roman" w:hAnsi="Times New Roman"/>
          <w:sz w:val="24"/>
          <w:szCs w:val="24"/>
        </w:rPr>
        <w:t>I</w:t>
      </w:r>
      <w:r>
        <w:rPr>
          <w:rFonts w:ascii="Times New Roman" w:hAnsi="Times New Roman"/>
          <w:sz w:val="24"/>
          <w:szCs w:val="24"/>
        </w:rPr>
        <w:t>.</w:t>
      </w:r>
    </w:p>
    <w:p w14:paraId="11F4083E" w14:textId="77777777" w:rsidR="00793820" w:rsidRPr="00793EB7" w:rsidRDefault="00793820" w:rsidP="00793820">
      <w:pPr>
        <w:spacing w:line="240" w:lineRule="auto"/>
        <w:rPr>
          <w:rFonts w:ascii="Times New Roman" w:hAnsi="Times New Roman"/>
          <w:b/>
          <w:bCs/>
          <w:sz w:val="24"/>
          <w:szCs w:val="24"/>
        </w:rPr>
      </w:pPr>
      <w:r w:rsidRPr="00793EB7">
        <w:rPr>
          <w:rFonts w:ascii="Times New Roman" w:hAnsi="Times New Roman"/>
          <w:b/>
          <w:bCs/>
          <w:sz w:val="24"/>
          <w:szCs w:val="24"/>
        </w:rPr>
        <w:t>Mācību satura un pieejas akcenti</w:t>
      </w:r>
    </w:p>
    <w:p w14:paraId="43215DE3" w14:textId="3E216DBB" w:rsidR="00B62F53" w:rsidRPr="00B62F53" w:rsidRDefault="00B62F53" w:rsidP="00B62F53">
      <w:pPr>
        <w:spacing w:line="240" w:lineRule="auto"/>
        <w:jc w:val="both"/>
        <w:rPr>
          <w:rFonts w:ascii="Times New Roman" w:hAnsi="Times New Roman"/>
          <w:sz w:val="24"/>
          <w:szCs w:val="24"/>
        </w:rPr>
      </w:pPr>
      <w:r w:rsidRPr="00B62F53">
        <w:rPr>
          <w:rFonts w:ascii="Times New Roman" w:hAnsi="Times New Roman"/>
          <w:sz w:val="24"/>
          <w:szCs w:val="24"/>
        </w:rPr>
        <w:t xml:space="preserve">Vispārējās vidējās izglītības satura īstenošanas mērķis ir lietpratīgs skolēns, kurš apzinās savas personiskās spējas un intereses mērķtiecīgai personiskās un profesionālās nākotnes veidošanai, kurš ciena sevi un citus, padziļina zināšanas, izpratni, prasmes un turpina nostiprināt vērtības un tikumus atbilstoši saviem nākotnes mērķiem, atbildīgi, inovatīvi un produktīvi darbojas paša, ģimenes, </w:t>
      </w:r>
      <w:proofErr w:type="spellStart"/>
      <w:r w:rsidRPr="00B62F53">
        <w:rPr>
          <w:rFonts w:ascii="Times New Roman" w:hAnsi="Times New Roman"/>
          <w:sz w:val="24"/>
          <w:szCs w:val="24"/>
        </w:rPr>
        <w:t>labklājīgas</w:t>
      </w:r>
      <w:proofErr w:type="spellEnd"/>
      <w:r w:rsidRPr="00B62F53">
        <w:rPr>
          <w:rFonts w:ascii="Times New Roman" w:hAnsi="Times New Roman"/>
          <w:sz w:val="24"/>
          <w:szCs w:val="24"/>
        </w:rPr>
        <w:t xml:space="preserve"> un ilgtspējīgas Latvijas valsts un pasaules veidošanā.</w:t>
      </w:r>
    </w:p>
    <w:p w14:paraId="721B989D" w14:textId="77777777" w:rsidR="00B62F53" w:rsidRPr="00B62F53" w:rsidRDefault="00B62F53" w:rsidP="00B62F53">
      <w:pPr>
        <w:spacing w:line="240" w:lineRule="auto"/>
        <w:jc w:val="both"/>
        <w:rPr>
          <w:rFonts w:ascii="Times New Roman" w:hAnsi="Times New Roman"/>
          <w:sz w:val="24"/>
          <w:szCs w:val="24"/>
        </w:rPr>
      </w:pPr>
      <w:r w:rsidRPr="00B62F53">
        <w:rPr>
          <w:rFonts w:ascii="Times New Roman" w:hAnsi="Times New Roman"/>
          <w:sz w:val="24"/>
          <w:szCs w:val="24"/>
        </w:rPr>
        <w:lastRenderedPageBreak/>
        <w:t>Vidējās izglītības pakāpes loma ir dot iespēju jauniešiem mācīties, iedziļinoties atbilstoši viņu interesēm un nākotnes mērķiem, padziļinot un vispārinot pamatizglītībā apgūto (10./11. klase) un mācoties dziļāk, šaurākā mācību jomu lokā (11./12. klase).</w:t>
      </w:r>
    </w:p>
    <w:p w14:paraId="27BAC65C" w14:textId="79AB628E" w:rsidR="00B62F53" w:rsidRPr="00B62F53" w:rsidRDefault="00B62F53" w:rsidP="00B62F53">
      <w:pPr>
        <w:spacing w:line="240" w:lineRule="auto"/>
        <w:jc w:val="both"/>
        <w:rPr>
          <w:rFonts w:ascii="Times New Roman" w:hAnsi="Times New Roman"/>
          <w:sz w:val="24"/>
          <w:szCs w:val="24"/>
        </w:rPr>
      </w:pPr>
      <w:r w:rsidRPr="00B62F53">
        <w:rPr>
          <w:rFonts w:ascii="Times New Roman" w:hAnsi="Times New Roman"/>
          <w:sz w:val="24"/>
          <w:szCs w:val="24"/>
        </w:rPr>
        <w:t>Mācību jomā plānotos rezultātus augstākajā mācību satura apguves līmenī skolēns apgūst padziļinātajā kursā. Tā mērķis ir sniegt zināšanas, izpratni un veidot prasmes, apzi­nāti, atbildīgi, radoši un patstāvīgi pārraugot savu izziņas darbību, risinot problēmas nepazīstamās, sarežģītās situācijās, veidojot dziļu konceptuālu izpratni mācību jomā, saskatot starpdisciplināras likumsakarības un mācoties patstāvīgi plānot, īstenot, uzraudzīt un izvērtēt produkta radīšanas procesu.</w:t>
      </w:r>
    </w:p>
    <w:p w14:paraId="1E4C299D" w14:textId="2CD7A2F9" w:rsidR="00AB27BA" w:rsidRPr="00793EB7" w:rsidRDefault="00B62F53" w:rsidP="00B62F53">
      <w:pPr>
        <w:spacing w:line="240" w:lineRule="auto"/>
        <w:jc w:val="both"/>
        <w:rPr>
          <w:rFonts w:ascii="Times New Roman" w:hAnsi="Times New Roman"/>
          <w:sz w:val="24"/>
          <w:szCs w:val="24"/>
        </w:rPr>
      </w:pPr>
      <w:r w:rsidRPr="00B62F53">
        <w:rPr>
          <w:rFonts w:ascii="Times New Roman" w:hAnsi="Times New Roman"/>
          <w:sz w:val="24"/>
          <w:szCs w:val="24"/>
        </w:rPr>
        <w:t xml:space="preserve">Matemātika II kursa mācību satura apguvē, skolēns paplašinās un padziļinās Matemātika I kursa apgūtās zināšanas, vispārinot un pierādot agrāk iegūtos rezultātus, plānojot un veicot izpēti jaunās situācijās, risinot kompleksas problēmas katra temata ietvaros, veidojot konceptuālu izpratni par būtiskākajiem jēdzieniem, par saistību starp atsevišķām matemātikas </w:t>
      </w:r>
      <w:proofErr w:type="spellStart"/>
      <w:r w:rsidRPr="00B62F53">
        <w:rPr>
          <w:rFonts w:ascii="Times New Roman" w:hAnsi="Times New Roman"/>
          <w:sz w:val="24"/>
          <w:szCs w:val="24"/>
        </w:rPr>
        <w:t>apakšnozarēm</w:t>
      </w:r>
      <w:proofErr w:type="spellEnd"/>
      <w:r w:rsidRPr="00B62F53">
        <w:rPr>
          <w:rFonts w:ascii="Times New Roman" w:hAnsi="Times New Roman"/>
          <w:sz w:val="24"/>
          <w:szCs w:val="24"/>
        </w:rPr>
        <w:t>, padziļinot izpratni par matemātisko stingrību un matemātisko modelēšanu.</w:t>
      </w:r>
    </w:p>
    <w:p w14:paraId="4E86F785" w14:textId="77777777" w:rsidR="00793820" w:rsidRDefault="00793820" w:rsidP="00793820">
      <w:pPr>
        <w:spacing w:line="240" w:lineRule="auto"/>
        <w:jc w:val="center"/>
        <w:rPr>
          <w:rStyle w:val="Noklusjumarindkopasfonts1"/>
          <w:rFonts w:ascii="Times New Roman" w:hAnsi="Times New Roman"/>
          <w:b/>
          <w:bCs/>
          <w:sz w:val="24"/>
          <w:szCs w:val="24"/>
        </w:rPr>
      </w:pPr>
      <w:r>
        <w:rPr>
          <w:rStyle w:val="Noklusjumarindkopasfonts1"/>
          <w:rFonts w:ascii="Times New Roman" w:hAnsi="Times New Roman"/>
          <w:sz w:val="24"/>
          <w:szCs w:val="24"/>
        </w:rPr>
        <w:br w:type="page"/>
      </w:r>
      <w:r>
        <w:rPr>
          <w:rStyle w:val="Noklusjumarindkopasfonts1"/>
          <w:rFonts w:ascii="Times New Roman" w:hAnsi="Times New Roman"/>
          <w:b/>
          <w:bCs/>
          <w:sz w:val="24"/>
          <w:szCs w:val="24"/>
        </w:rPr>
        <w:lastRenderedPageBreak/>
        <w:t>MĒRĶIS UN UZDEVUMI</w:t>
      </w:r>
    </w:p>
    <w:p w14:paraId="2AD2991C" w14:textId="77777777" w:rsidR="00793820" w:rsidRPr="000E7990" w:rsidRDefault="00793820" w:rsidP="00071BE2">
      <w:pPr>
        <w:spacing w:line="240" w:lineRule="auto"/>
        <w:jc w:val="both"/>
        <w:rPr>
          <w:rStyle w:val="Noklusjumarindkopasfonts1"/>
          <w:rFonts w:ascii="Times New Roman" w:eastAsia="Times New Roman" w:hAnsi="Times New Roman"/>
          <w:b/>
          <w:sz w:val="24"/>
          <w:szCs w:val="24"/>
        </w:rPr>
      </w:pPr>
      <w:r w:rsidRPr="000E7990">
        <w:rPr>
          <w:rFonts w:ascii="Times New Roman" w:eastAsia="Times New Roman" w:hAnsi="Times New Roman"/>
          <w:sz w:val="24"/>
          <w:szCs w:val="24"/>
        </w:rPr>
        <w:t xml:space="preserve">Matemātikas mācību jomas apguves mērķis skolēnam ir matemātiskā </w:t>
      </w:r>
      <w:proofErr w:type="spellStart"/>
      <w:r w:rsidRPr="000E7990">
        <w:rPr>
          <w:rFonts w:ascii="Times New Roman" w:eastAsia="Times New Roman" w:hAnsi="Times New Roman"/>
          <w:sz w:val="24"/>
          <w:szCs w:val="24"/>
        </w:rPr>
        <w:t>pratība</w:t>
      </w:r>
      <w:proofErr w:type="spellEnd"/>
      <w:r w:rsidRPr="000E7990">
        <w:rPr>
          <w:rFonts w:ascii="Times New Roman" w:eastAsia="Times New Roman" w:hAnsi="Times New Roman"/>
          <w:sz w:val="24"/>
          <w:szCs w:val="24"/>
        </w:rPr>
        <w:t xml:space="preserve">, kas nozīmē, ka skolēns situācijās ar matemātisku, citu mācību jomu un reālu kontekstu, jēgpilni lietojot matemātikas instrumentus, veic aprēķinus, apstrādā datus, lieto figūru īpašības, saskata sakarības starp lielumiem, spriež vispārīgi un matemātiski modelē, </w:t>
      </w:r>
      <w:proofErr w:type="spellStart"/>
      <w:r w:rsidRPr="000E7990">
        <w:rPr>
          <w:rFonts w:ascii="Times New Roman" w:eastAsia="Times New Roman" w:hAnsi="Times New Roman"/>
          <w:sz w:val="24"/>
          <w:szCs w:val="24"/>
        </w:rPr>
        <w:t>problēmsituācijās</w:t>
      </w:r>
      <w:proofErr w:type="spellEnd"/>
      <w:r w:rsidRPr="000E7990">
        <w:rPr>
          <w:rFonts w:ascii="Times New Roman" w:eastAsia="Times New Roman" w:hAnsi="Times New Roman"/>
          <w:sz w:val="24"/>
          <w:szCs w:val="24"/>
        </w:rPr>
        <w:t xml:space="preserve"> izvēlas atbilstošu pieeju vai paņēmienu, apzinās pierādījuma nepieciešamību un veido pamatotus spriedumus. </w:t>
      </w:r>
    </w:p>
    <w:p w14:paraId="1FD08A37" w14:textId="77777777" w:rsidR="00071BE2" w:rsidRDefault="00071BE2" w:rsidP="00071BE2">
      <w:pPr>
        <w:spacing w:line="240" w:lineRule="auto"/>
        <w:jc w:val="both"/>
        <w:rPr>
          <w:rFonts w:ascii="Times New Roman" w:eastAsia="Times New Roman" w:hAnsi="Times New Roman"/>
          <w:sz w:val="24"/>
          <w:szCs w:val="24"/>
        </w:rPr>
      </w:pPr>
    </w:p>
    <w:p w14:paraId="1C47D01E" w14:textId="6248D998" w:rsidR="00071BE2" w:rsidRPr="00071BE2" w:rsidRDefault="00071BE2" w:rsidP="00071BE2">
      <w:pPr>
        <w:spacing w:line="240" w:lineRule="auto"/>
        <w:jc w:val="both"/>
        <w:rPr>
          <w:rFonts w:ascii="Times New Roman" w:eastAsia="Times New Roman" w:hAnsi="Times New Roman"/>
          <w:sz w:val="24"/>
          <w:szCs w:val="24"/>
        </w:rPr>
      </w:pPr>
      <w:r w:rsidRPr="00071BE2">
        <w:rPr>
          <w:rFonts w:ascii="Times New Roman" w:eastAsia="Times New Roman" w:hAnsi="Times New Roman"/>
          <w:sz w:val="24"/>
          <w:szCs w:val="24"/>
        </w:rPr>
        <w:t>Matemātika II kursa apguves mērķis un uzdevumi skolēnam ir:</w:t>
      </w:r>
    </w:p>
    <w:p w14:paraId="67EF2094" w14:textId="51442ECC" w:rsidR="00071BE2" w:rsidRPr="00071BE2" w:rsidRDefault="00071BE2" w:rsidP="00071BE2">
      <w:pPr>
        <w:spacing w:line="240" w:lineRule="auto"/>
        <w:jc w:val="both"/>
        <w:rPr>
          <w:rFonts w:ascii="Times New Roman" w:eastAsia="Times New Roman" w:hAnsi="Times New Roman"/>
          <w:sz w:val="24"/>
          <w:szCs w:val="24"/>
        </w:rPr>
      </w:pPr>
      <w:r w:rsidRPr="00071BE2">
        <w:rPr>
          <w:rFonts w:ascii="Times New Roman" w:eastAsia="Times New Roman" w:hAnsi="Times New Roman"/>
          <w:sz w:val="24"/>
          <w:szCs w:val="24"/>
        </w:rPr>
        <w:t>1)</w:t>
      </w:r>
      <w:r>
        <w:rPr>
          <w:rFonts w:ascii="Times New Roman" w:eastAsia="Times New Roman" w:hAnsi="Times New Roman"/>
          <w:sz w:val="24"/>
          <w:szCs w:val="24"/>
        </w:rPr>
        <w:t xml:space="preserve"> </w:t>
      </w:r>
      <w:r w:rsidRPr="00071BE2">
        <w:rPr>
          <w:rFonts w:ascii="Times New Roman" w:eastAsia="Times New Roman" w:hAnsi="Times New Roman"/>
          <w:sz w:val="24"/>
          <w:szCs w:val="24"/>
        </w:rPr>
        <w:t>analizēt matemātiskos modeļus, formulēt un pierādīt vispārinājumus, veidot matemātisko modeli, izvērtēt un pamatoti izvēlēties paņēmienus, risinot problēmas sarežģītās, jaunās situācijās;</w:t>
      </w:r>
    </w:p>
    <w:p w14:paraId="5BC1B670" w14:textId="3FC42193" w:rsidR="00071BE2" w:rsidRPr="00071BE2" w:rsidRDefault="00071BE2" w:rsidP="00071BE2">
      <w:pPr>
        <w:spacing w:line="240" w:lineRule="auto"/>
        <w:jc w:val="both"/>
        <w:rPr>
          <w:rFonts w:ascii="Times New Roman" w:eastAsia="Times New Roman" w:hAnsi="Times New Roman"/>
          <w:sz w:val="24"/>
          <w:szCs w:val="24"/>
        </w:rPr>
      </w:pPr>
      <w:r w:rsidRPr="00071BE2">
        <w:rPr>
          <w:rFonts w:ascii="Times New Roman" w:eastAsia="Times New Roman" w:hAnsi="Times New Roman"/>
          <w:sz w:val="24"/>
          <w:szCs w:val="24"/>
        </w:rPr>
        <w:t>2)</w:t>
      </w:r>
      <w:r>
        <w:rPr>
          <w:rFonts w:ascii="Times New Roman" w:eastAsia="Times New Roman" w:hAnsi="Times New Roman"/>
          <w:sz w:val="24"/>
          <w:szCs w:val="24"/>
        </w:rPr>
        <w:t xml:space="preserve"> </w:t>
      </w:r>
      <w:r w:rsidRPr="00071BE2">
        <w:rPr>
          <w:rFonts w:ascii="Times New Roman" w:eastAsia="Times New Roman" w:hAnsi="Times New Roman"/>
          <w:sz w:val="24"/>
          <w:szCs w:val="24"/>
        </w:rPr>
        <w:t>skaidrot un pamatot algebras, matemātiskās analīzes, planimetrijas, analītiskās ģeometrijas, stereometrijas, trigonometrijas, varbūtību teorijas un statistikas matemātiskos modeļus un lietot tos padziļinātos matemātiskos un citu mācību jomu kontekstos;</w:t>
      </w:r>
    </w:p>
    <w:p w14:paraId="7E3AA6CF" w14:textId="0AAAB090" w:rsidR="00793820" w:rsidRDefault="00071BE2" w:rsidP="00071BE2">
      <w:pPr>
        <w:spacing w:line="240" w:lineRule="auto"/>
        <w:jc w:val="both"/>
        <w:rPr>
          <w:rFonts w:ascii="Times New Roman" w:eastAsia="Times New Roman" w:hAnsi="Times New Roman"/>
          <w:sz w:val="24"/>
          <w:szCs w:val="24"/>
        </w:rPr>
      </w:pPr>
      <w:r w:rsidRPr="00071BE2">
        <w:rPr>
          <w:rFonts w:ascii="Times New Roman" w:eastAsia="Times New Roman" w:hAnsi="Times New Roman"/>
          <w:sz w:val="24"/>
          <w:szCs w:val="24"/>
        </w:rPr>
        <w:t>3)</w:t>
      </w:r>
      <w:r>
        <w:rPr>
          <w:rFonts w:ascii="Times New Roman" w:eastAsia="Times New Roman" w:hAnsi="Times New Roman"/>
          <w:sz w:val="24"/>
          <w:szCs w:val="24"/>
        </w:rPr>
        <w:t xml:space="preserve"> </w:t>
      </w:r>
      <w:r w:rsidRPr="00071BE2">
        <w:rPr>
          <w:rFonts w:ascii="Times New Roman" w:eastAsia="Times New Roman" w:hAnsi="Times New Roman"/>
          <w:sz w:val="24"/>
          <w:szCs w:val="24"/>
        </w:rPr>
        <w:t>korekti definēt galvenos matemātikas jēdzienus, precīzi raksturot idejas un kopsakarības, aprakstīt eksistences nosacījumus un izņēmuma gadījumus.</w:t>
      </w:r>
    </w:p>
    <w:p w14:paraId="2B1E46E4" w14:textId="77777777" w:rsidR="00793820" w:rsidRDefault="00793820" w:rsidP="00793820">
      <w:pPr>
        <w:spacing w:line="240" w:lineRule="auto"/>
        <w:rPr>
          <w:rStyle w:val="Noklusjumarindkopasfonts1"/>
          <w:rFonts w:ascii="Times New Roman" w:hAnsi="Times New Roman"/>
          <w:sz w:val="24"/>
          <w:szCs w:val="24"/>
        </w:rPr>
      </w:pPr>
    </w:p>
    <w:p w14:paraId="43925DB0" w14:textId="77777777" w:rsidR="00793820" w:rsidRDefault="00793820" w:rsidP="00793820">
      <w:pPr>
        <w:spacing w:line="240" w:lineRule="auto"/>
        <w:jc w:val="center"/>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r>
        <w:rPr>
          <w:rStyle w:val="Noklusjumarindkopasfonts1"/>
          <w:rFonts w:ascii="Times New Roman" w:hAnsi="Times New Roman"/>
          <w:b/>
          <w:bCs/>
          <w:sz w:val="24"/>
          <w:szCs w:val="24"/>
        </w:rPr>
        <w:lastRenderedPageBreak/>
        <w:t>MĀCĪBU SATURS</w:t>
      </w:r>
    </w:p>
    <w:p w14:paraId="68C52F11" w14:textId="034C7115" w:rsidR="006E662F" w:rsidRPr="006E662F" w:rsidRDefault="006E662F" w:rsidP="006E662F">
      <w:pPr>
        <w:spacing w:line="240" w:lineRule="auto"/>
        <w:jc w:val="both"/>
        <w:rPr>
          <w:rFonts w:ascii="Times New Roman" w:hAnsi="Times New Roman"/>
          <w:sz w:val="24"/>
          <w:szCs w:val="24"/>
        </w:rPr>
      </w:pPr>
      <w:r w:rsidRPr="006E662F">
        <w:rPr>
          <w:rFonts w:ascii="Times New Roman" w:hAnsi="Times New Roman"/>
          <w:sz w:val="24"/>
          <w:szCs w:val="24"/>
        </w:rPr>
        <w:t>Vidējās izglītības pakāpē mācību saturs ir izstrādāts, fokusējoties uz skolēnam būtiskāko, lai veidotos lietpratība (kompetence) kā komplekss skolēna mācīšanās rezultāts ilgākā periodā. Mācību saturs ir organizēts saskaņā ar mācību satura būtiskākajiem pamatjēdzieniem jeb lielajām idejām, kas skolēnam jāapgūst, lai veidotos vienota izpratne par apkārtējo pasauli un sevi tajā. Lielās idejas veido obligātā mācību satura strukturālo ietvaru. Tām atbilstoši aprakstītas prasības mācību satura apguvei jeb plānotie skolēnam sasniedzamie rezultāti, pabeidzot noteiktu izglītības pakāpi.</w:t>
      </w:r>
    </w:p>
    <w:p w14:paraId="25DA603D" w14:textId="3ED55593" w:rsidR="006E662F" w:rsidRPr="006E662F" w:rsidRDefault="006E662F" w:rsidP="006E662F">
      <w:pPr>
        <w:spacing w:line="240" w:lineRule="auto"/>
        <w:jc w:val="both"/>
        <w:rPr>
          <w:rFonts w:ascii="Times New Roman" w:hAnsi="Times New Roman"/>
          <w:sz w:val="24"/>
          <w:szCs w:val="24"/>
        </w:rPr>
      </w:pPr>
      <w:r w:rsidRPr="006E662F">
        <w:rPr>
          <w:rFonts w:ascii="Times New Roman" w:hAnsi="Times New Roman"/>
          <w:sz w:val="24"/>
          <w:szCs w:val="24"/>
        </w:rPr>
        <w:t>Matemātikas mācību jomas lielās idejas, par kurām skolēns veido izpratni arī padziļinātajā kursā:</w:t>
      </w:r>
    </w:p>
    <w:p w14:paraId="45AADB01" w14:textId="48B6065E" w:rsidR="006E662F" w:rsidRPr="00290207" w:rsidRDefault="006E662F" w:rsidP="006E662F">
      <w:pPr>
        <w:pStyle w:val="Sarakstarindkopa"/>
        <w:numPr>
          <w:ilvl w:val="0"/>
          <w:numId w:val="17"/>
        </w:numPr>
        <w:spacing w:line="240" w:lineRule="auto"/>
        <w:ind w:left="567" w:hanging="283"/>
        <w:jc w:val="both"/>
        <w:rPr>
          <w:rFonts w:ascii="Times New Roman" w:hAnsi="Times New Roman"/>
          <w:sz w:val="24"/>
          <w:szCs w:val="24"/>
          <w:lang w:val="lv-LV"/>
        </w:rPr>
      </w:pPr>
      <w:r w:rsidRPr="00290207">
        <w:rPr>
          <w:rFonts w:ascii="Times New Roman" w:hAnsi="Times New Roman"/>
          <w:sz w:val="24"/>
          <w:szCs w:val="24"/>
          <w:lang w:val="lv-LV"/>
        </w:rPr>
        <w:t>matemātikas valodu izmanto saziņai un zinātniskai jēdzienu, ideju, problēmu risinājumu aprakstīšanai;</w:t>
      </w:r>
    </w:p>
    <w:p w14:paraId="46A07CD8" w14:textId="18F9F844" w:rsidR="006E662F" w:rsidRPr="00290207" w:rsidRDefault="006E662F" w:rsidP="006E662F">
      <w:pPr>
        <w:pStyle w:val="Sarakstarindkopa"/>
        <w:numPr>
          <w:ilvl w:val="0"/>
          <w:numId w:val="17"/>
        </w:numPr>
        <w:spacing w:line="240" w:lineRule="auto"/>
        <w:ind w:left="567" w:hanging="283"/>
        <w:jc w:val="both"/>
        <w:rPr>
          <w:rFonts w:ascii="Times New Roman" w:hAnsi="Times New Roman"/>
          <w:sz w:val="24"/>
          <w:szCs w:val="24"/>
          <w:lang w:val="lv-LV"/>
        </w:rPr>
      </w:pPr>
      <w:r w:rsidRPr="00290207">
        <w:rPr>
          <w:rFonts w:ascii="Times New Roman" w:hAnsi="Times New Roman"/>
          <w:sz w:val="24"/>
          <w:szCs w:val="24"/>
          <w:lang w:val="lv-LV"/>
        </w:rPr>
        <w:t>risināt problēmu matemātikai raksturīgi nozīmē saskatīt struktūras, sistēmas, sakarības, veidot vispārinājumus un tos pierādīt;</w:t>
      </w:r>
    </w:p>
    <w:p w14:paraId="15E24F40" w14:textId="699FC41E" w:rsidR="006E662F" w:rsidRPr="00290207" w:rsidRDefault="006E662F" w:rsidP="006E662F">
      <w:pPr>
        <w:pStyle w:val="Sarakstarindkopa"/>
        <w:numPr>
          <w:ilvl w:val="0"/>
          <w:numId w:val="17"/>
        </w:numPr>
        <w:spacing w:line="240" w:lineRule="auto"/>
        <w:ind w:left="567" w:hanging="283"/>
        <w:jc w:val="both"/>
        <w:rPr>
          <w:rFonts w:ascii="Times New Roman" w:hAnsi="Times New Roman"/>
          <w:sz w:val="24"/>
          <w:szCs w:val="24"/>
          <w:lang w:val="lv-LV"/>
        </w:rPr>
      </w:pPr>
      <w:r w:rsidRPr="00290207">
        <w:rPr>
          <w:rFonts w:ascii="Times New Roman" w:hAnsi="Times New Roman"/>
          <w:sz w:val="24"/>
          <w:szCs w:val="24"/>
          <w:lang w:val="lv-LV"/>
        </w:rPr>
        <w:t>skaitļus izmanto konkrētu, arī praktisku uzdevumu atrisināšanai; katrai darbībai ar skaitļiem ir noteikta jēga, un to izpildei ir noteikti likumi/algoritmi;</w:t>
      </w:r>
    </w:p>
    <w:p w14:paraId="2607097E" w14:textId="27901C70" w:rsidR="006E662F" w:rsidRPr="00290207" w:rsidRDefault="006E662F" w:rsidP="006E662F">
      <w:pPr>
        <w:pStyle w:val="Sarakstarindkopa"/>
        <w:numPr>
          <w:ilvl w:val="0"/>
          <w:numId w:val="17"/>
        </w:numPr>
        <w:spacing w:line="240" w:lineRule="auto"/>
        <w:ind w:left="567" w:hanging="283"/>
        <w:jc w:val="both"/>
        <w:rPr>
          <w:rFonts w:ascii="Times New Roman" w:hAnsi="Times New Roman"/>
          <w:sz w:val="24"/>
          <w:szCs w:val="24"/>
          <w:lang w:val="lv-LV"/>
        </w:rPr>
      </w:pPr>
      <w:r w:rsidRPr="00290207">
        <w:rPr>
          <w:rFonts w:ascii="Times New Roman" w:hAnsi="Times New Roman"/>
          <w:sz w:val="24"/>
          <w:szCs w:val="24"/>
          <w:lang w:val="lv-LV"/>
        </w:rPr>
        <w:t>sakarības starp lielumiem apraksta algebriskie modeļi un funkcijas; izmantojot šos modeļus problēmu risināšanai, tos pārveido, nodrošinot ekvivalenci;</w:t>
      </w:r>
    </w:p>
    <w:p w14:paraId="7703E5EF" w14:textId="316A1DBF" w:rsidR="006E662F" w:rsidRPr="00290207" w:rsidRDefault="006E662F" w:rsidP="006E662F">
      <w:pPr>
        <w:pStyle w:val="Sarakstarindkopa"/>
        <w:numPr>
          <w:ilvl w:val="0"/>
          <w:numId w:val="17"/>
        </w:numPr>
        <w:spacing w:line="240" w:lineRule="auto"/>
        <w:ind w:left="567" w:hanging="283"/>
        <w:jc w:val="both"/>
        <w:rPr>
          <w:rFonts w:ascii="Times New Roman" w:hAnsi="Times New Roman"/>
          <w:sz w:val="24"/>
          <w:szCs w:val="24"/>
          <w:lang w:val="lv-LV"/>
        </w:rPr>
      </w:pPr>
      <w:r w:rsidRPr="00290207">
        <w:rPr>
          <w:rFonts w:ascii="Times New Roman" w:hAnsi="Times New Roman"/>
          <w:sz w:val="24"/>
          <w:szCs w:val="24"/>
          <w:lang w:val="lv-LV"/>
        </w:rPr>
        <w:t>datus par objektiem, situācijām, notikumiem, procesiem var matemātiski apstrādāt, analizēt, lai pieņemtu pamatotus lēmumus;</w:t>
      </w:r>
    </w:p>
    <w:p w14:paraId="6B9906BF" w14:textId="649D41DB" w:rsidR="006E662F" w:rsidRPr="00290207" w:rsidRDefault="006E662F" w:rsidP="006E662F">
      <w:pPr>
        <w:pStyle w:val="Sarakstarindkopa"/>
        <w:numPr>
          <w:ilvl w:val="0"/>
          <w:numId w:val="17"/>
        </w:numPr>
        <w:spacing w:line="240" w:lineRule="auto"/>
        <w:ind w:left="567" w:hanging="283"/>
        <w:jc w:val="both"/>
        <w:rPr>
          <w:rFonts w:ascii="Times New Roman" w:hAnsi="Times New Roman"/>
          <w:sz w:val="24"/>
          <w:szCs w:val="24"/>
          <w:lang w:val="lv-LV"/>
        </w:rPr>
      </w:pPr>
      <w:r w:rsidRPr="00290207">
        <w:rPr>
          <w:rFonts w:ascii="Times New Roman" w:hAnsi="Times New Roman"/>
          <w:sz w:val="24"/>
          <w:szCs w:val="24"/>
          <w:lang w:val="lv-LV"/>
        </w:rPr>
        <w:t>figūru īpašību, novietojuma, to raksturojošo lielumu izpēte ļauj risināt konkrētas, arī praktiskas, problēmas, formulēt vispārīgus secinājumus par objektiem, telpu, formu.</w:t>
      </w:r>
    </w:p>
    <w:p w14:paraId="11091E4D" w14:textId="749B3397" w:rsidR="006E662F" w:rsidRPr="006E662F" w:rsidRDefault="006E662F" w:rsidP="006E662F">
      <w:pPr>
        <w:spacing w:line="240" w:lineRule="auto"/>
        <w:jc w:val="both"/>
        <w:rPr>
          <w:rFonts w:ascii="Times New Roman" w:hAnsi="Times New Roman"/>
          <w:sz w:val="24"/>
          <w:szCs w:val="24"/>
        </w:rPr>
      </w:pPr>
      <w:r w:rsidRPr="006E662F">
        <w:rPr>
          <w:rFonts w:ascii="Times New Roman" w:hAnsi="Times New Roman"/>
          <w:sz w:val="24"/>
          <w:szCs w:val="24"/>
        </w:rPr>
        <w:t>Matemātika II kursa mācību satura īss apraksts atbilstoši katrai lielajai idejai:</w:t>
      </w:r>
    </w:p>
    <w:p w14:paraId="25DC2E2A" w14:textId="00322A1C" w:rsidR="006E662F" w:rsidRPr="00290207" w:rsidRDefault="006E662F" w:rsidP="00F828EF">
      <w:pPr>
        <w:pStyle w:val="Sarakstarindkopa"/>
        <w:numPr>
          <w:ilvl w:val="0"/>
          <w:numId w:val="18"/>
        </w:numPr>
        <w:spacing w:line="240" w:lineRule="auto"/>
        <w:ind w:left="567" w:hanging="283"/>
        <w:jc w:val="both"/>
        <w:rPr>
          <w:rFonts w:ascii="Times New Roman" w:hAnsi="Times New Roman"/>
          <w:sz w:val="24"/>
          <w:szCs w:val="24"/>
          <w:lang w:val="lv-LV"/>
        </w:rPr>
      </w:pPr>
      <w:r w:rsidRPr="00290207">
        <w:rPr>
          <w:rFonts w:ascii="Times New Roman" w:hAnsi="Times New Roman"/>
          <w:sz w:val="24"/>
          <w:szCs w:val="24"/>
          <w:lang w:val="lv-LV"/>
        </w:rPr>
        <w:t>lasa, analizē daļēji pazīstamu matemātiska satura tekstu, patstāvīgi meklē trūkstošo informāciju uzziņu avotos, mērķtiecīgi pāriet no viena matemātikai raksturīga informācijas attēlošanas veida uz citu, veido izvērstu tekstu zinātniskā valodā;</w:t>
      </w:r>
    </w:p>
    <w:p w14:paraId="13245224" w14:textId="755BE320" w:rsidR="006E662F" w:rsidRPr="00F828EF" w:rsidRDefault="006E662F" w:rsidP="00F828EF">
      <w:pPr>
        <w:pStyle w:val="Sarakstarindkopa"/>
        <w:numPr>
          <w:ilvl w:val="0"/>
          <w:numId w:val="18"/>
        </w:numPr>
        <w:spacing w:line="240" w:lineRule="auto"/>
        <w:ind w:left="567" w:hanging="283"/>
        <w:jc w:val="both"/>
        <w:rPr>
          <w:rFonts w:ascii="Times New Roman" w:hAnsi="Times New Roman"/>
          <w:sz w:val="24"/>
          <w:szCs w:val="24"/>
        </w:rPr>
      </w:pPr>
      <w:r w:rsidRPr="00290207">
        <w:rPr>
          <w:rFonts w:ascii="Times New Roman" w:hAnsi="Times New Roman"/>
          <w:sz w:val="24"/>
          <w:szCs w:val="24"/>
          <w:lang w:val="lv-LV"/>
        </w:rPr>
        <w:t>lieto pierādījumu no pretējā jaunās situācijās, matemātiskās indukcijas principu. Izmanto induktīvu un deduktīvu spriešanu, formulējot un pierādot likumsakarības matemātiskos objektos, risinot kompleksas matemātiskas problēmas, lietojot matemātiku citu mācību</w:t>
      </w:r>
      <w:r w:rsidR="00F45117" w:rsidRPr="00290207">
        <w:rPr>
          <w:rFonts w:ascii="Times New Roman" w:hAnsi="Times New Roman"/>
          <w:sz w:val="24"/>
          <w:szCs w:val="24"/>
          <w:lang w:val="lv-LV"/>
        </w:rPr>
        <w:t xml:space="preserve"> </w:t>
      </w:r>
      <w:r w:rsidRPr="00290207">
        <w:rPr>
          <w:rFonts w:ascii="Times New Roman" w:hAnsi="Times New Roman"/>
          <w:sz w:val="24"/>
          <w:szCs w:val="24"/>
          <w:lang w:val="lv-LV"/>
        </w:rPr>
        <w:t xml:space="preserve">jomu kontekstos jaunās situācijās. </w:t>
      </w:r>
      <w:proofErr w:type="spellStart"/>
      <w:r w:rsidRPr="00F828EF">
        <w:rPr>
          <w:rFonts w:ascii="Times New Roman" w:hAnsi="Times New Roman"/>
          <w:sz w:val="24"/>
          <w:szCs w:val="24"/>
        </w:rPr>
        <w:t>Veic</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situācijas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matemātisko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modelēšanu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izmantojot</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dotus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vai</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iegūtus</w:t>
      </w:r>
      <w:proofErr w:type="spellEnd"/>
      <w:r w:rsidRPr="00F828EF">
        <w:rPr>
          <w:rFonts w:ascii="Times New Roman" w:hAnsi="Times New Roman"/>
          <w:sz w:val="24"/>
          <w:szCs w:val="24"/>
        </w:rPr>
        <w:t xml:space="preserve"> datus;</w:t>
      </w:r>
    </w:p>
    <w:p w14:paraId="736FDC08" w14:textId="6DCF2D58" w:rsidR="006E662F" w:rsidRPr="00F828EF" w:rsidRDefault="006E662F" w:rsidP="00F828EF">
      <w:pPr>
        <w:pStyle w:val="Sarakstarindkopa"/>
        <w:numPr>
          <w:ilvl w:val="0"/>
          <w:numId w:val="18"/>
        </w:numPr>
        <w:spacing w:line="240" w:lineRule="auto"/>
        <w:ind w:left="567" w:hanging="283"/>
        <w:jc w:val="both"/>
        <w:rPr>
          <w:rFonts w:ascii="Times New Roman" w:hAnsi="Times New Roman"/>
          <w:sz w:val="24"/>
          <w:szCs w:val="24"/>
        </w:rPr>
      </w:pPr>
      <w:proofErr w:type="spellStart"/>
      <w:r w:rsidRPr="00F828EF">
        <w:rPr>
          <w:rFonts w:ascii="Times New Roman" w:hAnsi="Times New Roman"/>
          <w:sz w:val="24"/>
          <w:szCs w:val="24"/>
        </w:rPr>
        <w:t>lieto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skaitli</w:t>
      </w:r>
      <w:proofErr w:type="spellEnd"/>
      <w:r w:rsidRPr="00F828EF">
        <w:rPr>
          <w:rFonts w:ascii="Times New Roman" w:hAnsi="Times New Roman"/>
          <w:sz w:val="24"/>
          <w:szCs w:val="24"/>
        </w:rPr>
        <w:t xml:space="preserve"> e, </w:t>
      </w:r>
      <w:proofErr w:type="spellStart"/>
      <w:r w:rsidRPr="00F828EF">
        <w:rPr>
          <w:rFonts w:ascii="Times New Roman" w:hAnsi="Times New Roman"/>
          <w:sz w:val="24"/>
          <w:szCs w:val="24"/>
        </w:rPr>
        <w:t>definē</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naturāllogaritmu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pierāda</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lieto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n­tās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pakāpes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sakņu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pakāpju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ar</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racionālu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kāpinātāju</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logaritmu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īpašības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sakarības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starp</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pagrieziena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leņķa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sinusu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kosinusu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tangensu</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kotangensu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Veido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priekšstatu</w:t>
      </w:r>
      <w:proofErr w:type="spellEnd"/>
      <w:r w:rsidRPr="00F828EF">
        <w:rPr>
          <w:rFonts w:ascii="Times New Roman" w:hAnsi="Times New Roman"/>
          <w:sz w:val="24"/>
          <w:szCs w:val="24"/>
        </w:rPr>
        <w:t xml:space="preserve"> par </w:t>
      </w:r>
      <w:proofErr w:type="spellStart"/>
      <w:r w:rsidRPr="00F828EF">
        <w:rPr>
          <w:rFonts w:ascii="Times New Roman" w:hAnsi="Times New Roman"/>
          <w:sz w:val="24"/>
          <w:szCs w:val="24"/>
        </w:rPr>
        <w:t>kompleksajiem</w:t>
      </w:r>
      <w:proofErr w:type="spellEnd"/>
      <w:r w:rsidRPr="00F828EF">
        <w:rPr>
          <w:rFonts w:ascii="Times New Roman" w:hAnsi="Times New Roman"/>
          <w:sz w:val="24"/>
          <w:szCs w:val="24"/>
        </w:rPr>
        <w:t xml:space="preserve"> skaitļiem2;</w:t>
      </w:r>
    </w:p>
    <w:p w14:paraId="25591E83" w14:textId="0BB01245" w:rsidR="006E662F" w:rsidRPr="00F828EF" w:rsidRDefault="006E662F" w:rsidP="00F828EF">
      <w:pPr>
        <w:pStyle w:val="Sarakstarindkopa"/>
        <w:numPr>
          <w:ilvl w:val="0"/>
          <w:numId w:val="18"/>
        </w:numPr>
        <w:spacing w:line="240" w:lineRule="auto"/>
        <w:ind w:left="567" w:hanging="283"/>
        <w:jc w:val="both"/>
        <w:rPr>
          <w:rFonts w:ascii="Times New Roman" w:hAnsi="Times New Roman"/>
          <w:sz w:val="24"/>
          <w:szCs w:val="24"/>
        </w:rPr>
      </w:pPr>
      <w:proofErr w:type="spellStart"/>
      <w:r w:rsidRPr="00F828EF">
        <w:rPr>
          <w:rFonts w:ascii="Times New Roman" w:hAnsi="Times New Roman"/>
          <w:sz w:val="24"/>
          <w:szCs w:val="24"/>
        </w:rPr>
        <w:t>skaidro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vai</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definē</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viennozīmīgu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atbilstību</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inverso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funkciju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virknes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robežu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funkcijas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robežu</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nepārtrauktību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funkcijas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atvasinājumu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primitīvo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funkciju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nenoteikto</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noteikto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integrāli</w:t>
      </w:r>
      <w:proofErr w:type="spellEnd"/>
      <w:r w:rsidRPr="00F828EF">
        <w:rPr>
          <w:rFonts w:ascii="Times New Roman" w:hAnsi="Times New Roman"/>
          <w:sz w:val="24"/>
          <w:szCs w:val="24"/>
        </w:rPr>
        <w:t xml:space="preserve">. Lieto </w:t>
      </w:r>
      <w:proofErr w:type="spellStart"/>
      <w:r w:rsidRPr="00F828EF">
        <w:rPr>
          <w:rFonts w:ascii="Times New Roman" w:hAnsi="Times New Roman"/>
          <w:sz w:val="24"/>
          <w:szCs w:val="24"/>
        </w:rPr>
        <w:t>funkcijas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atvasinājumu</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integrāli</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matemātikas</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citu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mācību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jomu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kontekstos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Pierāda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virkņu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vispārīgā</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locekļa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visu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elementu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summas</w:t>
      </w:r>
      <w:proofErr w:type="spellEnd"/>
      <w:r w:rsidRPr="00F828EF">
        <w:rPr>
          <w:rFonts w:ascii="Times New Roman" w:hAnsi="Times New Roman"/>
          <w:sz w:val="24"/>
          <w:szCs w:val="24"/>
        </w:rPr>
        <w:t xml:space="preserve"> formulas. </w:t>
      </w:r>
      <w:proofErr w:type="spellStart"/>
      <w:r w:rsidRPr="00F828EF">
        <w:rPr>
          <w:rFonts w:ascii="Times New Roman" w:hAnsi="Times New Roman"/>
          <w:sz w:val="24"/>
          <w:szCs w:val="24"/>
        </w:rPr>
        <w:t>Pamato</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lieto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saīsināto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reizināšanas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formulu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vispārinājumus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polinoma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dalīšanu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ar</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binomu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pārveido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algebriskas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daļas</w:t>
      </w:r>
      <w:proofErr w:type="spellEnd"/>
      <w:r w:rsidRPr="00F828EF">
        <w:rPr>
          <w:rFonts w:ascii="Times New Roman" w:hAnsi="Times New Roman"/>
          <w:sz w:val="24"/>
          <w:szCs w:val="24"/>
        </w:rPr>
        <w:t xml:space="preserve">, ja to </w:t>
      </w:r>
      <w:proofErr w:type="spellStart"/>
      <w:r w:rsidRPr="00F828EF">
        <w:rPr>
          <w:rFonts w:ascii="Times New Roman" w:hAnsi="Times New Roman"/>
          <w:sz w:val="24"/>
          <w:szCs w:val="24"/>
        </w:rPr>
        <w:t>skaitītājā</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vai</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saucējā</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ir</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izteiksmes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ar</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vispārīgā</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veidā</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uzdotām</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pakāpēm</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izsaka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algebrisku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daļu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kā</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divu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daļu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summu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Pierāda</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lieto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sakarības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starp</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dažādu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argumentu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trigonometriskām</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izteiksmēm</w:t>
      </w:r>
      <w:proofErr w:type="spellEnd"/>
      <w:r w:rsidRPr="00F828EF">
        <w:rPr>
          <w:rFonts w:ascii="Times New Roman" w:hAnsi="Times New Roman"/>
          <w:sz w:val="24"/>
          <w:szCs w:val="24"/>
        </w:rPr>
        <w:t xml:space="preserve">. Definē </w:t>
      </w:r>
      <w:proofErr w:type="spellStart"/>
      <w:r w:rsidRPr="00F828EF">
        <w:rPr>
          <w:rFonts w:ascii="Times New Roman" w:hAnsi="Times New Roman"/>
          <w:sz w:val="24"/>
          <w:szCs w:val="24"/>
        </w:rPr>
        <w:t>logaritmisko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funkciju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pakāpes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funkciju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kāpinātājs</w:t>
      </w:r>
      <w:proofErr w:type="spellEnd"/>
      <w:r w:rsidRPr="00F828EF">
        <w:rPr>
          <w:rFonts w:ascii="Times New Roman" w:hAnsi="Times New Roman"/>
          <w:sz w:val="24"/>
          <w:szCs w:val="24"/>
        </w:rPr>
        <w:t xml:space="preserve"> – </w:t>
      </w:r>
      <w:proofErr w:type="spellStart"/>
      <w:r w:rsidRPr="00F828EF">
        <w:rPr>
          <w:rFonts w:ascii="Times New Roman" w:hAnsi="Times New Roman"/>
          <w:sz w:val="24"/>
          <w:szCs w:val="24"/>
        </w:rPr>
        <w:t>racionāls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skaitlis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inversās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trigonometriskās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funkcijas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Atrisina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logaritmisku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vienādojumu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nevienādību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trigonometrisku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vienādojumu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vispārīgā</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veidā</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atrisina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augstāko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kārtu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vienādojumus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jauktas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vienādojumu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sistēmas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dažāda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veida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vienkāršus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vienādojumus</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nevienādības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ar</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parametru</w:t>
      </w:r>
      <w:proofErr w:type="spellEnd"/>
      <w:r w:rsidRPr="00F828EF">
        <w:rPr>
          <w:rFonts w:ascii="Times New Roman" w:hAnsi="Times New Roman"/>
          <w:sz w:val="24"/>
          <w:szCs w:val="24"/>
        </w:rPr>
        <w:t>;</w:t>
      </w:r>
    </w:p>
    <w:p w14:paraId="66F447F4" w14:textId="769E1443" w:rsidR="006E662F" w:rsidRPr="00F828EF" w:rsidRDefault="006E662F" w:rsidP="00F828EF">
      <w:pPr>
        <w:pStyle w:val="Sarakstarindkopa"/>
        <w:numPr>
          <w:ilvl w:val="0"/>
          <w:numId w:val="18"/>
        </w:numPr>
        <w:spacing w:line="240" w:lineRule="auto"/>
        <w:ind w:left="567" w:hanging="283"/>
        <w:jc w:val="both"/>
        <w:rPr>
          <w:rFonts w:ascii="Times New Roman" w:hAnsi="Times New Roman"/>
          <w:sz w:val="24"/>
          <w:szCs w:val="24"/>
        </w:rPr>
      </w:pPr>
      <w:proofErr w:type="spellStart"/>
      <w:r w:rsidRPr="00F828EF">
        <w:rPr>
          <w:rFonts w:ascii="Times New Roman" w:hAnsi="Times New Roman"/>
          <w:sz w:val="24"/>
          <w:szCs w:val="24"/>
        </w:rPr>
        <w:t>pierāda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kombinatorikas</w:t>
      </w:r>
      <w:proofErr w:type="spellEnd"/>
      <w:r w:rsidRPr="00F828EF">
        <w:rPr>
          <w:rFonts w:ascii="Times New Roman" w:hAnsi="Times New Roman"/>
          <w:sz w:val="24"/>
          <w:szCs w:val="24"/>
        </w:rPr>
        <w:t xml:space="preserve"> formulas, </w:t>
      </w:r>
      <w:proofErr w:type="spellStart"/>
      <w:r w:rsidRPr="00F828EF">
        <w:rPr>
          <w:rFonts w:ascii="Times New Roman" w:hAnsi="Times New Roman"/>
          <w:sz w:val="24"/>
          <w:szCs w:val="24"/>
        </w:rPr>
        <w:t>lieto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tās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sastādot</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vienādojumu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nevienādību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pierāda</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lieto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Ņūtona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binomu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Skaidro</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lieto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pilnās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varbūtības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formulu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Nosaka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diskrēta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mainīga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lieluma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varbūtības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sadalījumu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aprēķina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diskrēta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mainīga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lieluma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sagaidāmo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vērtību</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standartnovirzi</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Skaidro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biežāk</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lietotos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sadalījumus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lieto</w:t>
      </w:r>
      <w:proofErr w:type="spellEnd"/>
      <w:r w:rsidRPr="00F828EF">
        <w:rPr>
          <w:rFonts w:ascii="Times New Roman" w:hAnsi="Times New Roman"/>
          <w:sz w:val="24"/>
          <w:szCs w:val="24"/>
        </w:rPr>
        <w:t xml:space="preserve"> Bernulli </w:t>
      </w:r>
      <w:proofErr w:type="spellStart"/>
      <w:r w:rsidRPr="00F828EF">
        <w:rPr>
          <w:rFonts w:ascii="Times New Roman" w:hAnsi="Times New Roman"/>
          <w:sz w:val="24"/>
          <w:szCs w:val="24"/>
        </w:rPr>
        <w:t>formulu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Skaidro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saistību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starp</w:t>
      </w:r>
      <w:proofErr w:type="spellEnd"/>
      <w:r w:rsidRPr="00F828EF">
        <w:rPr>
          <w:rFonts w:ascii="Times New Roman" w:hAnsi="Times New Roman"/>
          <w:sz w:val="24"/>
          <w:szCs w:val="24"/>
        </w:rPr>
        <w:t xml:space="preserve"> binomiālo </w:t>
      </w:r>
      <w:proofErr w:type="spellStart"/>
      <w:r w:rsidRPr="00F828EF">
        <w:rPr>
          <w:rFonts w:ascii="Times New Roman" w:hAnsi="Times New Roman"/>
          <w:sz w:val="24"/>
          <w:szCs w:val="24"/>
        </w:rPr>
        <w:t>sadalījumu</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normālo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lastRenderedPageBreak/>
        <w:t>sadalījumu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Pamatoti</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izvēlas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lielumus</w:t>
      </w:r>
      <w:proofErr w:type="spellEnd"/>
      <w:r w:rsidRPr="00F828EF">
        <w:rPr>
          <w:rFonts w:ascii="Times New Roman" w:hAnsi="Times New Roman"/>
          <w:sz w:val="24"/>
          <w:szCs w:val="24"/>
        </w:rPr>
        <w:t xml:space="preserve"> datu </w:t>
      </w:r>
      <w:proofErr w:type="spellStart"/>
      <w:r w:rsidRPr="00F828EF">
        <w:rPr>
          <w:rFonts w:ascii="Times New Roman" w:hAnsi="Times New Roman"/>
          <w:sz w:val="24"/>
          <w:szCs w:val="24"/>
        </w:rPr>
        <w:t>raksturošanai</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Izmanto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regresijas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vienādojumu</w:t>
      </w:r>
      <w:proofErr w:type="spellEnd"/>
      <w:r w:rsidRPr="00F828EF">
        <w:rPr>
          <w:rFonts w:ascii="Times New Roman" w:hAnsi="Times New Roman"/>
          <w:sz w:val="24"/>
          <w:szCs w:val="24"/>
        </w:rPr>
        <w:t xml:space="preserve">, lai </w:t>
      </w:r>
      <w:proofErr w:type="spellStart"/>
      <w:r w:rsidRPr="00F828EF">
        <w:rPr>
          <w:rFonts w:ascii="Times New Roman" w:hAnsi="Times New Roman"/>
          <w:sz w:val="24"/>
          <w:szCs w:val="24"/>
        </w:rPr>
        <w:t>analizētu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divu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mainīgo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lielumu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saistību</w:t>
      </w:r>
      <w:proofErr w:type="spellEnd"/>
      <w:r w:rsidRPr="00F828EF">
        <w:rPr>
          <w:rFonts w:ascii="Times New Roman" w:hAnsi="Times New Roman"/>
          <w:sz w:val="24"/>
          <w:szCs w:val="24"/>
        </w:rPr>
        <w:t>;</w:t>
      </w:r>
    </w:p>
    <w:p w14:paraId="59608DCF" w14:textId="08983C95" w:rsidR="006E662F" w:rsidRPr="00F828EF" w:rsidRDefault="006E662F" w:rsidP="00F828EF">
      <w:pPr>
        <w:pStyle w:val="Sarakstarindkopa"/>
        <w:numPr>
          <w:ilvl w:val="0"/>
          <w:numId w:val="18"/>
        </w:numPr>
        <w:spacing w:line="240" w:lineRule="auto"/>
        <w:ind w:left="567" w:hanging="283"/>
        <w:jc w:val="both"/>
        <w:rPr>
          <w:rFonts w:ascii="Times New Roman" w:hAnsi="Times New Roman"/>
          <w:sz w:val="24"/>
          <w:szCs w:val="24"/>
        </w:rPr>
      </w:pPr>
      <w:proofErr w:type="spellStart"/>
      <w:r w:rsidRPr="00F828EF">
        <w:rPr>
          <w:rFonts w:ascii="Times New Roman" w:hAnsi="Times New Roman"/>
          <w:sz w:val="24"/>
          <w:szCs w:val="24"/>
        </w:rPr>
        <w:t>lieto</w:t>
      </w:r>
      <w:proofErr w:type="spellEnd"/>
      <w:r w:rsidRPr="00F828EF">
        <w:rPr>
          <w:rFonts w:ascii="Times New Roman" w:hAnsi="Times New Roman"/>
          <w:sz w:val="24"/>
          <w:szCs w:val="24"/>
        </w:rPr>
        <w:t xml:space="preserve"> kolineārus </w:t>
      </w:r>
      <w:proofErr w:type="spellStart"/>
      <w:r w:rsidRPr="00F828EF">
        <w:rPr>
          <w:rFonts w:ascii="Times New Roman" w:hAnsi="Times New Roman"/>
          <w:sz w:val="24"/>
          <w:szCs w:val="24"/>
        </w:rPr>
        <w:t>vektorus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komplanārus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vektorus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vektoru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izteikšanu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ar</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citiem</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vektoriem</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plaknē</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telpā</w:t>
      </w:r>
      <w:proofErr w:type="spellEnd"/>
      <w:r w:rsidRPr="00F828EF">
        <w:rPr>
          <w:rFonts w:ascii="Times New Roman" w:hAnsi="Times New Roman"/>
          <w:sz w:val="24"/>
          <w:szCs w:val="24"/>
        </w:rPr>
        <w:t xml:space="preserve">. Lieto </w:t>
      </w:r>
      <w:proofErr w:type="spellStart"/>
      <w:r w:rsidRPr="00F828EF">
        <w:rPr>
          <w:rFonts w:ascii="Times New Roman" w:hAnsi="Times New Roman"/>
          <w:sz w:val="24"/>
          <w:szCs w:val="24"/>
        </w:rPr>
        <w:t>vektoru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skalāro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reizinājumu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Pierāda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lieto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sakarību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starp</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taisni</w:t>
      </w:r>
      <w:proofErr w:type="spellEnd"/>
      <w:r w:rsidRPr="00F828EF">
        <w:rPr>
          <w:rFonts w:ascii="Times New Roman" w:hAnsi="Times New Roman"/>
          <w:sz w:val="24"/>
          <w:szCs w:val="24"/>
        </w:rPr>
        <w:t xml:space="preserve"> un tai </w:t>
      </w:r>
      <w:proofErr w:type="spellStart"/>
      <w:r w:rsidRPr="00F828EF">
        <w:rPr>
          <w:rFonts w:ascii="Times New Roman" w:hAnsi="Times New Roman"/>
          <w:sz w:val="24"/>
          <w:szCs w:val="24"/>
        </w:rPr>
        <w:t>perpendikulāru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vektoru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formulu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attāluma</w:t>
      </w:r>
      <w:proofErr w:type="spellEnd"/>
      <w:r w:rsidRPr="00F828EF">
        <w:rPr>
          <w:rFonts w:ascii="Times New Roman" w:hAnsi="Times New Roman"/>
          <w:sz w:val="24"/>
          <w:szCs w:val="24"/>
        </w:rPr>
        <w:t xml:space="preserve"> no </w:t>
      </w:r>
      <w:proofErr w:type="spellStart"/>
      <w:r w:rsidRPr="00F828EF">
        <w:rPr>
          <w:rFonts w:ascii="Times New Roman" w:hAnsi="Times New Roman"/>
          <w:sz w:val="24"/>
          <w:szCs w:val="24"/>
        </w:rPr>
        <w:t>punkta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līdz</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taisnei</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noteikšanai</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Nosaka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dažādu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analītiski</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uzdotu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sakarību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punktu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ģeometrisko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vietu</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otrādi</w:t>
      </w:r>
      <w:proofErr w:type="spellEnd"/>
      <w:r w:rsidRPr="00F828EF">
        <w:rPr>
          <w:rFonts w:ascii="Times New Roman" w:hAnsi="Times New Roman"/>
          <w:sz w:val="24"/>
          <w:szCs w:val="24"/>
        </w:rPr>
        <w:t xml:space="preserve">. Lieto </w:t>
      </w:r>
      <w:proofErr w:type="spellStart"/>
      <w:r w:rsidRPr="00F828EF">
        <w:rPr>
          <w:rFonts w:ascii="Times New Roman" w:hAnsi="Times New Roman"/>
          <w:sz w:val="24"/>
          <w:szCs w:val="24"/>
        </w:rPr>
        <w:t>koordinātu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metodi</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nosakot</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plaknes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figūru</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telpisku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ķermeņu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nezināmos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lielumus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pierādot</w:t>
      </w:r>
      <w:proofErr w:type="spellEnd"/>
      <w:r w:rsidRPr="00F828EF">
        <w:rPr>
          <w:rFonts w:ascii="Times New Roman" w:hAnsi="Times New Roman"/>
          <w:sz w:val="24"/>
          <w:szCs w:val="24"/>
        </w:rPr>
        <w:t xml:space="preserve"> to </w:t>
      </w:r>
      <w:proofErr w:type="spellStart"/>
      <w:r w:rsidRPr="00F828EF">
        <w:rPr>
          <w:rFonts w:ascii="Times New Roman" w:hAnsi="Times New Roman"/>
          <w:sz w:val="24"/>
          <w:szCs w:val="24"/>
        </w:rPr>
        <w:t>savstarpējo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novietojumu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vai</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īpašības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Skaidro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stereometriju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kā</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aksiomātisku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sistēmu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Veido</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pamato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daudzskaldņu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šķēlumu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ar</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plakni</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Nosaka</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pamato</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slīpas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prizmas</w:t>
      </w:r>
      <w:proofErr w:type="spellEnd"/>
      <w:r w:rsidR="00F45117" w:rsidRPr="00F828EF">
        <w:rPr>
          <w:rFonts w:ascii="Times New Roman" w:hAnsi="Times New Roman"/>
          <w:sz w:val="24"/>
          <w:szCs w:val="24"/>
        </w:rPr>
        <w:t xml:space="preserve"> </w:t>
      </w:r>
      <w:r w:rsidRPr="00F828EF">
        <w:rPr>
          <w:rFonts w:ascii="Times New Roman" w:hAnsi="Times New Roman"/>
          <w:sz w:val="24"/>
          <w:szCs w:val="24"/>
        </w:rPr>
        <w:t xml:space="preserve">un </w:t>
      </w:r>
      <w:proofErr w:type="spellStart"/>
      <w:r w:rsidRPr="00F828EF">
        <w:rPr>
          <w:rFonts w:ascii="Times New Roman" w:hAnsi="Times New Roman"/>
          <w:sz w:val="24"/>
          <w:szCs w:val="24"/>
        </w:rPr>
        <w:t>dažādu</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rotācijas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ķermeņa</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virsmas</w:t>
      </w:r>
      <w:proofErr w:type="spellEnd"/>
      <w:r w:rsidRPr="00F828EF">
        <w:rPr>
          <w:rFonts w:ascii="Times New Roman" w:hAnsi="Times New Roman"/>
          <w:sz w:val="24"/>
          <w:szCs w:val="24"/>
        </w:rPr>
        <w:t xml:space="preserve"> </w:t>
      </w:r>
      <w:proofErr w:type="spellStart"/>
      <w:r w:rsidRPr="00F828EF">
        <w:rPr>
          <w:rFonts w:ascii="Times New Roman" w:hAnsi="Times New Roman"/>
          <w:sz w:val="24"/>
          <w:szCs w:val="24"/>
        </w:rPr>
        <w:t>laukumu</w:t>
      </w:r>
      <w:proofErr w:type="spellEnd"/>
      <w:r w:rsidRPr="00F828EF">
        <w:rPr>
          <w:rFonts w:ascii="Times New Roman" w:hAnsi="Times New Roman"/>
          <w:sz w:val="24"/>
          <w:szCs w:val="24"/>
        </w:rPr>
        <w:t xml:space="preserve"> un </w:t>
      </w:r>
      <w:proofErr w:type="spellStart"/>
      <w:r w:rsidRPr="00F828EF">
        <w:rPr>
          <w:rFonts w:ascii="Times New Roman" w:hAnsi="Times New Roman"/>
          <w:sz w:val="24"/>
          <w:szCs w:val="24"/>
        </w:rPr>
        <w:t>tilpumu</w:t>
      </w:r>
      <w:proofErr w:type="spellEnd"/>
      <w:r w:rsidR="00F828EF" w:rsidRPr="00F828EF">
        <w:rPr>
          <w:rFonts w:ascii="Times New Roman" w:hAnsi="Times New Roman"/>
          <w:sz w:val="24"/>
          <w:szCs w:val="24"/>
        </w:rPr>
        <w:t>.</w:t>
      </w:r>
    </w:p>
    <w:p w14:paraId="682D120B" w14:textId="77777777" w:rsidR="006E662F" w:rsidRPr="006E662F" w:rsidRDefault="006E662F" w:rsidP="006E662F">
      <w:pPr>
        <w:spacing w:line="240" w:lineRule="auto"/>
        <w:jc w:val="both"/>
        <w:rPr>
          <w:rFonts w:ascii="Times New Roman" w:hAnsi="Times New Roman"/>
          <w:sz w:val="24"/>
          <w:szCs w:val="24"/>
        </w:rPr>
      </w:pPr>
    </w:p>
    <w:p w14:paraId="1770B77A" w14:textId="5C002A87" w:rsidR="006E662F" w:rsidRPr="006E662F" w:rsidRDefault="006E662F" w:rsidP="006E662F">
      <w:pPr>
        <w:spacing w:line="240" w:lineRule="auto"/>
        <w:jc w:val="both"/>
        <w:rPr>
          <w:rFonts w:ascii="Times New Roman" w:hAnsi="Times New Roman"/>
          <w:sz w:val="24"/>
          <w:szCs w:val="24"/>
        </w:rPr>
      </w:pPr>
      <w:r w:rsidRPr="006E662F">
        <w:rPr>
          <w:rFonts w:ascii="Times New Roman" w:hAnsi="Times New Roman"/>
          <w:sz w:val="24"/>
          <w:szCs w:val="24"/>
        </w:rPr>
        <w:t xml:space="preserve">Standartā plānotie skolēnam sasniedzamie rezultāti mācību jomā un no tiem atvasinātie sasniedzamie rezultāti padziļinātā kursa programmā ir kompleksi – galarezultāts veidojas darbībā, kura ietver gan mācību jomas zināšanas, izpratni un prasmes, gan caurviju prasmes, gan vērtībās balstītus ieradumus. Katra kursa skolotāja viens no uzdevumiem ir tos attīstīt. Caurviju prasmju apguve un izmantošana ikdienā ir nozīmīgs priekšnoteikums dziļākas izpratnes veidošanai kursā. </w:t>
      </w:r>
    </w:p>
    <w:p w14:paraId="35CDA758" w14:textId="77777777" w:rsidR="006E662F" w:rsidRPr="006E662F" w:rsidRDefault="006E662F" w:rsidP="006E662F">
      <w:pPr>
        <w:spacing w:line="240" w:lineRule="auto"/>
        <w:jc w:val="both"/>
        <w:rPr>
          <w:rFonts w:ascii="Times New Roman" w:hAnsi="Times New Roman"/>
          <w:sz w:val="24"/>
          <w:szCs w:val="24"/>
        </w:rPr>
      </w:pPr>
      <w:r w:rsidRPr="006E662F">
        <w:rPr>
          <w:rFonts w:ascii="Times New Roman" w:hAnsi="Times New Roman"/>
          <w:sz w:val="24"/>
          <w:szCs w:val="24"/>
        </w:rPr>
        <w:t>Matemātika II kursā īpaši attīsta tādas caurviju prasmes kā:</w:t>
      </w:r>
    </w:p>
    <w:p w14:paraId="2D99A5C0" w14:textId="61A84846" w:rsidR="006E662F" w:rsidRPr="00B653EF" w:rsidRDefault="006E662F" w:rsidP="00B653EF">
      <w:pPr>
        <w:pStyle w:val="Sarakstarindkopa"/>
        <w:numPr>
          <w:ilvl w:val="0"/>
          <w:numId w:val="19"/>
        </w:numPr>
        <w:spacing w:line="240" w:lineRule="auto"/>
        <w:ind w:left="567" w:hanging="283"/>
        <w:jc w:val="both"/>
        <w:rPr>
          <w:rFonts w:ascii="Times New Roman" w:hAnsi="Times New Roman"/>
          <w:sz w:val="24"/>
          <w:szCs w:val="24"/>
          <w:lang w:val="lv-LV"/>
        </w:rPr>
      </w:pPr>
      <w:r w:rsidRPr="00B653EF">
        <w:rPr>
          <w:rFonts w:ascii="Times New Roman" w:hAnsi="Times New Roman"/>
          <w:sz w:val="24"/>
          <w:szCs w:val="24"/>
          <w:lang w:val="lv-LV"/>
        </w:rPr>
        <w:t xml:space="preserve">kritiskā domāšana un </w:t>
      </w:r>
      <w:proofErr w:type="spellStart"/>
      <w:r w:rsidRPr="00B653EF">
        <w:rPr>
          <w:rFonts w:ascii="Times New Roman" w:hAnsi="Times New Roman"/>
          <w:sz w:val="24"/>
          <w:szCs w:val="24"/>
          <w:lang w:val="lv-LV"/>
        </w:rPr>
        <w:t>problēmrisināšana</w:t>
      </w:r>
      <w:proofErr w:type="spellEnd"/>
      <w:r w:rsidRPr="00B653EF">
        <w:rPr>
          <w:rFonts w:ascii="Times New Roman" w:hAnsi="Times New Roman"/>
          <w:sz w:val="24"/>
          <w:szCs w:val="24"/>
          <w:lang w:val="lv-LV"/>
        </w:rPr>
        <w:t xml:space="preserve"> – risina kompleksas problēmas, skaidro un pamato savu darbību katrā no soļiem, apzināti izvēlas un raksturo problēmas atrisināšanai vai matemātisku objektu definēšanai nepieciešamās zināšanas, prasmes un paņēmienus, kritiski izvērtē to piemērotību, raksturo teksta mērķi un kritiski izvērtē satura atbilstību tam, saskata un formulē jautājumus, kas prasa tālāku izpēti, diskutē par matemātikas satura jautājumiem, kas nav viennozīmīgi skaidrojami;</w:t>
      </w:r>
    </w:p>
    <w:p w14:paraId="35014375" w14:textId="7A5FC562" w:rsidR="00793820" w:rsidRPr="00290207" w:rsidRDefault="006E662F" w:rsidP="00B653EF">
      <w:pPr>
        <w:pStyle w:val="Sarakstarindkopa"/>
        <w:numPr>
          <w:ilvl w:val="0"/>
          <w:numId w:val="19"/>
        </w:numPr>
        <w:spacing w:line="240" w:lineRule="auto"/>
        <w:ind w:left="567" w:hanging="283"/>
        <w:jc w:val="both"/>
        <w:rPr>
          <w:rStyle w:val="Noklusjumarindkopasfonts1"/>
          <w:rFonts w:ascii="Times New Roman" w:hAnsi="Times New Roman"/>
          <w:sz w:val="24"/>
          <w:szCs w:val="24"/>
          <w:lang w:val="lv-LV"/>
        </w:rPr>
      </w:pPr>
      <w:proofErr w:type="spellStart"/>
      <w:r w:rsidRPr="00290207">
        <w:rPr>
          <w:rFonts w:ascii="Times New Roman" w:hAnsi="Times New Roman"/>
          <w:sz w:val="24"/>
          <w:szCs w:val="24"/>
          <w:lang w:val="lv-LV"/>
        </w:rPr>
        <w:t>pašvadīta</w:t>
      </w:r>
      <w:proofErr w:type="spellEnd"/>
      <w:r w:rsidRPr="00290207">
        <w:rPr>
          <w:rFonts w:ascii="Times New Roman" w:hAnsi="Times New Roman"/>
          <w:sz w:val="24"/>
          <w:szCs w:val="24"/>
          <w:lang w:val="lv-LV"/>
        </w:rPr>
        <w:t xml:space="preserve"> mācīšanās – lasa daļēji pazīstama satura izvērstu matemātiska satura tekstu un trūkstošo informāciju noskaidro uzziņu avotos, apzināti izvēlas sev vai situācijai noderīgu attēlošanas veidu vai risināšanas paņēmienu, vērtē un raksturo savu matemātisko kompetenci un formulē sev nozīmīgus mācīšanās mērķus, veido sev noderīgus strukturētus satura pārskatus/kopsavilkumus, izvēlas un formulē pētāmo jautājumu patstāvīgam izpētes darbam, plāno izpētes darba gaitu un uzrauga savu darbību un pieņem lēmumus katrā no soļiem.</w:t>
      </w:r>
      <w:r w:rsidR="00793820" w:rsidRPr="00290207">
        <w:rPr>
          <w:rFonts w:ascii="Times New Roman" w:hAnsi="Times New Roman"/>
          <w:b/>
          <w:bCs/>
          <w:sz w:val="24"/>
          <w:szCs w:val="24"/>
          <w:lang w:val="lv-LV"/>
        </w:rPr>
        <w:br w:type="page"/>
      </w:r>
    </w:p>
    <w:p w14:paraId="7D86A048" w14:textId="77777777" w:rsidR="00793820" w:rsidRDefault="00793820" w:rsidP="00793820">
      <w:pPr>
        <w:spacing w:line="240" w:lineRule="auto"/>
        <w:jc w:val="center"/>
        <w:rPr>
          <w:rStyle w:val="Noklusjumarindkopasfonts1"/>
          <w:rFonts w:ascii="Times New Roman" w:hAnsi="Times New Roman"/>
          <w:b/>
          <w:bCs/>
          <w:sz w:val="24"/>
          <w:szCs w:val="24"/>
        </w:rPr>
      </w:pPr>
      <w:r>
        <w:rPr>
          <w:rStyle w:val="Noklusjumarindkopasfonts1"/>
          <w:rFonts w:ascii="Times New Roman" w:hAnsi="Times New Roman"/>
          <w:b/>
          <w:bCs/>
          <w:sz w:val="24"/>
          <w:szCs w:val="24"/>
        </w:rPr>
        <w:lastRenderedPageBreak/>
        <w:t>MĀCĪBU SASNIEGUMU VĒRTĒŠANAS FORMAS UN METODISKIE PAŅĒMIENI</w:t>
      </w:r>
    </w:p>
    <w:p w14:paraId="30BFDA2D" w14:textId="77777777" w:rsidR="00793820" w:rsidRDefault="00793820" w:rsidP="00793820">
      <w:pPr>
        <w:spacing w:line="240" w:lineRule="auto"/>
        <w:rPr>
          <w:rFonts w:ascii="Times New Roman" w:hAnsi="Times New Roman"/>
          <w:b/>
          <w:bCs/>
          <w:sz w:val="24"/>
          <w:szCs w:val="24"/>
        </w:rPr>
      </w:pPr>
      <w:r>
        <w:rPr>
          <w:rFonts w:ascii="Times New Roman" w:hAnsi="Times New Roman"/>
          <w:b/>
          <w:bCs/>
          <w:sz w:val="24"/>
          <w:szCs w:val="24"/>
        </w:rPr>
        <w:t>Vērtēšanas pieeja un pamatprincipi</w:t>
      </w:r>
    </w:p>
    <w:p w14:paraId="4B21B91A" w14:textId="77777777" w:rsidR="00793820" w:rsidRDefault="00793820" w:rsidP="00793820">
      <w:pPr>
        <w:spacing w:line="240" w:lineRule="auto"/>
        <w:jc w:val="both"/>
        <w:rPr>
          <w:rFonts w:ascii="Times New Roman" w:hAnsi="Times New Roman"/>
          <w:sz w:val="24"/>
          <w:szCs w:val="24"/>
        </w:rPr>
      </w:pPr>
      <w:r>
        <w:rPr>
          <w:rFonts w:ascii="Times New Roman" w:hAnsi="Times New Roman"/>
          <w:sz w:val="24"/>
          <w:szCs w:val="24"/>
        </w:rPr>
        <w:t>Viens no svarīgākajiem priekšnoteikumiem, īstenojot mūsdienīgu izglītību, kuras rezultāts ir patiesa izpratne, spēja izmantot skolā apgūto neierastās situācijās un lietpratība, ir esošās vērtēšanas prakses pārvērtēšana, atbilstoši saskaņojot vērtēšanas mērķi, formu un saturu.</w:t>
      </w:r>
    </w:p>
    <w:p w14:paraId="67C70298" w14:textId="77777777" w:rsidR="00793820" w:rsidRDefault="00793820" w:rsidP="00793820">
      <w:pPr>
        <w:spacing w:line="240" w:lineRule="auto"/>
        <w:jc w:val="both"/>
        <w:rPr>
          <w:rFonts w:ascii="Times New Roman" w:hAnsi="Times New Roman"/>
          <w:sz w:val="24"/>
          <w:szCs w:val="24"/>
        </w:rPr>
      </w:pPr>
      <w:r>
        <w:rPr>
          <w:rFonts w:ascii="Times New Roman" w:hAnsi="Times New Roman"/>
          <w:sz w:val="24"/>
          <w:szCs w:val="24"/>
        </w:rPr>
        <w:t>Vērtēšanas uzsvars mainās no skolēna mācību sasniegumu novērtēšanas uz vērtēšanu, lai uzlabotu mācīšanos. Vērtēšana, lai uzlabotu mācīšanos, ir efektīvas atgriezeniskās saites sniegšana skolēnam, dodot viņam iespēju un laiku uzlabot savu sniegumu atbilstoši plānotajiem skolēnam sasniedzamajiem rezultātiem un vērtēšanas kritērijiem.</w:t>
      </w:r>
    </w:p>
    <w:p w14:paraId="58BB6D7D" w14:textId="77777777" w:rsidR="00793820" w:rsidRDefault="00793820" w:rsidP="00793820">
      <w:pPr>
        <w:spacing w:line="240" w:lineRule="auto"/>
        <w:jc w:val="both"/>
        <w:rPr>
          <w:rFonts w:ascii="Times New Roman" w:hAnsi="Times New Roman"/>
          <w:sz w:val="24"/>
          <w:szCs w:val="24"/>
        </w:rPr>
      </w:pPr>
      <w:r>
        <w:rPr>
          <w:rFonts w:ascii="Times New Roman" w:hAnsi="Times New Roman"/>
          <w:sz w:val="24"/>
          <w:szCs w:val="24"/>
        </w:rPr>
        <w:t>Vērtēšana primāri ir neatņemama mācīšanās sastāvdaļa, kas ļauj plānot gan skolotājam, gan skolēnam uzlabojumus mācību procesā, nevis tikai vērtējuma izlikšana, piemēram, atzīmes veidā.</w:t>
      </w:r>
    </w:p>
    <w:p w14:paraId="2964404F" w14:textId="77777777" w:rsidR="00793820" w:rsidRDefault="00793820" w:rsidP="00793820">
      <w:pPr>
        <w:spacing w:line="240" w:lineRule="auto"/>
        <w:jc w:val="both"/>
        <w:rPr>
          <w:rFonts w:ascii="Times New Roman" w:hAnsi="Times New Roman"/>
          <w:sz w:val="24"/>
          <w:szCs w:val="24"/>
        </w:rPr>
      </w:pPr>
      <w:r>
        <w:rPr>
          <w:rFonts w:ascii="Times New Roman" w:hAnsi="Times New Roman"/>
          <w:sz w:val="24"/>
          <w:szCs w:val="24"/>
        </w:rPr>
        <w:t>Vērtēšanas uzsvaru maiņa ir svarīga arī skolas līmenī. Kļūst nozīmīgi veidot sistēmas, kas ļauj sekot līdzi katra skolēna izaugsmei un sniegt atbalstu tieši tajā laikā un vietā, kur tas ir nepieciešams.</w:t>
      </w:r>
    </w:p>
    <w:p w14:paraId="0603DFC2" w14:textId="77777777" w:rsidR="00793820" w:rsidRDefault="00793820" w:rsidP="00793820">
      <w:pPr>
        <w:spacing w:after="0" w:line="240" w:lineRule="auto"/>
        <w:jc w:val="both"/>
        <w:rPr>
          <w:rFonts w:ascii="Times New Roman" w:hAnsi="Times New Roman"/>
          <w:sz w:val="24"/>
          <w:szCs w:val="24"/>
        </w:rPr>
      </w:pPr>
      <w:r>
        <w:rPr>
          <w:rFonts w:ascii="Times New Roman" w:hAnsi="Times New Roman"/>
          <w:sz w:val="24"/>
          <w:szCs w:val="24"/>
        </w:rPr>
        <w:t>Vērtēšanai standartā ir noteikti šādi pamatprincipi.</w:t>
      </w:r>
    </w:p>
    <w:p w14:paraId="5DABCCC6" w14:textId="77777777" w:rsidR="00793820" w:rsidRDefault="00793820" w:rsidP="00793820">
      <w:pPr>
        <w:pStyle w:val="Sarakstarindkopa"/>
        <w:numPr>
          <w:ilvl w:val="0"/>
          <w:numId w:val="14"/>
        </w:numPr>
        <w:spacing w:line="240" w:lineRule="auto"/>
        <w:ind w:left="426" w:hanging="284"/>
        <w:jc w:val="both"/>
        <w:rPr>
          <w:rFonts w:ascii="Times New Roman" w:hAnsi="Times New Roman" w:cs="Times New Roman"/>
          <w:sz w:val="24"/>
          <w:szCs w:val="24"/>
          <w:lang w:val="lv-LV"/>
        </w:rPr>
      </w:pPr>
      <w:proofErr w:type="spellStart"/>
      <w:r>
        <w:rPr>
          <w:rFonts w:ascii="Times New Roman" w:hAnsi="Times New Roman" w:cs="Times New Roman"/>
          <w:sz w:val="24"/>
          <w:szCs w:val="24"/>
          <w:lang w:val="lv-LV"/>
        </w:rPr>
        <w:t>Sistēmiskuma</w:t>
      </w:r>
      <w:proofErr w:type="spellEnd"/>
      <w:r>
        <w:rPr>
          <w:rFonts w:ascii="Times New Roman" w:hAnsi="Times New Roman" w:cs="Times New Roman"/>
          <w:sz w:val="24"/>
          <w:szCs w:val="24"/>
          <w:lang w:val="lv-LV"/>
        </w:rPr>
        <w:t xml:space="preserve"> princips – mācību snieguma vērtēšanas pamatā ir sistēma, kuru raksturo regulāru un pamatotu, noteiktā secībā veidotu darbību kopums. </w:t>
      </w:r>
    </w:p>
    <w:p w14:paraId="22DBA3B8" w14:textId="77777777" w:rsidR="00793820" w:rsidRDefault="00793820" w:rsidP="00793820">
      <w:pPr>
        <w:pStyle w:val="Sarakstarindkopa"/>
        <w:numPr>
          <w:ilvl w:val="0"/>
          <w:numId w:val="14"/>
        </w:numPr>
        <w:spacing w:line="240" w:lineRule="auto"/>
        <w:ind w:left="426" w:hanging="284"/>
        <w:jc w:val="both"/>
        <w:rPr>
          <w:rFonts w:ascii="Times New Roman" w:hAnsi="Times New Roman" w:cs="Times New Roman"/>
          <w:sz w:val="24"/>
          <w:szCs w:val="24"/>
          <w:lang w:val="lv-LV"/>
        </w:rPr>
      </w:pPr>
      <w:r>
        <w:rPr>
          <w:rFonts w:ascii="Times New Roman" w:hAnsi="Times New Roman" w:cs="Times New Roman"/>
          <w:sz w:val="24"/>
          <w:szCs w:val="24"/>
          <w:lang w:val="lv-LV"/>
        </w:rPr>
        <w:t>Atklātības un skaidrības princips – pirms mācību snieguma demonstrēšanas skolēnam ir zināmi un saprotami plānotie sasniedzamie rezultāti un viņa mācību snieguma vērtēšanas kritēriji.</w:t>
      </w:r>
    </w:p>
    <w:p w14:paraId="5F2490E0" w14:textId="77777777" w:rsidR="00793820" w:rsidRDefault="00793820" w:rsidP="00793820">
      <w:pPr>
        <w:pStyle w:val="Sarakstarindkopa"/>
        <w:numPr>
          <w:ilvl w:val="0"/>
          <w:numId w:val="14"/>
        </w:numPr>
        <w:spacing w:line="240" w:lineRule="auto"/>
        <w:ind w:left="426" w:hanging="284"/>
        <w:jc w:val="both"/>
        <w:rPr>
          <w:rFonts w:ascii="Times New Roman" w:hAnsi="Times New Roman" w:cs="Times New Roman"/>
          <w:sz w:val="24"/>
          <w:szCs w:val="24"/>
          <w:lang w:val="lv-LV"/>
        </w:rPr>
      </w:pPr>
      <w:r>
        <w:rPr>
          <w:rFonts w:ascii="Times New Roman" w:hAnsi="Times New Roman" w:cs="Times New Roman"/>
          <w:sz w:val="24"/>
          <w:szCs w:val="24"/>
          <w:lang w:val="lv-LV"/>
        </w:rPr>
        <w:t>Metodiskās daudzveidības princips – mācību snieguma vērtēšanai izmanto dažādus vērtēšanas metodiskos paņēmienus.</w:t>
      </w:r>
    </w:p>
    <w:p w14:paraId="18D6C2B6" w14:textId="77777777" w:rsidR="00793820" w:rsidRDefault="00793820" w:rsidP="00793820">
      <w:pPr>
        <w:pStyle w:val="Sarakstarindkopa"/>
        <w:numPr>
          <w:ilvl w:val="0"/>
          <w:numId w:val="14"/>
        </w:numPr>
        <w:spacing w:line="240" w:lineRule="auto"/>
        <w:ind w:left="426" w:hanging="284"/>
        <w:jc w:val="both"/>
        <w:rPr>
          <w:rFonts w:ascii="Times New Roman" w:hAnsi="Times New Roman" w:cs="Times New Roman"/>
          <w:sz w:val="24"/>
          <w:szCs w:val="24"/>
          <w:lang w:val="lv-LV"/>
        </w:rPr>
      </w:pPr>
      <w:r>
        <w:rPr>
          <w:rFonts w:ascii="Times New Roman" w:hAnsi="Times New Roman" w:cs="Times New Roman"/>
          <w:sz w:val="24"/>
          <w:szCs w:val="24"/>
          <w:lang w:val="lv-LV"/>
        </w:rPr>
        <w:t>Iekļaujošais princips – mācību snieguma vērtēšana tiek pielāgota ikviena skolēna dažādajām mācīšanās vajadzībām, piemēram, laika dalījums un ilgums, vide, skolēna snieguma demonstrēšanas veids, piekļuve vērtēšanas darbam.</w:t>
      </w:r>
    </w:p>
    <w:p w14:paraId="01F871B9" w14:textId="77777777" w:rsidR="00793820" w:rsidRDefault="00793820" w:rsidP="00793820">
      <w:pPr>
        <w:pStyle w:val="Sarakstarindkopa"/>
        <w:numPr>
          <w:ilvl w:val="0"/>
          <w:numId w:val="14"/>
        </w:numPr>
        <w:spacing w:line="240" w:lineRule="auto"/>
        <w:ind w:left="426" w:hanging="284"/>
        <w:jc w:val="both"/>
        <w:rPr>
          <w:rFonts w:ascii="Times New Roman" w:hAnsi="Times New Roman" w:cs="Times New Roman"/>
          <w:sz w:val="24"/>
          <w:szCs w:val="24"/>
          <w:lang w:val="lv-LV"/>
        </w:rPr>
      </w:pPr>
      <w:r>
        <w:rPr>
          <w:rFonts w:ascii="Times New Roman" w:hAnsi="Times New Roman" w:cs="Times New Roman"/>
          <w:sz w:val="24"/>
          <w:szCs w:val="24"/>
          <w:lang w:val="lv-LV"/>
        </w:rPr>
        <w:t>Izaugsmes princips – mācību snieguma vērtēšanā, īpaši mācīšanās posma noslēgumā, tiek ņemta vērā skolēna individuālā mācību snieguma attīstības dinamika.</w:t>
      </w:r>
    </w:p>
    <w:p w14:paraId="332F8320" w14:textId="77777777" w:rsidR="00793820" w:rsidRDefault="00793820" w:rsidP="00793820">
      <w:pPr>
        <w:pStyle w:val="Sarakstarindkopa"/>
        <w:numPr>
          <w:ilvl w:val="0"/>
          <w:numId w:val="14"/>
        </w:numPr>
        <w:spacing w:line="240" w:lineRule="auto"/>
        <w:ind w:left="426" w:hanging="284"/>
        <w:jc w:val="both"/>
        <w:rPr>
          <w:rFonts w:ascii="Times New Roman" w:hAnsi="Times New Roman" w:cs="Times New Roman"/>
          <w:sz w:val="24"/>
          <w:szCs w:val="24"/>
          <w:lang w:val="lv-LV"/>
        </w:rPr>
      </w:pPr>
      <w:r>
        <w:rPr>
          <w:rFonts w:ascii="Times New Roman" w:hAnsi="Times New Roman" w:cs="Times New Roman"/>
          <w:sz w:val="24"/>
          <w:szCs w:val="24"/>
          <w:lang w:val="lv-LV"/>
        </w:rPr>
        <w:t xml:space="preserve">Objektivitātes princips – mācību snieguma vērtējums atspoguļo skolēna sniegumu vērtēšanas brīdī attiecībā pret konkrētiem sasniedzamajiem rezultātiem (zināšanas, izpratne, prasmes mācību jomā, caurviju prasmes), ikviena skolēna sniegumam piemērojot līdzvērtīgus nosacījumus. </w:t>
      </w:r>
    </w:p>
    <w:p w14:paraId="40C62FF4" w14:textId="77777777" w:rsidR="00793820" w:rsidRDefault="00793820" w:rsidP="00793820">
      <w:pPr>
        <w:pStyle w:val="Sarakstarindkopa"/>
        <w:numPr>
          <w:ilvl w:val="0"/>
          <w:numId w:val="14"/>
        </w:numPr>
        <w:spacing w:line="240" w:lineRule="auto"/>
        <w:ind w:left="426" w:hanging="284"/>
        <w:jc w:val="both"/>
        <w:rPr>
          <w:rFonts w:ascii="Times New Roman" w:hAnsi="Times New Roman" w:cs="Times New Roman"/>
          <w:sz w:val="24"/>
          <w:szCs w:val="24"/>
          <w:lang w:val="lv-LV"/>
        </w:rPr>
      </w:pPr>
      <w:r>
        <w:rPr>
          <w:rFonts w:ascii="Times New Roman" w:hAnsi="Times New Roman" w:cs="Times New Roman"/>
          <w:sz w:val="24"/>
          <w:szCs w:val="24"/>
          <w:lang w:val="lv-LV"/>
        </w:rPr>
        <w:t>Vērtējuma obligātuma princips – skolēnam jāiegūst vērtējums visos attiecīgās izglītības programmas mācību priekšmetu kursos un valsts pārbaudījumos, izņemot tos mācību priekšmetu kursus un valsts pārbaudījumus, no kuriem skolēns ir atbrīvots Ministru kabineta noteiktajā kārtībā.</w:t>
      </w:r>
    </w:p>
    <w:p w14:paraId="0E2A7F82" w14:textId="77777777" w:rsidR="00793820" w:rsidRDefault="00793820" w:rsidP="00793820">
      <w:pPr>
        <w:spacing w:line="240" w:lineRule="auto"/>
        <w:jc w:val="both"/>
        <w:rPr>
          <w:rFonts w:ascii="Times New Roman" w:hAnsi="Times New Roman"/>
          <w:sz w:val="24"/>
          <w:szCs w:val="24"/>
        </w:rPr>
      </w:pPr>
      <w:r>
        <w:rPr>
          <w:rFonts w:ascii="Times New Roman" w:hAnsi="Times New Roman"/>
          <w:sz w:val="24"/>
          <w:szCs w:val="24"/>
        </w:rPr>
        <w:t xml:space="preserve">Vērtēšanas norises laiku mācību procesā un biežumu, saturu, uzdevuma veidu, vērtēšanas formu un metodiskos paņēmienus, vērtēšanas kritērijus, vērtējuma izteikšanas veidu un dokumentēšanu izvēlas atbilstoši vienam no trim vērtēšanas mērķiem – diagnosticējošā, </w:t>
      </w:r>
      <w:proofErr w:type="spellStart"/>
      <w:r>
        <w:rPr>
          <w:rFonts w:ascii="Times New Roman" w:hAnsi="Times New Roman"/>
          <w:sz w:val="24"/>
          <w:szCs w:val="24"/>
        </w:rPr>
        <w:t>formatīvā</w:t>
      </w:r>
      <w:proofErr w:type="spellEnd"/>
      <w:r>
        <w:rPr>
          <w:rFonts w:ascii="Times New Roman" w:hAnsi="Times New Roman"/>
          <w:sz w:val="24"/>
          <w:szCs w:val="24"/>
        </w:rPr>
        <w:t xml:space="preserve"> vai </w:t>
      </w:r>
      <w:proofErr w:type="spellStart"/>
      <w:r>
        <w:rPr>
          <w:rFonts w:ascii="Times New Roman" w:hAnsi="Times New Roman"/>
          <w:sz w:val="24"/>
          <w:szCs w:val="24"/>
        </w:rPr>
        <w:t>summatīvā</w:t>
      </w:r>
      <w:proofErr w:type="spellEnd"/>
      <w:r>
        <w:rPr>
          <w:rFonts w:ascii="Times New Roman" w:hAnsi="Times New Roman"/>
          <w:sz w:val="24"/>
          <w:szCs w:val="24"/>
        </w:rPr>
        <w:t xml:space="preserve"> vērtēšana. Informācija par tiem ir apkopota tabulā.</w:t>
      </w:r>
    </w:p>
    <w:p w14:paraId="0F6A45DE" w14:textId="77777777" w:rsidR="00793820" w:rsidRDefault="00793820" w:rsidP="00793820">
      <w:pPr>
        <w:spacing w:line="240" w:lineRule="auto"/>
        <w:rPr>
          <w:rFonts w:ascii="Times New Roman" w:hAnsi="Times New Roman"/>
          <w:sz w:val="24"/>
          <w:szCs w:val="24"/>
        </w:rPr>
      </w:pPr>
      <w:r>
        <w:rPr>
          <w:rFonts w:ascii="Times New Roman" w:hAnsi="Times New Roman"/>
          <w:sz w:val="24"/>
          <w:szCs w:val="24"/>
        </w:rPr>
        <w:br w:type="page"/>
      </w:r>
    </w:p>
    <w:tbl>
      <w:tblPr>
        <w:tblStyle w:val="Reatabula"/>
        <w:tblW w:w="0" w:type="auto"/>
        <w:tblLook w:val="04A0" w:firstRow="1" w:lastRow="0" w:firstColumn="1" w:lastColumn="0" w:noHBand="0" w:noVBand="1"/>
      </w:tblPr>
      <w:tblGrid>
        <w:gridCol w:w="1696"/>
        <w:gridCol w:w="2948"/>
        <w:gridCol w:w="2170"/>
        <w:gridCol w:w="772"/>
        <w:gridCol w:w="2942"/>
      </w:tblGrid>
      <w:tr w:rsidR="00793820" w14:paraId="324AE778" w14:textId="77777777" w:rsidTr="00596203">
        <w:trPr>
          <w:trHeight w:val="340"/>
        </w:trPr>
        <w:tc>
          <w:tcPr>
            <w:tcW w:w="1696" w:type="dxa"/>
            <w:tcBorders>
              <w:top w:val="single" w:sz="4" w:space="0" w:color="auto"/>
              <w:left w:val="single" w:sz="4" w:space="0" w:color="auto"/>
              <w:bottom w:val="single" w:sz="4" w:space="0" w:color="auto"/>
              <w:right w:val="single" w:sz="4" w:space="0" w:color="auto"/>
            </w:tcBorders>
          </w:tcPr>
          <w:p w14:paraId="7B070C7E" w14:textId="77777777" w:rsidR="00793820" w:rsidRDefault="00793820" w:rsidP="00596203">
            <w:pPr>
              <w:spacing w:before="60" w:after="60" w:line="240" w:lineRule="auto"/>
              <w:rPr>
                <w:rFonts w:ascii="Times New Roman" w:hAnsi="Times New Roman"/>
              </w:rPr>
            </w:pPr>
          </w:p>
        </w:tc>
        <w:tc>
          <w:tcPr>
            <w:tcW w:w="3024" w:type="dxa"/>
            <w:tcBorders>
              <w:top w:val="single" w:sz="4" w:space="0" w:color="auto"/>
              <w:left w:val="single" w:sz="4" w:space="0" w:color="auto"/>
              <w:bottom w:val="single" w:sz="4" w:space="0" w:color="auto"/>
              <w:right w:val="single" w:sz="4" w:space="0" w:color="auto"/>
            </w:tcBorders>
            <w:hideMark/>
          </w:tcPr>
          <w:p w14:paraId="58773C7A" w14:textId="77777777" w:rsidR="00793820" w:rsidRDefault="00793820" w:rsidP="00596203">
            <w:pPr>
              <w:spacing w:before="60" w:after="60" w:line="240" w:lineRule="auto"/>
              <w:jc w:val="center"/>
              <w:rPr>
                <w:rFonts w:ascii="Times New Roman" w:hAnsi="Times New Roman"/>
              </w:rPr>
            </w:pPr>
            <w:r>
              <w:rPr>
                <w:rFonts w:ascii="Times New Roman" w:hAnsi="Times New Roman"/>
                <w:b/>
                <w:bCs/>
              </w:rPr>
              <w:t>Diagnosticējošā vērtēšana</w:t>
            </w:r>
          </w:p>
        </w:tc>
        <w:tc>
          <w:tcPr>
            <w:tcW w:w="3024" w:type="dxa"/>
            <w:gridSpan w:val="2"/>
            <w:tcBorders>
              <w:top w:val="single" w:sz="4" w:space="0" w:color="auto"/>
              <w:left w:val="single" w:sz="4" w:space="0" w:color="auto"/>
              <w:bottom w:val="single" w:sz="4" w:space="0" w:color="auto"/>
              <w:right w:val="single" w:sz="4" w:space="0" w:color="auto"/>
            </w:tcBorders>
            <w:hideMark/>
          </w:tcPr>
          <w:p w14:paraId="7157F427" w14:textId="77777777" w:rsidR="00793820" w:rsidRDefault="00793820" w:rsidP="00596203">
            <w:pPr>
              <w:spacing w:before="60" w:after="60" w:line="240" w:lineRule="auto"/>
              <w:jc w:val="center"/>
              <w:rPr>
                <w:rFonts w:ascii="Times New Roman" w:hAnsi="Times New Roman"/>
              </w:rPr>
            </w:pPr>
            <w:proofErr w:type="spellStart"/>
            <w:r>
              <w:rPr>
                <w:rFonts w:ascii="Times New Roman" w:hAnsi="Times New Roman"/>
                <w:b/>
                <w:bCs/>
              </w:rPr>
              <w:t>Formatīvā</w:t>
            </w:r>
            <w:proofErr w:type="spellEnd"/>
            <w:r>
              <w:rPr>
                <w:rFonts w:ascii="Times New Roman" w:hAnsi="Times New Roman"/>
                <w:b/>
                <w:bCs/>
              </w:rPr>
              <w:t xml:space="preserve"> vērtēšana</w:t>
            </w:r>
          </w:p>
        </w:tc>
        <w:tc>
          <w:tcPr>
            <w:tcW w:w="3024" w:type="dxa"/>
            <w:tcBorders>
              <w:top w:val="single" w:sz="4" w:space="0" w:color="auto"/>
              <w:left w:val="single" w:sz="4" w:space="0" w:color="auto"/>
              <w:bottom w:val="single" w:sz="4" w:space="0" w:color="auto"/>
              <w:right w:val="single" w:sz="4" w:space="0" w:color="auto"/>
            </w:tcBorders>
            <w:hideMark/>
          </w:tcPr>
          <w:p w14:paraId="563E6238" w14:textId="77777777" w:rsidR="00793820" w:rsidRDefault="00793820" w:rsidP="00596203">
            <w:pPr>
              <w:spacing w:before="60" w:after="60" w:line="240" w:lineRule="auto"/>
              <w:jc w:val="center"/>
              <w:rPr>
                <w:rFonts w:ascii="Times New Roman" w:hAnsi="Times New Roman"/>
              </w:rPr>
            </w:pPr>
            <w:proofErr w:type="spellStart"/>
            <w:r>
              <w:rPr>
                <w:rFonts w:ascii="Times New Roman" w:hAnsi="Times New Roman"/>
                <w:b/>
                <w:bCs/>
              </w:rPr>
              <w:t>Summatīvā</w:t>
            </w:r>
            <w:proofErr w:type="spellEnd"/>
            <w:r>
              <w:rPr>
                <w:rFonts w:ascii="Times New Roman" w:hAnsi="Times New Roman"/>
                <w:b/>
                <w:bCs/>
              </w:rPr>
              <w:t xml:space="preserve"> vērtēšana</w:t>
            </w:r>
          </w:p>
        </w:tc>
      </w:tr>
      <w:tr w:rsidR="00793820" w14:paraId="08690DF2" w14:textId="77777777" w:rsidTr="00596203">
        <w:tc>
          <w:tcPr>
            <w:tcW w:w="1696" w:type="dxa"/>
            <w:tcBorders>
              <w:top w:val="single" w:sz="4" w:space="0" w:color="auto"/>
              <w:left w:val="single" w:sz="4" w:space="0" w:color="auto"/>
              <w:bottom w:val="single" w:sz="4" w:space="0" w:color="auto"/>
              <w:right w:val="single" w:sz="4" w:space="0" w:color="auto"/>
            </w:tcBorders>
            <w:hideMark/>
          </w:tcPr>
          <w:p w14:paraId="7E9EBA5C" w14:textId="77777777" w:rsidR="00793820" w:rsidRDefault="00793820" w:rsidP="00596203">
            <w:pPr>
              <w:spacing w:before="60" w:after="60" w:line="240" w:lineRule="auto"/>
              <w:rPr>
                <w:rFonts w:ascii="Times New Roman" w:hAnsi="Times New Roman"/>
              </w:rPr>
            </w:pPr>
            <w:r>
              <w:rPr>
                <w:rFonts w:ascii="Times New Roman" w:hAnsi="Times New Roman"/>
                <w:b/>
                <w:bCs/>
              </w:rPr>
              <w:t>Vērtēšanas mērķi</w:t>
            </w:r>
          </w:p>
        </w:tc>
        <w:tc>
          <w:tcPr>
            <w:tcW w:w="3024" w:type="dxa"/>
            <w:tcBorders>
              <w:top w:val="single" w:sz="4" w:space="0" w:color="auto"/>
              <w:left w:val="single" w:sz="4" w:space="0" w:color="auto"/>
              <w:bottom w:val="single" w:sz="4" w:space="0" w:color="auto"/>
              <w:right w:val="single" w:sz="4" w:space="0" w:color="auto"/>
            </w:tcBorders>
            <w:hideMark/>
          </w:tcPr>
          <w:p w14:paraId="2A605E79"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Noteikt skolēna apgūtās zināšanas, izpratni, prasmes, vērtībās balstītus ieradumus un kompleksus sasniedzamos rezultātus (turpmāk – plānotos skolēnam sasniedzamos rezultātus) mācību procesa plānošanai un pilnveidei, piemēram, turpmāko plānoto skolēnam sasniedzamo rezultātu precizēšanai, mācību uzdevumu izvēlei.</w:t>
            </w:r>
          </w:p>
        </w:tc>
        <w:tc>
          <w:tcPr>
            <w:tcW w:w="3024" w:type="dxa"/>
            <w:gridSpan w:val="2"/>
            <w:tcBorders>
              <w:top w:val="single" w:sz="4" w:space="0" w:color="auto"/>
              <w:left w:val="single" w:sz="4" w:space="0" w:color="auto"/>
              <w:bottom w:val="single" w:sz="4" w:space="0" w:color="auto"/>
              <w:right w:val="single" w:sz="4" w:space="0" w:color="auto"/>
            </w:tcBorders>
            <w:hideMark/>
          </w:tcPr>
          <w:p w14:paraId="4E1515F5"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Noteikt skolēna apgūtos sasniedzamos rezultātus atgriezeniskās saites sniegšanai skolēnam un skolotājam, lai uzlabotu skolēna sniegumu un plānotu turpmāko mācību procesu.</w:t>
            </w:r>
          </w:p>
          <w:p w14:paraId="19F83538"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 xml:space="preserve">Veicināt skolēna mācību motivāciju attīstīt </w:t>
            </w:r>
            <w:proofErr w:type="spellStart"/>
            <w:r w:rsidRPr="0095300F">
              <w:rPr>
                <w:rFonts w:ascii="Times New Roman" w:hAnsi="Times New Roman"/>
                <w:sz w:val="20"/>
                <w:szCs w:val="20"/>
              </w:rPr>
              <w:t>pašvadītas</w:t>
            </w:r>
            <w:proofErr w:type="spellEnd"/>
            <w:r w:rsidRPr="0095300F">
              <w:rPr>
                <w:rFonts w:ascii="Times New Roman" w:hAnsi="Times New Roman"/>
                <w:sz w:val="20"/>
                <w:szCs w:val="20"/>
              </w:rPr>
              <w:t xml:space="preserve"> mācīšanās prasmes, iesaistot viņu vērtēšanas procesā.</w:t>
            </w:r>
          </w:p>
        </w:tc>
        <w:tc>
          <w:tcPr>
            <w:tcW w:w="3024" w:type="dxa"/>
            <w:tcBorders>
              <w:top w:val="single" w:sz="4" w:space="0" w:color="auto"/>
              <w:left w:val="single" w:sz="4" w:space="0" w:color="auto"/>
              <w:bottom w:val="single" w:sz="4" w:space="0" w:color="auto"/>
              <w:right w:val="single" w:sz="4" w:space="0" w:color="auto"/>
            </w:tcBorders>
            <w:hideMark/>
          </w:tcPr>
          <w:p w14:paraId="621E5752"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Noteikt skolēna apgūtos sasniedzamos rezultātus mācību rezultāta novērtēšanai un dokumentēšanai.</w:t>
            </w:r>
          </w:p>
          <w:p w14:paraId="4108C48C" w14:textId="77777777" w:rsidR="00793820" w:rsidRPr="0095300F" w:rsidRDefault="00793820" w:rsidP="00596203">
            <w:pPr>
              <w:spacing w:before="60" w:after="60" w:line="240" w:lineRule="auto"/>
              <w:jc w:val="both"/>
              <w:rPr>
                <w:rFonts w:ascii="Times New Roman" w:hAnsi="Times New Roman"/>
                <w:sz w:val="20"/>
                <w:szCs w:val="20"/>
              </w:rPr>
            </w:pPr>
            <w:proofErr w:type="spellStart"/>
            <w:r w:rsidRPr="0095300F">
              <w:rPr>
                <w:rFonts w:ascii="Times New Roman" w:hAnsi="Times New Roman"/>
                <w:sz w:val="20"/>
                <w:szCs w:val="20"/>
              </w:rPr>
              <w:t>Summatīvās</w:t>
            </w:r>
            <w:proofErr w:type="spellEnd"/>
            <w:r w:rsidRPr="0095300F">
              <w:rPr>
                <w:rFonts w:ascii="Times New Roman" w:hAnsi="Times New Roman"/>
                <w:sz w:val="20"/>
                <w:szCs w:val="20"/>
              </w:rPr>
              <w:t xml:space="preserve"> vērtēšanas rezultātus var izmantot, piemēram, arī lai uzlabotu skolēna sniegumu, izvērtētu mācību procesā izmantotās metodes, pieņemtu lēmumus par turpmāko darbu.</w:t>
            </w:r>
          </w:p>
        </w:tc>
      </w:tr>
      <w:tr w:rsidR="00793820" w14:paraId="719CC22B" w14:textId="77777777" w:rsidTr="00596203">
        <w:tc>
          <w:tcPr>
            <w:tcW w:w="1696" w:type="dxa"/>
            <w:tcBorders>
              <w:top w:val="single" w:sz="4" w:space="0" w:color="auto"/>
              <w:left w:val="single" w:sz="4" w:space="0" w:color="auto"/>
              <w:bottom w:val="single" w:sz="4" w:space="0" w:color="auto"/>
              <w:right w:val="single" w:sz="4" w:space="0" w:color="auto"/>
            </w:tcBorders>
            <w:hideMark/>
          </w:tcPr>
          <w:p w14:paraId="4148C3A6" w14:textId="77777777" w:rsidR="00793820" w:rsidRDefault="00793820" w:rsidP="00596203">
            <w:pPr>
              <w:spacing w:before="60" w:after="60" w:line="240" w:lineRule="auto"/>
              <w:rPr>
                <w:rFonts w:ascii="Times New Roman" w:hAnsi="Times New Roman"/>
              </w:rPr>
            </w:pPr>
            <w:r>
              <w:rPr>
                <w:rFonts w:ascii="Times New Roman" w:hAnsi="Times New Roman"/>
                <w:b/>
                <w:bCs/>
              </w:rPr>
              <w:t>Norises laiks mācību procesā un biežums</w:t>
            </w:r>
          </w:p>
        </w:tc>
        <w:tc>
          <w:tcPr>
            <w:tcW w:w="3024" w:type="dxa"/>
            <w:tcBorders>
              <w:top w:val="single" w:sz="4" w:space="0" w:color="auto"/>
              <w:left w:val="single" w:sz="4" w:space="0" w:color="auto"/>
              <w:bottom w:val="single" w:sz="4" w:space="0" w:color="auto"/>
              <w:right w:val="single" w:sz="4" w:space="0" w:color="auto"/>
            </w:tcBorders>
            <w:hideMark/>
          </w:tcPr>
          <w:p w14:paraId="1F867CC4"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Ieteicams veikt temata, mācību kursa vai mācību gada sākumā.</w:t>
            </w:r>
          </w:p>
        </w:tc>
        <w:tc>
          <w:tcPr>
            <w:tcW w:w="3024" w:type="dxa"/>
            <w:gridSpan w:val="2"/>
            <w:tcBorders>
              <w:top w:val="single" w:sz="4" w:space="0" w:color="auto"/>
              <w:left w:val="single" w:sz="4" w:space="0" w:color="auto"/>
              <w:bottom w:val="single" w:sz="4" w:space="0" w:color="auto"/>
              <w:right w:val="single" w:sz="4" w:space="0" w:color="auto"/>
            </w:tcBorders>
            <w:hideMark/>
          </w:tcPr>
          <w:p w14:paraId="056D2D4B"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Veic mācību procesa laikā. Skolotājs to organizē pēc nepieciešamības.</w:t>
            </w:r>
          </w:p>
        </w:tc>
        <w:tc>
          <w:tcPr>
            <w:tcW w:w="3024" w:type="dxa"/>
            <w:tcBorders>
              <w:top w:val="single" w:sz="4" w:space="0" w:color="auto"/>
              <w:left w:val="single" w:sz="4" w:space="0" w:color="auto"/>
              <w:bottom w:val="single" w:sz="4" w:space="0" w:color="auto"/>
              <w:right w:val="single" w:sz="4" w:space="0" w:color="auto"/>
            </w:tcBorders>
            <w:hideMark/>
          </w:tcPr>
          <w:p w14:paraId="486F51AA"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Veic mācīšanās posma (piemēram, temata, vairāku tematu vai temata loģiskās daļas, mācību gada, izglītības posma vai pakāpes) noslēgumā.</w:t>
            </w:r>
          </w:p>
        </w:tc>
      </w:tr>
      <w:tr w:rsidR="00793820" w14:paraId="5D9E2BA1" w14:textId="77777777" w:rsidTr="00596203">
        <w:tc>
          <w:tcPr>
            <w:tcW w:w="1696" w:type="dxa"/>
            <w:tcBorders>
              <w:top w:val="single" w:sz="4" w:space="0" w:color="auto"/>
              <w:left w:val="single" w:sz="4" w:space="0" w:color="auto"/>
              <w:bottom w:val="single" w:sz="4" w:space="0" w:color="auto"/>
              <w:right w:val="single" w:sz="4" w:space="0" w:color="auto"/>
            </w:tcBorders>
            <w:hideMark/>
          </w:tcPr>
          <w:p w14:paraId="25D1DC8A" w14:textId="77777777" w:rsidR="00793820" w:rsidRDefault="00793820" w:rsidP="00596203">
            <w:pPr>
              <w:spacing w:before="60" w:after="60" w:line="240" w:lineRule="auto"/>
              <w:rPr>
                <w:rFonts w:ascii="Times New Roman" w:hAnsi="Times New Roman"/>
              </w:rPr>
            </w:pPr>
            <w:r>
              <w:rPr>
                <w:rFonts w:ascii="Times New Roman" w:hAnsi="Times New Roman"/>
                <w:b/>
                <w:bCs/>
              </w:rPr>
              <w:t>Vērtēšanas saturs</w:t>
            </w:r>
          </w:p>
        </w:tc>
        <w:tc>
          <w:tcPr>
            <w:tcW w:w="3024" w:type="dxa"/>
            <w:tcBorders>
              <w:top w:val="single" w:sz="4" w:space="0" w:color="auto"/>
              <w:left w:val="single" w:sz="4" w:space="0" w:color="auto"/>
              <w:bottom w:val="single" w:sz="4" w:space="0" w:color="auto"/>
              <w:right w:val="single" w:sz="4" w:space="0" w:color="auto"/>
            </w:tcBorders>
          </w:tcPr>
          <w:p w14:paraId="7F0669C7"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Saturu veido iepriekšējā mācīšanās posmā plānotie skolēnam sasniedzamie rezultāti, kuri nepieciešami turpmākā mācību satura apguvē.</w:t>
            </w:r>
          </w:p>
        </w:tc>
        <w:tc>
          <w:tcPr>
            <w:tcW w:w="3024" w:type="dxa"/>
            <w:gridSpan w:val="2"/>
            <w:tcBorders>
              <w:top w:val="single" w:sz="4" w:space="0" w:color="auto"/>
              <w:left w:val="single" w:sz="4" w:space="0" w:color="auto"/>
              <w:bottom w:val="single" w:sz="4" w:space="0" w:color="auto"/>
              <w:right w:val="single" w:sz="4" w:space="0" w:color="auto"/>
            </w:tcBorders>
            <w:hideMark/>
          </w:tcPr>
          <w:p w14:paraId="3414FAB8"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Saturu veido plānotie skolēnam sasniedzamie rezultāti mācīšanās posma laikā.</w:t>
            </w:r>
          </w:p>
        </w:tc>
        <w:tc>
          <w:tcPr>
            <w:tcW w:w="3024" w:type="dxa"/>
            <w:tcBorders>
              <w:top w:val="single" w:sz="4" w:space="0" w:color="auto"/>
              <w:left w:val="single" w:sz="4" w:space="0" w:color="auto"/>
              <w:bottom w:val="single" w:sz="4" w:space="0" w:color="auto"/>
              <w:right w:val="single" w:sz="4" w:space="0" w:color="auto"/>
            </w:tcBorders>
            <w:hideMark/>
          </w:tcPr>
          <w:p w14:paraId="23E32F66"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Saturu veido plānotie skolēnam sasniedzamie rezultāti mācīšanās posma noslēgumā.</w:t>
            </w:r>
          </w:p>
        </w:tc>
      </w:tr>
      <w:tr w:rsidR="00793820" w14:paraId="513A301A" w14:textId="77777777" w:rsidTr="00596203">
        <w:tc>
          <w:tcPr>
            <w:tcW w:w="1696" w:type="dxa"/>
            <w:tcBorders>
              <w:top w:val="single" w:sz="4" w:space="0" w:color="auto"/>
              <w:left w:val="single" w:sz="4" w:space="0" w:color="auto"/>
              <w:bottom w:val="single" w:sz="4" w:space="0" w:color="auto"/>
              <w:right w:val="single" w:sz="4" w:space="0" w:color="auto"/>
            </w:tcBorders>
            <w:hideMark/>
          </w:tcPr>
          <w:p w14:paraId="17FC9595" w14:textId="77777777" w:rsidR="00793820" w:rsidRDefault="00793820" w:rsidP="00596203">
            <w:pPr>
              <w:spacing w:before="60" w:after="60" w:line="240" w:lineRule="auto"/>
              <w:rPr>
                <w:rFonts w:ascii="Times New Roman" w:hAnsi="Times New Roman"/>
                <w:b/>
                <w:bCs/>
              </w:rPr>
            </w:pPr>
            <w:r>
              <w:rPr>
                <w:rFonts w:ascii="Times New Roman" w:hAnsi="Times New Roman"/>
                <w:b/>
                <w:bCs/>
              </w:rPr>
              <w:t>Vērtēšanas</w:t>
            </w:r>
          </w:p>
          <w:p w14:paraId="500343A7" w14:textId="77777777" w:rsidR="00793820" w:rsidRDefault="00793820" w:rsidP="00596203">
            <w:pPr>
              <w:spacing w:before="60" w:after="60" w:line="240" w:lineRule="auto"/>
              <w:rPr>
                <w:rFonts w:ascii="Times New Roman" w:hAnsi="Times New Roman"/>
                <w:b/>
                <w:bCs/>
              </w:rPr>
            </w:pPr>
            <w:r>
              <w:rPr>
                <w:rFonts w:ascii="Times New Roman" w:hAnsi="Times New Roman"/>
                <w:b/>
                <w:bCs/>
              </w:rPr>
              <w:t>uzdevumu veidi</w:t>
            </w:r>
          </w:p>
        </w:tc>
        <w:tc>
          <w:tcPr>
            <w:tcW w:w="9072" w:type="dxa"/>
            <w:gridSpan w:val="4"/>
            <w:tcBorders>
              <w:top w:val="single" w:sz="4" w:space="0" w:color="auto"/>
              <w:left w:val="single" w:sz="4" w:space="0" w:color="auto"/>
              <w:bottom w:val="single" w:sz="4" w:space="0" w:color="auto"/>
              <w:right w:val="single" w:sz="4" w:space="0" w:color="auto"/>
            </w:tcBorders>
            <w:hideMark/>
          </w:tcPr>
          <w:p w14:paraId="2847454C"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Uzdevuma veidu skolotājs izvēlas atbilstoši plānotajam skolēnam sasniedzamajam rezultātam. Tas var būt, piemēram, atbilžu izvēles uzdevums, īso atbilžu uzdevums, strukturēts uzdevums, esejas tipa uzdevums, uzdevums, kurā skolēns var demonstrēt savu sniegumu darbībā vai izstrādājot produktu.</w:t>
            </w:r>
          </w:p>
        </w:tc>
      </w:tr>
      <w:tr w:rsidR="00793820" w14:paraId="39E9E738" w14:textId="77777777" w:rsidTr="00596203">
        <w:tc>
          <w:tcPr>
            <w:tcW w:w="1696" w:type="dxa"/>
            <w:tcBorders>
              <w:top w:val="single" w:sz="4" w:space="0" w:color="auto"/>
              <w:left w:val="single" w:sz="4" w:space="0" w:color="auto"/>
              <w:bottom w:val="single" w:sz="4" w:space="0" w:color="auto"/>
              <w:right w:val="single" w:sz="4" w:space="0" w:color="auto"/>
            </w:tcBorders>
            <w:hideMark/>
          </w:tcPr>
          <w:p w14:paraId="405437D4" w14:textId="77777777" w:rsidR="00793820" w:rsidRDefault="00793820" w:rsidP="00596203">
            <w:pPr>
              <w:spacing w:before="60" w:after="60" w:line="240" w:lineRule="auto"/>
              <w:rPr>
                <w:rFonts w:ascii="Times New Roman" w:hAnsi="Times New Roman"/>
                <w:b/>
                <w:bCs/>
              </w:rPr>
            </w:pPr>
            <w:r>
              <w:rPr>
                <w:rFonts w:ascii="Times New Roman" w:hAnsi="Times New Roman"/>
                <w:b/>
                <w:bCs/>
              </w:rPr>
              <w:t>Vērtēšanas formas un metodiskie paņēmieni</w:t>
            </w:r>
          </w:p>
        </w:tc>
        <w:tc>
          <w:tcPr>
            <w:tcW w:w="9072" w:type="dxa"/>
            <w:gridSpan w:val="4"/>
            <w:tcBorders>
              <w:top w:val="single" w:sz="4" w:space="0" w:color="auto"/>
              <w:left w:val="single" w:sz="4" w:space="0" w:color="auto"/>
              <w:bottom w:val="single" w:sz="4" w:space="0" w:color="auto"/>
              <w:right w:val="single" w:sz="4" w:space="0" w:color="auto"/>
            </w:tcBorders>
            <w:hideMark/>
          </w:tcPr>
          <w:p w14:paraId="79EE8672"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Mutiski, rakstiski, praktiski vai kombinēti.</w:t>
            </w:r>
          </w:p>
          <w:p w14:paraId="4EA8B9BA"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Novērošana, saruna, aptauja, uzdevumu risināšana, darbs ar tekstu, laboratorijas darbs, demonstrējums, vizualizēšana, eseja, projekts, diskusija, etīde u. tml.</w:t>
            </w:r>
          </w:p>
        </w:tc>
      </w:tr>
      <w:tr w:rsidR="00793820" w14:paraId="69EDD82F" w14:textId="77777777" w:rsidTr="00596203">
        <w:tc>
          <w:tcPr>
            <w:tcW w:w="1696" w:type="dxa"/>
            <w:tcBorders>
              <w:top w:val="single" w:sz="4" w:space="0" w:color="auto"/>
              <w:left w:val="single" w:sz="4" w:space="0" w:color="auto"/>
              <w:bottom w:val="single" w:sz="4" w:space="0" w:color="auto"/>
              <w:right w:val="single" w:sz="4" w:space="0" w:color="auto"/>
            </w:tcBorders>
            <w:hideMark/>
          </w:tcPr>
          <w:p w14:paraId="5D58103B" w14:textId="77777777" w:rsidR="00793820" w:rsidRDefault="00793820" w:rsidP="00596203">
            <w:pPr>
              <w:spacing w:before="60" w:after="60" w:line="240" w:lineRule="auto"/>
              <w:rPr>
                <w:rFonts w:ascii="Times New Roman" w:hAnsi="Times New Roman"/>
                <w:b/>
                <w:bCs/>
              </w:rPr>
            </w:pPr>
            <w:r>
              <w:rPr>
                <w:rFonts w:ascii="Times New Roman" w:hAnsi="Times New Roman"/>
                <w:b/>
                <w:bCs/>
              </w:rPr>
              <w:t>Vērtēšanas kritēriji, to izveide</w:t>
            </w:r>
          </w:p>
        </w:tc>
        <w:tc>
          <w:tcPr>
            <w:tcW w:w="9072" w:type="dxa"/>
            <w:gridSpan w:val="4"/>
            <w:tcBorders>
              <w:top w:val="single" w:sz="4" w:space="0" w:color="auto"/>
              <w:left w:val="single" w:sz="4" w:space="0" w:color="auto"/>
              <w:bottom w:val="single" w:sz="4" w:space="0" w:color="auto"/>
              <w:right w:val="single" w:sz="4" w:space="0" w:color="auto"/>
            </w:tcBorders>
            <w:hideMark/>
          </w:tcPr>
          <w:p w14:paraId="16738CD0"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 xml:space="preserve">Kritēriji nepieciešami vērtēšanas objektivitātes nodrošināšanai. Kritērijus izstrādā skolotājs atbilstoši plānotajam skolēnam sasniedzamajam rezultātam, vērtēšanas formai un metodiskajam paņēmienam. Kritēriju izstrādē un vērtēšanā var iesaistīt skolēnus, lai pilnveidotu skolēna </w:t>
            </w:r>
            <w:proofErr w:type="spellStart"/>
            <w:r w:rsidRPr="0095300F">
              <w:rPr>
                <w:rFonts w:ascii="Times New Roman" w:hAnsi="Times New Roman"/>
                <w:sz w:val="20"/>
                <w:szCs w:val="20"/>
              </w:rPr>
              <w:t>pašvadītas</w:t>
            </w:r>
            <w:proofErr w:type="spellEnd"/>
            <w:r w:rsidRPr="0095300F">
              <w:rPr>
                <w:rFonts w:ascii="Times New Roman" w:hAnsi="Times New Roman"/>
                <w:sz w:val="20"/>
                <w:szCs w:val="20"/>
              </w:rPr>
              <w:t xml:space="preserve"> mācīšanās prasmes.</w:t>
            </w:r>
          </w:p>
        </w:tc>
      </w:tr>
      <w:tr w:rsidR="00793820" w14:paraId="2A524A67" w14:textId="77777777" w:rsidTr="00596203">
        <w:tc>
          <w:tcPr>
            <w:tcW w:w="1696" w:type="dxa"/>
            <w:tcBorders>
              <w:top w:val="single" w:sz="4" w:space="0" w:color="auto"/>
              <w:left w:val="single" w:sz="4" w:space="0" w:color="auto"/>
              <w:bottom w:val="single" w:sz="4" w:space="0" w:color="auto"/>
              <w:right w:val="single" w:sz="4" w:space="0" w:color="auto"/>
            </w:tcBorders>
            <w:hideMark/>
          </w:tcPr>
          <w:p w14:paraId="648B6DFF" w14:textId="77777777" w:rsidR="00793820" w:rsidRDefault="00793820" w:rsidP="00596203">
            <w:pPr>
              <w:spacing w:before="60" w:after="60" w:line="240" w:lineRule="auto"/>
              <w:rPr>
                <w:rFonts w:ascii="Times New Roman" w:hAnsi="Times New Roman"/>
                <w:b/>
                <w:bCs/>
              </w:rPr>
            </w:pPr>
            <w:r>
              <w:rPr>
                <w:rFonts w:ascii="Times New Roman" w:hAnsi="Times New Roman"/>
                <w:b/>
                <w:bCs/>
              </w:rPr>
              <w:t>Vērtējuma izteikšanas veids un dokumentēšana</w:t>
            </w:r>
          </w:p>
        </w:tc>
        <w:tc>
          <w:tcPr>
            <w:tcW w:w="5245" w:type="dxa"/>
            <w:gridSpan w:val="2"/>
            <w:tcBorders>
              <w:top w:val="single" w:sz="4" w:space="0" w:color="auto"/>
              <w:left w:val="single" w:sz="4" w:space="0" w:color="auto"/>
              <w:bottom w:val="single" w:sz="4" w:space="0" w:color="auto"/>
              <w:right w:val="single" w:sz="4" w:space="0" w:color="auto"/>
            </w:tcBorders>
            <w:hideMark/>
          </w:tcPr>
          <w:p w14:paraId="5407B131"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Vērtējumu izsaka, dokumentē un komunicē atbilstoši mērķauditorijai (piemēram, skolēns, kolēģis, atbalsta personāls, skolas vadība, vecāks), lai mērķtiecīgi atbalstītu skolēna mācīšanos un sekotu līdzi skolēna sniegumam ilgtermiņā. Vērtējumu var izteikt apguves līmeņos, procentos, punktos, ieskaitīts/neieskaitīts u. tml.</w:t>
            </w:r>
          </w:p>
        </w:tc>
        <w:tc>
          <w:tcPr>
            <w:tcW w:w="3827" w:type="dxa"/>
            <w:gridSpan w:val="2"/>
            <w:tcBorders>
              <w:top w:val="single" w:sz="4" w:space="0" w:color="auto"/>
              <w:left w:val="single" w:sz="4" w:space="0" w:color="auto"/>
              <w:bottom w:val="single" w:sz="4" w:space="0" w:color="auto"/>
              <w:right w:val="single" w:sz="4" w:space="0" w:color="auto"/>
            </w:tcBorders>
            <w:hideMark/>
          </w:tcPr>
          <w:p w14:paraId="462591AC" w14:textId="77777777" w:rsidR="00793820" w:rsidRPr="0095300F" w:rsidRDefault="00793820" w:rsidP="00596203">
            <w:pPr>
              <w:spacing w:before="60" w:after="60" w:line="240" w:lineRule="auto"/>
              <w:jc w:val="both"/>
              <w:rPr>
                <w:rFonts w:ascii="Times New Roman" w:hAnsi="Times New Roman"/>
                <w:sz w:val="20"/>
                <w:szCs w:val="20"/>
              </w:rPr>
            </w:pPr>
            <w:r w:rsidRPr="0095300F">
              <w:rPr>
                <w:rFonts w:ascii="Times New Roman" w:hAnsi="Times New Roman"/>
                <w:sz w:val="20"/>
                <w:szCs w:val="20"/>
              </w:rPr>
              <w:t xml:space="preserve">Vērtējumu 1.–3. klasē izsaka apguves līmeņos atbilstoši nozīmīgākajiem plānotajiem skolēnam sasniedzamajiem rezultātiem mācību jomā, 4.–9. klasē vērtējumu izsaka 10 </w:t>
            </w:r>
            <w:proofErr w:type="spellStart"/>
            <w:r w:rsidRPr="0095300F">
              <w:rPr>
                <w:rFonts w:ascii="Times New Roman" w:hAnsi="Times New Roman"/>
                <w:sz w:val="20"/>
                <w:szCs w:val="20"/>
              </w:rPr>
              <w:t>ballu</w:t>
            </w:r>
            <w:proofErr w:type="spellEnd"/>
            <w:r w:rsidRPr="0095300F">
              <w:rPr>
                <w:rFonts w:ascii="Times New Roman" w:hAnsi="Times New Roman"/>
                <w:sz w:val="20"/>
                <w:szCs w:val="20"/>
              </w:rPr>
              <w:t xml:space="preserve"> skalā katrā mācību priekšmetā.</w:t>
            </w:r>
          </w:p>
        </w:tc>
      </w:tr>
    </w:tbl>
    <w:p w14:paraId="31FD1FDE" w14:textId="77777777" w:rsidR="00793820" w:rsidRDefault="00793820" w:rsidP="00793820">
      <w:pPr>
        <w:spacing w:line="240" w:lineRule="auto"/>
        <w:rPr>
          <w:rStyle w:val="Noklusjumarindkopasfonts1"/>
          <w:rFonts w:ascii="Times New Roman" w:hAnsi="Times New Roman"/>
          <w:sz w:val="24"/>
          <w:szCs w:val="24"/>
        </w:rPr>
      </w:pPr>
    </w:p>
    <w:p w14:paraId="56BC684E" w14:textId="77777777" w:rsidR="00793820" w:rsidRDefault="00793820" w:rsidP="00793820">
      <w:pPr>
        <w:spacing w:line="240" w:lineRule="auto"/>
        <w:rPr>
          <w:rFonts w:ascii="Times New Roman" w:hAnsi="Times New Roman"/>
          <w:b/>
          <w:bCs/>
          <w:sz w:val="24"/>
          <w:szCs w:val="24"/>
        </w:rPr>
      </w:pPr>
      <w:r>
        <w:rPr>
          <w:rFonts w:ascii="Times New Roman" w:hAnsi="Times New Roman"/>
          <w:b/>
          <w:bCs/>
          <w:sz w:val="24"/>
          <w:szCs w:val="24"/>
        </w:rPr>
        <w:t>Vērtēšanas saturs, kritēriji, formas un metodiskie paņēmieni</w:t>
      </w:r>
    </w:p>
    <w:p w14:paraId="14FA5E51" w14:textId="77777777" w:rsidR="00793820" w:rsidRDefault="00793820" w:rsidP="00793820">
      <w:pPr>
        <w:spacing w:line="240" w:lineRule="auto"/>
        <w:jc w:val="both"/>
        <w:rPr>
          <w:rFonts w:ascii="Times New Roman" w:hAnsi="Times New Roman"/>
          <w:sz w:val="24"/>
          <w:szCs w:val="24"/>
        </w:rPr>
      </w:pPr>
      <w:r>
        <w:rPr>
          <w:rFonts w:ascii="Times New Roman" w:hAnsi="Times New Roman"/>
          <w:sz w:val="24"/>
          <w:szCs w:val="24"/>
        </w:rPr>
        <w:t>Skolotājs, plānojot vērtēšanu, izvēlas plānotajam skolēnam sasniedzamajam rezultātam atbilstošus kritērijus, metodiskos paņēmienus un vērtēšanas veidu.</w:t>
      </w:r>
    </w:p>
    <w:p w14:paraId="64010511" w14:textId="77777777" w:rsidR="00793820" w:rsidRDefault="00793820" w:rsidP="00793820">
      <w:pPr>
        <w:spacing w:line="240" w:lineRule="auto"/>
        <w:rPr>
          <w:rStyle w:val="Noklusjumarindkopasfonts1"/>
          <w:rFonts w:ascii="Times New Roman" w:hAnsi="Times New Roman"/>
          <w:sz w:val="24"/>
          <w:szCs w:val="24"/>
        </w:rPr>
      </w:pPr>
    </w:p>
    <w:p w14:paraId="162C4D7F" w14:textId="77777777" w:rsidR="00793820" w:rsidRDefault="00793820" w:rsidP="00793820">
      <w:pPr>
        <w:spacing w:line="240" w:lineRule="auto"/>
        <w:jc w:val="center"/>
        <w:rPr>
          <w:rStyle w:val="Noklusjumarindkopasfonts1"/>
          <w:rFonts w:ascii="Times New Roman" w:hAnsi="Times New Roman"/>
          <w:sz w:val="24"/>
          <w:szCs w:val="24"/>
          <w:highlight w:val="yellow"/>
        </w:rPr>
      </w:pPr>
      <w:r>
        <w:rPr>
          <w:rStyle w:val="Noklusjumarindkopasfonts1"/>
          <w:rFonts w:ascii="Times New Roman" w:hAnsi="Times New Roman"/>
          <w:sz w:val="24"/>
          <w:szCs w:val="24"/>
        </w:rPr>
        <w:br w:type="page"/>
      </w:r>
      <w:r>
        <w:rPr>
          <w:rStyle w:val="Noklusjumarindkopasfonts1"/>
          <w:rFonts w:ascii="Times New Roman" w:hAnsi="Times New Roman"/>
          <w:b/>
          <w:bCs/>
          <w:sz w:val="24"/>
          <w:szCs w:val="24"/>
        </w:rPr>
        <w:lastRenderedPageBreak/>
        <w:t>IETEIKUMI MĀCĪBU DARBA ORGANIZĀCIJAI</w:t>
      </w:r>
    </w:p>
    <w:p w14:paraId="3CA5BF54" w14:textId="77777777" w:rsidR="00793820" w:rsidRDefault="00793820" w:rsidP="00793820">
      <w:pPr>
        <w:spacing w:line="240" w:lineRule="auto"/>
        <w:jc w:val="both"/>
        <w:rPr>
          <w:rStyle w:val="Noklusjumarindkopasfonts1"/>
          <w:rFonts w:ascii="Times New Roman" w:hAnsi="Times New Roman"/>
          <w:b/>
          <w:bCs/>
          <w:sz w:val="24"/>
          <w:szCs w:val="24"/>
        </w:rPr>
      </w:pPr>
      <w:r>
        <w:rPr>
          <w:rStyle w:val="Noklusjumarindkopasfonts1"/>
          <w:rFonts w:ascii="Times New Roman" w:hAnsi="Times New Roman"/>
          <w:sz w:val="24"/>
          <w:szCs w:val="24"/>
        </w:rPr>
        <w:t>Skolotājs pēc saviem ieskatiem izvēlas, kā organizēt mācību procesu tematos formulēto rezultātu sasniegšanai.</w:t>
      </w:r>
    </w:p>
    <w:p w14:paraId="3DA9CA37" w14:textId="77777777" w:rsidR="00793820" w:rsidRDefault="00793820" w:rsidP="00793820">
      <w:pPr>
        <w:spacing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t xml:space="preserve">Satura </w:t>
      </w:r>
      <w:proofErr w:type="spellStart"/>
      <w:r>
        <w:rPr>
          <w:rStyle w:val="Noklusjumarindkopasfonts1"/>
          <w:rFonts w:ascii="Times New Roman" w:hAnsi="Times New Roman"/>
          <w:b/>
          <w:bCs/>
          <w:sz w:val="24"/>
          <w:szCs w:val="24"/>
        </w:rPr>
        <w:t>starpdisciplinaritāte</w:t>
      </w:r>
      <w:proofErr w:type="spellEnd"/>
    </w:p>
    <w:p w14:paraId="47641EE2" w14:textId="77777777" w:rsidR="00064E7D" w:rsidRDefault="00064E7D" w:rsidP="00CF238E">
      <w:pPr>
        <w:spacing w:line="240" w:lineRule="auto"/>
        <w:jc w:val="both"/>
        <w:rPr>
          <w:rStyle w:val="Noklusjumarindkopasfonts1"/>
          <w:rFonts w:ascii="Times New Roman" w:hAnsi="Times New Roman"/>
          <w:sz w:val="24"/>
          <w:szCs w:val="24"/>
        </w:rPr>
      </w:pPr>
      <w:r w:rsidRPr="00064E7D">
        <w:rPr>
          <w:rStyle w:val="Noklusjumarindkopasfonts1"/>
          <w:rFonts w:ascii="Times New Roman" w:hAnsi="Times New Roman"/>
          <w:sz w:val="24"/>
          <w:szCs w:val="24"/>
        </w:rPr>
        <w:t xml:space="preserve">Ievērojot skolēnu izvēlētos padziļinātos kursus, ieteikums mācību satura plānošanai izmantot starpdisciplināras saites, konsultēties un plānot darbu kopā ar kolēģi, kas māca citas mācību jomas padziļināto kursu. </w:t>
      </w:r>
    </w:p>
    <w:p w14:paraId="0B8C37AA" w14:textId="1AC8880A" w:rsidR="00793820" w:rsidRDefault="00CF238E" w:rsidP="00793820">
      <w:pPr>
        <w:spacing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t>Tematu plānojums</w:t>
      </w:r>
    </w:p>
    <w:p w14:paraId="1D403BA4" w14:textId="4625E705" w:rsidR="00793820" w:rsidRDefault="00CF238E" w:rsidP="00793820">
      <w:pPr>
        <w:spacing w:line="240" w:lineRule="auto"/>
        <w:jc w:val="both"/>
        <w:rPr>
          <w:rStyle w:val="Noklusjumarindkopasfonts1"/>
          <w:rFonts w:ascii="Times New Roman" w:hAnsi="Times New Roman"/>
          <w:sz w:val="24"/>
          <w:szCs w:val="24"/>
        </w:rPr>
      </w:pPr>
      <w:r>
        <w:rPr>
          <w:rStyle w:val="Noklusjumarindkopasfonts1"/>
          <w:rFonts w:ascii="Times New Roman" w:hAnsi="Times New Roman"/>
          <w:sz w:val="24"/>
          <w:szCs w:val="24"/>
        </w:rPr>
        <w:t>Stundu skaits kursa Matemātika I</w:t>
      </w:r>
      <w:r w:rsidR="00984BF9">
        <w:rPr>
          <w:rStyle w:val="Noklusjumarindkopasfonts1"/>
          <w:rFonts w:ascii="Times New Roman" w:hAnsi="Times New Roman"/>
          <w:sz w:val="24"/>
          <w:szCs w:val="24"/>
        </w:rPr>
        <w:t>I</w:t>
      </w:r>
      <w:r>
        <w:rPr>
          <w:rStyle w:val="Noklusjumarindkopasfonts1"/>
          <w:rFonts w:ascii="Times New Roman" w:hAnsi="Times New Roman"/>
          <w:sz w:val="24"/>
          <w:szCs w:val="24"/>
        </w:rPr>
        <w:t xml:space="preserve"> apguvei ir 280 stundas.</w:t>
      </w:r>
      <w:r w:rsidR="00793820" w:rsidRPr="00BD6833">
        <w:rPr>
          <w:rStyle w:val="Noklusjumarindkopasfonts1"/>
          <w:rFonts w:ascii="Times New Roman" w:hAnsi="Times New Roman"/>
          <w:sz w:val="24"/>
          <w:szCs w:val="24"/>
        </w:rPr>
        <w:t xml:space="preserve"> Kursa</w:t>
      </w:r>
      <w:r w:rsidR="00793820">
        <w:rPr>
          <w:rStyle w:val="Noklusjumarindkopasfonts1"/>
          <w:rFonts w:ascii="Times New Roman" w:hAnsi="Times New Roman"/>
          <w:sz w:val="24"/>
          <w:szCs w:val="24"/>
        </w:rPr>
        <w:t xml:space="preserve"> noslēgumā paredzēts temats atkārtojumam un apkopojumam par apgūto</w:t>
      </w:r>
      <w:r w:rsidR="00984BF9">
        <w:rPr>
          <w:rStyle w:val="Noklusjumarindkopasfonts1"/>
          <w:rFonts w:ascii="Times New Roman" w:hAnsi="Times New Roman"/>
          <w:sz w:val="24"/>
          <w:szCs w:val="24"/>
        </w:rPr>
        <w:t>.</w:t>
      </w:r>
    </w:p>
    <w:p w14:paraId="456F76C4" w14:textId="77777777" w:rsidR="00417061" w:rsidRDefault="00417061" w:rsidP="00417061">
      <w:pPr>
        <w:spacing w:line="240" w:lineRule="auto"/>
        <w:jc w:val="both"/>
        <w:rPr>
          <w:rStyle w:val="Noklusjumarindkopasfonts1"/>
          <w:rFonts w:ascii="Times New Roman" w:hAnsi="Times New Roman"/>
          <w:sz w:val="24"/>
          <w:szCs w:val="24"/>
        </w:rPr>
      </w:pPr>
      <w:r>
        <w:rPr>
          <w:rStyle w:val="Noklusjumarindkopasfonts1"/>
          <w:rFonts w:ascii="Times New Roman" w:hAnsi="Times New Roman"/>
          <w:sz w:val="24"/>
          <w:szCs w:val="24"/>
        </w:rPr>
        <w:t>Programmā piedāvātā tematu apguves secība redzama tabulā.</w:t>
      </w:r>
    </w:p>
    <w:tbl>
      <w:tblPr>
        <w:tblW w:w="10378" w:type="dxa"/>
        <w:tblLook w:val="04A0" w:firstRow="1" w:lastRow="0" w:firstColumn="1" w:lastColumn="0" w:noHBand="0" w:noVBand="1"/>
      </w:tblPr>
      <w:tblGrid>
        <w:gridCol w:w="681"/>
        <w:gridCol w:w="7883"/>
        <w:gridCol w:w="1814"/>
      </w:tblGrid>
      <w:tr w:rsidR="002B6FE6" w:rsidRPr="00386F1F" w14:paraId="41D68BB7" w14:textId="77777777" w:rsidTr="00CF238E">
        <w:trPr>
          <w:trHeight w:val="397"/>
        </w:trPr>
        <w:tc>
          <w:tcPr>
            <w:tcW w:w="681" w:type="dxa"/>
            <w:tcBorders>
              <w:top w:val="single" w:sz="4" w:space="0" w:color="A6A6A6"/>
              <w:left w:val="single" w:sz="4" w:space="0" w:color="A6A6A6"/>
              <w:bottom w:val="single" w:sz="4" w:space="0" w:color="A6A6A6"/>
              <w:right w:val="single" w:sz="4" w:space="0" w:color="A6A6A6"/>
            </w:tcBorders>
            <w:noWrap/>
            <w:vAlign w:val="center"/>
            <w:hideMark/>
          </w:tcPr>
          <w:p w14:paraId="5F4214DE" w14:textId="34E34800" w:rsidR="002B6FE6" w:rsidRPr="00386F1F" w:rsidRDefault="002B6FE6" w:rsidP="00C373FD">
            <w:pPr>
              <w:spacing w:after="0" w:line="240" w:lineRule="auto"/>
              <w:jc w:val="center"/>
              <w:rPr>
                <w:rFonts w:ascii="Times New Roman" w:eastAsia="Times New Roman" w:hAnsi="Times New Roman"/>
                <w:b/>
                <w:bCs/>
                <w:color w:val="000000"/>
                <w:sz w:val="24"/>
                <w:szCs w:val="24"/>
              </w:rPr>
            </w:pPr>
            <w:r w:rsidRPr="00386F1F">
              <w:rPr>
                <w:rFonts w:ascii="Times New Roman" w:eastAsia="Times New Roman" w:hAnsi="Times New Roman"/>
                <w:b/>
                <w:bCs/>
                <w:color w:val="000000"/>
                <w:sz w:val="24"/>
                <w:szCs w:val="24"/>
              </w:rPr>
              <w:t>Nr.</w:t>
            </w:r>
          </w:p>
        </w:tc>
        <w:tc>
          <w:tcPr>
            <w:tcW w:w="7883" w:type="dxa"/>
            <w:tcBorders>
              <w:top w:val="single" w:sz="4" w:space="0" w:color="A6A6A6"/>
              <w:left w:val="nil"/>
              <w:bottom w:val="single" w:sz="4" w:space="0" w:color="A6A6A6"/>
              <w:right w:val="single" w:sz="4" w:space="0" w:color="A6A6A6"/>
            </w:tcBorders>
            <w:noWrap/>
            <w:vAlign w:val="center"/>
            <w:hideMark/>
          </w:tcPr>
          <w:p w14:paraId="052771C7" w14:textId="0E4DEF69" w:rsidR="002B6FE6" w:rsidRPr="00386F1F" w:rsidRDefault="002B6FE6" w:rsidP="00C373FD">
            <w:pPr>
              <w:spacing w:after="0" w:line="240" w:lineRule="auto"/>
              <w:jc w:val="center"/>
              <w:rPr>
                <w:rFonts w:ascii="Times New Roman" w:eastAsia="Times New Roman" w:hAnsi="Times New Roman"/>
                <w:b/>
                <w:bCs/>
                <w:color w:val="000000"/>
                <w:sz w:val="24"/>
                <w:szCs w:val="24"/>
              </w:rPr>
            </w:pPr>
            <w:r w:rsidRPr="00386F1F">
              <w:rPr>
                <w:rFonts w:ascii="Times New Roman" w:eastAsia="Times New Roman" w:hAnsi="Times New Roman"/>
                <w:b/>
                <w:bCs/>
                <w:color w:val="000000"/>
                <w:sz w:val="24"/>
                <w:szCs w:val="24"/>
              </w:rPr>
              <w:t>Temats</w:t>
            </w:r>
          </w:p>
        </w:tc>
        <w:tc>
          <w:tcPr>
            <w:tcW w:w="1814" w:type="dxa"/>
            <w:tcBorders>
              <w:top w:val="single" w:sz="4" w:space="0" w:color="A6A6A6"/>
              <w:left w:val="nil"/>
              <w:bottom w:val="single" w:sz="4" w:space="0" w:color="A6A6A6"/>
              <w:right w:val="single" w:sz="4" w:space="0" w:color="A6A6A6"/>
            </w:tcBorders>
            <w:noWrap/>
            <w:vAlign w:val="center"/>
            <w:hideMark/>
          </w:tcPr>
          <w:p w14:paraId="55448CB3" w14:textId="22E7E259" w:rsidR="002B6FE6" w:rsidRPr="00386F1F" w:rsidRDefault="00C373FD" w:rsidP="00C373FD">
            <w:pPr>
              <w:spacing w:after="0" w:line="240" w:lineRule="auto"/>
              <w:jc w:val="center"/>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Stundu skaits</w:t>
            </w:r>
          </w:p>
        </w:tc>
      </w:tr>
      <w:tr w:rsidR="002B6FE6" w:rsidRPr="00386F1F" w14:paraId="71B6A00F" w14:textId="77777777" w:rsidTr="00CF238E">
        <w:trPr>
          <w:trHeight w:val="510"/>
        </w:trPr>
        <w:tc>
          <w:tcPr>
            <w:tcW w:w="681" w:type="dxa"/>
            <w:tcBorders>
              <w:top w:val="nil"/>
              <w:left w:val="single" w:sz="4" w:space="0" w:color="A6A6A6"/>
              <w:bottom w:val="single" w:sz="4" w:space="0" w:color="A6A6A6"/>
              <w:right w:val="single" w:sz="4" w:space="0" w:color="A6A6A6"/>
            </w:tcBorders>
            <w:noWrap/>
            <w:vAlign w:val="center"/>
            <w:hideMark/>
          </w:tcPr>
          <w:p w14:paraId="018DA10D" w14:textId="77777777" w:rsidR="002B6FE6" w:rsidRPr="00EF36A1" w:rsidRDefault="002B6FE6" w:rsidP="00C373FD">
            <w:pPr>
              <w:spacing w:after="0" w:line="240" w:lineRule="auto"/>
              <w:jc w:val="center"/>
              <w:rPr>
                <w:rFonts w:ascii="Times New Roman" w:eastAsia="Times New Roman" w:hAnsi="Times New Roman"/>
                <w:b/>
                <w:bCs/>
                <w:color w:val="000000"/>
                <w:sz w:val="24"/>
                <w:szCs w:val="24"/>
              </w:rPr>
            </w:pPr>
            <w:r w:rsidRPr="00EF36A1">
              <w:rPr>
                <w:rFonts w:ascii="Times New Roman" w:eastAsia="Times New Roman" w:hAnsi="Times New Roman"/>
                <w:b/>
                <w:bCs/>
                <w:color w:val="000000"/>
                <w:sz w:val="24"/>
                <w:szCs w:val="24"/>
              </w:rPr>
              <w:t>1.</w:t>
            </w:r>
          </w:p>
        </w:tc>
        <w:tc>
          <w:tcPr>
            <w:tcW w:w="7883" w:type="dxa"/>
            <w:tcBorders>
              <w:top w:val="nil"/>
              <w:left w:val="nil"/>
              <w:bottom w:val="single" w:sz="4" w:space="0" w:color="A6A6A6"/>
              <w:right w:val="single" w:sz="4" w:space="0" w:color="A6A6A6"/>
            </w:tcBorders>
            <w:noWrap/>
            <w:vAlign w:val="center"/>
            <w:hideMark/>
          </w:tcPr>
          <w:p w14:paraId="31682BAB" w14:textId="77777777" w:rsidR="002B6FE6" w:rsidRPr="00386F1F" w:rsidRDefault="002B6FE6" w:rsidP="00C373FD">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Algebriskie pārveidojumi, indukcija</w:t>
            </w:r>
          </w:p>
        </w:tc>
        <w:tc>
          <w:tcPr>
            <w:tcW w:w="1814" w:type="dxa"/>
            <w:tcBorders>
              <w:top w:val="nil"/>
              <w:left w:val="nil"/>
              <w:bottom w:val="single" w:sz="4" w:space="0" w:color="A6A6A6"/>
              <w:right w:val="single" w:sz="4" w:space="0" w:color="A6A6A6"/>
            </w:tcBorders>
            <w:noWrap/>
            <w:vAlign w:val="center"/>
            <w:hideMark/>
          </w:tcPr>
          <w:p w14:paraId="045FFE97" w14:textId="77777777" w:rsidR="002B6FE6" w:rsidRPr="00386F1F" w:rsidRDefault="002B6FE6" w:rsidP="00C373FD">
            <w:pPr>
              <w:spacing w:after="0" w:line="240" w:lineRule="auto"/>
              <w:jc w:val="center"/>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16</w:t>
            </w:r>
          </w:p>
        </w:tc>
      </w:tr>
      <w:tr w:rsidR="002B6FE6" w:rsidRPr="00386F1F" w14:paraId="7C1A7BA7" w14:textId="77777777" w:rsidTr="00CF238E">
        <w:trPr>
          <w:trHeight w:val="510"/>
        </w:trPr>
        <w:tc>
          <w:tcPr>
            <w:tcW w:w="681" w:type="dxa"/>
            <w:tcBorders>
              <w:top w:val="nil"/>
              <w:left w:val="single" w:sz="4" w:space="0" w:color="A6A6A6"/>
              <w:bottom w:val="single" w:sz="4" w:space="0" w:color="A6A6A6"/>
              <w:right w:val="single" w:sz="4" w:space="0" w:color="A6A6A6"/>
            </w:tcBorders>
            <w:noWrap/>
            <w:vAlign w:val="center"/>
            <w:hideMark/>
          </w:tcPr>
          <w:p w14:paraId="062766A9" w14:textId="77777777" w:rsidR="002B6FE6" w:rsidRPr="00EF36A1" w:rsidRDefault="002B6FE6" w:rsidP="00C373FD">
            <w:pPr>
              <w:spacing w:after="0" w:line="240" w:lineRule="auto"/>
              <w:jc w:val="center"/>
              <w:rPr>
                <w:rFonts w:ascii="Times New Roman" w:eastAsia="Times New Roman" w:hAnsi="Times New Roman"/>
                <w:b/>
                <w:bCs/>
                <w:color w:val="000000"/>
                <w:sz w:val="24"/>
                <w:szCs w:val="24"/>
              </w:rPr>
            </w:pPr>
            <w:r w:rsidRPr="00EF36A1">
              <w:rPr>
                <w:rFonts w:ascii="Times New Roman" w:eastAsia="Times New Roman" w:hAnsi="Times New Roman"/>
                <w:b/>
                <w:bCs/>
                <w:color w:val="000000"/>
                <w:sz w:val="24"/>
                <w:szCs w:val="24"/>
              </w:rPr>
              <w:t>2.</w:t>
            </w:r>
          </w:p>
        </w:tc>
        <w:tc>
          <w:tcPr>
            <w:tcW w:w="7883" w:type="dxa"/>
            <w:tcBorders>
              <w:top w:val="nil"/>
              <w:left w:val="nil"/>
              <w:bottom w:val="single" w:sz="4" w:space="0" w:color="A6A6A6"/>
              <w:right w:val="single" w:sz="4" w:space="0" w:color="A6A6A6"/>
            </w:tcBorders>
            <w:noWrap/>
            <w:vAlign w:val="center"/>
            <w:hideMark/>
          </w:tcPr>
          <w:p w14:paraId="309A1F5D" w14:textId="06FDE757" w:rsidR="002B6FE6" w:rsidRPr="00386F1F" w:rsidRDefault="002B6FE6" w:rsidP="00C373FD">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 xml:space="preserve">Polinomu dalīšana un augstākas </w:t>
            </w:r>
            <w:r w:rsidR="001C2132">
              <w:rPr>
                <w:rFonts w:ascii="Times New Roman" w:eastAsia="Times New Roman" w:hAnsi="Times New Roman"/>
                <w:color w:val="000000"/>
                <w:sz w:val="24"/>
                <w:szCs w:val="24"/>
              </w:rPr>
              <w:t>pakāpes</w:t>
            </w:r>
            <w:r w:rsidRPr="00386F1F">
              <w:rPr>
                <w:rFonts w:ascii="Times New Roman" w:eastAsia="Times New Roman" w:hAnsi="Times New Roman"/>
                <w:color w:val="000000"/>
                <w:sz w:val="24"/>
                <w:szCs w:val="24"/>
              </w:rPr>
              <w:t xml:space="preserve"> vienādojumi</w:t>
            </w:r>
          </w:p>
        </w:tc>
        <w:tc>
          <w:tcPr>
            <w:tcW w:w="1814" w:type="dxa"/>
            <w:tcBorders>
              <w:top w:val="nil"/>
              <w:left w:val="nil"/>
              <w:bottom w:val="single" w:sz="4" w:space="0" w:color="A6A6A6"/>
              <w:right w:val="single" w:sz="4" w:space="0" w:color="A6A6A6"/>
            </w:tcBorders>
            <w:noWrap/>
            <w:vAlign w:val="center"/>
            <w:hideMark/>
          </w:tcPr>
          <w:p w14:paraId="23B1EE94" w14:textId="77777777" w:rsidR="002B6FE6" w:rsidRPr="00386F1F" w:rsidRDefault="002B6FE6" w:rsidP="00C373FD">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18</w:t>
            </w:r>
          </w:p>
        </w:tc>
      </w:tr>
      <w:tr w:rsidR="002B6FE6" w:rsidRPr="00386F1F" w14:paraId="770857A5" w14:textId="77777777" w:rsidTr="00CF238E">
        <w:trPr>
          <w:trHeight w:val="510"/>
        </w:trPr>
        <w:tc>
          <w:tcPr>
            <w:tcW w:w="681" w:type="dxa"/>
            <w:tcBorders>
              <w:top w:val="nil"/>
              <w:left w:val="single" w:sz="4" w:space="0" w:color="A6A6A6"/>
              <w:bottom w:val="single" w:sz="4" w:space="0" w:color="A6A6A6"/>
              <w:right w:val="single" w:sz="4" w:space="0" w:color="A6A6A6"/>
            </w:tcBorders>
            <w:noWrap/>
            <w:vAlign w:val="center"/>
          </w:tcPr>
          <w:p w14:paraId="1F06B858" w14:textId="77777777" w:rsidR="002B6FE6" w:rsidRPr="00EF36A1" w:rsidRDefault="002B6FE6" w:rsidP="00C373FD">
            <w:pPr>
              <w:spacing w:after="0" w:line="240" w:lineRule="auto"/>
              <w:jc w:val="center"/>
              <w:rPr>
                <w:rFonts w:ascii="Times New Roman" w:eastAsia="Times New Roman" w:hAnsi="Times New Roman"/>
                <w:b/>
                <w:bCs/>
                <w:color w:val="000000"/>
                <w:sz w:val="24"/>
                <w:szCs w:val="24"/>
              </w:rPr>
            </w:pPr>
            <w:r w:rsidRPr="00EF36A1">
              <w:rPr>
                <w:rFonts w:ascii="Times New Roman" w:eastAsia="Times New Roman" w:hAnsi="Times New Roman"/>
                <w:b/>
                <w:bCs/>
                <w:color w:val="000000"/>
                <w:sz w:val="24"/>
                <w:szCs w:val="24"/>
              </w:rPr>
              <w:t>3.</w:t>
            </w:r>
          </w:p>
        </w:tc>
        <w:tc>
          <w:tcPr>
            <w:tcW w:w="7883" w:type="dxa"/>
            <w:tcBorders>
              <w:top w:val="nil"/>
              <w:left w:val="nil"/>
              <w:bottom w:val="single" w:sz="4" w:space="0" w:color="A6A6A6"/>
              <w:right w:val="single" w:sz="4" w:space="0" w:color="A6A6A6"/>
            </w:tcBorders>
            <w:noWrap/>
            <w:vAlign w:val="center"/>
          </w:tcPr>
          <w:p w14:paraId="5FDAD96A" w14:textId="77777777" w:rsidR="002B6FE6" w:rsidRPr="00386F1F" w:rsidRDefault="002B6FE6" w:rsidP="00C373FD">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Funkcija</w:t>
            </w:r>
          </w:p>
        </w:tc>
        <w:tc>
          <w:tcPr>
            <w:tcW w:w="1814" w:type="dxa"/>
            <w:tcBorders>
              <w:top w:val="nil"/>
              <w:left w:val="nil"/>
              <w:bottom w:val="single" w:sz="4" w:space="0" w:color="A6A6A6"/>
              <w:right w:val="single" w:sz="4" w:space="0" w:color="A6A6A6"/>
            </w:tcBorders>
            <w:noWrap/>
            <w:vAlign w:val="center"/>
          </w:tcPr>
          <w:p w14:paraId="69D3A25A" w14:textId="77777777" w:rsidR="002B6FE6" w:rsidRPr="00386F1F" w:rsidRDefault="002B6FE6" w:rsidP="00C373FD">
            <w:pPr>
              <w:spacing w:after="0" w:line="240" w:lineRule="auto"/>
              <w:jc w:val="center"/>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20</w:t>
            </w:r>
          </w:p>
        </w:tc>
      </w:tr>
      <w:tr w:rsidR="002B6FE6" w:rsidRPr="00386F1F" w14:paraId="4B223429" w14:textId="77777777" w:rsidTr="00CF238E">
        <w:trPr>
          <w:trHeight w:val="510"/>
        </w:trPr>
        <w:tc>
          <w:tcPr>
            <w:tcW w:w="681" w:type="dxa"/>
            <w:tcBorders>
              <w:top w:val="nil"/>
              <w:left w:val="single" w:sz="4" w:space="0" w:color="A6A6A6"/>
              <w:bottom w:val="single" w:sz="4" w:space="0" w:color="A6A6A6"/>
              <w:right w:val="single" w:sz="4" w:space="0" w:color="A6A6A6"/>
            </w:tcBorders>
            <w:noWrap/>
            <w:vAlign w:val="center"/>
            <w:hideMark/>
          </w:tcPr>
          <w:p w14:paraId="161745F0" w14:textId="77777777" w:rsidR="002B6FE6" w:rsidRPr="00EF36A1" w:rsidRDefault="002B6FE6" w:rsidP="00C373FD">
            <w:pPr>
              <w:spacing w:after="0" w:line="240" w:lineRule="auto"/>
              <w:jc w:val="center"/>
              <w:rPr>
                <w:rFonts w:ascii="Times New Roman" w:eastAsia="Times New Roman" w:hAnsi="Times New Roman"/>
                <w:b/>
                <w:bCs/>
                <w:color w:val="000000"/>
                <w:sz w:val="24"/>
                <w:szCs w:val="24"/>
              </w:rPr>
            </w:pPr>
            <w:r w:rsidRPr="00EF36A1">
              <w:rPr>
                <w:rFonts w:ascii="Times New Roman" w:eastAsia="Times New Roman" w:hAnsi="Times New Roman"/>
                <w:b/>
                <w:bCs/>
                <w:color w:val="000000"/>
                <w:sz w:val="24"/>
                <w:szCs w:val="24"/>
              </w:rPr>
              <w:t>4.</w:t>
            </w:r>
          </w:p>
        </w:tc>
        <w:tc>
          <w:tcPr>
            <w:tcW w:w="7883" w:type="dxa"/>
            <w:tcBorders>
              <w:top w:val="nil"/>
              <w:left w:val="nil"/>
              <w:bottom w:val="single" w:sz="4" w:space="0" w:color="A6A6A6"/>
              <w:right w:val="single" w:sz="4" w:space="0" w:color="A6A6A6"/>
            </w:tcBorders>
            <w:noWrap/>
            <w:vAlign w:val="center"/>
            <w:hideMark/>
          </w:tcPr>
          <w:p w14:paraId="15E2B85F" w14:textId="77777777" w:rsidR="002B6FE6" w:rsidRPr="00386F1F" w:rsidRDefault="002B6FE6" w:rsidP="00C373FD">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Vienādojumi un nevienādības ar moduli, iracionāli vienādojumi</w:t>
            </w:r>
          </w:p>
        </w:tc>
        <w:tc>
          <w:tcPr>
            <w:tcW w:w="1814" w:type="dxa"/>
            <w:tcBorders>
              <w:top w:val="nil"/>
              <w:left w:val="nil"/>
              <w:bottom w:val="single" w:sz="4" w:space="0" w:color="A6A6A6"/>
              <w:right w:val="single" w:sz="4" w:space="0" w:color="A6A6A6"/>
            </w:tcBorders>
            <w:noWrap/>
            <w:vAlign w:val="center"/>
            <w:hideMark/>
          </w:tcPr>
          <w:p w14:paraId="35C7C01F" w14:textId="77777777" w:rsidR="002B6FE6" w:rsidRPr="00386F1F" w:rsidRDefault="002B6FE6" w:rsidP="00C373FD">
            <w:pPr>
              <w:spacing w:after="0" w:line="240" w:lineRule="auto"/>
              <w:jc w:val="center"/>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1</w:t>
            </w:r>
            <w:r>
              <w:rPr>
                <w:rFonts w:ascii="Times New Roman" w:eastAsia="Times New Roman" w:hAnsi="Times New Roman"/>
                <w:color w:val="000000"/>
                <w:sz w:val="24"/>
                <w:szCs w:val="24"/>
              </w:rPr>
              <w:t>7</w:t>
            </w:r>
          </w:p>
        </w:tc>
      </w:tr>
      <w:tr w:rsidR="002B6FE6" w:rsidRPr="00386F1F" w14:paraId="573554EC" w14:textId="77777777" w:rsidTr="00CF238E">
        <w:trPr>
          <w:trHeight w:val="510"/>
        </w:trPr>
        <w:tc>
          <w:tcPr>
            <w:tcW w:w="681" w:type="dxa"/>
            <w:tcBorders>
              <w:top w:val="nil"/>
              <w:left w:val="single" w:sz="4" w:space="0" w:color="A6A6A6"/>
              <w:bottom w:val="single" w:sz="4" w:space="0" w:color="A6A6A6"/>
              <w:right w:val="single" w:sz="4" w:space="0" w:color="A6A6A6"/>
            </w:tcBorders>
            <w:noWrap/>
            <w:vAlign w:val="center"/>
            <w:hideMark/>
          </w:tcPr>
          <w:p w14:paraId="7A37ECFF" w14:textId="77777777" w:rsidR="002B6FE6" w:rsidRPr="00EF36A1" w:rsidRDefault="002B6FE6" w:rsidP="00C373FD">
            <w:pPr>
              <w:spacing w:after="0" w:line="240" w:lineRule="auto"/>
              <w:jc w:val="center"/>
              <w:rPr>
                <w:rFonts w:ascii="Times New Roman" w:eastAsia="Times New Roman" w:hAnsi="Times New Roman"/>
                <w:b/>
                <w:bCs/>
                <w:color w:val="000000"/>
                <w:sz w:val="24"/>
                <w:szCs w:val="24"/>
              </w:rPr>
            </w:pPr>
            <w:r w:rsidRPr="00EF36A1">
              <w:rPr>
                <w:rFonts w:ascii="Times New Roman" w:eastAsia="Times New Roman" w:hAnsi="Times New Roman"/>
                <w:b/>
                <w:bCs/>
                <w:color w:val="000000"/>
                <w:sz w:val="24"/>
                <w:szCs w:val="24"/>
              </w:rPr>
              <w:t>5.</w:t>
            </w:r>
          </w:p>
        </w:tc>
        <w:tc>
          <w:tcPr>
            <w:tcW w:w="7883" w:type="dxa"/>
            <w:tcBorders>
              <w:top w:val="nil"/>
              <w:left w:val="nil"/>
              <w:bottom w:val="single" w:sz="4" w:space="0" w:color="A6A6A6"/>
              <w:right w:val="single" w:sz="4" w:space="0" w:color="A6A6A6"/>
            </w:tcBorders>
            <w:noWrap/>
            <w:vAlign w:val="center"/>
            <w:hideMark/>
          </w:tcPr>
          <w:p w14:paraId="4E8BE640" w14:textId="12A8EEC6" w:rsidR="002B6FE6" w:rsidRPr="00386F1F" w:rsidRDefault="002B6FE6" w:rsidP="00C373FD">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Logaritmiskie vienādojumi un nevienādības. Jauktas vienādojumu sistēmas</w:t>
            </w:r>
          </w:p>
        </w:tc>
        <w:tc>
          <w:tcPr>
            <w:tcW w:w="1814" w:type="dxa"/>
            <w:tcBorders>
              <w:top w:val="nil"/>
              <w:left w:val="nil"/>
              <w:bottom w:val="single" w:sz="4" w:space="0" w:color="A6A6A6"/>
              <w:right w:val="single" w:sz="4" w:space="0" w:color="A6A6A6"/>
            </w:tcBorders>
            <w:noWrap/>
            <w:vAlign w:val="center"/>
            <w:hideMark/>
          </w:tcPr>
          <w:p w14:paraId="680D0994" w14:textId="77777777" w:rsidR="002B6FE6" w:rsidRPr="00386F1F" w:rsidRDefault="002B6FE6" w:rsidP="00C373FD">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18</w:t>
            </w:r>
          </w:p>
        </w:tc>
      </w:tr>
      <w:tr w:rsidR="002B6FE6" w:rsidRPr="00386F1F" w14:paraId="0D479834" w14:textId="77777777" w:rsidTr="00CF238E">
        <w:trPr>
          <w:trHeight w:val="510"/>
        </w:trPr>
        <w:tc>
          <w:tcPr>
            <w:tcW w:w="681" w:type="dxa"/>
            <w:tcBorders>
              <w:top w:val="nil"/>
              <w:left w:val="single" w:sz="4" w:space="0" w:color="A6A6A6"/>
              <w:bottom w:val="single" w:sz="4" w:space="0" w:color="A6A6A6"/>
              <w:right w:val="single" w:sz="4" w:space="0" w:color="A6A6A6"/>
            </w:tcBorders>
            <w:noWrap/>
            <w:vAlign w:val="center"/>
            <w:hideMark/>
          </w:tcPr>
          <w:p w14:paraId="3407B9A0" w14:textId="77777777" w:rsidR="002B6FE6" w:rsidRPr="00EF36A1" w:rsidRDefault="002B6FE6" w:rsidP="00C373FD">
            <w:pPr>
              <w:spacing w:after="0" w:line="240" w:lineRule="auto"/>
              <w:jc w:val="center"/>
              <w:rPr>
                <w:rFonts w:ascii="Times New Roman" w:eastAsia="Times New Roman" w:hAnsi="Times New Roman"/>
                <w:b/>
                <w:bCs/>
                <w:color w:val="000000"/>
                <w:sz w:val="24"/>
                <w:szCs w:val="24"/>
              </w:rPr>
            </w:pPr>
            <w:r w:rsidRPr="00EF36A1">
              <w:rPr>
                <w:rFonts w:ascii="Times New Roman" w:eastAsia="Times New Roman" w:hAnsi="Times New Roman"/>
                <w:b/>
                <w:bCs/>
                <w:color w:val="000000"/>
                <w:sz w:val="24"/>
                <w:szCs w:val="24"/>
              </w:rPr>
              <w:t>6.</w:t>
            </w:r>
          </w:p>
        </w:tc>
        <w:tc>
          <w:tcPr>
            <w:tcW w:w="7883" w:type="dxa"/>
            <w:tcBorders>
              <w:top w:val="nil"/>
              <w:left w:val="nil"/>
              <w:bottom w:val="single" w:sz="4" w:space="0" w:color="A6A6A6"/>
              <w:right w:val="single" w:sz="4" w:space="0" w:color="A6A6A6"/>
            </w:tcBorders>
            <w:noWrap/>
            <w:vAlign w:val="center"/>
            <w:hideMark/>
          </w:tcPr>
          <w:p w14:paraId="27690B70" w14:textId="77777777" w:rsidR="002B6FE6" w:rsidRPr="00386F1F" w:rsidRDefault="002B6FE6" w:rsidP="00C373FD">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Trigonometrija</w:t>
            </w:r>
          </w:p>
        </w:tc>
        <w:tc>
          <w:tcPr>
            <w:tcW w:w="1814" w:type="dxa"/>
            <w:tcBorders>
              <w:top w:val="nil"/>
              <w:left w:val="nil"/>
              <w:bottom w:val="single" w:sz="4" w:space="0" w:color="A6A6A6"/>
              <w:right w:val="single" w:sz="4" w:space="0" w:color="A6A6A6"/>
            </w:tcBorders>
            <w:noWrap/>
            <w:vAlign w:val="center"/>
            <w:hideMark/>
          </w:tcPr>
          <w:p w14:paraId="03E89923" w14:textId="7E7A24F4" w:rsidR="002B6FE6" w:rsidRPr="00386F1F" w:rsidRDefault="002B6FE6" w:rsidP="00C373FD">
            <w:pPr>
              <w:spacing w:after="0" w:line="240" w:lineRule="auto"/>
              <w:jc w:val="center"/>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2</w:t>
            </w:r>
            <w:r w:rsidR="00080EA5">
              <w:rPr>
                <w:rFonts w:ascii="Times New Roman" w:eastAsia="Times New Roman" w:hAnsi="Times New Roman"/>
                <w:color w:val="000000"/>
                <w:sz w:val="24"/>
                <w:szCs w:val="24"/>
              </w:rPr>
              <w:t>4</w:t>
            </w:r>
          </w:p>
        </w:tc>
      </w:tr>
      <w:tr w:rsidR="002B6FE6" w:rsidRPr="00386F1F" w14:paraId="365D5D77" w14:textId="77777777" w:rsidTr="00CF238E">
        <w:trPr>
          <w:trHeight w:val="510"/>
        </w:trPr>
        <w:tc>
          <w:tcPr>
            <w:tcW w:w="681" w:type="dxa"/>
            <w:tcBorders>
              <w:top w:val="nil"/>
              <w:left w:val="single" w:sz="4" w:space="0" w:color="A6A6A6"/>
              <w:bottom w:val="single" w:sz="4" w:space="0" w:color="A6A6A6"/>
              <w:right w:val="single" w:sz="4" w:space="0" w:color="A6A6A6"/>
            </w:tcBorders>
            <w:noWrap/>
            <w:vAlign w:val="center"/>
            <w:hideMark/>
          </w:tcPr>
          <w:p w14:paraId="0EA6B71E" w14:textId="77777777" w:rsidR="002B6FE6" w:rsidRPr="00EF36A1" w:rsidRDefault="002B6FE6" w:rsidP="00C373FD">
            <w:pPr>
              <w:spacing w:after="0" w:line="240" w:lineRule="auto"/>
              <w:jc w:val="center"/>
              <w:rPr>
                <w:rFonts w:ascii="Times New Roman" w:eastAsia="Times New Roman" w:hAnsi="Times New Roman"/>
                <w:b/>
                <w:bCs/>
                <w:color w:val="000000"/>
                <w:sz w:val="24"/>
                <w:szCs w:val="24"/>
              </w:rPr>
            </w:pPr>
            <w:r w:rsidRPr="00EF36A1">
              <w:rPr>
                <w:rFonts w:ascii="Times New Roman" w:eastAsia="Times New Roman" w:hAnsi="Times New Roman"/>
                <w:b/>
                <w:bCs/>
                <w:color w:val="000000"/>
                <w:sz w:val="24"/>
                <w:szCs w:val="24"/>
              </w:rPr>
              <w:t>7.</w:t>
            </w:r>
          </w:p>
        </w:tc>
        <w:tc>
          <w:tcPr>
            <w:tcW w:w="7883" w:type="dxa"/>
            <w:tcBorders>
              <w:top w:val="nil"/>
              <w:left w:val="nil"/>
              <w:bottom w:val="single" w:sz="4" w:space="0" w:color="A6A6A6"/>
              <w:right w:val="single" w:sz="4" w:space="0" w:color="A6A6A6"/>
            </w:tcBorders>
            <w:noWrap/>
            <w:vAlign w:val="center"/>
            <w:hideMark/>
          </w:tcPr>
          <w:p w14:paraId="2CCBC487" w14:textId="77777777" w:rsidR="002B6FE6" w:rsidRPr="00386F1F" w:rsidRDefault="002B6FE6" w:rsidP="00C373FD">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Virknes, virknes robeža</w:t>
            </w:r>
          </w:p>
        </w:tc>
        <w:tc>
          <w:tcPr>
            <w:tcW w:w="1814" w:type="dxa"/>
            <w:tcBorders>
              <w:top w:val="nil"/>
              <w:left w:val="nil"/>
              <w:bottom w:val="single" w:sz="4" w:space="0" w:color="A6A6A6"/>
              <w:right w:val="single" w:sz="4" w:space="0" w:color="A6A6A6"/>
            </w:tcBorders>
            <w:noWrap/>
            <w:vAlign w:val="center"/>
            <w:hideMark/>
          </w:tcPr>
          <w:p w14:paraId="203F4596" w14:textId="77777777" w:rsidR="002B6FE6" w:rsidRPr="00386F1F" w:rsidRDefault="002B6FE6" w:rsidP="00C373FD">
            <w:pPr>
              <w:spacing w:after="0" w:line="240" w:lineRule="auto"/>
              <w:jc w:val="center"/>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16</w:t>
            </w:r>
          </w:p>
        </w:tc>
      </w:tr>
      <w:tr w:rsidR="002B6FE6" w:rsidRPr="00386F1F" w14:paraId="2B80E65A" w14:textId="77777777" w:rsidTr="00CF238E">
        <w:trPr>
          <w:trHeight w:val="510"/>
        </w:trPr>
        <w:tc>
          <w:tcPr>
            <w:tcW w:w="681" w:type="dxa"/>
            <w:tcBorders>
              <w:top w:val="nil"/>
              <w:left w:val="single" w:sz="4" w:space="0" w:color="A6A6A6"/>
              <w:bottom w:val="single" w:sz="4" w:space="0" w:color="A6A6A6"/>
              <w:right w:val="single" w:sz="4" w:space="0" w:color="A6A6A6"/>
            </w:tcBorders>
            <w:noWrap/>
            <w:vAlign w:val="center"/>
            <w:hideMark/>
          </w:tcPr>
          <w:p w14:paraId="36D76D21" w14:textId="77777777" w:rsidR="002B6FE6" w:rsidRPr="00EF36A1" w:rsidRDefault="002B6FE6" w:rsidP="00C373FD">
            <w:pPr>
              <w:spacing w:after="0" w:line="240" w:lineRule="auto"/>
              <w:jc w:val="center"/>
              <w:rPr>
                <w:rFonts w:ascii="Times New Roman" w:eastAsia="Times New Roman" w:hAnsi="Times New Roman"/>
                <w:b/>
                <w:bCs/>
                <w:color w:val="000000"/>
                <w:sz w:val="24"/>
                <w:szCs w:val="24"/>
              </w:rPr>
            </w:pPr>
            <w:r w:rsidRPr="00EF36A1">
              <w:rPr>
                <w:rFonts w:ascii="Times New Roman" w:eastAsia="Times New Roman" w:hAnsi="Times New Roman"/>
                <w:b/>
                <w:bCs/>
                <w:color w:val="000000"/>
                <w:sz w:val="24"/>
                <w:szCs w:val="24"/>
              </w:rPr>
              <w:t>8.</w:t>
            </w:r>
          </w:p>
        </w:tc>
        <w:tc>
          <w:tcPr>
            <w:tcW w:w="7883" w:type="dxa"/>
            <w:tcBorders>
              <w:top w:val="nil"/>
              <w:left w:val="nil"/>
              <w:bottom w:val="single" w:sz="4" w:space="0" w:color="A6A6A6"/>
              <w:right w:val="single" w:sz="4" w:space="0" w:color="A6A6A6"/>
            </w:tcBorders>
            <w:noWrap/>
            <w:vAlign w:val="center"/>
            <w:hideMark/>
          </w:tcPr>
          <w:p w14:paraId="01826F19" w14:textId="77777777" w:rsidR="002B6FE6" w:rsidRPr="00386F1F" w:rsidRDefault="002B6FE6" w:rsidP="00C373FD">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Funkcijas robeža, nepārtrauktība</w:t>
            </w:r>
          </w:p>
        </w:tc>
        <w:tc>
          <w:tcPr>
            <w:tcW w:w="1814" w:type="dxa"/>
            <w:tcBorders>
              <w:top w:val="nil"/>
              <w:left w:val="nil"/>
              <w:bottom w:val="single" w:sz="4" w:space="0" w:color="A6A6A6"/>
              <w:right w:val="single" w:sz="4" w:space="0" w:color="A6A6A6"/>
            </w:tcBorders>
            <w:noWrap/>
            <w:vAlign w:val="center"/>
            <w:hideMark/>
          </w:tcPr>
          <w:p w14:paraId="03ECB8F9" w14:textId="77777777" w:rsidR="002B6FE6" w:rsidRPr="00386F1F" w:rsidRDefault="002B6FE6" w:rsidP="00C373FD">
            <w:pPr>
              <w:spacing w:after="0" w:line="240" w:lineRule="auto"/>
              <w:jc w:val="center"/>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16</w:t>
            </w:r>
          </w:p>
        </w:tc>
      </w:tr>
      <w:tr w:rsidR="002B6FE6" w:rsidRPr="00386F1F" w14:paraId="311A1468" w14:textId="77777777" w:rsidTr="00CF238E">
        <w:trPr>
          <w:trHeight w:val="510"/>
        </w:trPr>
        <w:tc>
          <w:tcPr>
            <w:tcW w:w="681" w:type="dxa"/>
            <w:tcBorders>
              <w:top w:val="nil"/>
              <w:left w:val="single" w:sz="4" w:space="0" w:color="A6A6A6"/>
              <w:bottom w:val="single" w:sz="4" w:space="0" w:color="A6A6A6"/>
              <w:right w:val="single" w:sz="4" w:space="0" w:color="A6A6A6"/>
            </w:tcBorders>
            <w:noWrap/>
            <w:vAlign w:val="center"/>
            <w:hideMark/>
          </w:tcPr>
          <w:p w14:paraId="0B11CB05" w14:textId="77777777" w:rsidR="002B6FE6" w:rsidRPr="00EF36A1" w:rsidRDefault="002B6FE6" w:rsidP="00C373FD">
            <w:pPr>
              <w:spacing w:after="0" w:line="240" w:lineRule="auto"/>
              <w:jc w:val="center"/>
              <w:rPr>
                <w:rFonts w:ascii="Times New Roman" w:eastAsia="Times New Roman" w:hAnsi="Times New Roman"/>
                <w:b/>
                <w:bCs/>
                <w:color w:val="000000"/>
                <w:sz w:val="24"/>
                <w:szCs w:val="24"/>
              </w:rPr>
            </w:pPr>
            <w:r w:rsidRPr="00EF36A1">
              <w:rPr>
                <w:rFonts w:ascii="Times New Roman" w:eastAsia="Times New Roman" w:hAnsi="Times New Roman"/>
                <w:b/>
                <w:bCs/>
                <w:color w:val="000000"/>
                <w:sz w:val="24"/>
                <w:szCs w:val="24"/>
              </w:rPr>
              <w:t>9.</w:t>
            </w:r>
          </w:p>
        </w:tc>
        <w:tc>
          <w:tcPr>
            <w:tcW w:w="7883" w:type="dxa"/>
            <w:tcBorders>
              <w:top w:val="nil"/>
              <w:left w:val="nil"/>
              <w:bottom w:val="single" w:sz="4" w:space="0" w:color="A6A6A6"/>
              <w:right w:val="single" w:sz="4" w:space="0" w:color="A6A6A6"/>
            </w:tcBorders>
            <w:noWrap/>
            <w:vAlign w:val="center"/>
            <w:hideMark/>
          </w:tcPr>
          <w:p w14:paraId="44A63B79" w14:textId="77777777" w:rsidR="002B6FE6" w:rsidRPr="00386F1F" w:rsidRDefault="002B6FE6" w:rsidP="00C373FD">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Atvasinājums</w:t>
            </w:r>
          </w:p>
        </w:tc>
        <w:tc>
          <w:tcPr>
            <w:tcW w:w="1814" w:type="dxa"/>
            <w:tcBorders>
              <w:top w:val="nil"/>
              <w:left w:val="nil"/>
              <w:bottom w:val="single" w:sz="4" w:space="0" w:color="A6A6A6"/>
              <w:right w:val="single" w:sz="4" w:space="0" w:color="A6A6A6"/>
            </w:tcBorders>
            <w:noWrap/>
            <w:vAlign w:val="center"/>
            <w:hideMark/>
          </w:tcPr>
          <w:p w14:paraId="38445914" w14:textId="04F2179D" w:rsidR="002B6FE6" w:rsidRPr="00386F1F" w:rsidRDefault="002B6FE6" w:rsidP="00C373FD">
            <w:pPr>
              <w:spacing w:after="0" w:line="240" w:lineRule="auto"/>
              <w:jc w:val="center"/>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1</w:t>
            </w:r>
            <w:r w:rsidR="008E7437">
              <w:rPr>
                <w:rFonts w:ascii="Times New Roman" w:eastAsia="Times New Roman" w:hAnsi="Times New Roman"/>
                <w:color w:val="000000"/>
                <w:sz w:val="24"/>
                <w:szCs w:val="24"/>
              </w:rPr>
              <w:t>7</w:t>
            </w:r>
          </w:p>
        </w:tc>
      </w:tr>
      <w:tr w:rsidR="002B6FE6" w:rsidRPr="00386F1F" w14:paraId="36A0402D" w14:textId="77777777" w:rsidTr="00CF238E">
        <w:trPr>
          <w:trHeight w:val="510"/>
        </w:trPr>
        <w:tc>
          <w:tcPr>
            <w:tcW w:w="681" w:type="dxa"/>
            <w:tcBorders>
              <w:top w:val="nil"/>
              <w:left w:val="single" w:sz="4" w:space="0" w:color="A6A6A6"/>
              <w:bottom w:val="single" w:sz="4" w:space="0" w:color="A6A6A6"/>
              <w:right w:val="single" w:sz="4" w:space="0" w:color="A6A6A6"/>
            </w:tcBorders>
            <w:noWrap/>
            <w:vAlign w:val="center"/>
            <w:hideMark/>
          </w:tcPr>
          <w:p w14:paraId="508D9FD7" w14:textId="77777777" w:rsidR="002B6FE6" w:rsidRPr="00EF36A1" w:rsidRDefault="002B6FE6" w:rsidP="00C373FD">
            <w:pPr>
              <w:spacing w:after="0" w:line="240" w:lineRule="auto"/>
              <w:jc w:val="center"/>
              <w:rPr>
                <w:rFonts w:ascii="Times New Roman" w:eastAsia="Times New Roman" w:hAnsi="Times New Roman"/>
                <w:b/>
                <w:bCs/>
                <w:color w:val="000000"/>
                <w:sz w:val="24"/>
                <w:szCs w:val="24"/>
              </w:rPr>
            </w:pPr>
            <w:r w:rsidRPr="00EF36A1">
              <w:rPr>
                <w:rFonts w:ascii="Times New Roman" w:eastAsia="Times New Roman" w:hAnsi="Times New Roman"/>
                <w:b/>
                <w:bCs/>
                <w:color w:val="000000"/>
                <w:sz w:val="24"/>
                <w:szCs w:val="24"/>
              </w:rPr>
              <w:t>10.</w:t>
            </w:r>
          </w:p>
        </w:tc>
        <w:tc>
          <w:tcPr>
            <w:tcW w:w="7883" w:type="dxa"/>
            <w:tcBorders>
              <w:top w:val="nil"/>
              <w:left w:val="nil"/>
              <w:bottom w:val="single" w:sz="4" w:space="0" w:color="A6A6A6"/>
              <w:right w:val="single" w:sz="4" w:space="0" w:color="A6A6A6"/>
            </w:tcBorders>
            <w:noWrap/>
            <w:vAlign w:val="center"/>
            <w:hideMark/>
          </w:tcPr>
          <w:p w14:paraId="6439CE93" w14:textId="77777777" w:rsidR="002B6FE6" w:rsidRPr="00386F1F" w:rsidRDefault="002B6FE6" w:rsidP="00C373FD">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Atvasinājuma lietojumi</w:t>
            </w:r>
          </w:p>
        </w:tc>
        <w:tc>
          <w:tcPr>
            <w:tcW w:w="1814" w:type="dxa"/>
            <w:tcBorders>
              <w:top w:val="nil"/>
              <w:left w:val="nil"/>
              <w:bottom w:val="single" w:sz="4" w:space="0" w:color="A6A6A6"/>
              <w:right w:val="single" w:sz="4" w:space="0" w:color="A6A6A6"/>
            </w:tcBorders>
            <w:noWrap/>
            <w:vAlign w:val="center"/>
            <w:hideMark/>
          </w:tcPr>
          <w:p w14:paraId="18B6C495" w14:textId="77777777" w:rsidR="002B6FE6" w:rsidRPr="00386F1F" w:rsidRDefault="002B6FE6" w:rsidP="00C373FD">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20</w:t>
            </w:r>
          </w:p>
        </w:tc>
      </w:tr>
      <w:tr w:rsidR="002B6FE6" w:rsidRPr="00386F1F" w14:paraId="0E53A6C1" w14:textId="77777777" w:rsidTr="00CF238E">
        <w:trPr>
          <w:trHeight w:val="510"/>
        </w:trPr>
        <w:tc>
          <w:tcPr>
            <w:tcW w:w="681" w:type="dxa"/>
            <w:tcBorders>
              <w:top w:val="nil"/>
              <w:left w:val="single" w:sz="4" w:space="0" w:color="A6A6A6"/>
              <w:bottom w:val="single" w:sz="4" w:space="0" w:color="A6A6A6"/>
              <w:right w:val="single" w:sz="4" w:space="0" w:color="A6A6A6"/>
            </w:tcBorders>
            <w:noWrap/>
            <w:vAlign w:val="center"/>
            <w:hideMark/>
          </w:tcPr>
          <w:p w14:paraId="3CCAD318" w14:textId="77777777" w:rsidR="002B6FE6" w:rsidRPr="00EF36A1" w:rsidRDefault="002B6FE6" w:rsidP="00C373FD">
            <w:pPr>
              <w:spacing w:after="0" w:line="240" w:lineRule="auto"/>
              <w:jc w:val="center"/>
              <w:rPr>
                <w:rFonts w:ascii="Times New Roman" w:eastAsia="Times New Roman" w:hAnsi="Times New Roman"/>
                <w:b/>
                <w:bCs/>
                <w:color w:val="000000"/>
                <w:sz w:val="24"/>
                <w:szCs w:val="24"/>
              </w:rPr>
            </w:pPr>
            <w:r w:rsidRPr="00EF36A1">
              <w:rPr>
                <w:rFonts w:ascii="Times New Roman" w:eastAsia="Times New Roman" w:hAnsi="Times New Roman"/>
                <w:b/>
                <w:bCs/>
                <w:color w:val="000000"/>
                <w:sz w:val="24"/>
                <w:szCs w:val="24"/>
              </w:rPr>
              <w:t>11.</w:t>
            </w:r>
          </w:p>
        </w:tc>
        <w:tc>
          <w:tcPr>
            <w:tcW w:w="7883" w:type="dxa"/>
            <w:tcBorders>
              <w:top w:val="nil"/>
              <w:left w:val="nil"/>
              <w:bottom w:val="single" w:sz="4" w:space="0" w:color="A6A6A6"/>
              <w:right w:val="single" w:sz="4" w:space="0" w:color="A6A6A6"/>
            </w:tcBorders>
            <w:noWrap/>
            <w:vAlign w:val="center"/>
            <w:hideMark/>
          </w:tcPr>
          <w:p w14:paraId="4C1103E7" w14:textId="77777777" w:rsidR="002B6FE6" w:rsidRPr="00386F1F" w:rsidRDefault="002B6FE6" w:rsidP="00C373FD">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Integrālis</w:t>
            </w:r>
          </w:p>
        </w:tc>
        <w:tc>
          <w:tcPr>
            <w:tcW w:w="1814" w:type="dxa"/>
            <w:tcBorders>
              <w:top w:val="nil"/>
              <w:left w:val="nil"/>
              <w:bottom w:val="single" w:sz="4" w:space="0" w:color="A6A6A6"/>
              <w:right w:val="single" w:sz="4" w:space="0" w:color="A6A6A6"/>
            </w:tcBorders>
            <w:noWrap/>
            <w:vAlign w:val="center"/>
            <w:hideMark/>
          </w:tcPr>
          <w:p w14:paraId="43CF99FF" w14:textId="77777777" w:rsidR="002B6FE6" w:rsidRPr="00386F1F" w:rsidRDefault="002B6FE6" w:rsidP="00C373FD">
            <w:pPr>
              <w:spacing w:after="0" w:line="240" w:lineRule="auto"/>
              <w:jc w:val="center"/>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16</w:t>
            </w:r>
          </w:p>
        </w:tc>
      </w:tr>
      <w:tr w:rsidR="002B6FE6" w:rsidRPr="00386F1F" w14:paraId="4720CA93" w14:textId="77777777" w:rsidTr="00CF238E">
        <w:trPr>
          <w:trHeight w:val="510"/>
        </w:trPr>
        <w:tc>
          <w:tcPr>
            <w:tcW w:w="681" w:type="dxa"/>
            <w:tcBorders>
              <w:top w:val="nil"/>
              <w:left w:val="single" w:sz="4" w:space="0" w:color="A6A6A6"/>
              <w:bottom w:val="single" w:sz="4" w:space="0" w:color="A6A6A6"/>
              <w:right w:val="single" w:sz="4" w:space="0" w:color="A6A6A6"/>
            </w:tcBorders>
            <w:noWrap/>
            <w:vAlign w:val="center"/>
            <w:hideMark/>
          </w:tcPr>
          <w:p w14:paraId="3A30E8CB" w14:textId="77777777" w:rsidR="002B6FE6" w:rsidRPr="00EF36A1" w:rsidRDefault="002B6FE6" w:rsidP="00C373FD">
            <w:pPr>
              <w:spacing w:after="0" w:line="240" w:lineRule="auto"/>
              <w:jc w:val="center"/>
              <w:rPr>
                <w:rFonts w:ascii="Times New Roman" w:eastAsia="Times New Roman" w:hAnsi="Times New Roman"/>
                <w:b/>
                <w:bCs/>
                <w:color w:val="000000"/>
                <w:sz w:val="24"/>
                <w:szCs w:val="24"/>
              </w:rPr>
            </w:pPr>
            <w:r w:rsidRPr="00EF36A1">
              <w:rPr>
                <w:rFonts w:ascii="Times New Roman" w:eastAsia="Times New Roman" w:hAnsi="Times New Roman"/>
                <w:b/>
                <w:bCs/>
                <w:color w:val="000000"/>
                <w:sz w:val="24"/>
                <w:szCs w:val="24"/>
              </w:rPr>
              <w:t>12.</w:t>
            </w:r>
          </w:p>
        </w:tc>
        <w:tc>
          <w:tcPr>
            <w:tcW w:w="7883" w:type="dxa"/>
            <w:tcBorders>
              <w:top w:val="nil"/>
              <w:left w:val="nil"/>
              <w:bottom w:val="single" w:sz="4" w:space="0" w:color="A6A6A6"/>
              <w:right w:val="single" w:sz="4" w:space="0" w:color="A6A6A6"/>
            </w:tcBorders>
            <w:noWrap/>
            <w:vAlign w:val="center"/>
            <w:hideMark/>
          </w:tcPr>
          <w:p w14:paraId="015F93CF" w14:textId="77777777" w:rsidR="002B6FE6" w:rsidRPr="00386F1F" w:rsidRDefault="002B6FE6" w:rsidP="00C373FD">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Integrāļa lietojumi</w:t>
            </w:r>
          </w:p>
        </w:tc>
        <w:tc>
          <w:tcPr>
            <w:tcW w:w="1814" w:type="dxa"/>
            <w:tcBorders>
              <w:top w:val="nil"/>
              <w:left w:val="nil"/>
              <w:bottom w:val="single" w:sz="4" w:space="0" w:color="A6A6A6"/>
              <w:right w:val="single" w:sz="4" w:space="0" w:color="A6A6A6"/>
            </w:tcBorders>
            <w:noWrap/>
            <w:vAlign w:val="center"/>
            <w:hideMark/>
          </w:tcPr>
          <w:p w14:paraId="4AB61A6E" w14:textId="77777777" w:rsidR="002B6FE6" w:rsidRPr="00386F1F" w:rsidRDefault="002B6FE6" w:rsidP="00C373FD">
            <w:pPr>
              <w:spacing w:after="0" w:line="240" w:lineRule="auto"/>
              <w:jc w:val="center"/>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14</w:t>
            </w:r>
          </w:p>
        </w:tc>
      </w:tr>
      <w:tr w:rsidR="002B6FE6" w:rsidRPr="00386F1F" w14:paraId="6875F7BC" w14:textId="77777777" w:rsidTr="00CF238E">
        <w:trPr>
          <w:trHeight w:val="510"/>
        </w:trPr>
        <w:tc>
          <w:tcPr>
            <w:tcW w:w="681" w:type="dxa"/>
            <w:tcBorders>
              <w:top w:val="nil"/>
              <w:left w:val="single" w:sz="4" w:space="0" w:color="A6A6A6"/>
              <w:bottom w:val="single" w:sz="4" w:space="0" w:color="A6A6A6"/>
              <w:right w:val="single" w:sz="4" w:space="0" w:color="A6A6A6"/>
            </w:tcBorders>
            <w:noWrap/>
            <w:vAlign w:val="center"/>
            <w:hideMark/>
          </w:tcPr>
          <w:p w14:paraId="50083BD3" w14:textId="77777777" w:rsidR="002B6FE6" w:rsidRPr="00EF36A1" w:rsidRDefault="002B6FE6" w:rsidP="00C373FD">
            <w:pPr>
              <w:spacing w:after="0" w:line="240" w:lineRule="auto"/>
              <w:jc w:val="center"/>
              <w:rPr>
                <w:rFonts w:ascii="Times New Roman" w:eastAsia="Times New Roman" w:hAnsi="Times New Roman"/>
                <w:b/>
                <w:bCs/>
                <w:color w:val="000000"/>
                <w:sz w:val="24"/>
                <w:szCs w:val="24"/>
              </w:rPr>
            </w:pPr>
            <w:r w:rsidRPr="00EF36A1">
              <w:rPr>
                <w:rFonts w:ascii="Times New Roman" w:eastAsia="Times New Roman" w:hAnsi="Times New Roman"/>
                <w:b/>
                <w:bCs/>
                <w:color w:val="000000"/>
                <w:sz w:val="24"/>
                <w:szCs w:val="24"/>
              </w:rPr>
              <w:t>13.</w:t>
            </w:r>
          </w:p>
        </w:tc>
        <w:tc>
          <w:tcPr>
            <w:tcW w:w="7883" w:type="dxa"/>
            <w:tcBorders>
              <w:top w:val="nil"/>
              <w:left w:val="nil"/>
              <w:bottom w:val="single" w:sz="4" w:space="0" w:color="A6A6A6"/>
              <w:right w:val="single" w:sz="4" w:space="0" w:color="A6A6A6"/>
            </w:tcBorders>
            <w:noWrap/>
            <w:vAlign w:val="center"/>
            <w:hideMark/>
          </w:tcPr>
          <w:p w14:paraId="66EBDFFF" w14:textId="67CA4122" w:rsidR="002B6FE6" w:rsidRPr="00386F1F" w:rsidRDefault="002B6FE6" w:rsidP="00C373FD">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Varbūtību teorija un statistika</w:t>
            </w:r>
          </w:p>
        </w:tc>
        <w:tc>
          <w:tcPr>
            <w:tcW w:w="1814" w:type="dxa"/>
            <w:tcBorders>
              <w:top w:val="nil"/>
              <w:left w:val="nil"/>
              <w:bottom w:val="single" w:sz="4" w:space="0" w:color="A6A6A6"/>
              <w:right w:val="single" w:sz="4" w:space="0" w:color="A6A6A6"/>
            </w:tcBorders>
            <w:noWrap/>
            <w:vAlign w:val="center"/>
            <w:hideMark/>
          </w:tcPr>
          <w:p w14:paraId="01FD2B62" w14:textId="053FBEFB" w:rsidR="002B6FE6" w:rsidRPr="00386F1F" w:rsidRDefault="002B6FE6" w:rsidP="00C373FD">
            <w:pPr>
              <w:spacing w:after="0" w:line="240" w:lineRule="auto"/>
              <w:jc w:val="center"/>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2</w:t>
            </w:r>
            <w:r w:rsidR="00E82AD1">
              <w:rPr>
                <w:rFonts w:ascii="Times New Roman" w:eastAsia="Times New Roman" w:hAnsi="Times New Roman"/>
                <w:color w:val="000000"/>
                <w:sz w:val="24"/>
                <w:szCs w:val="24"/>
              </w:rPr>
              <w:t>4</w:t>
            </w:r>
          </w:p>
        </w:tc>
      </w:tr>
      <w:tr w:rsidR="00DB1338" w:rsidRPr="00386F1F" w14:paraId="61C6BA3A" w14:textId="77777777" w:rsidTr="00CF238E">
        <w:trPr>
          <w:trHeight w:val="510"/>
        </w:trPr>
        <w:tc>
          <w:tcPr>
            <w:tcW w:w="681" w:type="dxa"/>
            <w:tcBorders>
              <w:top w:val="nil"/>
              <w:left w:val="single" w:sz="4" w:space="0" w:color="A6A6A6"/>
              <w:bottom w:val="single" w:sz="4" w:space="0" w:color="A6A6A6"/>
              <w:right w:val="single" w:sz="4" w:space="0" w:color="A6A6A6"/>
            </w:tcBorders>
            <w:noWrap/>
            <w:vAlign w:val="center"/>
          </w:tcPr>
          <w:p w14:paraId="1A843525" w14:textId="539FA0C2" w:rsidR="00DB1338" w:rsidRPr="00EF36A1" w:rsidRDefault="00DB1338" w:rsidP="00C373FD">
            <w:pPr>
              <w:spacing w:after="0" w:line="240" w:lineRule="auto"/>
              <w:jc w:val="center"/>
              <w:rPr>
                <w:rFonts w:ascii="Times New Roman" w:eastAsia="Times New Roman" w:hAnsi="Times New Roman"/>
                <w:b/>
                <w:bCs/>
                <w:color w:val="000000"/>
                <w:sz w:val="24"/>
                <w:szCs w:val="24"/>
              </w:rPr>
            </w:pPr>
            <w:r>
              <w:rPr>
                <w:rFonts w:ascii="Times New Roman" w:eastAsia="Times New Roman" w:hAnsi="Times New Roman"/>
                <w:b/>
                <w:bCs/>
                <w:color w:val="000000"/>
                <w:sz w:val="24"/>
                <w:szCs w:val="24"/>
              </w:rPr>
              <w:t>14.</w:t>
            </w:r>
          </w:p>
        </w:tc>
        <w:tc>
          <w:tcPr>
            <w:tcW w:w="7883" w:type="dxa"/>
            <w:tcBorders>
              <w:top w:val="nil"/>
              <w:left w:val="nil"/>
              <w:bottom w:val="single" w:sz="4" w:space="0" w:color="A6A6A6"/>
              <w:right w:val="single" w:sz="4" w:space="0" w:color="A6A6A6"/>
            </w:tcBorders>
            <w:noWrap/>
            <w:vAlign w:val="center"/>
          </w:tcPr>
          <w:p w14:paraId="5CF77DF8" w14:textId="1574145A" w:rsidR="00DB1338" w:rsidRPr="00386F1F" w:rsidRDefault="00DB1338" w:rsidP="00C373FD">
            <w:pPr>
              <w:spacing w:after="0" w:line="240" w:lineRule="auto"/>
              <w:rPr>
                <w:rFonts w:ascii="Times New Roman" w:eastAsia="Times New Roman" w:hAnsi="Times New Roman"/>
                <w:color w:val="000000"/>
                <w:sz w:val="24"/>
                <w:szCs w:val="24"/>
              </w:rPr>
            </w:pPr>
            <w:r w:rsidRPr="00923550">
              <w:rPr>
                <w:rFonts w:ascii="Times New Roman" w:eastAsia="Times New Roman" w:hAnsi="Times New Roman"/>
                <w:color w:val="000000"/>
                <w:sz w:val="24"/>
                <w:szCs w:val="24"/>
              </w:rPr>
              <w:t>Ģeometrija</w:t>
            </w:r>
          </w:p>
        </w:tc>
        <w:tc>
          <w:tcPr>
            <w:tcW w:w="1814" w:type="dxa"/>
            <w:tcBorders>
              <w:top w:val="nil"/>
              <w:left w:val="nil"/>
              <w:bottom w:val="single" w:sz="4" w:space="0" w:color="A6A6A6"/>
              <w:right w:val="single" w:sz="4" w:space="0" w:color="A6A6A6"/>
            </w:tcBorders>
            <w:noWrap/>
            <w:vAlign w:val="center"/>
          </w:tcPr>
          <w:p w14:paraId="1DA86F68" w14:textId="3F5C5510" w:rsidR="00DB1338" w:rsidRPr="00386F1F" w:rsidRDefault="00923550" w:rsidP="00C373FD">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20</w:t>
            </w:r>
          </w:p>
        </w:tc>
      </w:tr>
      <w:tr w:rsidR="002B6FE6" w:rsidRPr="00386F1F" w14:paraId="3BBEF09D" w14:textId="77777777" w:rsidTr="00CF238E">
        <w:trPr>
          <w:trHeight w:val="510"/>
        </w:trPr>
        <w:tc>
          <w:tcPr>
            <w:tcW w:w="681" w:type="dxa"/>
            <w:tcBorders>
              <w:top w:val="single" w:sz="4" w:space="0" w:color="A6A6A6"/>
              <w:left w:val="single" w:sz="4" w:space="0" w:color="A6A6A6"/>
              <w:bottom w:val="single" w:sz="4" w:space="0" w:color="A6A6A6"/>
              <w:right w:val="single" w:sz="4" w:space="0" w:color="A6A6A6"/>
            </w:tcBorders>
            <w:noWrap/>
            <w:vAlign w:val="center"/>
            <w:hideMark/>
          </w:tcPr>
          <w:p w14:paraId="10ADDCCA" w14:textId="5002D21C" w:rsidR="002B6FE6" w:rsidRPr="00EF36A1" w:rsidRDefault="002B6FE6" w:rsidP="00C373FD">
            <w:pPr>
              <w:spacing w:after="0" w:line="240" w:lineRule="auto"/>
              <w:jc w:val="center"/>
              <w:rPr>
                <w:rFonts w:ascii="Times New Roman" w:eastAsia="Times New Roman" w:hAnsi="Times New Roman"/>
                <w:b/>
                <w:bCs/>
                <w:color w:val="000000"/>
                <w:sz w:val="24"/>
                <w:szCs w:val="24"/>
              </w:rPr>
            </w:pPr>
            <w:r w:rsidRPr="00EF36A1">
              <w:rPr>
                <w:rFonts w:ascii="Times New Roman" w:eastAsia="Times New Roman" w:hAnsi="Times New Roman"/>
                <w:b/>
                <w:bCs/>
                <w:color w:val="000000"/>
                <w:sz w:val="24"/>
                <w:szCs w:val="24"/>
              </w:rPr>
              <w:t>1</w:t>
            </w:r>
            <w:r w:rsidR="00DB1338">
              <w:rPr>
                <w:rFonts w:ascii="Times New Roman" w:eastAsia="Times New Roman" w:hAnsi="Times New Roman"/>
                <w:b/>
                <w:bCs/>
                <w:color w:val="000000"/>
                <w:sz w:val="24"/>
                <w:szCs w:val="24"/>
              </w:rPr>
              <w:t>5</w:t>
            </w:r>
            <w:r w:rsidRPr="00EF36A1">
              <w:rPr>
                <w:rFonts w:ascii="Times New Roman" w:eastAsia="Times New Roman" w:hAnsi="Times New Roman"/>
                <w:b/>
                <w:bCs/>
                <w:color w:val="000000"/>
                <w:sz w:val="24"/>
                <w:szCs w:val="24"/>
              </w:rPr>
              <w:t>.</w:t>
            </w:r>
          </w:p>
        </w:tc>
        <w:tc>
          <w:tcPr>
            <w:tcW w:w="7883" w:type="dxa"/>
            <w:tcBorders>
              <w:top w:val="single" w:sz="4" w:space="0" w:color="A6A6A6"/>
              <w:left w:val="nil"/>
              <w:bottom w:val="single" w:sz="4" w:space="0" w:color="A6A6A6"/>
              <w:right w:val="single" w:sz="4" w:space="0" w:color="A6A6A6"/>
            </w:tcBorders>
            <w:noWrap/>
            <w:vAlign w:val="center"/>
            <w:hideMark/>
          </w:tcPr>
          <w:p w14:paraId="78FBF4AA" w14:textId="77777777" w:rsidR="002B6FE6" w:rsidRPr="00386F1F" w:rsidRDefault="002B6FE6" w:rsidP="00C373FD">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color w:val="000000"/>
                <w:sz w:val="24"/>
                <w:szCs w:val="24"/>
              </w:rPr>
              <w:t>Atkārtojums</w:t>
            </w:r>
          </w:p>
        </w:tc>
        <w:tc>
          <w:tcPr>
            <w:tcW w:w="1814" w:type="dxa"/>
            <w:tcBorders>
              <w:top w:val="single" w:sz="4" w:space="0" w:color="A6A6A6"/>
              <w:left w:val="nil"/>
              <w:bottom w:val="single" w:sz="4" w:space="0" w:color="A6A6A6"/>
              <w:right w:val="single" w:sz="4" w:space="0" w:color="A6A6A6"/>
            </w:tcBorders>
            <w:noWrap/>
            <w:vAlign w:val="center"/>
            <w:hideMark/>
          </w:tcPr>
          <w:p w14:paraId="74E6224E" w14:textId="1CC1C43B" w:rsidR="002B6FE6" w:rsidRPr="00386F1F" w:rsidRDefault="00353B9A" w:rsidP="00C373FD">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24</w:t>
            </w:r>
          </w:p>
        </w:tc>
      </w:tr>
      <w:tr w:rsidR="000D6F65" w:rsidRPr="00386F1F" w14:paraId="30302AD3" w14:textId="77777777" w:rsidTr="00CF238E">
        <w:trPr>
          <w:trHeight w:val="510"/>
        </w:trPr>
        <w:tc>
          <w:tcPr>
            <w:tcW w:w="681" w:type="dxa"/>
            <w:tcBorders>
              <w:top w:val="single" w:sz="4" w:space="0" w:color="A6A6A6"/>
              <w:left w:val="single" w:sz="4" w:space="0" w:color="A6A6A6"/>
              <w:bottom w:val="single" w:sz="4" w:space="0" w:color="A6A6A6"/>
              <w:right w:val="single" w:sz="4" w:space="0" w:color="A6A6A6"/>
            </w:tcBorders>
            <w:noWrap/>
            <w:vAlign w:val="center"/>
          </w:tcPr>
          <w:p w14:paraId="3FBCE307" w14:textId="77777777" w:rsidR="000D6F65" w:rsidRPr="00EF36A1" w:rsidRDefault="000D6F65" w:rsidP="00C373FD">
            <w:pPr>
              <w:spacing w:after="0" w:line="240" w:lineRule="auto"/>
              <w:jc w:val="center"/>
              <w:rPr>
                <w:rFonts w:ascii="Times New Roman" w:eastAsia="Times New Roman" w:hAnsi="Times New Roman"/>
                <w:b/>
                <w:bCs/>
                <w:color w:val="000000"/>
                <w:sz w:val="24"/>
                <w:szCs w:val="24"/>
              </w:rPr>
            </w:pPr>
          </w:p>
        </w:tc>
        <w:tc>
          <w:tcPr>
            <w:tcW w:w="7883" w:type="dxa"/>
            <w:tcBorders>
              <w:top w:val="single" w:sz="4" w:space="0" w:color="A6A6A6"/>
              <w:left w:val="nil"/>
              <w:bottom w:val="single" w:sz="4" w:space="0" w:color="A6A6A6"/>
              <w:right w:val="single" w:sz="4" w:space="0" w:color="A6A6A6"/>
            </w:tcBorders>
            <w:noWrap/>
            <w:vAlign w:val="center"/>
          </w:tcPr>
          <w:p w14:paraId="4C5E66F9" w14:textId="751A0422" w:rsidR="000D6F65" w:rsidRPr="00386F1F" w:rsidRDefault="00923550" w:rsidP="00C373FD">
            <w:pPr>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Kopā</w:t>
            </w:r>
          </w:p>
        </w:tc>
        <w:tc>
          <w:tcPr>
            <w:tcW w:w="1814" w:type="dxa"/>
            <w:tcBorders>
              <w:top w:val="single" w:sz="4" w:space="0" w:color="A6A6A6"/>
              <w:left w:val="nil"/>
              <w:bottom w:val="single" w:sz="4" w:space="0" w:color="A6A6A6"/>
              <w:right w:val="single" w:sz="4" w:space="0" w:color="A6A6A6"/>
            </w:tcBorders>
            <w:noWrap/>
            <w:vAlign w:val="center"/>
          </w:tcPr>
          <w:p w14:paraId="5CA139B8" w14:textId="023BE01B" w:rsidR="000D6F65" w:rsidRPr="00386F1F" w:rsidRDefault="000D6F65" w:rsidP="00C373FD">
            <w:pPr>
              <w:spacing w:after="0" w:line="240" w:lineRule="auto"/>
              <w:jc w:val="center"/>
              <w:rPr>
                <w:rFonts w:ascii="Times New Roman" w:eastAsia="Times New Roman" w:hAnsi="Times New Roman"/>
                <w:color w:val="000000"/>
                <w:sz w:val="24"/>
                <w:szCs w:val="24"/>
              </w:rPr>
            </w:pPr>
            <w:r>
              <w:rPr>
                <w:rFonts w:ascii="Times New Roman" w:eastAsia="Times New Roman" w:hAnsi="Times New Roman"/>
                <w:color w:val="000000"/>
                <w:sz w:val="24"/>
                <w:szCs w:val="24"/>
              </w:rPr>
              <w:t>280</w:t>
            </w:r>
          </w:p>
        </w:tc>
      </w:tr>
      <w:tr w:rsidR="00EF36A1" w:rsidRPr="00386F1F" w14:paraId="4F038D72" w14:textId="77777777" w:rsidTr="00CF238E">
        <w:trPr>
          <w:trHeight w:val="510"/>
        </w:trPr>
        <w:tc>
          <w:tcPr>
            <w:tcW w:w="681" w:type="dxa"/>
            <w:tcBorders>
              <w:top w:val="single" w:sz="4" w:space="0" w:color="A6A6A6"/>
              <w:left w:val="single" w:sz="4" w:space="0" w:color="A6A6A6"/>
              <w:bottom w:val="single" w:sz="4" w:space="0" w:color="A6A6A6"/>
              <w:right w:val="single" w:sz="4" w:space="0" w:color="A6A6A6"/>
            </w:tcBorders>
            <w:noWrap/>
            <w:vAlign w:val="center"/>
          </w:tcPr>
          <w:p w14:paraId="0D11FB68" w14:textId="77777777" w:rsidR="00EF36A1" w:rsidRPr="00386F1F" w:rsidRDefault="00EF36A1" w:rsidP="00EF36A1">
            <w:pPr>
              <w:spacing w:after="0" w:line="240" w:lineRule="auto"/>
              <w:jc w:val="center"/>
              <w:rPr>
                <w:rFonts w:ascii="Times New Roman" w:eastAsia="Times New Roman" w:hAnsi="Times New Roman"/>
                <w:color w:val="000000"/>
                <w:sz w:val="24"/>
                <w:szCs w:val="24"/>
              </w:rPr>
            </w:pPr>
          </w:p>
        </w:tc>
        <w:tc>
          <w:tcPr>
            <w:tcW w:w="7883" w:type="dxa"/>
            <w:tcBorders>
              <w:top w:val="single" w:sz="4" w:space="0" w:color="A6A6A6"/>
              <w:left w:val="nil"/>
              <w:bottom w:val="single" w:sz="4" w:space="0" w:color="A6A6A6"/>
              <w:right w:val="single" w:sz="4" w:space="0" w:color="A6A6A6"/>
            </w:tcBorders>
            <w:noWrap/>
            <w:vAlign w:val="center"/>
          </w:tcPr>
          <w:p w14:paraId="05E67BDB" w14:textId="2F1BE0D2" w:rsidR="00EF36A1" w:rsidRPr="00386F1F" w:rsidRDefault="00EF36A1" w:rsidP="00EF36A1">
            <w:pPr>
              <w:spacing w:after="0" w:line="240" w:lineRule="auto"/>
              <w:rPr>
                <w:rFonts w:ascii="Times New Roman" w:eastAsia="Times New Roman" w:hAnsi="Times New Roman"/>
                <w:color w:val="000000"/>
                <w:sz w:val="24"/>
                <w:szCs w:val="24"/>
              </w:rPr>
            </w:pPr>
            <w:r w:rsidRPr="00386F1F">
              <w:rPr>
                <w:rFonts w:ascii="Times New Roman" w:eastAsia="Times New Roman" w:hAnsi="Times New Roman"/>
                <w:i/>
                <w:iCs/>
                <w:color w:val="000000"/>
                <w:sz w:val="24"/>
                <w:szCs w:val="24"/>
              </w:rPr>
              <w:t>Individuālās izpētes darbs</w:t>
            </w:r>
          </w:p>
        </w:tc>
        <w:tc>
          <w:tcPr>
            <w:tcW w:w="1814" w:type="dxa"/>
            <w:tcBorders>
              <w:top w:val="single" w:sz="4" w:space="0" w:color="A6A6A6"/>
              <w:left w:val="nil"/>
              <w:bottom w:val="single" w:sz="4" w:space="0" w:color="A6A6A6"/>
              <w:right w:val="single" w:sz="4" w:space="0" w:color="A6A6A6"/>
            </w:tcBorders>
            <w:noWrap/>
            <w:vAlign w:val="center"/>
          </w:tcPr>
          <w:p w14:paraId="762A4770" w14:textId="021D849E" w:rsidR="00EF36A1" w:rsidRPr="00386F1F" w:rsidRDefault="00EF36A1" w:rsidP="00EF36A1">
            <w:pPr>
              <w:spacing w:after="0" w:line="240" w:lineRule="auto"/>
              <w:jc w:val="center"/>
              <w:rPr>
                <w:rFonts w:ascii="Times New Roman" w:eastAsia="Times New Roman" w:hAnsi="Times New Roman"/>
                <w:color w:val="000000"/>
                <w:sz w:val="24"/>
                <w:szCs w:val="24"/>
              </w:rPr>
            </w:pPr>
          </w:p>
        </w:tc>
      </w:tr>
    </w:tbl>
    <w:p w14:paraId="1730221B" w14:textId="155407C4" w:rsidR="00417061" w:rsidRDefault="00417061">
      <w:pPr>
        <w:autoSpaceDN/>
        <w:spacing w:line="259" w:lineRule="auto"/>
        <w:textAlignment w:val="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046A101D" w14:textId="77777777" w:rsidR="00125420" w:rsidRDefault="00125420" w:rsidP="00125420">
      <w:pPr>
        <w:spacing w:line="240" w:lineRule="auto"/>
        <w:jc w:val="center"/>
        <w:rPr>
          <w:rStyle w:val="Noklusjumarindkopasfonts1"/>
          <w:rFonts w:ascii="Times New Roman" w:hAnsi="Times New Roman"/>
          <w:b/>
          <w:bCs/>
          <w:sz w:val="24"/>
          <w:szCs w:val="24"/>
        </w:rPr>
      </w:pPr>
      <w:r>
        <w:rPr>
          <w:rStyle w:val="Noklusjumarindkopasfonts1"/>
          <w:rFonts w:ascii="Times New Roman" w:hAnsi="Times New Roman"/>
          <w:b/>
          <w:bCs/>
          <w:sz w:val="24"/>
          <w:szCs w:val="24"/>
        </w:rPr>
        <w:lastRenderedPageBreak/>
        <w:t>MĀCĪBU SATURA APGUVES NORISE</w:t>
      </w:r>
    </w:p>
    <w:p w14:paraId="73F8EBD1" w14:textId="77777777" w:rsidR="00125420" w:rsidRDefault="00125420" w:rsidP="00125420">
      <w:pPr>
        <w:spacing w:after="0" w:line="240" w:lineRule="auto"/>
        <w:jc w:val="both"/>
        <w:rPr>
          <w:rStyle w:val="Noklusjumarindkopasfonts1"/>
          <w:rFonts w:ascii="Times New Roman" w:hAnsi="Times New Roman"/>
          <w:sz w:val="24"/>
          <w:szCs w:val="24"/>
        </w:rPr>
      </w:pPr>
      <w:r>
        <w:rPr>
          <w:rStyle w:val="Noklusjumarindkopasfonts1"/>
          <w:rFonts w:ascii="Times New Roman" w:hAnsi="Times New Roman"/>
          <w:sz w:val="24"/>
          <w:szCs w:val="24"/>
        </w:rPr>
        <w:t>Mācību satura apguves norise ietver</w:t>
      </w:r>
    </w:p>
    <w:p w14:paraId="2F7BB57A" w14:textId="77777777" w:rsidR="00125420" w:rsidRDefault="00125420" w:rsidP="00125420">
      <w:pPr>
        <w:pStyle w:val="Sarakstarindkopa"/>
        <w:numPr>
          <w:ilvl w:val="0"/>
          <w:numId w:val="15"/>
        </w:numPr>
        <w:spacing w:line="240" w:lineRule="auto"/>
        <w:jc w:val="both"/>
        <w:rPr>
          <w:rStyle w:val="Noklusjumarindkopasfonts1"/>
          <w:rFonts w:ascii="Times New Roman" w:hAnsi="Times New Roman" w:cs="Times New Roman"/>
          <w:sz w:val="24"/>
          <w:szCs w:val="24"/>
          <w:lang w:val="lv-LV"/>
        </w:rPr>
      </w:pPr>
      <w:r>
        <w:rPr>
          <w:rStyle w:val="Noklusjumarindkopasfonts1"/>
          <w:rFonts w:ascii="Times New Roman" w:hAnsi="Times New Roman" w:cs="Times New Roman"/>
          <w:sz w:val="24"/>
          <w:szCs w:val="24"/>
          <w:lang w:val="lv-LV"/>
        </w:rPr>
        <w:t>apgūstamos tematus;</w:t>
      </w:r>
    </w:p>
    <w:p w14:paraId="37EDC93C" w14:textId="77777777" w:rsidR="00125420" w:rsidRDefault="00125420" w:rsidP="00125420">
      <w:pPr>
        <w:pStyle w:val="Sarakstarindkopa"/>
        <w:numPr>
          <w:ilvl w:val="0"/>
          <w:numId w:val="15"/>
        </w:numPr>
        <w:spacing w:line="240" w:lineRule="auto"/>
        <w:jc w:val="both"/>
        <w:rPr>
          <w:rStyle w:val="Noklusjumarindkopasfonts1"/>
          <w:rFonts w:ascii="Times New Roman" w:hAnsi="Times New Roman" w:cs="Times New Roman"/>
          <w:sz w:val="24"/>
          <w:szCs w:val="24"/>
          <w:lang w:val="lv-LV"/>
        </w:rPr>
      </w:pPr>
      <w:r>
        <w:rPr>
          <w:rStyle w:val="Noklusjumarindkopasfonts1"/>
          <w:rFonts w:ascii="Times New Roman" w:hAnsi="Times New Roman" w:cs="Times New Roman"/>
          <w:sz w:val="24"/>
          <w:szCs w:val="24"/>
          <w:lang w:val="lv-LV"/>
        </w:rPr>
        <w:t>tajos plānotos skolēnam sasniedzamos rezultātus;</w:t>
      </w:r>
    </w:p>
    <w:p w14:paraId="384DDA50" w14:textId="77777777" w:rsidR="00125420" w:rsidRDefault="00125420" w:rsidP="00125420">
      <w:pPr>
        <w:pStyle w:val="Sarakstarindkopa"/>
        <w:numPr>
          <w:ilvl w:val="0"/>
          <w:numId w:val="15"/>
        </w:numPr>
        <w:spacing w:line="240" w:lineRule="auto"/>
        <w:jc w:val="both"/>
        <w:rPr>
          <w:rStyle w:val="Noklusjumarindkopasfonts1"/>
          <w:rFonts w:ascii="Times New Roman" w:hAnsi="Times New Roman" w:cs="Times New Roman"/>
          <w:sz w:val="24"/>
          <w:szCs w:val="24"/>
          <w:lang w:val="lv-LV"/>
        </w:rPr>
      </w:pPr>
      <w:r>
        <w:rPr>
          <w:rStyle w:val="Noklusjumarindkopasfonts1"/>
          <w:rFonts w:ascii="Times New Roman" w:hAnsi="Times New Roman" w:cs="Times New Roman"/>
          <w:sz w:val="24"/>
          <w:szCs w:val="24"/>
          <w:lang w:val="lv-LV"/>
        </w:rPr>
        <w:t>apguvei paredzēto laiku;</w:t>
      </w:r>
    </w:p>
    <w:p w14:paraId="1DBD0EE6" w14:textId="77777777" w:rsidR="00125420" w:rsidRPr="00CB7CB0" w:rsidRDefault="00125420" w:rsidP="00125420">
      <w:pPr>
        <w:pStyle w:val="Sarakstarindkopa"/>
        <w:numPr>
          <w:ilvl w:val="0"/>
          <w:numId w:val="15"/>
        </w:numPr>
        <w:spacing w:line="240" w:lineRule="auto"/>
        <w:jc w:val="both"/>
        <w:rPr>
          <w:rStyle w:val="Noklusjumarindkopasfonts1"/>
          <w:rFonts w:ascii="Times New Roman" w:hAnsi="Times New Roman" w:cs="Times New Roman"/>
          <w:sz w:val="24"/>
          <w:szCs w:val="24"/>
          <w:lang w:val="lv-LV"/>
        </w:rPr>
      </w:pPr>
      <w:r w:rsidRPr="00CB7CB0">
        <w:rPr>
          <w:rStyle w:val="Noklusjumarindkopasfonts1"/>
          <w:rFonts w:ascii="Times New Roman" w:hAnsi="Times New Roman" w:cs="Times New Roman"/>
          <w:sz w:val="24"/>
          <w:szCs w:val="24"/>
          <w:lang w:val="lv-LV"/>
        </w:rPr>
        <w:t xml:space="preserve">tematu apguvei izmantojamos mācību līdzekļus un metodiskos paņēmienus. </w:t>
      </w:r>
    </w:p>
    <w:p w14:paraId="78F14D3E" w14:textId="77777777" w:rsidR="00125420" w:rsidRPr="00CB7CB0" w:rsidRDefault="00125420" w:rsidP="00125420">
      <w:pPr>
        <w:spacing w:after="0" w:line="240" w:lineRule="auto"/>
        <w:jc w:val="both"/>
        <w:rPr>
          <w:rStyle w:val="Noklusjumarindkopasfonts1"/>
          <w:rFonts w:ascii="Times New Roman" w:hAnsi="Times New Roman"/>
          <w:sz w:val="24"/>
          <w:szCs w:val="24"/>
        </w:rPr>
      </w:pPr>
      <w:r w:rsidRPr="00CB7CB0">
        <w:rPr>
          <w:rStyle w:val="Noklusjumarindkopasfonts1"/>
          <w:rFonts w:ascii="Times New Roman" w:hAnsi="Times New Roman"/>
          <w:sz w:val="24"/>
          <w:szCs w:val="24"/>
        </w:rPr>
        <w:t>Svarīgākie principi, pēc kuriem veidota matemātikas programma, ir šādi.</w:t>
      </w:r>
    </w:p>
    <w:p w14:paraId="5C2D2C7F" w14:textId="76C14CFB" w:rsidR="00125420" w:rsidRPr="00CB7CB0" w:rsidRDefault="00125420" w:rsidP="00125420">
      <w:pPr>
        <w:pStyle w:val="Sarakstarindkopa"/>
        <w:numPr>
          <w:ilvl w:val="0"/>
          <w:numId w:val="16"/>
        </w:numPr>
        <w:spacing w:line="240" w:lineRule="auto"/>
        <w:jc w:val="both"/>
        <w:rPr>
          <w:rStyle w:val="Noklusjumarindkopasfonts1"/>
          <w:rFonts w:ascii="Times New Roman" w:hAnsi="Times New Roman" w:cs="Times New Roman"/>
          <w:sz w:val="24"/>
          <w:szCs w:val="24"/>
          <w:lang w:val="lv-LV"/>
        </w:rPr>
      </w:pPr>
      <w:r w:rsidRPr="00CB7CB0">
        <w:rPr>
          <w:rStyle w:val="Noklusjumarindkopasfonts1"/>
          <w:rFonts w:ascii="Times New Roman" w:hAnsi="Times New Roman" w:cs="Times New Roman"/>
          <w:sz w:val="24"/>
          <w:szCs w:val="24"/>
          <w:lang w:val="lv-LV"/>
        </w:rPr>
        <w:t>Saturs organizēts tematos, ap kuru tiek veidots saturs.</w:t>
      </w:r>
    </w:p>
    <w:p w14:paraId="4C10F068" w14:textId="77777777" w:rsidR="00125420" w:rsidRPr="00CB7CB0" w:rsidRDefault="00125420" w:rsidP="00125420">
      <w:pPr>
        <w:pStyle w:val="Sarakstarindkopa"/>
        <w:numPr>
          <w:ilvl w:val="0"/>
          <w:numId w:val="16"/>
        </w:numPr>
        <w:spacing w:line="240" w:lineRule="auto"/>
        <w:jc w:val="both"/>
        <w:rPr>
          <w:rStyle w:val="Noklusjumarindkopasfonts1"/>
          <w:rFonts w:ascii="Times New Roman" w:hAnsi="Times New Roman" w:cs="Times New Roman"/>
          <w:sz w:val="24"/>
          <w:szCs w:val="24"/>
          <w:lang w:val="lv-LV"/>
        </w:rPr>
      </w:pPr>
      <w:r w:rsidRPr="00CB7CB0">
        <w:rPr>
          <w:rStyle w:val="Noklusjumarindkopasfonts1"/>
          <w:rFonts w:ascii="Times New Roman" w:hAnsi="Times New Roman" w:cs="Times New Roman"/>
          <w:sz w:val="24"/>
          <w:szCs w:val="24"/>
          <w:lang w:val="lv-LV"/>
        </w:rPr>
        <w:t xml:space="preserve">Katra temata noslēgumā tiek sasniegti noteikti rezultāti. </w:t>
      </w:r>
    </w:p>
    <w:p w14:paraId="40E3B1AE" w14:textId="07BA3333" w:rsidR="00125420" w:rsidRPr="00CB7CB0" w:rsidRDefault="00125420" w:rsidP="00125420">
      <w:pPr>
        <w:pStyle w:val="Sarakstarindkopa"/>
        <w:numPr>
          <w:ilvl w:val="0"/>
          <w:numId w:val="16"/>
        </w:numPr>
        <w:spacing w:line="240" w:lineRule="auto"/>
        <w:jc w:val="both"/>
        <w:rPr>
          <w:rStyle w:val="Noklusjumarindkopasfonts1"/>
          <w:rFonts w:ascii="Times New Roman" w:hAnsi="Times New Roman" w:cs="Times New Roman"/>
          <w:sz w:val="24"/>
          <w:szCs w:val="24"/>
          <w:lang w:val="lv-LV"/>
        </w:rPr>
      </w:pPr>
      <w:r w:rsidRPr="00CB7CB0">
        <w:rPr>
          <w:rStyle w:val="Noklusjumarindkopasfonts1"/>
          <w:rFonts w:ascii="Times New Roman" w:hAnsi="Times New Roman" w:cs="Times New Roman"/>
          <w:sz w:val="24"/>
          <w:szCs w:val="24"/>
          <w:lang w:val="lv-LV"/>
        </w:rPr>
        <w:t xml:space="preserve">Saturs kursam Matemātika </w:t>
      </w:r>
      <w:r w:rsidR="0079513E">
        <w:rPr>
          <w:rStyle w:val="Noklusjumarindkopasfonts1"/>
          <w:rFonts w:ascii="Times New Roman" w:hAnsi="Times New Roman" w:cs="Times New Roman"/>
          <w:sz w:val="24"/>
          <w:szCs w:val="24"/>
          <w:lang w:val="lv-LV"/>
        </w:rPr>
        <w:t>I</w:t>
      </w:r>
      <w:r w:rsidRPr="00CB7CB0">
        <w:rPr>
          <w:rStyle w:val="Noklusjumarindkopasfonts1"/>
          <w:rFonts w:ascii="Times New Roman" w:hAnsi="Times New Roman" w:cs="Times New Roman"/>
          <w:sz w:val="24"/>
          <w:szCs w:val="24"/>
          <w:lang w:val="lv-LV"/>
        </w:rPr>
        <w:t>I veidots, ievērojot tā saistību un pēctecību, lai pakāpeniski tiktu sasniegtas standarta prasības zināšanu apguvē, izpratnes veidošanā, prasmju un ieradumu attīstīšanā</w:t>
      </w:r>
    </w:p>
    <w:p w14:paraId="7A242943" w14:textId="77777777" w:rsidR="00125420" w:rsidRPr="00CB7CB0" w:rsidRDefault="00125420" w:rsidP="00125420">
      <w:pPr>
        <w:pStyle w:val="Sarakstarindkopa"/>
        <w:numPr>
          <w:ilvl w:val="0"/>
          <w:numId w:val="16"/>
        </w:numPr>
        <w:spacing w:line="240" w:lineRule="auto"/>
        <w:jc w:val="both"/>
        <w:rPr>
          <w:rStyle w:val="Noklusjumarindkopasfonts1"/>
          <w:rFonts w:ascii="Times New Roman" w:hAnsi="Times New Roman" w:cs="Times New Roman"/>
          <w:sz w:val="24"/>
          <w:szCs w:val="24"/>
          <w:lang w:val="lv-LV"/>
        </w:rPr>
      </w:pPr>
      <w:r w:rsidRPr="00CB7CB0">
        <w:rPr>
          <w:rStyle w:val="Noklusjumarindkopasfonts1"/>
          <w:rFonts w:ascii="Times New Roman" w:hAnsi="Times New Roman" w:cs="Times New Roman"/>
          <w:sz w:val="24"/>
          <w:szCs w:val="24"/>
          <w:lang w:val="lv-LV"/>
        </w:rPr>
        <w:t>Konceptuāli nozīmīgu jēdzienu izpratnes veidošanai un kompetenču attīstīšanai tiek plānoti nozīmīgi laika resursi.</w:t>
      </w:r>
    </w:p>
    <w:p w14:paraId="584FF35D" w14:textId="77777777" w:rsidR="00125420" w:rsidRPr="00CB7CB0" w:rsidRDefault="00125420" w:rsidP="00125420">
      <w:pPr>
        <w:pStyle w:val="Sarakstarindkopa"/>
        <w:numPr>
          <w:ilvl w:val="0"/>
          <w:numId w:val="16"/>
        </w:numPr>
        <w:spacing w:line="240" w:lineRule="auto"/>
        <w:jc w:val="both"/>
        <w:rPr>
          <w:rStyle w:val="Noklusjumarindkopasfonts1"/>
          <w:rFonts w:ascii="Times New Roman" w:hAnsi="Times New Roman" w:cs="Times New Roman"/>
          <w:sz w:val="24"/>
          <w:szCs w:val="24"/>
          <w:lang w:val="lv-LV"/>
        </w:rPr>
      </w:pPr>
      <w:r w:rsidRPr="00CB7CB0">
        <w:rPr>
          <w:rStyle w:val="Noklusjumarindkopasfonts1"/>
          <w:rFonts w:ascii="Times New Roman" w:hAnsi="Times New Roman" w:cs="Times New Roman"/>
          <w:sz w:val="24"/>
          <w:szCs w:val="24"/>
          <w:lang w:val="lv-LV"/>
        </w:rPr>
        <w:t>Katra temata saturs ietver piemērus un skaidrojumus, akcentējot jautājumus, kuros skolēni raksturīgi kļūdās.</w:t>
      </w:r>
    </w:p>
    <w:p w14:paraId="0E3812BA" w14:textId="77777777" w:rsidR="00125420" w:rsidRDefault="00125420" w:rsidP="00125420">
      <w:pPr>
        <w:pStyle w:val="Parasts1"/>
        <w:spacing w:line="240" w:lineRule="auto"/>
        <w:rPr>
          <w:rStyle w:val="Noklusjumarindkopasfonts1"/>
          <w:rFonts w:ascii="Times New Roman" w:hAnsi="Times New Roman"/>
          <w:b/>
          <w:bCs/>
          <w:sz w:val="24"/>
          <w:szCs w:val="24"/>
        </w:rPr>
      </w:pPr>
    </w:p>
    <w:p w14:paraId="1833182E" w14:textId="77777777" w:rsidR="00125420" w:rsidRDefault="00125420" w:rsidP="00125420">
      <w:pPr>
        <w:pStyle w:val="Parasts1"/>
        <w:spacing w:line="240" w:lineRule="auto"/>
        <w:rPr>
          <w:rStyle w:val="Noklusjumarindkopasfonts1"/>
          <w:rFonts w:ascii="Times New Roman" w:hAnsi="Times New Roman"/>
          <w:b/>
          <w:bCs/>
          <w:sz w:val="24"/>
          <w:szCs w:val="24"/>
        </w:rPr>
      </w:pPr>
      <w:r>
        <w:rPr>
          <w:rStyle w:val="Noklusjumarindkopasfonts1"/>
          <w:rFonts w:ascii="Times New Roman" w:hAnsi="Times New Roman"/>
          <w:b/>
          <w:bCs/>
          <w:sz w:val="24"/>
          <w:szCs w:val="24"/>
        </w:rPr>
        <w:t>Temata ietvara struktūras paraugs</w:t>
      </w:r>
    </w:p>
    <w:tbl>
      <w:tblPr>
        <w:tblStyle w:val="Reatabula"/>
        <w:tblW w:w="0" w:type="auto"/>
        <w:tblLook w:val="04A0" w:firstRow="1" w:lastRow="0" w:firstColumn="1" w:lastColumn="0" w:noHBand="0" w:noVBand="1"/>
      </w:tblPr>
      <w:tblGrid>
        <w:gridCol w:w="10528"/>
      </w:tblGrid>
      <w:tr w:rsidR="00125420" w14:paraId="253CC4A0" w14:textId="77777777" w:rsidTr="00596203">
        <w:tc>
          <w:tcPr>
            <w:tcW w:w="10790" w:type="dxa"/>
            <w:shd w:val="clear" w:color="auto" w:fill="F2F2F2" w:themeFill="background1" w:themeFillShade="F2"/>
          </w:tcPr>
          <w:p w14:paraId="7B334F6F" w14:textId="77777777" w:rsidR="00125420" w:rsidRDefault="00125420" w:rsidP="00596203">
            <w:pPr>
              <w:pStyle w:val="Parasts1"/>
              <w:spacing w:before="60" w:after="60" w:line="240" w:lineRule="auto"/>
              <w:rPr>
                <w:rFonts w:ascii="Times New Roman" w:hAnsi="Times New Roman"/>
                <w:sz w:val="24"/>
                <w:szCs w:val="24"/>
              </w:rPr>
            </w:pPr>
            <w:r>
              <w:rPr>
                <w:rStyle w:val="Noklusjumarindkopasfonts1"/>
                <w:rFonts w:ascii="Times New Roman" w:hAnsi="Times New Roman"/>
                <w:b/>
                <w:bCs/>
                <w:sz w:val="24"/>
                <w:szCs w:val="24"/>
              </w:rPr>
              <w:t>TEMATA NUMURS UN NOSAUKUMS</w:t>
            </w:r>
            <w:r>
              <w:rPr>
                <w:rFonts w:ascii="Times New Roman" w:eastAsia="Times New Roman" w:hAnsi="Times New Roman"/>
                <w:b/>
                <w:bCs/>
                <w:sz w:val="24"/>
                <w:szCs w:val="24"/>
              </w:rPr>
              <w:t xml:space="preserve"> </w:t>
            </w:r>
            <w:r>
              <w:rPr>
                <w:rFonts w:ascii="Times New Roman" w:eastAsia="Times New Roman" w:hAnsi="Times New Roman"/>
                <w:bCs/>
                <w:sz w:val="24"/>
                <w:szCs w:val="24"/>
              </w:rPr>
              <w:t>(</w:t>
            </w:r>
            <w:r>
              <w:rPr>
                <w:rStyle w:val="Noklusjumarindkopasfonts1"/>
                <w:rFonts w:ascii="Times New Roman" w:hAnsi="Times New Roman"/>
                <w:sz w:val="24"/>
                <w:szCs w:val="24"/>
              </w:rPr>
              <w:t xml:space="preserve">temata apguvei ieteicamais laiks) </w:t>
            </w:r>
          </w:p>
          <w:p w14:paraId="7A7B5466" w14:textId="77777777" w:rsidR="00125420" w:rsidRDefault="00125420" w:rsidP="00596203">
            <w:pPr>
              <w:pStyle w:val="Parasts1"/>
              <w:spacing w:before="60" w:after="60" w:line="240" w:lineRule="auto"/>
              <w:ind w:right="201"/>
              <w:jc w:val="both"/>
              <w:rPr>
                <w:rStyle w:val="Noklusjumarindkopasfonts1"/>
                <w:rFonts w:ascii="Times New Roman" w:hAnsi="Times New Roman"/>
                <w:b/>
                <w:sz w:val="24"/>
                <w:szCs w:val="24"/>
              </w:rPr>
            </w:pPr>
            <w:r>
              <w:rPr>
                <w:rStyle w:val="Noklusjumarindkopasfonts1"/>
                <w:rFonts w:ascii="Times New Roman" w:hAnsi="Times New Roman"/>
                <w:b/>
                <w:sz w:val="24"/>
                <w:szCs w:val="24"/>
              </w:rPr>
              <w:t xml:space="preserve">Temata apguves mērķis: </w:t>
            </w:r>
            <w:r>
              <w:rPr>
                <w:rFonts w:ascii="Times New Roman" w:hAnsi="Times New Roman"/>
                <w:sz w:val="24"/>
                <w:szCs w:val="24"/>
              </w:rPr>
              <w:t>tematā plānoto skolēnam sasniedzamo rezultātu kopums un apguves pamatojums.</w:t>
            </w:r>
          </w:p>
          <w:p w14:paraId="6861CFA7" w14:textId="77777777" w:rsidR="00125420" w:rsidRDefault="00125420" w:rsidP="00596203">
            <w:pPr>
              <w:pStyle w:val="Parasts1"/>
              <w:spacing w:before="60" w:after="60" w:line="240" w:lineRule="auto"/>
              <w:ind w:right="201"/>
              <w:jc w:val="both"/>
              <w:rPr>
                <w:rFonts w:ascii="Times New Roman" w:hAnsi="Times New Roman"/>
                <w:sz w:val="24"/>
                <w:szCs w:val="24"/>
              </w:rPr>
            </w:pPr>
            <w:r>
              <w:rPr>
                <w:rStyle w:val="Noklusjumarindkopasfonts1"/>
                <w:rFonts w:ascii="Times New Roman" w:hAnsi="Times New Roman"/>
                <w:b/>
                <w:sz w:val="24"/>
                <w:szCs w:val="24"/>
              </w:rPr>
              <w:t xml:space="preserve">Jēdzieni: </w:t>
            </w:r>
            <w:r>
              <w:rPr>
                <w:rFonts w:ascii="Times New Roman" w:hAnsi="Times New Roman"/>
                <w:sz w:val="24"/>
                <w:szCs w:val="24"/>
              </w:rPr>
              <w:t>nozīmīgākie jēdzieni, par kuriem skolēns gūs izpratni tieši šajā tematā vai tos atkārtoti izmantos.</w:t>
            </w:r>
          </w:p>
          <w:tbl>
            <w:tblPr>
              <w:tblW w:w="10802" w:type="dxa"/>
              <w:tblBorders>
                <w:top w:val="single" w:sz="4" w:space="0" w:color="auto"/>
                <w:left w:val="single" w:sz="4" w:space="0" w:color="auto"/>
                <w:bottom w:val="single" w:sz="4" w:space="0" w:color="auto"/>
                <w:right w:val="single" w:sz="4" w:space="0" w:color="auto"/>
                <w:insideH w:val="single" w:sz="4" w:space="0" w:color="A6A6A6" w:themeColor="background1" w:themeShade="A6"/>
              </w:tblBorders>
              <w:tblCellMar>
                <w:left w:w="10" w:type="dxa"/>
                <w:right w:w="10" w:type="dxa"/>
              </w:tblCellMar>
              <w:tblLook w:val="04A0" w:firstRow="1" w:lastRow="0" w:firstColumn="1" w:lastColumn="0" w:noHBand="0" w:noVBand="1"/>
            </w:tblPr>
            <w:tblGrid>
              <w:gridCol w:w="4140"/>
              <w:gridCol w:w="283"/>
              <w:gridCol w:w="5670"/>
              <w:gridCol w:w="709"/>
            </w:tblGrid>
            <w:tr w:rsidR="00125420" w14:paraId="2AE8A77C" w14:textId="77777777" w:rsidTr="00596203">
              <w:trPr>
                <w:trHeight w:val="20"/>
              </w:trPr>
              <w:tc>
                <w:tcPr>
                  <w:tcW w:w="4140" w:type="dxa"/>
                  <w:shd w:val="clear" w:color="auto" w:fill="124F1A" w:themeFill="accent3" w:themeFillShade="BF"/>
                  <w:tcMar>
                    <w:top w:w="0" w:type="dxa"/>
                    <w:left w:w="108" w:type="dxa"/>
                    <w:bottom w:w="0" w:type="dxa"/>
                    <w:right w:w="108" w:type="dxa"/>
                  </w:tcMar>
                </w:tcPr>
                <w:p w14:paraId="0B682A97" w14:textId="77777777" w:rsidR="00125420" w:rsidRDefault="00125420" w:rsidP="00596203">
                  <w:pPr>
                    <w:pStyle w:val="Parasts1"/>
                    <w:spacing w:before="60" w:after="60" w:line="240" w:lineRule="auto"/>
                    <w:rPr>
                      <w:rFonts w:ascii="Times New Roman" w:hAnsi="Times New Roman"/>
                      <w:b/>
                      <w:bCs/>
                      <w:sz w:val="24"/>
                      <w:szCs w:val="24"/>
                    </w:rPr>
                  </w:pPr>
                  <w:r>
                    <w:rPr>
                      <w:rFonts w:ascii="Times New Roman" w:hAnsi="Times New Roman"/>
                      <w:b/>
                      <w:bCs/>
                      <w:sz w:val="24"/>
                      <w:szCs w:val="24"/>
                    </w:rPr>
                    <w:t>Sasniedzamais rezultāts</w:t>
                  </w:r>
                </w:p>
              </w:tc>
              <w:tc>
                <w:tcPr>
                  <w:tcW w:w="283" w:type="dxa"/>
                  <w:shd w:val="clear" w:color="auto" w:fill="124F1A" w:themeFill="accent3" w:themeFillShade="BF"/>
                </w:tcPr>
                <w:p w14:paraId="36368C11" w14:textId="77777777" w:rsidR="00125420" w:rsidRDefault="00125420" w:rsidP="00596203">
                  <w:pPr>
                    <w:pStyle w:val="Parasts1"/>
                    <w:spacing w:before="60" w:after="60" w:line="240" w:lineRule="auto"/>
                    <w:jc w:val="center"/>
                    <w:rPr>
                      <w:rFonts w:ascii="Times New Roman" w:hAnsi="Times New Roman"/>
                      <w:b/>
                      <w:bCs/>
                      <w:sz w:val="24"/>
                      <w:szCs w:val="24"/>
                    </w:rPr>
                  </w:pPr>
                </w:p>
              </w:tc>
              <w:tc>
                <w:tcPr>
                  <w:tcW w:w="5670" w:type="dxa"/>
                  <w:shd w:val="clear" w:color="auto" w:fill="124F1A" w:themeFill="accent3" w:themeFillShade="BF"/>
                  <w:tcMar>
                    <w:top w:w="0" w:type="dxa"/>
                    <w:left w:w="108" w:type="dxa"/>
                    <w:bottom w:w="0" w:type="dxa"/>
                    <w:right w:w="108" w:type="dxa"/>
                  </w:tcMar>
                </w:tcPr>
                <w:p w14:paraId="65A83E44" w14:textId="77777777" w:rsidR="00125420" w:rsidRDefault="00125420" w:rsidP="00596203">
                  <w:pPr>
                    <w:pStyle w:val="Parasts1"/>
                    <w:spacing w:before="60" w:after="60" w:line="240" w:lineRule="auto"/>
                    <w:rPr>
                      <w:rFonts w:ascii="Times New Roman" w:hAnsi="Times New Roman"/>
                      <w:b/>
                      <w:bCs/>
                      <w:sz w:val="24"/>
                      <w:szCs w:val="24"/>
                    </w:rPr>
                  </w:pPr>
                  <w:r>
                    <w:rPr>
                      <w:rFonts w:ascii="Times New Roman" w:hAnsi="Times New Roman"/>
                      <w:b/>
                      <w:bCs/>
                      <w:sz w:val="24"/>
                      <w:szCs w:val="24"/>
                    </w:rPr>
                    <w:t>Piemēri un skaidrojumi</w:t>
                  </w:r>
                </w:p>
              </w:tc>
              <w:tc>
                <w:tcPr>
                  <w:tcW w:w="709" w:type="dxa"/>
                  <w:shd w:val="clear" w:color="auto" w:fill="124F1A" w:themeFill="accent3" w:themeFillShade="BF"/>
                </w:tcPr>
                <w:p w14:paraId="0269AB98" w14:textId="77777777" w:rsidR="00125420" w:rsidRDefault="00125420" w:rsidP="00596203">
                  <w:pPr>
                    <w:pStyle w:val="Parasts1"/>
                    <w:spacing w:before="60" w:after="60" w:line="240" w:lineRule="auto"/>
                    <w:rPr>
                      <w:rFonts w:ascii="Times New Roman" w:hAnsi="Times New Roman"/>
                      <w:b/>
                      <w:bCs/>
                      <w:sz w:val="24"/>
                      <w:szCs w:val="24"/>
                    </w:rPr>
                  </w:pPr>
                </w:p>
              </w:tc>
            </w:tr>
            <w:tr w:rsidR="00125420" w14:paraId="2857D685" w14:textId="77777777" w:rsidTr="00596203">
              <w:trPr>
                <w:trHeight w:val="20"/>
              </w:trPr>
              <w:tc>
                <w:tcPr>
                  <w:tcW w:w="10802" w:type="dxa"/>
                  <w:gridSpan w:val="4"/>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3A6DFB8B" w14:textId="77777777" w:rsidR="00125420" w:rsidRDefault="00125420" w:rsidP="00596203">
                  <w:pPr>
                    <w:pStyle w:val="Parasts1"/>
                    <w:spacing w:before="60" w:after="60" w:line="240" w:lineRule="auto"/>
                    <w:rPr>
                      <w:rStyle w:val="Noklusjumarindkopasfonts1"/>
                      <w:rFonts w:ascii="Times New Roman" w:hAnsi="Times New Roman"/>
                      <w:sz w:val="24"/>
                      <w:szCs w:val="24"/>
                    </w:rPr>
                  </w:pPr>
                  <w:r>
                    <w:rPr>
                      <w:rFonts w:ascii="Times New Roman" w:eastAsia="Times New Roman" w:hAnsi="Times New Roman"/>
                      <w:b/>
                      <w:sz w:val="24"/>
                      <w:szCs w:val="24"/>
                    </w:rPr>
                    <w:t xml:space="preserve">Temata vienuma nosaukums </w:t>
                  </w:r>
                  <w:r>
                    <w:rPr>
                      <w:rFonts w:ascii="Times New Roman" w:hAnsi="Times New Roman"/>
                      <w:sz w:val="24"/>
                      <w:szCs w:val="24"/>
                    </w:rPr>
                    <w:t>(norādīts kods standarta matemātikas mācību jomas plānoto skolēnam sasniedzamo rezultātu tabulā)</w:t>
                  </w:r>
                </w:p>
              </w:tc>
            </w:tr>
            <w:tr w:rsidR="00125420" w14:paraId="475C1D02" w14:textId="77777777" w:rsidTr="00596203">
              <w:trPr>
                <w:trHeight w:val="20"/>
              </w:trPr>
              <w:tc>
                <w:tcPr>
                  <w:tcW w:w="4140" w:type="dxa"/>
                  <w:tcBorders>
                    <w:top w:val="single" w:sz="4" w:space="0" w:color="BFBFBF" w:themeColor="background1" w:themeShade="BF"/>
                    <w:bottom w:val="single" w:sz="4" w:space="0" w:color="BFBFBF" w:themeColor="background1" w:themeShade="BF"/>
                  </w:tcBorders>
                  <w:shd w:val="clear" w:color="auto" w:fill="FFFFFF" w:themeFill="background1"/>
                  <w:tcMar>
                    <w:top w:w="0" w:type="dxa"/>
                    <w:left w:w="108" w:type="dxa"/>
                    <w:bottom w:w="0" w:type="dxa"/>
                    <w:right w:w="108" w:type="dxa"/>
                  </w:tcMar>
                </w:tcPr>
                <w:p w14:paraId="4CCD69AF" w14:textId="77777777" w:rsidR="00125420" w:rsidRDefault="00125420" w:rsidP="00596203">
                  <w:pPr>
                    <w:pStyle w:val="Parasts1"/>
                    <w:spacing w:before="60" w:after="60" w:line="240" w:lineRule="auto"/>
                    <w:rPr>
                      <w:rFonts w:ascii="Times New Roman" w:hAnsi="Times New Roman"/>
                      <w:sz w:val="24"/>
                      <w:szCs w:val="24"/>
                    </w:rPr>
                  </w:pPr>
                  <w:r>
                    <w:rPr>
                      <w:rFonts w:ascii="Times New Roman" w:hAnsi="Times New Roman"/>
                      <w:sz w:val="24"/>
                      <w:szCs w:val="24"/>
                    </w:rPr>
                    <w:t>Skolēnam sasniedzamie rezultāti</w:t>
                  </w:r>
                </w:p>
              </w:tc>
              <w:tc>
                <w:tcPr>
                  <w:tcW w:w="283" w:type="dxa"/>
                  <w:tcBorders>
                    <w:top w:val="single" w:sz="4" w:space="0" w:color="BFBFBF" w:themeColor="background1" w:themeShade="BF"/>
                    <w:bottom w:val="single" w:sz="4" w:space="0" w:color="BFBFBF" w:themeColor="background1" w:themeShade="BF"/>
                  </w:tcBorders>
                  <w:shd w:val="clear" w:color="auto" w:fill="FFFFFF" w:themeFill="background1"/>
                </w:tcPr>
                <w:p w14:paraId="7F5C2F58" w14:textId="77777777" w:rsidR="00125420" w:rsidRDefault="00125420" w:rsidP="00596203">
                  <w:pPr>
                    <w:pStyle w:val="Parasts1"/>
                    <w:spacing w:before="60" w:after="60" w:line="240" w:lineRule="auto"/>
                    <w:jc w:val="center"/>
                    <w:rPr>
                      <w:rStyle w:val="Noklusjumarindkopasfonts1"/>
                      <w:rFonts w:ascii="Times New Roman" w:hAnsi="Times New Roman"/>
                      <w:sz w:val="24"/>
                      <w:szCs w:val="24"/>
                    </w:rPr>
                  </w:pPr>
                </w:p>
              </w:tc>
              <w:tc>
                <w:tcPr>
                  <w:tcW w:w="5670" w:type="dxa"/>
                  <w:tcBorders>
                    <w:top w:val="single" w:sz="4" w:space="0" w:color="BFBFBF" w:themeColor="background1" w:themeShade="BF"/>
                    <w:bottom w:val="single" w:sz="4" w:space="0" w:color="BFBFBF" w:themeColor="background1" w:themeShade="BF"/>
                  </w:tcBorders>
                  <w:shd w:val="clear" w:color="auto" w:fill="FFFFFF" w:themeFill="background1"/>
                  <w:tcMar>
                    <w:top w:w="0" w:type="dxa"/>
                    <w:left w:w="108" w:type="dxa"/>
                    <w:bottom w:w="0" w:type="dxa"/>
                    <w:right w:w="108" w:type="dxa"/>
                  </w:tcMar>
                </w:tcPr>
                <w:p w14:paraId="0E913BD5" w14:textId="77777777" w:rsidR="00125420" w:rsidRDefault="00125420" w:rsidP="00596203">
                  <w:pPr>
                    <w:pStyle w:val="Parasts1"/>
                    <w:spacing w:before="60" w:after="60" w:line="240" w:lineRule="auto"/>
                    <w:ind w:right="324"/>
                    <w:jc w:val="both"/>
                    <w:rPr>
                      <w:rFonts w:ascii="Times New Roman" w:hAnsi="Times New Roman"/>
                      <w:sz w:val="24"/>
                      <w:szCs w:val="24"/>
                    </w:rPr>
                  </w:pPr>
                  <w:r>
                    <w:rPr>
                      <w:rFonts w:ascii="Times New Roman" w:hAnsi="Times New Roman"/>
                      <w:sz w:val="24"/>
                      <w:szCs w:val="24"/>
                    </w:rPr>
                    <w:t>Galvenā uzmanība pievērsta jautājumiem, kuros skolēni raksturīgi kļūdās, vai paskaidrots kāds skolēnam sasniedzamais rezultāts ar piemēru.</w:t>
                  </w:r>
                </w:p>
              </w:tc>
              <w:tc>
                <w:tcPr>
                  <w:tcW w:w="709" w:type="dxa"/>
                  <w:tcBorders>
                    <w:top w:val="single" w:sz="4" w:space="0" w:color="A6A6A6" w:themeColor="background1" w:themeShade="A6"/>
                    <w:bottom w:val="single" w:sz="4" w:space="0" w:color="BFBFBF" w:themeColor="background1" w:themeShade="BF"/>
                  </w:tcBorders>
                  <w:shd w:val="clear" w:color="auto" w:fill="FFFFFF" w:themeFill="background1"/>
                </w:tcPr>
                <w:p w14:paraId="74B10D67" w14:textId="77777777" w:rsidR="00125420" w:rsidRDefault="00125420" w:rsidP="00596203">
                  <w:pPr>
                    <w:pStyle w:val="Parasts1"/>
                    <w:spacing w:before="60" w:after="60" w:line="240" w:lineRule="auto"/>
                    <w:rPr>
                      <w:rStyle w:val="Noklusjumarindkopasfonts1"/>
                      <w:rFonts w:ascii="Times New Roman" w:hAnsi="Times New Roman"/>
                      <w:sz w:val="24"/>
                      <w:szCs w:val="24"/>
                    </w:rPr>
                  </w:pPr>
                </w:p>
              </w:tc>
            </w:tr>
            <w:tr w:rsidR="00125420" w14:paraId="0C2CB7AA" w14:textId="77777777" w:rsidTr="00596203">
              <w:trPr>
                <w:trHeight w:val="20"/>
              </w:trPr>
              <w:tc>
                <w:tcPr>
                  <w:tcW w:w="10802" w:type="dxa"/>
                  <w:gridSpan w:val="4"/>
                  <w:tcBorders>
                    <w:top w:val="single" w:sz="4" w:space="0" w:color="BFBFBF" w:themeColor="background1" w:themeShade="BF"/>
                    <w:bottom w:val="single" w:sz="4" w:space="0" w:color="BFBFBF" w:themeColor="background1" w:themeShade="BF"/>
                  </w:tcBorders>
                  <w:shd w:val="clear" w:color="auto" w:fill="B3E5A1" w:themeFill="accent6" w:themeFillTint="66"/>
                  <w:tcMar>
                    <w:top w:w="0" w:type="dxa"/>
                    <w:left w:w="108" w:type="dxa"/>
                    <w:bottom w:w="0" w:type="dxa"/>
                    <w:right w:w="108" w:type="dxa"/>
                  </w:tcMar>
                </w:tcPr>
                <w:p w14:paraId="33D1A17B" w14:textId="77777777" w:rsidR="00125420" w:rsidRDefault="00125420" w:rsidP="00596203">
                  <w:pPr>
                    <w:pStyle w:val="Parasts1"/>
                    <w:spacing w:before="60" w:after="60" w:line="240" w:lineRule="auto"/>
                    <w:rPr>
                      <w:rStyle w:val="Noklusjumarindkopasfonts1"/>
                      <w:rFonts w:ascii="Times New Roman" w:eastAsia="Times New Roman" w:hAnsi="Times New Roman"/>
                      <w:sz w:val="24"/>
                      <w:szCs w:val="24"/>
                    </w:rPr>
                  </w:pPr>
                  <w:r>
                    <w:rPr>
                      <w:rFonts w:ascii="Times New Roman" w:eastAsia="Times New Roman" w:hAnsi="Times New Roman"/>
                      <w:b/>
                      <w:sz w:val="24"/>
                      <w:szCs w:val="24"/>
                    </w:rPr>
                    <w:t xml:space="preserve">Temata vienuma nosaukums </w:t>
                  </w:r>
                  <w:r>
                    <w:rPr>
                      <w:rFonts w:ascii="Times New Roman" w:hAnsi="Times New Roman"/>
                      <w:sz w:val="24"/>
                      <w:szCs w:val="24"/>
                    </w:rPr>
                    <w:t>(norādīts kods standarta matemātikas mācību jomas plānoto skolēnam sasniedzamo rezultātu tabulā)</w:t>
                  </w:r>
                </w:p>
              </w:tc>
            </w:tr>
            <w:tr w:rsidR="00125420" w14:paraId="790AE05D" w14:textId="77777777" w:rsidTr="00596203">
              <w:trPr>
                <w:trHeight w:val="20"/>
              </w:trPr>
              <w:tc>
                <w:tcPr>
                  <w:tcW w:w="4140" w:type="dxa"/>
                  <w:tcBorders>
                    <w:top w:val="single" w:sz="4" w:space="0" w:color="BFBFBF" w:themeColor="background1" w:themeShade="BF"/>
                    <w:bottom w:val="single" w:sz="4" w:space="0" w:color="BFBFBF" w:themeColor="background1" w:themeShade="BF"/>
                  </w:tcBorders>
                  <w:shd w:val="clear" w:color="auto" w:fill="FFFFFF" w:themeFill="background1"/>
                  <w:tcMar>
                    <w:top w:w="0" w:type="dxa"/>
                    <w:left w:w="108" w:type="dxa"/>
                    <w:bottom w:w="0" w:type="dxa"/>
                    <w:right w:w="108" w:type="dxa"/>
                  </w:tcMar>
                </w:tcPr>
                <w:p w14:paraId="2A8EAF47" w14:textId="77777777" w:rsidR="00125420" w:rsidRDefault="00125420" w:rsidP="00596203">
                  <w:pPr>
                    <w:pStyle w:val="Parasts1"/>
                    <w:spacing w:before="60" w:after="60" w:line="240" w:lineRule="auto"/>
                    <w:rPr>
                      <w:rFonts w:ascii="Times New Roman" w:hAnsi="Times New Roman"/>
                      <w:sz w:val="24"/>
                      <w:szCs w:val="24"/>
                    </w:rPr>
                  </w:pPr>
                  <w:r>
                    <w:rPr>
                      <w:rFonts w:ascii="Times New Roman" w:hAnsi="Times New Roman"/>
                      <w:sz w:val="24"/>
                      <w:szCs w:val="24"/>
                    </w:rPr>
                    <w:t>Skolēnam sasniedzamie rezultāti</w:t>
                  </w:r>
                </w:p>
              </w:tc>
              <w:tc>
                <w:tcPr>
                  <w:tcW w:w="283" w:type="dxa"/>
                  <w:tcBorders>
                    <w:top w:val="single" w:sz="4" w:space="0" w:color="BFBFBF" w:themeColor="background1" w:themeShade="BF"/>
                    <w:bottom w:val="single" w:sz="4" w:space="0" w:color="BFBFBF" w:themeColor="background1" w:themeShade="BF"/>
                  </w:tcBorders>
                  <w:shd w:val="clear" w:color="auto" w:fill="FFFFFF" w:themeFill="background1"/>
                </w:tcPr>
                <w:p w14:paraId="3EE70B50" w14:textId="77777777" w:rsidR="00125420" w:rsidRDefault="00125420" w:rsidP="00596203">
                  <w:pPr>
                    <w:pStyle w:val="Parasts1"/>
                    <w:spacing w:before="60" w:after="60" w:line="240" w:lineRule="auto"/>
                    <w:jc w:val="center"/>
                    <w:rPr>
                      <w:rStyle w:val="Noklusjumarindkopasfonts1"/>
                      <w:rFonts w:ascii="Times New Roman" w:eastAsia="Times New Roman" w:hAnsi="Times New Roman"/>
                      <w:sz w:val="24"/>
                      <w:szCs w:val="24"/>
                    </w:rPr>
                  </w:pPr>
                </w:p>
              </w:tc>
              <w:tc>
                <w:tcPr>
                  <w:tcW w:w="5670" w:type="dxa"/>
                  <w:tcBorders>
                    <w:top w:val="single" w:sz="4" w:space="0" w:color="BFBFBF" w:themeColor="background1" w:themeShade="BF"/>
                    <w:bottom w:val="single" w:sz="4" w:space="0" w:color="BFBFBF" w:themeColor="background1" w:themeShade="BF"/>
                  </w:tcBorders>
                  <w:shd w:val="clear" w:color="auto" w:fill="FFFFFF" w:themeFill="background1"/>
                  <w:tcMar>
                    <w:top w:w="0" w:type="dxa"/>
                    <w:left w:w="108" w:type="dxa"/>
                    <w:bottom w:w="0" w:type="dxa"/>
                    <w:right w:w="108" w:type="dxa"/>
                  </w:tcMar>
                </w:tcPr>
                <w:p w14:paraId="40A9D1B5" w14:textId="77777777" w:rsidR="00125420" w:rsidRDefault="00125420" w:rsidP="00596203">
                  <w:pPr>
                    <w:pStyle w:val="Parasts1"/>
                    <w:spacing w:before="60" w:after="60" w:line="240" w:lineRule="auto"/>
                    <w:ind w:right="324"/>
                    <w:jc w:val="both"/>
                    <w:rPr>
                      <w:rFonts w:ascii="Times New Roman" w:hAnsi="Times New Roman"/>
                      <w:sz w:val="24"/>
                      <w:szCs w:val="24"/>
                    </w:rPr>
                  </w:pPr>
                  <w:r>
                    <w:rPr>
                      <w:rFonts w:ascii="Times New Roman" w:hAnsi="Times New Roman"/>
                      <w:sz w:val="24"/>
                      <w:szCs w:val="24"/>
                    </w:rPr>
                    <w:t>Galvenā uzmanība pievērsta jautājumiem, kuros skolēni raksturīgi kļūdās, vai paskaidrots kāds skolēnam sasniedzamais rezultāts ar piemēru.</w:t>
                  </w:r>
                </w:p>
              </w:tc>
              <w:tc>
                <w:tcPr>
                  <w:tcW w:w="709" w:type="dxa"/>
                  <w:tcBorders>
                    <w:top w:val="single" w:sz="4" w:space="0" w:color="BFBFBF" w:themeColor="background1" w:themeShade="BF"/>
                    <w:bottom w:val="single" w:sz="4" w:space="0" w:color="BFBFBF" w:themeColor="background1" w:themeShade="BF"/>
                  </w:tcBorders>
                  <w:shd w:val="clear" w:color="auto" w:fill="FFFFFF" w:themeFill="background1"/>
                </w:tcPr>
                <w:p w14:paraId="4DDED7D5" w14:textId="77777777" w:rsidR="00125420" w:rsidRDefault="00125420" w:rsidP="00596203">
                  <w:pPr>
                    <w:pStyle w:val="Parasts1"/>
                    <w:spacing w:before="60" w:after="60" w:line="240" w:lineRule="auto"/>
                    <w:rPr>
                      <w:rStyle w:val="Noklusjumarindkopasfonts1"/>
                      <w:rFonts w:ascii="Times New Roman" w:eastAsia="Times New Roman" w:hAnsi="Times New Roman"/>
                      <w:sz w:val="24"/>
                      <w:szCs w:val="24"/>
                    </w:rPr>
                  </w:pPr>
                </w:p>
              </w:tc>
            </w:tr>
          </w:tbl>
          <w:p w14:paraId="314E55C2" w14:textId="77777777" w:rsidR="00125420" w:rsidRDefault="00125420" w:rsidP="00596203">
            <w:pPr>
              <w:spacing w:before="60" w:after="60" w:line="240" w:lineRule="auto"/>
              <w:jc w:val="both"/>
              <w:rPr>
                <w:rStyle w:val="Noklusjumarindkopasfonts1"/>
                <w:rFonts w:ascii="Times New Roman" w:hAnsi="Times New Roman"/>
                <w:color w:val="4C94D8" w:themeColor="text2" w:themeTint="80"/>
                <w:sz w:val="24"/>
                <w:szCs w:val="24"/>
                <w:u w:val="single"/>
              </w:rPr>
            </w:pPr>
          </w:p>
        </w:tc>
      </w:tr>
    </w:tbl>
    <w:p w14:paraId="274FFD1A" w14:textId="77777777" w:rsidR="00125420" w:rsidRDefault="00125420" w:rsidP="00125420">
      <w:pPr>
        <w:spacing w:line="240" w:lineRule="auto"/>
        <w:jc w:val="both"/>
        <w:rPr>
          <w:rStyle w:val="Noklusjumarindkopasfonts1"/>
          <w:rFonts w:ascii="Times New Roman" w:hAnsi="Times New Roman"/>
          <w:sz w:val="24"/>
          <w:szCs w:val="24"/>
        </w:rPr>
      </w:pPr>
    </w:p>
    <w:p w14:paraId="53BAB655" w14:textId="77777777" w:rsidR="00D33D1D" w:rsidRDefault="00D33D1D" w:rsidP="00CE169E">
      <w:pPr>
        <w:pStyle w:val="Parasts1"/>
        <w:spacing w:after="0" w:line="240" w:lineRule="auto"/>
        <w:rPr>
          <w:rStyle w:val="Noklusjumarindkopasfonts1"/>
          <w:rFonts w:ascii="Times New Roman" w:hAnsi="Times New Roman"/>
          <w:b/>
          <w:bCs/>
          <w:sz w:val="24"/>
          <w:szCs w:val="24"/>
        </w:rPr>
      </w:pPr>
    </w:p>
    <w:p w14:paraId="0AA21DB8" w14:textId="77777777" w:rsidR="00D33D1D" w:rsidRDefault="00D33D1D" w:rsidP="00CE169E">
      <w:pPr>
        <w:pStyle w:val="Parasts1"/>
        <w:spacing w:after="0" w:line="240" w:lineRule="auto"/>
        <w:rPr>
          <w:rStyle w:val="Noklusjumarindkopasfonts1"/>
          <w:rFonts w:ascii="Times New Roman" w:hAnsi="Times New Roman"/>
          <w:b/>
          <w:bCs/>
          <w:sz w:val="24"/>
          <w:szCs w:val="24"/>
        </w:rPr>
      </w:pPr>
    </w:p>
    <w:p w14:paraId="1DD079F9" w14:textId="77777777" w:rsidR="00D33D1D" w:rsidRDefault="00D33D1D">
      <w:pPr>
        <w:autoSpaceDN/>
        <w:spacing w:line="259" w:lineRule="auto"/>
        <w:textAlignment w:val="auto"/>
        <w:rPr>
          <w:rStyle w:val="Noklusjumarindkopasfonts1"/>
          <w:rFonts w:ascii="Times New Roman" w:hAnsi="Times New Roman"/>
          <w:b/>
          <w:bCs/>
          <w:sz w:val="24"/>
          <w:szCs w:val="24"/>
        </w:rPr>
      </w:pPr>
      <w:r>
        <w:rPr>
          <w:rStyle w:val="Noklusjumarindkopasfonts1"/>
          <w:rFonts w:ascii="Times New Roman" w:hAnsi="Times New Roman"/>
          <w:b/>
          <w:bCs/>
          <w:sz w:val="24"/>
          <w:szCs w:val="24"/>
        </w:rPr>
        <w:br w:type="page"/>
      </w:r>
    </w:p>
    <w:p w14:paraId="6AF3AD9E" w14:textId="067C9166" w:rsidR="00942523" w:rsidRPr="00157057" w:rsidRDefault="06645093" w:rsidP="00CE169E">
      <w:pPr>
        <w:pStyle w:val="Parasts1"/>
        <w:spacing w:after="0" w:line="240" w:lineRule="auto"/>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lastRenderedPageBreak/>
        <w:t xml:space="preserve">1. </w:t>
      </w:r>
      <w:r w:rsidR="2626CE70" w:rsidRPr="00157057">
        <w:rPr>
          <w:rStyle w:val="Noklusjumarindkopasfonts1"/>
          <w:rFonts w:ascii="Times New Roman" w:hAnsi="Times New Roman"/>
          <w:b/>
          <w:bCs/>
          <w:sz w:val="24"/>
          <w:szCs w:val="24"/>
        </w:rPr>
        <w:t>ALGEBRISKIE PĀRVEIDOJUMI, INDUKCIJA</w:t>
      </w:r>
      <w:r w:rsidR="2626CE70" w:rsidRPr="00157057">
        <w:rPr>
          <w:rStyle w:val="Noklusjumarindkopasfonts1"/>
          <w:rFonts w:ascii="Times New Roman" w:hAnsi="Times New Roman"/>
          <w:sz w:val="24"/>
          <w:szCs w:val="24"/>
        </w:rPr>
        <w:t xml:space="preserve"> </w:t>
      </w:r>
      <w:r w:rsidR="31ACBF0F" w:rsidRPr="00157057">
        <w:rPr>
          <w:rStyle w:val="Noklusjumarindkopasfonts1"/>
          <w:rFonts w:ascii="Times New Roman" w:hAnsi="Times New Roman"/>
          <w:sz w:val="24"/>
          <w:szCs w:val="24"/>
        </w:rPr>
        <w:t>(</w:t>
      </w:r>
      <w:r w:rsidR="70B79144" w:rsidRPr="00157057">
        <w:rPr>
          <w:rStyle w:val="Noklusjumarindkopasfonts1"/>
          <w:rFonts w:ascii="Times New Roman" w:hAnsi="Times New Roman"/>
          <w:sz w:val="24"/>
          <w:szCs w:val="24"/>
        </w:rPr>
        <w:t>16</w:t>
      </w:r>
      <w:r w:rsidR="31ACBF0F" w:rsidRPr="00157057">
        <w:rPr>
          <w:rStyle w:val="Noklusjumarindkopasfonts1"/>
          <w:rFonts w:ascii="Times New Roman" w:hAnsi="Times New Roman"/>
          <w:sz w:val="24"/>
          <w:szCs w:val="24"/>
        </w:rPr>
        <w:t xml:space="preserve"> stundas)</w:t>
      </w:r>
    </w:p>
    <w:p w14:paraId="091ECD42" w14:textId="77777777" w:rsidR="00CE169E" w:rsidRPr="00157057" w:rsidRDefault="00CE169E" w:rsidP="00CE169E">
      <w:pPr>
        <w:pStyle w:val="Parasts1"/>
        <w:spacing w:after="0" w:line="240" w:lineRule="auto"/>
        <w:rPr>
          <w:rFonts w:ascii="Times New Roman" w:hAnsi="Times New Roman"/>
          <w:sz w:val="24"/>
          <w:szCs w:val="24"/>
        </w:rPr>
      </w:pPr>
    </w:p>
    <w:p w14:paraId="7D7CCB58" w14:textId="1AFE026E" w:rsidR="00942523" w:rsidRPr="00157057" w:rsidRDefault="31ACBF0F" w:rsidP="00CE169E">
      <w:pPr>
        <w:pStyle w:val="Parasts1"/>
        <w:spacing w:after="0" w:line="240" w:lineRule="auto"/>
        <w:jc w:val="both"/>
        <w:rPr>
          <w:rFonts w:ascii="Times New Roman" w:eastAsia="Times New Roman" w:hAnsi="Times New Roman"/>
          <w:color w:val="231F20"/>
          <w:sz w:val="24"/>
          <w:szCs w:val="24"/>
        </w:rPr>
      </w:pPr>
      <w:r w:rsidRPr="00157057">
        <w:rPr>
          <w:rStyle w:val="Noklusjumarindkopasfonts1"/>
          <w:rFonts w:ascii="Times New Roman" w:eastAsia="Times New Roman" w:hAnsi="Times New Roman"/>
          <w:b/>
          <w:bCs/>
          <w:sz w:val="24"/>
          <w:szCs w:val="24"/>
        </w:rPr>
        <w:t xml:space="preserve">Temata apguves mērķis: </w:t>
      </w:r>
      <w:r w:rsidR="39364C83" w:rsidRPr="00157057">
        <w:rPr>
          <w:rFonts w:ascii="Times New Roman" w:eastAsia="Times New Roman" w:hAnsi="Times New Roman"/>
          <w:color w:val="231F20"/>
          <w:sz w:val="24"/>
          <w:szCs w:val="24"/>
        </w:rPr>
        <w:t>apgūt un lietot matemātiskās indukcijas principu</w:t>
      </w:r>
      <w:r w:rsidR="007C4FFD" w:rsidRPr="00157057">
        <w:rPr>
          <w:rFonts w:ascii="Times New Roman" w:eastAsia="Times New Roman" w:hAnsi="Times New Roman"/>
          <w:color w:val="231F20"/>
          <w:sz w:val="24"/>
          <w:szCs w:val="24"/>
        </w:rPr>
        <w:t xml:space="preserve"> vispārīgu apgalvojumu pierādīšanai</w:t>
      </w:r>
      <w:r w:rsidR="72544AFC" w:rsidRPr="00157057">
        <w:rPr>
          <w:rFonts w:ascii="Times New Roman" w:eastAsia="Times New Roman" w:hAnsi="Times New Roman"/>
          <w:color w:val="231F20"/>
          <w:sz w:val="24"/>
          <w:szCs w:val="24"/>
        </w:rPr>
        <w:t>.</w:t>
      </w:r>
    </w:p>
    <w:p w14:paraId="28A66866" w14:textId="77777777" w:rsidR="00CE169E" w:rsidRPr="00157057" w:rsidRDefault="00CE169E" w:rsidP="00CE169E">
      <w:pPr>
        <w:pStyle w:val="Parasts1"/>
        <w:spacing w:after="0" w:line="240" w:lineRule="auto"/>
        <w:jc w:val="both"/>
        <w:rPr>
          <w:rFonts w:ascii="Times New Roman" w:eastAsia="Times New Roman" w:hAnsi="Times New Roman"/>
          <w:color w:val="231F20"/>
          <w:sz w:val="24"/>
          <w:szCs w:val="24"/>
        </w:rPr>
      </w:pPr>
    </w:p>
    <w:p w14:paraId="5AA3E58A" w14:textId="3E9F96F1" w:rsidR="00942523" w:rsidRPr="00157057" w:rsidRDefault="31ACBF0F" w:rsidP="00CE169E">
      <w:pPr>
        <w:pStyle w:val="Parasts1"/>
        <w:spacing w:after="0" w:line="240" w:lineRule="auto"/>
        <w:jc w:val="both"/>
        <w:rPr>
          <w:rFonts w:ascii="Times New Roman" w:eastAsia="Times New Roman" w:hAnsi="Times New Roman"/>
          <w:color w:val="231F20"/>
          <w:sz w:val="24"/>
          <w:szCs w:val="24"/>
        </w:rPr>
      </w:pPr>
      <w:r w:rsidRPr="00157057">
        <w:rPr>
          <w:rStyle w:val="Noklusjumarindkopasfonts1"/>
          <w:rFonts w:ascii="Times New Roman" w:eastAsia="Times New Roman" w:hAnsi="Times New Roman"/>
          <w:b/>
          <w:bCs/>
          <w:sz w:val="24"/>
          <w:szCs w:val="24"/>
        </w:rPr>
        <w:t>Jēdzieni:</w:t>
      </w:r>
      <w:r w:rsidR="0DD47567" w:rsidRPr="00157057">
        <w:rPr>
          <w:rStyle w:val="Noklusjumarindkopasfonts1"/>
          <w:rFonts w:ascii="Times New Roman" w:eastAsia="Times New Roman" w:hAnsi="Times New Roman"/>
          <w:b/>
          <w:bCs/>
          <w:sz w:val="24"/>
          <w:szCs w:val="24"/>
        </w:rPr>
        <w:t xml:space="preserve"> </w:t>
      </w:r>
      <w:r w:rsidR="00A14C1D" w:rsidRPr="00157057">
        <w:rPr>
          <w:rStyle w:val="Noklusjumarindkopasfonts1"/>
          <w:rFonts w:ascii="Times New Roman" w:eastAsia="Times New Roman" w:hAnsi="Times New Roman"/>
          <w:sz w:val="24"/>
          <w:szCs w:val="24"/>
        </w:rPr>
        <w:t>iztei</w:t>
      </w:r>
      <w:r w:rsidR="00356E74" w:rsidRPr="00157057">
        <w:rPr>
          <w:rStyle w:val="Noklusjumarindkopasfonts1"/>
          <w:rFonts w:ascii="Times New Roman" w:eastAsia="Times New Roman" w:hAnsi="Times New Roman"/>
          <w:sz w:val="24"/>
          <w:szCs w:val="24"/>
        </w:rPr>
        <w:t xml:space="preserve">ksmju ekvivalenti pārveidojumi, </w:t>
      </w:r>
      <w:r w:rsidR="004E3E75">
        <w:rPr>
          <w:rStyle w:val="Noklusjumarindkopasfonts1"/>
          <w:rFonts w:ascii="Times New Roman" w:eastAsia="Times New Roman" w:hAnsi="Times New Roman"/>
          <w:sz w:val="24"/>
          <w:szCs w:val="24"/>
        </w:rPr>
        <w:t>atsevišķs apgalvojums, vispārīgs a</w:t>
      </w:r>
      <w:r w:rsidR="008252FB">
        <w:rPr>
          <w:rStyle w:val="Noklusjumarindkopasfonts1"/>
          <w:rFonts w:ascii="Times New Roman" w:eastAsia="Times New Roman" w:hAnsi="Times New Roman"/>
          <w:sz w:val="24"/>
          <w:szCs w:val="24"/>
        </w:rPr>
        <w:t xml:space="preserve">pgalvojums, </w:t>
      </w:r>
      <w:r w:rsidR="0DD47567" w:rsidRPr="00157057">
        <w:rPr>
          <w:rFonts w:ascii="Times New Roman" w:eastAsia="Times New Roman" w:hAnsi="Times New Roman"/>
          <w:color w:val="231F20"/>
          <w:sz w:val="24"/>
          <w:szCs w:val="24"/>
        </w:rPr>
        <w:t>matemātiskās indukcijas princips, indukcijas bāze, induktīvais pieņēmums, induktīvā pāreja</w:t>
      </w:r>
      <w:r w:rsidR="7D7DD987" w:rsidRPr="00157057">
        <w:rPr>
          <w:rFonts w:ascii="Times New Roman" w:eastAsia="Times New Roman" w:hAnsi="Times New Roman"/>
          <w:color w:val="231F20"/>
          <w:sz w:val="24"/>
          <w:szCs w:val="24"/>
        </w:rPr>
        <w:t>.</w:t>
      </w:r>
    </w:p>
    <w:p w14:paraId="7A655897" w14:textId="77777777" w:rsidR="00CE169E" w:rsidRPr="00157057" w:rsidRDefault="00CE169E" w:rsidP="00CE169E">
      <w:pPr>
        <w:pStyle w:val="Parasts1"/>
        <w:spacing w:after="0" w:line="240" w:lineRule="auto"/>
        <w:jc w:val="both"/>
        <w:rPr>
          <w:rFonts w:ascii="Times New Roman" w:eastAsia="Times New Roman" w:hAnsi="Times New Roman"/>
          <w:color w:val="231F20"/>
          <w:sz w:val="24"/>
          <w:szCs w:val="24"/>
        </w:rPr>
      </w:pPr>
    </w:p>
    <w:tbl>
      <w:tblPr>
        <w:tblStyle w:val="Reatabula"/>
        <w:tblW w:w="1048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102"/>
        <w:gridCol w:w="283"/>
        <w:gridCol w:w="5102"/>
      </w:tblGrid>
      <w:tr w:rsidR="006248EC" w:rsidRPr="00157057" w14:paraId="6EE31162" w14:textId="77777777" w:rsidTr="00AC7DFA">
        <w:trPr>
          <w:trHeight w:val="397"/>
        </w:trPr>
        <w:tc>
          <w:tcPr>
            <w:tcW w:w="5102" w:type="dxa"/>
            <w:tcBorders>
              <w:bottom w:val="nil"/>
            </w:tcBorders>
            <w:shd w:val="clear" w:color="auto" w:fill="124F1A" w:themeFill="accent3" w:themeFillShade="BF"/>
            <w:vAlign w:val="center"/>
          </w:tcPr>
          <w:p w14:paraId="12BA6C29"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Sasniedzamais rezultāts</w:t>
            </w:r>
          </w:p>
        </w:tc>
        <w:tc>
          <w:tcPr>
            <w:tcW w:w="283" w:type="dxa"/>
            <w:tcBorders>
              <w:bottom w:val="nil"/>
            </w:tcBorders>
            <w:shd w:val="clear" w:color="auto" w:fill="124F1A" w:themeFill="accent3" w:themeFillShade="BF"/>
            <w:vAlign w:val="center"/>
          </w:tcPr>
          <w:p w14:paraId="14D41100" w14:textId="77777777" w:rsidR="006248EC" w:rsidRPr="00157057" w:rsidRDefault="006248EC" w:rsidP="00CE169E">
            <w:pPr>
              <w:spacing w:line="240" w:lineRule="auto"/>
              <w:rPr>
                <w:rFonts w:ascii="Times New Roman" w:eastAsiaTheme="minorEastAsia" w:hAnsi="Times New Roman"/>
                <w:color w:val="231F20"/>
                <w:sz w:val="24"/>
                <w:szCs w:val="24"/>
              </w:rPr>
            </w:pPr>
          </w:p>
        </w:tc>
        <w:tc>
          <w:tcPr>
            <w:tcW w:w="5102" w:type="dxa"/>
            <w:tcBorders>
              <w:bottom w:val="nil"/>
            </w:tcBorders>
            <w:shd w:val="clear" w:color="auto" w:fill="124F1A" w:themeFill="accent3" w:themeFillShade="BF"/>
            <w:vAlign w:val="center"/>
          </w:tcPr>
          <w:p w14:paraId="269CF801"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Piemēri un skaidrojumi</w:t>
            </w:r>
          </w:p>
        </w:tc>
      </w:tr>
      <w:tr w:rsidR="006248EC" w:rsidRPr="00157057" w14:paraId="6EC54DB9" w14:textId="77777777" w:rsidTr="00AC7DFA">
        <w:trPr>
          <w:trHeight w:val="397"/>
        </w:trPr>
        <w:tc>
          <w:tcPr>
            <w:tcW w:w="10487" w:type="dxa"/>
            <w:gridSpan w:val="3"/>
            <w:tcBorders>
              <w:top w:val="nil"/>
              <w:bottom w:val="single" w:sz="4" w:space="0" w:color="BFBFBF" w:themeColor="background1" w:themeShade="BF"/>
            </w:tcBorders>
            <w:shd w:val="clear" w:color="auto" w:fill="B3E5A1" w:themeFill="accent6" w:themeFillTint="66"/>
            <w:vAlign w:val="center"/>
          </w:tcPr>
          <w:p w14:paraId="181EC055" w14:textId="2AEB90EB" w:rsidR="006248EC" w:rsidRPr="00157057" w:rsidRDefault="00796092" w:rsidP="00CE169E">
            <w:pPr>
              <w:spacing w:line="240" w:lineRule="auto"/>
              <w:rPr>
                <w:rFonts w:ascii="Times New Roman" w:eastAsiaTheme="minorEastAsia" w:hAnsi="Times New Roman"/>
                <w:color w:val="231F20"/>
                <w:sz w:val="24"/>
                <w:szCs w:val="24"/>
              </w:rPr>
            </w:pPr>
            <w:r w:rsidRPr="00157057">
              <w:rPr>
                <w:rFonts w:ascii="Times New Roman" w:eastAsia="Times New Roman" w:hAnsi="Times New Roman"/>
                <w:b/>
                <w:bCs/>
                <w:color w:val="000000" w:themeColor="text1"/>
                <w:sz w:val="24"/>
                <w:szCs w:val="24"/>
              </w:rPr>
              <w:t>Algebriski pārveidojumi (</w:t>
            </w:r>
            <w:r w:rsidRPr="00157057">
              <w:rPr>
                <w:rFonts w:ascii="Times New Roman" w:eastAsia="Times New Roman" w:hAnsi="Times New Roman"/>
                <w:color w:val="000000" w:themeColor="text1"/>
                <w:sz w:val="24"/>
                <w:szCs w:val="24"/>
              </w:rPr>
              <w:t>M.A.4.4.1</w:t>
            </w:r>
            <w:r w:rsidR="00452963" w:rsidRPr="003C3BC5">
              <w:rPr>
                <w:rFonts w:ascii="Times New Roman" w:eastAsia="Times New Roman" w:hAnsi="Times New Roman"/>
                <w:sz w:val="24"/>
                <w:szCs w:val="24"/>
              </w:rPr>
              <w:t>., M.A.4.4.2.</w:t>
            </w:r>
            <w:r w:rsidRPr="003C3BC5">
              <w:rPr>
                <w:rFonts w:ascii="Times New Roman" w:eastAsia="Times New Roman" w:hAnsi="Times New Roman"/>
                <w:sz w:val="24"/>
                <w:szCs w:val="24"/>
              </w:rPr>
              <w:t>)</w:t>
            </w:r>
          </w:p>
        </w:tc>
      </w:tr>
      <w:tr w:rsidR="00796092" w:rsidRPr="00157057" w14:paraId="0B56898B" w14:textId="77777777" w:rsidTr="00AC7DFA">
        <w:tc>
          <w:tcPr>
            <w:tcW w:w="5102" w:type="dxa"/>
            <w:tcBorders>
              <w:top w:val="single" w:sz="4" w:space="0" w:color="BFBFBF" w:themeColor="background1" w:themeShade="BF"/>
              <w:bottom w:val="single" w:sz="4" w:space="0" w:color="BFBFBF" w:themeColor="background1" w:themeShade="BF"/>
            </w:tcBorders>
          </w:tcPr>
          <w:p w14:paraId="1A11D89E" w14:textId="32063EC2" w:rsidR="00796092" w:rsidRPr="00157057" w:rsidRDefault="00796092" w:rsidP="004F3AA0">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color w:val="000000" w:themeColor="text1"/>
                <w:sz w:val="24"/>
                <w:szCs w:val="24"/>
              </w:rPr>
              <w:t>Sadala izteiksmes reizinātājos, lietojot dažādus paņēmienus.</w:t>
            </w:r>
          </w:p>
        </w:tc>
        <w:tc>
          <w:tcPr>
            <w:tcW w:w="283" w:type="dxa"/>
            <w:tcBorders>
              <w:top w:val="single" w:sz="4" w:space="0" w:color="BFBFBF" w:themeColor="background1" w:themeShade="BF"/>
              <w:bottom w:val="single" w:sz="4" w:space="0" w:color="BFBFBF" w:themeColor="background1" w:themeShade="BF"/>
            </w:tcBorders>
          </w:tcPr>
          <w:p w14:paraId="39AFD49B" w14:textId="77777777" w:rsidR="00796092" w:rsidRPr="00157057" w:rsidRDefault="00796092" w:rsidP="00796092">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34A26009" w14:textId="77777777" w:rsidR="00796092" w:rsidRPr="00157057" w:rsidRDefault="00796092" w:rsidP="004F3AA0">
            <w:pPr>
              <w:pStyle w:val="Parasts1"/>
              <w:spacing w:before="120" w:line="240" w:lineRule="auto"/>
              <w:rPr>
                <w:rFonts w:ascii="Times New Roman" w:eastAsia="Times New Roman" w:hAnsi="Times New Roman"/>
                <w:color w:val="000000" w:themeColor="text1"/>
                <w:sz w:val="24"/>
                <w:szCs w:val="24"/>
              </w:rPr>
            </w:pPr>
            <w:r w:rsidRPr="00157057">
              <w:rPr>
                <w:rFonts w:ascii="Times New Roman" w:eastAsia="Times New Roman" w:hAnsi="Times New Roman"/>
                <w:color w:val="000000" w:themeColor="text1"/>
                <w:sz w:val="24"/>
                <w:szCs w:val="24"/>
              </w:rPr>
              <w:t>Lieto saīsinātās reizināšanas formulas, kvadrāttrinoma sadalīšanu reizinātājos, kopīgā reizinātāja iznešanu pirms iekavām, tai skaitā, pakāpi.</w:t>
            </w:r>
          </w:p>
          <w:p w14:paraId="5CAD9C6B" w14:textId="7A8C6325" w:rsidR="00796092" w:rsidRPr="00157057" w:rsidRDefault="00796092" w:rsidP="004F3AA0">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color w:val="000000" w:themeColor="text1"/>
                <w:sz w:val="24"/>
                <w:szCs w:val="24"/>
              </w:rPr>
              <w:t>L</w:t>
            </w:r>
            <w:r w:rsidRPr="00157057">
              <w:rPr>
                <w:rStyle w:val="Noklusjumarindkopasfonts1"/>
                <w:rFonts w:ascii="Times New Roman" w:hAnsi="Times New Roman"/>
                <w:sz w:val="24"/>
                <w:szCs w:val="24"/>
              </w:rPr>
              <w:t xml:space="preserve">ieto formulas </w:t>
            </w:r>
            <m:oMath>
              <m:sSup>
                <m:sSupPr>
                  <m:ctrlPr>
                    <w:rPr>
                      <w:rStyle w:val="Noklusjumarindkopasfonts1"/>
                      <w:rFonts w:ascii="Cambria Math" w:hAnsi="Cambria Math"/>
                      <w:i/>
                      <w:sz w:val="24"/>
                      <w:szCs w:val="24"/>
                    </w:rPr>
                  </m:ctrlPr>
                </m:sSupPr>
                <m:e>
                  <m:r>
                    <w:rPr>
                      <w:rStyle w:val="Noklusjumarindkopasfonts1"/>
                      <w:rFonts w:ascii="Cambria Math" w:hAnsi="Cambria Math"/>
                      <w:sz w:val="24"/>
                      <w:szCs w:val="24"/>
                    </w:rPr>
                    <m:t>a</m:t>
                  </m:r>
                </m:e>
                <m:sup>
                  <m:r>
                    <w:rPr>
                      <w:rStyle w:val="Noklusjumarindkopasfonts1"/>
                      <w:rFonts w:ascii="Cambria Math" w:hAnsi="Cambria Math"/>
                      <w:sz w:val="24"/>
                      <w:szCs w:val="24"/>
                    </w:rPr>
                    <m:t>n</m:t>
                  </m:r>
                </m:sup>
              </m:sSup>
              <m:r>
                <w:rPr>
                  <w:rStyle w:val="Noklusjumarindkopasfonts1"/>
                  <w:rFonts w:ascii="Cambria Math" w:hAnsi="Cambria Math"/>
                  <w:sz w:val="24"/>
                  <w:szCs w:val="24"/>
                </w:rPr>
                <m:t>-</m:t>
              </m:r>
              <m:sSup>
                <m:sSupPr>
                  <m:ctrlPr>
                    <w:rPr>
                      <w:rStyle w:val="Noklusjumarindkopasfonts1"/>
                      <w:rFonts w:ascii="Cambria Math" w:hAnsi="Cambria Math"/>
                      <w:i/>
                      <w:sz w:val="24"/>
                      <w:szCs w:val="24"/>
                    </w:rPr>
                  </m:ctrlPr>
                </m:sSupPr>
                <m:e>
                  <m:r>
                    <w:rPr>
                      <w:rStyle w:val="Noklusjumarindkopasfonts1"/>
                      <w:rFonts w:ascii="Cambria Math" w:hAnsi="Cambria Math"/>
                      <w:sz w:val="24"/>
                      <w:szCs w:val="24"/>
                    </w:rPr>
                    <m:t>b</m:t>
                  </m:r>
                </m:e>
                <m:sup>
                  <m:r>
                    <w:rPr>
                      <w:rStyle w:val="Noklusjumarindkopasfonts1"/>
                      <w:rFonts w:ascii="Cambria Math" w:hAnsi="Cambria Math"/>
                      <w:sz w:val="24"/>
                      <w:szCs w:val="24"/>
                    </w:rPr>
                    <m:t>n</m:t>
                  </m:r>
                </m:sup>
              </m:sSup>
            </m:oMath>
            <w:r w:rsidRPr="00157057">
              <w:rPr>
                <w:rStyle w:val="Noklusjumarindkopasfonts1"/>
                <w:rFonts w:ascii="Times New Roman" w:hAnsi="Times New Roman"/>
                <w:sz w:val="24"/>
                <w:szCs w:val="24"/>
              </w:rPr>
              <w:t xml:space="preserve">, kur </w:t>
            </w:r>
            <m:oMath>
              <m:r>
                <w:rPr>
                  <w:rStyle w:val="Noklusjumarindkopasfonts1"/>
                  <w:rFonts w:ascii="Cambria Math" w:hAnsi="Cambria Math"/>
                  <w:sz w:val="24"/>
                  <w:szCs w:val="24"/>
                </w:rPr>
                <m:t>n</m:t>
              </m:r>
              <m:r>
                <m:rPr>
                  <m:scr m:val="double-struck"/>
                </m:rPr>
                <w:rPr>
                  <w:rStyle w:val="Noklusjumarindkopasfonts1"/>
                  <w:rFonts w:ascii="Cambria Math" w:hAnsi="Cambria Math"/>
                  <w:sz w:val="24"/>
                  <w:szCs w:val="24"/>
                </w:rPr>
                <m:t>∈N</m:t>
              </m:r>
            </m:oMath>
            <w:r w:rsidRPr="00157057">
              <w:rPr>
                <w:rStyle w:val="Noklusjumarindkopasfonts1"/>
                <w:rFonts w:ascii="Times New Roman" w:hAnsi="Times New Roman"/>
                <w:sz w:val="24"/>
                <w:szCs w:val="24"/>
              </w:rPr>
              <w:t xml:space="preserve">, un </w:t>
            </w:r>
            <m:oMath>
              <m:sSup>
                <m:sSupPr>
                  <m:ctrlPr>
                    <w:rPr>
                      <w:rStyle w:val="Noklusjumarindkopasfonts1"/>
                      <w:rFonts w:ascii="Cambria Math" w:hAnsi="Cambria Math"/>
                      <w:i/>
                      <w:sz w:val="24"/>
                      <w:szCs w:val="24"/>
                    </w:rPr>
                  </m:ctrlPr>
                </m:sSupPr>
                <m:e>
                  <m:r>
                    <w:rPr>
                      <w:rStyle w:val="Noklusjumarindkopasfonts1"/>
                      <w:rFonts w:ascii="Cambria Math" w:hAnsi="Cambria Math"/>
                      <w:sz w:val="24"/>
                      <w:szCs w:val="24"/>
                    </w:rPr>
                    <m:t>a</m:t>
                  </m:r>
                </m:e>
                <m:sup>
                  <m:r>
                    <w:rPr>
                      <w:rStyle w:val="Noklusjumarindkopasfonts1"/>
                      <w:rFonts w:ascii="Cambria Math" w:hAnsi="Cambria Math"/>
                      <w:sz w:val="24"/>
                      <w:szCs w:val="24"/>
                    </w:rPr>
                    <m:t>n</m:t>
                  </m:r>
                </m:sup>
              </m:sSup>
              <m:r>
                <w:rPr>
                  <w:rStyle w:val="Noklusjumarindkopasfonts1"/>
                  <w:rFonts w:ascii="Cambria Math" w:hAnsi="Cambria Math"/>
                  <w:sz w:val="24"/>
                  <w:szCs w:val="24"/>
                </w:rPr>
                <m:t>+</m:t>
              </m:r>
              <m:sSup>
                <m:sSupPr>
                  <m:ctrlPr>
                    <w:rPr>
                      <w:rStyle w:val="Noklusjumarindkopasfonts1"/>
                      <w:rFonts w:ascii="Cambria Math" w:hAnsi="Cambria Math"/>
                      <w:i/>
                      <w:sz w:val="24"/>
                      <w:szCs w:val="24"/>
                    </w:rPr>
                  </m:ctrlPr>
                </m:sSupPr>
                <m:e>
                  <m:r>
                    <w:rPr>
                      <w:rStyle w:val="Noklusjumarindkopasfonts1"/>
                      <w:rFonts w:ascii="Cambria Math" w:hAnsi="Cambria Math"/>
                      <w:sz w:val="24"/>
                      <w:szCs w:val="24"/>
                    </w:rPr>
                    <m:t>b</m:t>
                  </m:r>
                </m:e>
                <m:sup>
                  <m:r>
                    <w:rPr>
                      <w:rStyle w:val="Noklusjumarindkopasfonts1"/>
                      <w:rFonts w:ascii="Cambria Math" w:hAnsi="Cambria Math"/>
                      <w:sz w:val="24"/>
                      <w:szCs w:val="24"/>
                    </w:rPr>
                    <m:t>n</m:t>
                  </m:r>
                </m:sup>
              </m:sSup>
            </m:oMath>
            <w:r w:rsidRPr="00157057">
              <w:rPr>
                <w:rStyle w:val="Noklusjumarindkopasfonts1"/>
                <w:rFonts w:ascii="Times New Roman" w:hAnsi="Times New Roman"/>
                <w:sz w:val="24"/>
                <w:szCs w:val="24"/>
              </w:rPr>
              <w:t xml:space="preserve">, kur </w:t>
            </w:r>
            <m:oMath>
              <m:r>
                <w:rPr>
                  <w:rStyle w:val="Noklusjumarindkopasfonts1"/>
                  <w:rFonts w:ascii="Cambria Math" w:hAnsi="Cambria Math"/>
                  <w:sz w:val="24"/>
                  <w:szCs w:val="24"/>
                </w:rPr>
                <m:t>n=2k+1</m:t>
              </m:r>
            </m:oMath>
            <w:r w:rsidRPr="00157057">
              <w:rPr>
                <w:rStyle w:val="Noklusjumarindkopasfonts1"/>
                <w:rFonts w:ascii="Times New Roman" w:hAnsi="Times New Roman"/>
                <w:sz w:val="24"/>
                <w:szCs w:val="24"/>
              </w:rPr>
              <w:t xml:space="preserve">, </w:t>
            </w:r>
            <m:oMath>
              <m:r>
                <w:rPr>
                  <w:rStyle w:val="Noklusjumarindkopasfonts1"/>
                  <w:rFonts w:ascii="Cambria Math" w:hAnsi="Cambria Math"/>
                  <w:sz w:val="24"/>
                  <w:szCs w:val="24"/>
                </w:rPr>
                <m:t>k</m:t>
              </m:r>
              <m:r>
                <m:rPr>
                  <m:scr m:val="double-struck"/>
                </m:rPr>
                <w:rPr>
                  <w:rStyle w:val="Noklusjumarindkopasfonts1"/>
                  <w:rFonts w:ascii="Cambria Math" w:hAnsi="Cambria Math"/>
                  <w:sz w:val="24"/>
                  <w:szCs w:val="24"/>
                </w:rPr>
                <m:t>∈N</m:t>
              </m:r>
            </m:oMath>
            <w:r w:rsidRPr="00157057">
              <w:rPr>
                <w:rStyle w:val="Noklusjumarindkopasfonts1"/>
                <w:rFonts w:ascii="Times New Roman" w:hAnsi="Times New Roman"/>
                <w:sz w:val="24"/>
                <w:szCs w:val="24"/>
              </w:rPr>
              <w:t xml:space="preserve">, lai </w:t>
            </w:r>
            <w:r w:rsidR="00DD1F3B" w:rsidRPr="00157057">
              <w:rPr>
                <w:rStyle w:val="Noklusjumarindkopasfonts1"/>
                <w:rFonts w:ascii="Times New Roman" w:hAnsi="Times New Roman"/>
                <w:sz w:val="24"/>
                <w:szCs w:val="24"/>
              </w:rPr>
              <w:t xml:space="preserve">izteiksmi </w:t>
            </w:r>
            <w:r w:rsidRPr="00157057">
              <w:rPr>
                <w:rStyle w:val="Noklusjumarindkopasfonts1"/>
                <w:rFonts w:ascii="Times New Roman" w:hAnsi="Times New Roman"/>
                <w:sz w:val="24"/>
                <w:szCs w:val="24"/>
              </w:rPr>
              <w:t>sadalītu</w:t>
            </w:r>
            <w:r w:rsidR="00DD1F3B" w:rsidRPr="00157057">
              <w:rPr>
                <w:rStyle w:val="Noklusjumarindkopasfonts1"/>
                <w:rFonts w:ascii="Times New Roman" w:hAnsi="Times New Roman"/>
                <w:sz w:val="24"/>
                <w:szCs w:val="24"/>
              </w:rPr>
              <w:t xml:space="preserve"> </w:t>
            </w:r>
            <w:r w:rsidRPr="00157057">
              <w:rPr>
                <w:rStyle w:val="Noklusjumarindkopasfonts1"/>
                <w:rFonts w:ascii="Times New Roman" w:hAnsi="Times New Roman"/>
                <w:sz w:val="24"/>
                <w:szCs w:val="24"/>
              </w:rPr>
              <w:t>reizinātājos.</w:t>
            </w:r>
          </w:p>
        </w:tc>
      </w:tr>
      <w:tr w:rsidR="00796092" w:rsidRPr="00157057" w14:paraId="2DCFFEE6" w14:textId="77777777" w:rsidTr="00AC7DFA">
        <w:tc>
          <w:tcPr>
            <w:tcW w:w="5102" w:type="dxa"/>
            <w:tcBorders>
              <w:top w:val="single" w:sz="4" w:space="0" w:color="BFBFBF" w:themeColor="background1" w:themeShade="BF"/>
              <w:bottom w:val="single" w:sz="4" w:space="0" w:color="BFBFBF" w:themeColor="background1" w:themeShade="BF"/>
            </w:tcBorders>
          </w:tcPr>
          <w:p w14:paraId="11E756B7" w14:textId="202A59C4" w:rsidR="00CD25F2" w:rsidRPr="00157057" w:rsidRDefault="00CD25F2" w:rsidP="004F3AA0">
            <w:pPr>
              <w:spacing w:before="120" w:line="240" w:lineRule="auto"/>
              <w:jc w:val="both"/>
              <w:rPr>
                <w:rFonts w:ascii="Times New Roman" w:eastAsiaTheme="minorEastAsia" w:hAnsi="Times New Roman"/>
                <w:color w:val="231F20"/>
                <w:sz w:val="24"/>
                <w:szCs w:val="24"/>
              </w:rPr>
            </w:pPr>
            <w:r w:rsidRPr="00CD25F2">
              <w:rPr>
                <w:rFonts w:ascii="Times New Roman" w:eastAsiaTheme="minorEastAsia" w:hAnsi="Times New Roman"/>
                <w:color w:val="231F20"/>
                <w:sz w:val="24"/>
                <w:szCs w:val="24"/>
              </w:rPr>
              <w:t>Reizina, dala, saskaita un atņem algebriskas daļas, kuru saucējā un skaitītājā ir polinomi vai izteiksmes ar vispārīgā veidā uzdotām pakāpēm.</w:t>
            </w:r>
          </w:p>
        </w:tc>
        <w:tc>
          <w:tcPr>
            <w:tcW w:w="283" w:type="dxa"/>
            <w:tcBorders>
              <w:top w:val="single" w:sz="4" w:space="0" w:color="BFBFBF" w:themeColor="background1" w:themeShade="BF"/>
              <w:bottom w:val="single" w:sz="4" w:space="0" w:color="BFBFBF" w:themeColor="background1" w:themeShade="BF"/>
            </w:tcBorders>
          </w:tcPr>
          <w:p w14:paraId="72F66D50" w14:textId="77777777" w:rsidR="00796092" w:rsidRPr="00157057" w:rsidRDefault="00796092" w:rsidP="00796092">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6AF4DB6" w14:textId="77777777" w:rsidR="00796092" w:rsidRPr="00157057" w:rsidRDefault="00796092" w:rsidP="004F3AA0">
            <w:pPr>
              <w:pStyle w:val="Parasts1"/>
              <w:spacing w:before="120" w:line="240" w:lineRule="auto"/>
              <w:rPr>
                <w:rStyle w:val="Noklusjumarindkopasfonts1"/>
                <w:rFonts w:ascii="Times New Roman" w:eastAsia="Times New Roman" w:hAnsi="Times New Roman"/>
                <w:color w:val="000000" w:themeColor="text1"/>
                <w:sz w:val="24"/>
                <w:szCs w:val="24"/>
              </w:rPr>
            </w:pPr>
            <w:r w:rsidRPr="00157057">
              <w:rPr>
                <w:rStyle w:val="Noklusjumarindkopasfonts1"/>
                <w:rFonts w:ascii="Times New Roman" w:eastAsia="Times New Roman" w:hAnsi="Times New Roman"/>
                <w:sz w:val="24"/>
                <w:szCs w:val="24"/>
              </w:rPr>
              <w:t>Uzmanību pievērš algebrisku daļu saskaitīšanai un atņemšanai, saucēju vienādošanai.</w:t>
            </w:r>
            <w:r w:rsidRPr="00157057">
              <w:rPr>
                <w:rStyle w:val="Noklusjumarindkopasfonts1"/>
                <w:rFonts w:ascii="Times New Roman" w:eastAsia="Times New Roman" w:hAnsi="Times New Roman"/>
                <w:color w:val="000000" w:themeColor="text1"/>
                <w:sz w:val="24"/>
                <w:szCs w:val="24"/>
              </w:rPr>
              <w:t xml:space="preserve"> </w:t>
            </w:r>
          </w:p>
          <w:p w14:paraId="72CC9729" w14:textId="67702A81" w:rsidR="00764EAE" w:rsidRPr="003C3BC5" w:rsidRDefault="00796092" w:rsidP="004F3AA0">
            <w:pPr>
              <w:spacing w:after="120" w:line="240" w:lineRule="auto"/>
              <w:jc w:val="both"/>
              <w:rPr>
                <w:rFonts w:ascii="Times New Roman" w:hAnsi="Times New Roman"/>
                <w:sz w:val="24"/>
                <w:szCs w:val="24"/>
              </w:rPr>
            </w:pPr>
            <w:r w:rsidRPr="00157057">
              <w:rPr>
                <w:rStyle w:val="Noklusjumarindkopasfonts1"/>
                <w:rFonts w:ascii="Times New Roman" w:hAnsi="Times New Roman"/>
                <w:sz w:val="24"/>
                <w:szCs w:val="24"/>
              </w:rPr>
              <w:t>Pareizi atņem daļas, ievērojot zīmju maiņu skaitītājā.</w:t>
            </w:r>
          </w:p>
        </w:tc>
      </w:tr>
      <w:tr w:rsidR="00796092" w:rsidRPr="00157057" w14:paraId="28675ECD" w14:textId="77777777" w:rsidTr="00AC7DFA">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49CF150D" w14:textId="45CB996B" w:rsidR="00796092" w:rsidRPr="00157057" w:rsidRDefault="00796092" w:rsidP="00796092">
            <w:pPr>
              <w:spacing w:line="240" w:lineRule="auto"/>
              <w:rPr>
                <w:rFonts w:ascii="Times New Roman" w:eastAsiaTheme="minorEastAsia" w:hAnsi="Times New Roman"/>
                <w:color w:val="231F20"/>
                <w:sz w:val="24"/>
                <w:szCs w:val="24"/>
              </w:rPr>
            </w:pPr>
            <w:r w:rsidRPr="00157057">
              <w:rPr>
                <w:rFonts w:ascii="Times New Roman" w:eastAsia="Times New Roman" w:hAnsi="Times New Roman"/>
                <w:b/>
                <w:bCs/>
                <w:color w:val="000000" w:themeColor="text1"/>
                <w:sz w:val="24"/>
                <w:szCs w:val="24"/>
              </w:rPr>
              <w:t>Matemātiskās indukcijas princips</w:t>
            </w:r>
            <w:r w:rsidRPr="00157057">
              <w:rPr>
                <w:rFonts w:ascii="Times New Roman" w:eastAsia="Times New Roman" w:hAnsi="Times New Roman"/>
                <w:color w:val="000000" w:themeColor="text1"/>
                <w:sz w:val="24"/>
                <w:szCs w:val="24"/>
              </w:rPr>
              <w:t xml:space="preserve"> (M.A.1.1.1; M.A.2.1.1, M.A.2.1.2,</w:t>
            </w:r>
            <w:r w:rsidR="00883422">
              <w:rPr>
                <w:rFonts w:ascii="Times New Roman" w:eastAsia="Times New Roman" w:hAnsi="Times New Roman"/>
                <w:color w:val="000000" w:themeColor="text1"/>
                <w:sz w:val="24"/>
                <w:szCs w:val="24"/>
              </w:rPr>
              <w:t xml:space="preserve"> M.A.2.2.2.,</w:t>
            </w:r>
            <w:r w:rsidRPr="00157057">
              <w:rPr>
                <w:rFonts w:ascii="Times New Roman" w:eastAsia="Times New Roman" w:hAnsi="Times New Roman"/>
                <w:color w:val="000000" w:themeColor="text1"/>
                <w:sz w:val="24"/>
                <w:szCs w:val="24"/>
              </w:rPr>
              <w:t xml:space="preserve"> M.A.2.3.4.)</w:t>
            </w:r>
          </w:p>
        </w:tc>
      </w:tr>
      <w:tr w:rsidR="00796092" w:rsidRPr="00157057" w14:paraId="1A13F592" w14:textId="77777777" w:rsidTr="00AC7DFA">
        <w:tc>
          <w:tcPr>
            <w:tcW w:w="5102" w:type="dxa"/>
            <w:tcBorders>
              <w:top w:val="single" w:sz="4" w:space="0" w:color="BFBFBF" w:themeColor="background1" w:themeShade="BF"/>
              <w:bottom w:val="single" w:sz="4" w:space="0" w:color="BFBFBF" w:themeColor="background1" w:themeShade="BF"/>
            </w:tcBorders>
          </w:tcPr>
          <w:p w14:paraId="20ACB877" w14:textId="7E4ADE40" w:rsidR="00796092" w:rsidRPr="00157057" w:rsidRDefault="00796092" w:rsidP="004F3AA0">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color w:val="000000" w:themeColor="text1"/>
                <w:sz w:val="24"/>
                <w:szCs w:val="24"/>
              </w:rPr>
              <w:t>Veido izpratni par</w:t>
            </w:r>
            <w:r w:rsidR="00090766" w:rsidRPr="00157057">
              <w:rPr>
                <w:rFonts w:ascii="Times New Roman" w:eastAsia="Times New Roman" w:hAnsi="Times New Roman"/>
                <w:color w:val="000000" w:themeColor="text1"/>
                <w:sz w:val="24"/>
                <w:szCs w:val="24"/>
              </w:rPr>
              <w:t xml:space="preserve"> matemātiskās indukcijas principu</w:t>
            </w:r>
            <w:r w:rsidRPr="00157057">
              <w:rPr>
                <w:rFonts w:ascii="Times New Roman" w:eastAsia="Times New Roman" w:hAnsi="Times New Roman"/>
                <w:color w:val="000000" w:themeColor="text1"/>
                <w:sz w:val="24"/>
                <w:szCs w:val="24"/>
              </w:rPr>
              <w:t xml:space="preserve">. </w:t>
            </w:r>
          </w:p>
        </w:tc>
        <w:tc>
          <w:tcPr>
            <w:tcW w:w="283" w:type="dxa"/>
            <w:tcBorders>
              <w:top w:val="single" w:sz="4" w:space="0" w:color="BFBFBF" w:themeColor="background1" w:themeShade="BF"/>
              <w:bottom w:val="single" w:sz="4" w:space="0" w:color="BFBFBF" w:themeColor="background1" w:themeShade="BF"/>
            </w:tcBorders>
          </w:tcPr>
          <w:p w14:paraId="1D2D667A" w14:textId="77777777" w:rsidR="00796092" w:rsidRPr="00157057" w:rsidRDefault="00796092" w:rsidP="00796092">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47994197" w14:textId="77777777" w:rsidR="00796092" w:rsidRPr="00157057" w:rsidRDefault="00796092" w:rsidP="004F3AA0">
            <w:pPr>
              <w:pStyle w:val="Parasts1"/>
              <w:spacing w:before="120" w:line="240" w:lineRule="auto"/>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Apskata arī apgalvojumus, kas nav patiesi vispārīgā gadījumā – lai uzsvērtu pierādījuma nozīmi un demonstrētu, ka daži piemēri nav pierādījums.</w:t>
            </w:r>
          </w:p>
          <w:p w14:paraId="71C12777" w14:textId="14FD9B32" w:rsidR="00796092" w:rsidRPr="00157057" w:rsidRDefault="00796092" w:rsidP="004F3AA0">
            <w:pPr>
              <w:pStyle w:val="Parasts1"/>
              <w:spacing w:after="120" w:line="240" w:lineRule="auto"/>
              <w:rPr>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Saprot, ko nozīmē “visām naturālām vērtībām”, lieto pierakstu </w:t>
            </w:r>
            <m:oMath>
              <m:r>
                <w:rPr>
                  <w:rFonts w:ascii="Cambria Math" w:hAnsi="Cambria Math"/>
                  <w:sz w:val="24"/>
                  <w:szCs w:val="24"/>
                </w:rPr>
                <m:t>n</m:t>
              </m:r>
              <m:r>
                <m:rPr>
                  <m:scr m:val="double-struck"/>
                </m:rPr>
                <w:rPr>
                  <w:rFonts w:ascii="Cambria Math" w:hAnsi="Cambria Math"/>
                  <w:sz w:val="24"/>
                  <w:szCs w:val="24"/>
                </w:rPr>
                <m:t>∈N.</m:t>
              </m:r>
            </m:oMath>
          </w:p>
        </w:tc>
      </w:tr>
      <w:tr w:rsidR="00796092" w:rsidRPr="00157057" w14:paraId="69B3F638" w14:textId="77777777" w:rsidTr="00AC7DFA">
        <w:tc>
          <w:tcPr>
            <w:tcW w:w="5102" w:type="dxa"/>
            <w:tcBorders>
              <w:top w:val="single" w:sz="4" w:space="0" w:color="BFBFBF" w:themeColor="background1" w:themeShade="BF"/>
              <w:bottom w:val="single" w:sz="4" w:space="0" w:color="BFBFBF" w:themeColor="background1" w:themeShade="BF"/>
            </w:tcBorders>
          </w:tcPr>
          <w:p w14:paraId="0AC0A6E7" w14:textId="12C4E76D" w:rsidR="00796092" w:rsidRPr="00157057" w:rsidRDefault="00DA7509" w:rsidP="004F3AA0">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color w:val="000000" w:themeColor="text1"/>
                <w:sz w:val="24"/>
                <w:szCs w:val="24"/>
              </w:rPr>
              <w:t>Pierāda identitātes, l</w:t>
            </w:r>
            <w:r w:rsidR="00796092" w:rsidRPr="00157057">
              <w:rPr>
                <w:rFonts w:ascii="Times New Roman" w:eastAsia="Times New Roman" w:hAnsi="Times New Roman"/>
                <w:color w:val="000000" w:themeColor="text1"/>
                <w:sz w:val="24"/>
                <w:szCs w:val="24"/>
              </w:rPr>
              <w:t>ieto</w:t>
            </w:r>
            <w:r w:rsidRPr="00157057">
              <w:rPr>
                <w:rFonts w:ascii="Times New Roman" w:eastAsia="Times New Roman" w:hAnsi="Times New Roman"/>
                <w:color w:val="000000" w:themeColor="text1"/>
                <w:sz w:val="24"/>
                <w:szCs w:val="24"/>
              </w:rPr>
              <w:t>jot</w:t>
            </w:r>
            <w:r w:rsidR="00796092" w:rsidRPr="00157057">
              <w:rPr>
                <w:rFonts w:ascii="Times New Roman" w:eastAsia="Times New Roman" w:hAnsi="Times New Roman"/>
                <w:color w:val="000000" w:themeColor="text1"/>
                <w:sz w:val="24"/>
                <w:szCs w:val="24"/>
              </w:rPr>
              <w:t xml:space="preserve"> </w:t>
            </w:r>
            <w:r w:rsidR="00FA2701" w:rsidRPr="00157057">
              <w:rPr>
                <w:rFonts w:ascii="Times New Roman" w:eastAsia="Times New Roman" w:hAnsi="Times New Roman"/>
                <w:color w:val="000000" w:themeColor="text1"/>
                <w:sz w:val="24"/>
                <w:szCs w:val="24"/>
              </w:rPr>
              <w:t>matemātiskās indukcijas principu</w:t>
            </w:r>
            <w:r w:rsidRPr="00157057">
              <w:rPr>
                <w:rFonts w:ascii="Times New Roman" w:eastAsia="Times New Roman" w:hAnsi="Times New Roman"/>
                <w:color w:val="000000" w:themeColor="text1"/>
                <w:sz w:val="24"/>
                <w:szCs w:val="24"/>
              </w:rPr>
              <w:t>.</w:t>
            </w:r>
          </w:p>
        </w:tc>
        <w:tc>
          <w:tcPr>
            <w:tcW w:w="283" w:type="dxa"/>
            <w:tcBorders>
              <w:top w:val="single" w:sz="4" w:space="0" w:color="BFBFBF" w:themeColor="background1" w:themeShade="BF"/>
              <w:bottom w:val="single" w:sz="4" w:space="0" w:color="BFBFBF" w:themeColor="background1" w:themeShade="BF"/>
            </w:tcBorders>
          </w:tcPr>
          <w:p w14:paraId="1BCF9CA0" w14:textId="77777777" w:rsidR="00796092" w:rsidRPr="00157057" w:rsidRDefault="00796092" w:rsidP="00796092">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8C35BFE" w14:textId="77777777" w:rsidR="00796092" w:rsidRPr="00157057" w:rsidRDefault="00796092" w:rsidP="004F3AA0">
            <w:pPr>
              <w:pStyle w:val="Parasts1"/>
              <w:spacing w:before="120" w:line="240" w:lineRule="auto"/>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Ievēro pierādījuma struktūru, izceļot katru indukcijas soli.</w:t>
            </w:r>
          </w:p>
          <w:p w14:paraId="06B85C27" w14:textId="29AD07F3" w:rsidR="00796092" w:rsidRPr="00157057" w:rsidRDefault="00796092" w:rsidP="004F3AA0">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Pierādot identitāti, izvēlas piemērotāko paņēmienu – pārveido kreisās puses izteiksmi vai pārveido abu pušu izteiksmes.</w:t>
            </w:r>
          </w:p>
        </w:tc>
      </w:tr>
      <w:tr w:rsidR="00DA7509" w:rsidRPr="00157057" w14:paraId="1AC2A18D" w14:textId="77777777" w:rsidTr="00AC7DFA">
        <w:tc>
          <w:tcPr>
            <w:tcW w:w="5102" w:type="dxa"/>
            <w:tcBorders>
              <w:top w:val="single" w:sz="4" w:space="0" w:color="BFBFBF" w:themeColor="background1" w:themeShade="BF"/>
              <w:bottom w:val="single" w:sz="4" w:space="0" w:color="auto"/>
            </w:tcBorders>
          </w:tcPr>
          <w:p w14:paraId="3FC1E39B" w14:textId="38050F5A" w:rsidR="00DA7509" w:rsidRPr="00157057" w:rsidRDefault="00DA7509" w:rsidP="004F3AA0">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color w:val="000000" w:themeColor="text1"/>
                <w:sz w:val="24"/>
                <w:szCs w:val="24"/>
              </w:rPr>
              <w:t xml:space="preserve">Pierāda dalāmību, lietojot </w:t>
            </w:r>
            <w:r w:rsidR="00FA2701" w:rsidRPr="00157057">
              <w:rPr>
                <w:rFonts w:ascii="Times New Roman" w:eastAsia="Times New Roman" w:hAnsi="Times New Roman"/>
                <w:color w:val="000000" w:themeColor="text1"/>
                <w:sz w:val="24"/>
                <w:szCs w:val="24"/>
              </w:rPr>
              <w:t>matemātiskās indukcijas principu</w:t>
            </w:r>
            <w:r w:rsidRPr="00157057">
              <w:rPr>
                <w:rFonts w:ascii="Times New Roman" w:eastAsia="Times New Roman" w:hAnsi="Times New Roman"/>
                <w:color w:val="000000" w:themeColor="text1"/>
                <w:sz w:val="24"/>
                <w:szCs w:val="24"/>
              </w:rPr>
              <w:t xml:space="preserve">. </w:t>
            </w:r>
          </w:p>
        </w:tc>
        <w:tc>
          <w:tcPr>
            <w:tcW w:w="283" w:type="dxa"/>
            <w:tcBorders>
              <w:top w:val="single" w:sz="4" w:space="0" w:color="BFBFBF" w:themeColor="background1" w:themeShade="BF"/>
              <w:bottom w:val="single" w:sz="4" w:space="0" w:color="auto"/>
            </w:tcBorders>
          </w:tcPr>
          <w:p w14:paraId="0C458468" w14:textId="77777777" w:rsidR="00DA7509" w:rsidRPr="00157057" w:rsidRDefault="00DA7509" w:rsidP="00DA7509">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auto"/>
            </w:tcBorders>
          </w:tcPr>
          <w:p w14:paraId="308FF475" w14:textId="77777777" w:rsidR="00DA7509" w:rsidRPr="00157057" w:rsidRDefault="00DA7509" w:rsidP="004F3AA0">
            <w:pPr>
              <w:pStyle w:val="Parasts1"/>
              <w:spacing w:before="120" w:line="240" w:lineRule="auto"/>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Apskata arī citus pierādīšanas veidus, piemēram, sadalīšanu reizinātājos.</w:t>
            </w:r>
          </w:p>
          <w:p w14:paraId="61F54E1D" w14:textId="0345762E" w:rsidR="00DA7509" w:rsidRPr="00157057" w:rsidRDefault="00DA7509" w:rsidP="004F3AA0">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 xml:space="preserve">Pamato un izmanto, ka izteiksme </w:t>
            </w:r>
            <m:oMath>
              <m:r>
                <w:rPr>
                  <w:rFonts w:ascii="Cambria Math" w:hAnsi="Cambria Math"/>
                  <w:sz w:val="24"/>
                  <w:szCs w:val="24"/>
                </w:rPr>
                <m:t>k</m:t>
              </m:r>
              <m:d>
                <m:dPr>
                  <m:ctrlPr>
                    <w:rPr>
                      <w:rFonts w:ascii="Cambria Math" w:hAnsi="Cambria Math"/>
                      <w:sz w:val="24"/>
                      <w:szCs w:val="24"/>
                    </w:rPr>
                  </m:ctrlPr>
                </m:dPr>
                <m:e>
                  <m:r>
                    <w:rPr>
                      <w:rFonts w:ascii="Cambria Math" w:hAnsi="Cambria Math"/>
                      <w:sz w:val="24"/>
                      <w:szCs w:val="24"/>
                    </w:rPr>
                    <m:t>k+1</m:t>
                  </m:r>
                </m:e>
              </m:d>
            </m:oMath>
            <w:r w:rsidRPr="00157057">
              <w:rPr>
                <w:rFonts w:ascii="Times New Roman" w:eastAsia="Times New Roman" w:hAnsi="Times New Roman"/>
                <w:sz w:val="24"/>
                <w:szCs w:val="24"/>
              </w:rPr>
              <w:t xml:space="preserve"> dalās ar 2 visām naturālām </w:t>
            </w:r>
            <m:oMath>
              <m:r>
                <w:rPr>
                  <w:rFonts w:ascii="Cambria Math" w:eastAsia="Times New Roman" w:hAnsi="Cambria Math"/>
                  <w:sz w:val="24"/>
                  <w:szCs w:val="24"/>
                </w:rPr>
                <m:t>k</m:t>
              </m:r>
            </m:oMath>
            <w:r w:rsidRPr="00157057">
              <w:rPr>
                <w:rFonts w:ascii="Times New Roman" w:eastAsia="Times New Roman" w:hAnsi="Times New Roman"/>
                <w:sz w:val="24"/>
                <w:szCs w:val="24"/>
              </w:rPr>
              <w:t xml:space="preserve"> vērtībām.</w:t>
            </w:r>
          </w:p>
        </w:tc>
      </w:tr>
    </w:tbl>
    <w:p w14:paraId="44E24D9E" w14:textId="77777777" w:rsidR="004450AE" w:rsidRPr="00157057" w:rsidRDefault="004450AE" w:rsidP="00CE169E">
      <w:pPr>
        <w:pStyle w:val="Parasts1"/>
        <w:spacing w:after="0" w:line="240" w:lineRule="auto"/>
        <w:jc w:val="both"/>
        <w:rPr>
          <w:rFonts w:ascii="Times New Roman" w:eastAsia="Times New Roman" w:hAnsi="Times New Roman"/>
          <w:color w:val="231F20"/>
          <w:sz w:val="24"/>
          <w:szCs w:val="24"/>
        </w:rPr>
      </w:pPr>
    </w:p>
    <w:p w14:paraId="3BC40B56" w14:textId="1CDF5EC3" w:rsidR="00942523" w:rsidRPr="00157057" w:rsidRDefault="00942523" w:rsidP="00CE169E">
      <w:pPr>
        <w:autoSpaceDN/>
        <w:spacing w:after="0" w:line="240" w:lineRule="auto"/>
        <w:textAlignment w:val="auto"/>
        <w:rPr>
          <w:rStyle w:val="Noklusjumarindkopasfonts1"/>
          <w:rFonts w:ascii="Times New Roman" w:hAnsi="Times New Roman"/>
          <w:b/>
          <w:bCs/>
          <w:sz w:val="24"/>
          <w:szCs w:val="24"/>
        </w:rPr>
      </w:pPr>
    </w:p>
    <w:p w14:paraId="741920F9" w14:textId="2180784C" w:rsidR="000E1A12" w:rsidRPr="00157057" w:rsidRDefault="000E1A12" w:rsidP="00CE169E">
      <w:pPr>
        <w:autoSpaceDN/>
        <w:spacing w:after="0" w:line="240" w:lineRule="auto"/>
        <w:textAlignment w:val="auto"/>
        <w:rPr>
          <w:rFonts w:ascii="Times New Roman" w:hAnsi="Times New Roman"/>
          <w:sz w:val="24"/>
          <w:szCs w:val="24"/>
        </w:rPr>
      </w:pPr>
      <w:r w:rsidRPr="00157057">
        <w:rPr>
          <w:rFonts w:ascii="Times New Roman" w:hAnsi="Times New Roman"/>
          <w:sz w:val="24"/>
          <w:szCs w:val="24"/>
        </w:rPr>
        <w:br w:type="page"/>
      </w:r>
    </w:p>
    <w:p w14:paraId="39599AFF" w14:textId="4E24FF51" w:rsidR="000E1A12" w:rsidRPr="00157057" w:rsidRDefault="001C5DED" w:rsidP="00CE169E">
      <w:pPr>
        <w:pStyle w:val="Parasts1"/>
        <w:spacing w:after="0" w:line="240" w:lineRule="auto"/>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lastRenderedPageBreak/>
        <w:t>2</w:t>
      </w:r>
      <w:r w:rsidR="000E1A12" w:rsidRPr="00157057">
        <w:rPr>
          <w:rStyle w:val="Noklusjumarindkopasfonts1"/>
          <w:rFonts w:ascii="Times New Roman" w:hAnsi="Times New Roman"/>
          <w:b/>
          <w:bCs/>
          <w:sz w:val="24"/>
          <w:szCs w:val="24"/>
        </w:rPr>
        <w:t xml:space="preserve">. </w:t>
      </w:r>
      <w:r w:rsidR="00455ED0" w:rsidRPr="00157057">
        <w:rPr>
          <w:rFonts w:ascii="Times New Roman" w:eastAsia="Times New Roman" w:hAnsi="Times New Roman"/>
          <w:b/>
          <w:bCs/>
          <w:color w:val="000000"/>
          <w:sz w:val="24"/>
          <w:szCs w:val="24"/>
        </w:rPr>
        <w:t xml:space="preserve">POLINOMU DALĪŠANA UN AUGSTĀKAS </w:t>
      </w:r>
      <w:r w:rsidR="00A06D57" w:rsidRPr="00157057">
        <w:rPr>
          <w:rFonts w:ascii="Times New Roman" w:eastAsia="Times New Roman" w:hAnsi="Times New Roman"/>
          <w:b/>
          <w:bCs/>
          <w:color w:val="000000"/>
          <w:sz w:val="24"/>
          <w:szCs w:val="24"/>
        </w:rPr>
        <w:t>PAKĀPES</w:t>
      </w:r>
      <w:r w:rsidR="00455ED0" w:rsidRPr="00157057">
        <w:rPr>
          <w:rFonts w:ascii="Times New Roman" w:eastAsia="Times New Roman" w:hAnsi="Times New Roman"/>
          <w:b/>
          <w:bCs/>
          <w:color w:val="000000"/>
          <w:sz w:val="24"/>
          <w:szCs w:val="24"/>
        </w:rPr>
        <w:t xml:space="preserve"> VIENĀDOJUMI</w:t>
      </w:r>
      <w:r w:rsidR="00455ED0" w:rsidRPr="00157057">
        <w:rPr>
          <w:rStyle w:val="Noklusjumarindkopasfonts1"/>
          <w:rFonts w:ascii="Times New Roman" w:hAnsi="Times New Roman"/>
          <w:b/>
          <w:bCs/>
          <w:sz w:val="24"/>
          <w:szCs w:val="24"/>
        </w:rPr>
        <w:t xml:space="preserve"> </w:t>
      </w:r>
      <w:r w:rsidR="000E1A12" w:rsidRPr="00157057">
        <w:rPr>
          <w:rStyle w:val="Noklusjumarindkopasfonts1"/>
          <w:rFonts w:ascii="Times New Roman" w:hAnsi="Times New Roman"/>
          <w:sz w:val="24"/>
          <w:szCs w:val="24"/>
        </w:rPr>
        <w:t>(</w:t>
      </w:r>
      <w:r w:rsidR="00455ED0" w:rsidRPr="00157057">
        <w:rPr>
          <w:rStyle w:val="Noklusjumarindkopasfonts1"/>
          <w:rFonts w:ascii="Times New Roman" w:hAnsi="Times New Roman"/>
          <w:sz w:val="24"/>
          <w:szCs w:val="24"/>
        </w:rPr>
        <w:t>20</w:t>
      </w:r>
      <w:r w:rsidR="000E1A12" w:rsidRPr="00157057">
        <w:rPr>
          <w:rStyle w:val="Noklusjumarindkopasfonts1"/>
          <w:rFonts w:ascii="Times New Roman" w:hAnsi="Times New Roman"/>
          <w:sz w:val="24"/>
          <w:szCs w:val="24"/>
        </w:rPr>
        <w:t xml:space="preserve"> stundas)</w:t>
      </w:r>
    </w:p>
    <w:p w14:paraId="5431690A" w14:textId="77777777" w:rsidR="00CE169E" w:rsidRPr="00157057" w:rsidRDefault="00CE169E" w:rsidP="00CE169E">
      <w:pPr>
        <w:pStyle w:val="Parasts1"/>
        <w:spacing w:after="0" w:line="240" w:lineRule="auto"/>
        <w:rPr>
          <w:rFonts w:ascii="Times New Roman" w:hAnsi="Times New Roman"/>
          <w:sz w:val="24"/>
          <w:szCs w:val="24"/>
        </w:rPr>
      </w:pPr>
    </w:p>
    <w:p w14:paraId="7686FA88" w14:textId="52F40BDB" w:rsidR="000E1A12" w:rsidRPr="00157057" w:rsidRDefault="000E1A12" w:rsidP="00CE169E">
      <w:pPr>
        <w:pStyle w:val="Parasts1"/>
        <w:spacing w:after="0" w:line="240" w:lineRule="auto"/>
        <w:jc w:val="both"/>
        <w:rPr>
          <w:rStyle w:val="Noklusjumarindkopasfonts1"/>
          <w:rFonts w:ascii="Times New Roman" w:eastAsiaTheme="minorEastAsia" w:hAnsi="Times New Roman"/>
          <w:sz w:val="24"/>
          <w:szCs w:val="24"/>
        </w:rPr>
      </w:pPr>
      <w:r w:rsidRPr="00157057">
        <w:rPr>
          <w:rStyle w:val="Noklusjumarindkopasfonts1"/>
          <w:rFonts w:ascii="Times New Roman" w:hAnsi="Times New Roman"/>
          <w:b/>
          <w:bCs/>
          <w:sz w:val="24"/>
          <w:szCs w:val="24"/>
        </w:rPr>
        <w:t xml:space="preserve">Temata apguves mērķis: </w:t>
      </w:r>
      <w:r w:rsidR="3B8DC582" w:rsidRPr="00157057">
        <w:rPr>
          <w:rStyle w:val="Noklusjumarindkopasfonts1"/>
          <w:rFonts w:ascii="Times New Roman" w:eastAsiaTheme="minorEastAsia" w:hAnsi="Times New Roman"/>
          <w:sz w:val="24"/>
          <w:szCs w:val="24"/>
        </w:rPr>
        <w:t>padziļināt izpratni par polinomu ar vienu mainīgo</w:t>
      </w:r>
      <w:r w:rsidR="00D32838">
        <w:rPr>
          <w:rStyle w:val="Noklusjumarindkopasfonts1"/>
          <w:rFonts w:ascii="Times New Roman" w:eastAsiaTheme="minorEastAsia" w:hAnsi="Times New Roman"/>
          <w:sz w:val="24"/>
          <w:szCs w:val="24"/>
        </w:rPr>
        <w:t xml:space="preserve"> un</w:t>
      </w:r>
      <w:r w:rsidR="3B8DC582" w:rsidRPr="00157057">
        <w:rPr>
          <w:rStyle w:val="Noklusjumarindkopasfonts1"/>
          <w:rFonts w:ascii="Times New Roman" w:eastAsiaTheme="minorEastAsia" w:hAnsi="Times New Roman"/>
          <w:sz w:val="24"/>
          <w:szCs w:val="24"/>
        </w:rPr>
        <w:t xml:space="preserve"> apgūt prasmi dalīt polinomu ar binomu</w:t>
      </w:r>
      <w:r w:rsidR="009002D5">
        <w:rPr>
          <w:rStyle w:val="Noklusjumarindkopasfonts1"/>
          <w:rFonts w:ascii="Times New Roman" w:eastAsiaTheme="minorEastAsia" w:hAnsi="Times New Roman"/>
          <w:sz w:val="24"/>
          <w:szCs w:val="24"/>
        </w:rPr>
        <w:t>,</w:t>
      </w:r>
      <w:r w:rsidR="00EE3304">
        <w:rPr>
          <w:rStyle w:val="Noklusjumarindkopasfonts1"/>
          <w:rFonts w:ascii="Times New Roman" w:eastAsiaTheme="minorEastAsia" w:hAnsi="Times New Roman"/>
          <w:sz w:val="24"/>
          <w:szCs w:val="24"/>
        </w:rPr>
        <w:t xml:space="preserve"> lai sadalītu</w:t>
      </w:r>
      <w:r w:rsidR="00111E86" w:rsidRPr="00157057">
        <w:rPr>
          <w:rStyle w:val="Noklusjumarindkopasfonts1"/>
          <w:rFonts w:ascii="Times New Roman" w:eastAsiaTheme="minorEastAsia" w:hAnsi="Times New Roman"/>
          <w:sz w:val="24"/>
          <w:szCs w:val="24"/>
        </w:rPr>
        <w:t xml:space="preserve"> </w:t>
      </w:r>
      <w:r w:rsidR="3B8DC582" w:rsidRPr="00157057">
        <w:rPr>
          <w:rStyle w:val="Noklusjumarindkopasfonts1"/>
          <w:rFonts w:ascii="Times New Roman" w:eastAsiaTheme="minorEastAsia" w:hAnsi="Times New Roman"/>
          <w:sz w:val="24"/>
          <w:szCs w:val="24"/>
        </w:rPr>
        <w:t>izteiksm</w:t>
      </w:r>
      <w:r w:rsidR="00EE3304">
        <w:rPr>
          <w:rStyle w:val="Noklusjumarindkopasfonts1"/>
          <w:rFonts w:ascii="Times New Roman" w:eastAsiaTheme="minorEastAsia" w:hAnsi="Times New Roman"/>
          <w:sz w:val="24"/>
          <w:szCs w:val="24"/>
        </w:rPr>
        <w:t>es</w:t>
      </w:r>
      <w:r w:rsidR="00111E86" w:rsidRPr="00157057">
        <w:rPr>
          <w:rStyle w:val="Noklusjumarindkopasfonts1"/>
          <w:rFonts w:ascii="Times New Roman" w:eastAsiaTheme="minorEastAsia" w:hAnsi="Times New Roman"/>
          <w:sz w:val="24"/>
          <w:szCs w:val="24"/>
        </w:rPr>
        <w:t xml:space="preserve"> reizinātājos </w:t>
      </w:r>
      <w:r w:rsidR="00EE3304">
        <w:rPr>
          <w:rStyle w:val="Noklusjumarindkopasfonts1"/>
          <w:rFonts w:ascii="Times New Roman" w:eastAsiaTheme="minorEastAsia" w:hAnsi="Times New Roman"/>
          <w:sz w:val="24"/>
          <w:szCs w:val="24"/>
        </w:rPr>
        <w:t>un</w:t>
      </w:r>
      <w:r w:rsidR="00604F2F">
        <w:rPr>
          <w:rStyle w:val="Noklusjumarindkopasfonts1"/>
          <w:rFonts w:ascii="Times New Roman" w:eastAsiaTheme="minorEastAsia" w:hAnsi="Times New Roman"/>
          <w:sz w:val="24"/>
          <w:szCs w:val="24"/>
        </w:rPr>
        <w:t xml:space="preserve"> atrisinātu</w:t>
      </w:r>
      <w:r w:rsidR="3B8DC582" w:rsidRPr="00157057">
        <w:rPr>
          <w:rStyle w:val="Noklusjumarindkopasfonts1"/>
          <w:rFonts w:ascii="Times New Roman" w:eastAsiaTheme="minorEastAsia" w:hAnsi="Times New Roman"/>
          <w:sz w:val="24"/>
          <w:szCs w:val="24"/>
        </w:rPr>
        <w:t xml:space="preserve"> augstāku </w:t>
      </w:r>
      <w:r w:rsidR="00A06D57" w:rsidRPr="00157057">
        <w:rPr>
          <w:rStyle w:val="Noklusjumarindkopasfonts1"/>
          <w:rFonts w:ascii="Times New Roman" w:eastAsiaTheme="minorEastAsia" w:hAnsi="Times New Roman"/>
          <w:sz w:val="24"/>
          <w:szCs w:val="24"/>
        </w:rPr>
        <w:t>pakāpju</w:t>
      </w:r>
      <w:r w:rsidR="3B8DC582" w:rsidRPr="00157057">
        <w:rPr>
          <w:rStyle w:val="Noklusjumarindkopasfonts1"/>
          <w:rFonts w:ascii="Times New Roman" w:eastAsiaTheme="minorEastAsia" w:hAnsi="Times New Roman"/>
          <w:sz w:val="24"/>
          <w:szCs w:val="24"/>
        </w:rPr>
        <w:t xml:space="preserve"> vienādojum</w:t>
      </w:r>
      <w:r w:rsidR="00604F2F">
        <w:rPr>
          <w:rStyle w:val="Noklusjumarindkopasfonts1"/>
          <w:rFonts w:ascii="Times New Roman" w:eastAsiaTheme="minorEastAsia" w:hAnsi="Times New Roman"/>
          <w:sz w:val="24"/>
          <w:szCs w:val="24"/>
        </w:rPr>
        <w:t>us.</w:t>
      </w:r>
    </w:p>
    <w:p w14:paraId="7FEC7652" w14:textId="77777777" w:rsidR="00CE169E" w:rsidRPr="00157057" w:rsidRDefault="00CE169E" w:rsidP="00CE169E">
      <w:pPr>
        <w:pStyle w:val="Parasts1"/>
        <w:spacing w:after="0" w:line="240" w:lineRule="auto"/>
        <w:jc w:val="both"/>
        <w:rPr>
          <w:rStyle w:val="Noklusjumarindkopasfonts1"/>
          <w:rFonts w:ascii="Times New Roman" w:hAnsi="Times New Roman"/>
          <w:sz w:val="24"/>
          <w:szCs w:val="24"/>
        </w:rPr>
      </w:pPr>
    </w:p>
    <w:p w14:paraId="21B0DB2E" w14:textId="24DFEADC" w:rsidR="000E1A12" w:rsidRPr="00157057" w:rsidRDefault="000E1A12" w:rsidP="00CE169E">
      <w:pPr>
        <w:pStyle w:val="Parasts1"/>
        <w:spacing w:after="0" w:line="240" w:lineRule="auto"/>
        <w:jc w:val="both"/>
        <w:rPr>
          <w:rStyle w:val="Noklusjumarindkopasfonts1"/>
          <w:rFonts w:ascii="Times New Roman" w:eastAsiaTheme="minorEastAsia" w:hAnsi="Times New Roman"/>
          <w:sz w:val="24"/>
          <w:szCs w:val="24"/>
        </w:rPr>
      </w:pPr>
      <w:r w:rsidRPr="00157057">
        <w:rPr>
          <w:rStyle w:val="Noklusjumarindkopasfonts1"/>
          <w:rFonts w:ascii="Times New Roman" w:hAnsi="Times New Roman"/>
          <w:b/>
          <w:bCs/>
          <w:sz w:val="24"/>
          <w:szCs w:val="24"/>
        </w:rPr>
        <w:t>Jēdzieni:</w:t>
      </w:r>
      <w:r w:rsidRPr="00157057">
        <w:rPr>
          <w:rStyle w:val="Noklusjumarindkopasfonts1"/>
          <w:rFonts w:ascii="Times New Roman" w:hAnsi="Times New Roman"/>
          <w:sz w:val="24"/>
          <w:szCs w:val="24"/>
        </w:rPr>
        <w:t xml:space="preserve"> </w:t>
      </w:r>
      <w:r w:rsidR="75C0C2F9" w:rsidRPr="00157057">
        <w:rPr>
          <w:rStyle w:val="Noklusjumarindkopasfonts1"/>
          <w:rFonts w:ascii="Cambria Math" w:eastAsiaTheme="minorEastAsia" w:hAnsi="Cambria Math" w:cs="Cambria Math"/>
          <w:sz w:val="24"/>
          <w:szCs w:val="24"/>
        </w:rPr>
        <w:t>𝑛</w:t>
      </w:r>
      <w:r w:rsidR="358CE66D" w:rsidRPr="00157057">
        <w:rPr>
          <w:rStyle w:val="Noklusjumarindkopasfonts1"/>
          <w:rFonts w:ascii="Times New Roman" w:eastAsiaTheme="minorEastAsia" w:hAnsi="Times New Roman"/>
          <w:sz w:val="24"/>
          <w:szCs w:val="24"/>
        </w:rPr>
        <w:t>-</w:t>
      </w:r>
      <w:r w:rsidR="75C0C2F9" w:rsidRPr="00157057">
        <w:rPr>
          <w:rStyle w:val="Noklusjumarindkopasfonts1"/>
          <w:rFonts w:ascii="Times New Roman" w:eastAsiaTheme="minorEastAsia" w:hAnsi="Times New Roman"/>
          <w:sz w:val="24"/>
          <w:szCs w:val="24"/>
        </w:rPr>
        <w:t xml:space="preserve">tās pakāpes polinoms ar vienu mainīgo, polinoma koeficienti, </w:t>
      </w:r>
      <w:r w:rsidR="006A71BF" w:rsidRPr="00157057">
        <w:rPr>
          <w:rStyle w:val="Noklusjumarindkopasfonts1"/>
          <w:rFonts w:ascii="Times New Roman" w:eastAsiaTheme="minorEastAsia" w:hAnsi="Times New Roman"/>
          <w:sz w:val="24"/>
          <w:szCs w:val="24"/>
        </w:rPr>
        <w:t xml:space="preserve">polinoma sakne, </w:t>
      </w:r>
      <w:r w:rsidR="75C0C2F9" w:rsidRPr="00157057">
        <w:rPr>
          <w:rStyle w:val="Noklusjumarindkopasfonts1"/>
          <w:rFonts w:ascii="Times New Roman" w:eastAsiaTheme="minorEastAsia" w:hAnsi="Times New Roman"/>
          <w:sz w:val="24"/>
          <w:szCs w:val="24"/>
        </w:rPr>
        <w:t>reducēt</w:t>
      </w:r>
      <w:r w:rsidR="006A71BF" w:rsidRPr="00157057">
        <w:rPr>
          <w:rStyle w:val="Noklusjumarindkopasfonts1"/>
          <w:rFonts w:ascii="Times New Roman" w:eastAsiaTheme="minorEastAsia" w:hAnsi="Times New Roman"/>
          <w:sz w:val="24"/>
          <w:szCs w:val="24"/>
        </w:rPr>
        <w:t>ai</w:t>
      </w:r>
      <w:r w:rsidR="75C0C2F9" w:rsidRPr="00157057">
        <w:rPr>
          <w:rStyle w:val="Noklusjumarindkopasfonts1"/>
          <w:rFonts w:ascii="Times New Roman" w:eastAsiaTheme="minorEastAsia" w:hAnsi="Times New Roman"/>
          <w:sz w:val="24"/>
          <w:szCs w:val="24"/>
        </w:rPr>
        <w:t>s polinoms, polinom</w:t>
      </w:r>
      <w:r w:rsidR="006A71BF" w:rsidRPr="00157057">
        <w:rPr>
          <w:rStyle w:val="Noklusjumarindkopasfonts1"/>
          <w:rFonts w:ascii="Times New Roman" w:eastAsiaTheme="minorEastAsia" w:hAnsi="Times New Roman"/>
          <w:sz w:val="24"/>
          <w:szCs w:val="24"/>
        </w:rPr>
        <w:t>a</w:t>
      </w:r>
      <w:r w:rsidR="75C0C2F9" w:rsidRPr="00157057">
        <w:rPr>
          <w:rStyle w:val="Noklusjumarindkopasfonts1"/>
          <w:rFonts w:ascii="Times New Roman" w:eastAsiaTheme="minorEastAsia" w:hAnsi="Times New Roman"/>
          <w:sz w:val="24"/>
          <w:szCs w:val="24"/>
        </w:rPr>
        <w:t xml:space="preserve"> dalīšana</w:t>
      </w:r>
      <w:r w:rsidR="006A71BF" w:rsidRPr="00157057">
        <w:rPr>
          <w:rStyle w:val="Noklusjumarindkopasfonts1"/>
          <w:rFonts w:ascii="Times New Roman" w:eastAsiaTheme="minorEastAsia" w:hAnsi="Times New Roman"/>
          <w:sz w:val="24"/>
          <w:szCs w:val="24"/>
        </w:rPr>
        <w:t xml:space="preserve"> ar binomu</w:t>
      </w:r>
      <w:r w:rsidR="75C0C2F9" w:rsidRPr="00157057">
        <w:rPr>
          <w:rStyle w:val="Noklusjumarindkopasfonts1"/>
          <w:rFonts w:ascii="Times New Roman" w:eastAsiaTheme="minorEastAsia" w:hAnsi="Times New Roman"/>
          <w:sz w:val="24"/>
          <w:szCs w:val="24"/>
        </w:rPr>
        <w:t>, dalīšanas atlikums (polinoms),</w:t>
      </w:r>
      <w:r w:rsidR="006A71BF" w:rsidRPr="00157057">
        <w:rPr>
          <w:rStyle w:val="Noklusjumarindkopasfonts1"/>
          <w:rFonts w:ascii="Times New Roman" w:eastAsiaTheme="minorEastAsia" w:hAnsi="Times New Roman"/>
          <w:sz w:val="24"/>
          <w:szCs w:val="24"/>
        </w:rPr>
        <w:t xml:space="preserve"> </w:t>
      </w:r>
      <w:proofErr w:type="spellStart"/>
      <w:r w:rsidR="75C0C2F9" w:rsidRPr="00157057">
        <w:rPr>
          <w:rStyle w:val="Noklusjumarindkopasfonts1"/>
          <w:rFonts w:ascii="Times New Roman" w:eastAsiaTheme="minorEastAsia" w:hAnsi="Times New Roman"/>
          <w:sz w:val="24"/>
          <w:szCs w:val="24"/>
        </w:rPr>
        <w:t>Bezū</w:t>
      </w:r>
      <w:proofErr w:type="spellEnd"/>
      <w:r w:rsidR="75C0C2F9" w:rsidRPr="00157057">
        <w:rPr>
          <w:rStyle w:val="Noklusjumarindkopasfonts1"/>
          <w:rFonts w:ascii="Times New Roman" w:eastAsiaTheme="minorEastAsia" w:hAnsi="Times New Roman"/>
          <w:sz w:val="24"/>
          <w:szCs w:val="24"/>
        </w:rPr>
        <w:t xml:space="preserve"> teorēma,</w:t>
      </w:r>
      <w:r w:rsidR="540A03AB" w:rsidRPr="00157057">
        <w:rPr>
          <w:rStyle w:val="Noklusjumarindkopasfonts1"/>
          <w:rFonts w:ascii="Times New Roman" w:eastAsiaTheme="minorEastAsia" w:hAnsi="Times New Roman"/>
          <w:sz w:val="24"/>
          <w:szCs w:val="24"/>
        </w:rPr>
        <w:t xml:space="preserve"> nenoteikto koeficientu metode</w:t>
      </w:r>
      <w:r w:rsidR="008A0F02" w:rsidRPr="00157057">
        <w:rPr>
          <w:rStyle w:val="Noklusjumarindkopasfonts1"/>
          <w:rFonts w:ascii="Times New Roman" w:eastAsiaTheme="minorEastAsia" w:hAnsi="Times New Roman"/>
          <w:sz w:val="24"/>
          <w:szCs w:val="24"/>
        </w:rPr>
        <w:t>, vienādojums ar veseliem koeficientiem</w:t>
      </w:r>
      <w:r w:rsidR="2EC4B250" w:rsidRPr="00157057">
        <w:rPr>
          <w:rStyle w:val="Noklusjumarindkopasfonts1"/>
          <w:rFonts w:ascii="Times New Roman" w:eastAsiaTheme="minorEastAsia" w:hAnsi="Times New Roman"/>
          <w:sz w:val="24"/>
          <w:szCs w:val="24"/>
        </w:rPr>
        <w:t>.</w:t>
      </w:r>
    </w:p>
    <w:p w14:paraId="400DC378" w14:textId="77777777" w:rsidR="00CE169E" w:rsidRPr="00157057" w:rsidRDefault="00CE169E" w:rsidP="00CE169E">
      <w:pPr>
        <w:pStyle w:val="Parasts1"/>
        <w:spacing w:after="0" w:line="240" w:lineRule="auto"/>
        <w:jc w:val="both"/>
        <w:rPr>
          <w:rStyle w:val="Noklusjumarindkopasfonts1"/>
          <w:rFonts w:ascii="Times New Roman" w:eastAsiaTheme="minorEastAsia" w:hAnsi="Times New Roman"/>
          <w:sz w:val="24"/>
          <w:szCs w:val="24"/>
        </w:rPr>
      </w:pPr>
    </w:p>
    <w:tbl>
      <w:tblPr>
        <w:tblStyle w:val="Reatabula"/>
        <w:tblW w:w="1048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102"/>
        <w:gridCol w:w="283"/>
        <w:gridCol w:w="5102"/>
      </w:tblGrid>
      <w:tr w:rsidR="006248EC" w:rsidRPr="00157057" w14:paraId="4BE0467E" w14:textId="77777777" w:rsidTr="00AC7DFA">
        <w:trPr>
          <w:trHeight w:val="397"/>
        </w:trPr>
        <w:tc>
          <w:tcPr>
            <w:tcW w:w="5102" w:type="dxa"/>
            <w:tcBorders>
              <w:bottom w:val="nil"/>
            </w:tcBorders>
            <w:shd w:val="clear" w:color="auto" w:fill="124F1A" w:themeFill="accent3" w:themeFillShade="BF"/>
            <w:vAlign w:val="center"/>
          </w:tcPr>
          <w:p w14:paraId="60CA05E2"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Sasniedzamais rezultāts</w:t>
            </w:r>
          </w:p>
        </w:tc>
        <w:tc>
          <w:tcPr>
            <w:tcW w:w="283" w:type="dxa"/>
            <w:tcBorders>
              <w:bottom w:val="nil"/>
            </w:tcBorders>
            <w:shd w:val="clear" w:color="auto" w:fill="124F1A" w:themeFill="accent3" w:themeFillShade="BF"/>
            <w:vAlign w:val="center"/>
          </w:tcPr>
          <w:p w14:paraId="415091C9" w14:textId="77777777" w:rsidR="006248EC" w:rsidRPr="00157057" w:rsidRDefault="006248EC" w:rsidP="00CE169E">
            <w:pPr>
              <w:spacing w:line="240" w:lineRule="auto"/>
              <w:rPr>
                <w:rFonts w:ascii="Times New Roman" w:eastAsiaTheme="minorEastAsia" w:hAnsi="Times New Roman"/>
                <w:color w:val="231F20"/>
                <w:sz w:val="24"/>
                <w:szCs w:val="24"/>
              </w:rPr>
            </w:pPr>
          </w:p>
        </w:tc>
        <w:tc>
          <w:tcPr>
            <w:tcW w:w="5102" w:type="dxa"/>
            <w:tcBorders>
              <w:bottom w:val="nil"/>
            </w:tcBorders>
            <w:shd w:val="clear" w:color="auto" w:fill="124F1A" w:themeFill="accent3" w:themeFillShade="BF"/>
            <w:vAlign w:val="center"/>
          </w:tcPr>
          <w:p w14:paraId="4AF59EF7"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Piemēri un skaidrojumi</w:t>
            </w:r>
          </w:p>
        </w:tc>
      </w:tr>
      <w:tr w:rsidR="006248EC" w:rsidRPr="00157057" w14:paraId="0B74863F" w14:textId="77777777" w:rsidTr="00AC7DFA">
        <w:trPr>
          <w:trHeight w:val="397"/>
        </w:trPr>
        <w:tc>
          <w:tcPr>
            <w:tcW w:w="10487" w:type="dxa"/>
            <w:gridSpan w:val="3"/>
            <w:tcBorders>
              <w:top w:val="nil"/>
              <w:bottom w:val="single" w:sz="4" w:space="0" w:color="BFBFBF" w:themeColor="background1" w:themeShade="BF"/>
            </w:tcBorders>
            <w:shd w:val="clear" w:color="auto" w:fill="B3E5A1" w:themeFill="accent6" w:themeFillTint="66"/>
            <w:vAlign w:val="center"/>
          </w:tcPr>
          <w:p w14:paraId="75FD24AA" w14:textId="0A6AF06D" w:rsidR="006248EC" w:rsidRPr="00157057" w:rsidRDefault="00FA2701" w:rsidP="00CE169E">
            <w:pPr>
              <w:spacing w:line="240" w:lineRule="auto"/>
              <w:rPr>
                <w:rFonts w:ascii="Times New Roman" w:eastAsiaTheme="minorEastAsia" w:hAnsi="Times New Roman"/>
                <w:color w:val="231F20"/>
                <w:sz w:val="24"/>
                <w:szCs w:val="24"/>
              </w:rPr>
            </w:pPr>
            <w:r w:rsidRPr="00157057">
              <w:rPr>
                <w:rFonts w:ascii="Times New Roman" w:eastAsia="Times New Roman" w:hAnsi="Times New Roman"/>
                <w:b/>
                <w:bCs/>
                <w:sz w:val="24"/>
                <w:szCs w:val="24"/>
              </w:rPr>
              <w:t>Darbības ar polinomiem</w:t>
            </w:r>
            <w:r w:rsidRPr="00157057">
              <w:rPr>
                <w:rFonts w:ascii="Times New Roman" w:eastAsia="Times New Roman" w:hAnsi="Times New Roman"/>
                <w:color w:val="231F20"/>
                <w:sz w:val="24"/>
                <w:szCs w:val="24"/>
              </w:rPr>
              <w:t xml:space="preserve"> (M.A.4.4.1.</w:t>
            </w:r>
            <w:r w:rsidR="00B6527C" w:rsidRPr="00157057">
              <w:rPr>
                <w:rFonts w:ascii="Times New Roman" w:eastAsia="Times New Roman" w:hAnsi="Times New Roman"/>
                <w:color w:val="231F20"/>
                <w:sz w:val="24"/>
                <w:szCs w:val="24"/>
              </w:rPr>
              <w:t>,</w:t>
            </w:r>
            <w:r w:rsidR="00DF0060" w:rsidRPr="00157057">
              <w:rPr>
                <w:rFonts w:ascii="Times New Roman" w:eastAsia="Times New Roman" w:hAnsi="Times New Roman"/>
                <w:color w:val="231F20"/>
                <w:sz w:val="24"/>
                <w:szCs w:val="24"/>
              </w:rPr>
              <w:t xml:space="preserve"> </w:t>
            </w:r>
            <w:r w:rsidR="00B6527C" w:rsidRPr="00157057">
              <w:rPr>
                <w:rFonts w:ascii="Times New Roman" w:eastAsia="Times New Roman" w:hAnsi="Times New Roman"/>
                <w:color w:val="231F20"/>
                <w:sz w:val="24"/>
                <w:szCs w:val="24"/>
              </w:rPr>
              <w:t>M.A.4.4.3.</w:t>
            </w:r>
            <w:r w:rsidRPr="00157057">
              <w:rPr>
                <w:rFonts w:ascii="Times New Roman" w:eastAsia="Times New Roman" w:hAnsi="Times New Roman"/>
                <w:color w:val="231F20"/>
                <w:sz w:val="24"/>
                <w:szCs w:val="24"/>
              </w:rPr>
              <w:t>)</w:t>
            </w:r>
          </w:p>
        </w:tc>
      </w:tr>
      <w:tr w:rsidR="00FA2701" w:rsidRPr="00157057" w14:paraId="7EA38786" w14:textId="77777777" w:rsidTr="00AC7DFA">
        <w:tc>
          <w:tcPr>
            <w:tcW w:w="5102" w:type="dxa"/>
            <w:tcBorders>
              <w:top w:val="single" w:sz="4" w:space="0" w:color="BFBFBF" w:themeColor="background1" w:themeShade="BF"/>
              <w:bottom w:val="single" w:sz="4" w:space="0" w:color="BFBFBF" w:themeColor="background1" w:themeShade="BF"/>
            </w:tcBorders>
          </w:tcPr>
          <w:p w14:paraId="104ED55D" w14:textId="748C56DB" w:rsidR="00FA2701" w:rsidRPr="00157057" w:rsidRDefault="00FA2701" w:rsidP="006E4C02">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sz w:val="24"/>
                <w:szCs w:val="24"/>
              </w:rPr>
              <w:t xml:space="preserve">Zina, kas ir </w:t>
            </w:r>
            <w:r w:rsidRPr="00157057">
              <w:rPr>
                <w:rFonts w:ascii="Cambria Math" w:eastAsia="Times New Roman" w:hAnsi="Cambria Math" w:cs="Cambria Math"/>
                <w:sz w:val="24"/>
                <w:szCs w:val="24"/>
              </w:rPr>
              <w:t>𝑛</w:t>
            </w:r>
            <w:r w:rsidRPr="00157057">
              <w:rPr>
                <w:rFonts w:ascii="Times New Roman" w:eastAsia="Times New Roman" w:hAnsi="Times New Roman"/>
                <w:sz w:val="24"/>
                <w:szCs w:val="24"/>
              </w:rPr>
              <w:t>-tās pakāpes polinoms ar vienu mainīgo.</w:t>
            </w:r>
          </w:p>
        </w:tc>
        <w:tc>
          <w:tcPr>
            <w:tcW w:w="283" w:type="dxa"/>
            <w:tcBorders>
              <w:top w:val="single" w:sz="4" w:space="0" w:color="BFBFBF" w:themeColor="background1" w:themeShade="BF"/>
              <w:bottom w:val="single" w:sz="4" w:space="0" w:color="BFBFBF" w:themeColor="background1" w:themeShade="BF"/>
            </w:tcBorders>
          </w:tcPr>
          <w:p w14:paraId="3B5C0649" w14:textId="77777777" w:rsidR="00FA2701" w:rsidRPr="00157057" w:rsidRDefault="00FA2701" w:rsidP="00FA2701">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91AD2A6" w14:textId="77777777" w:rsidR="00A910D0" w:rsidRPr="009B24AB" w:rsidRDefault="00604F2F" w:rsidP="006E4C02">
            <w:pPr>
              <w:spacing w:before="120" w:line="240" w:lineRule="auto"/>
              <w:jc w:val="both"/>
              <w:rPr>
                <w:rFonts w:ascii="Times New Roman" w:hAnsi="Times New Roman"/>
                <w:sz w:val="24"/>
                <w:szCs w:val="24"/>
              </w:rPr>
            </w:pPr>
            <w:r w:rsidRPr="009B24AB">
              <w:rPr>
                <w:rFonts w:ascii="Times New Roman" w:eastAsiaTheme="minorEastAsia" w:hAnsi="Times New Roman"/>
                <w:sz w:val="24"/>
                <w:szCs w:val="24"/>
              </w:rPr>
              <w:t>P</w:t>
            </w:r>
            <w:r w:rsidRPr="009B24AB">
              <w:rPr>
                <w:rFonts w:ascii="Times New Roman" w:hAnsi="Times New Roman"/>
                <w:sz w:val="24"/>
                <w:szCs w:val="24"/>
              </w:rPr>
              <w:t>olinoma</w:t>
            </w:r>
            <w:r w:rsidR="00A910D0" w:rsidRPr="009B24AB">
              <w:rPr>
                <w:rFonts w:ascii="Times New Roman" w:hAnsi="Times New Roman"/>
                <w:sz w:val="24"/>
                <w:szCs w:val="24"/>
              </w:rPr>
              <w:t xml:space="preserve"> ar vienu  mainīgo normālforma:</w:t>
            </w:r>
          </w:p>
          <w:p w14:paraId="758F1DB2" w14:textId="43FB1A23" w:rsidR="00A910D0" w:rsidRDefault="00000000" w:rsidP="008612D8">
            <w:pPr>
              <w:spacing w:before="120" w:after="120" w:line="240" w:lineRule="auto"/>
              <w:jc w:val="both"/>
              <w:rPr>
                <w:rFonts w:ascii="Times New Roman" w:eastAsiaTheme="minorEastAsia" w:hAnsi="Times New Roman"/>
                <w:sz w:val="24"/>
                <w:szCs w:val="24"/>
              </w:rPr>
            </w:pPr>
            <m:oMathPara>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m:t>
                    </m:r>
                  </m:sub>
                </m:sSub>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n</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n-1</m:t>
                    </m:r>
                  </m:sub>
                </m:sSub>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n-1</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oMath>
            </m:oMathPara>
          </w:p>
          <w:p w14:paraId="721DD4F5" w14:textId="154790EA" w:rsidR="00E32355" w:rsidRPr="00157057" w:rsidRDefault="00FA2701" w:rsidP="00981912">
            <w:pPr>
              <w:spacing w:line="240" w:lineRule="auto"/>
              <w:jc w:val="both"/>
              <w:rPr>
                <w:rStyle w:val="Noklusjumarindkopasfonts1"/>
                <w:rFonts w:ascii="Times New Roman" w:eastAsiaTheme="minorEastAsia" w:hAnsi="Times New Roman"/>
                <w:sz w:val="24"/>
                <w:szCs w:val="24"/>
              </w:rPr>
            </w:pPr>
            <w:r w:rsidRPr="00157057">
              <w:rPr>
                <w:rFonts w:ascii="Times New Roman" w:eastAsiaTheme="minorEastAsia" w:hAnsi="Times New Roman"/>
                <w:sz w:val="24"/>
                <w:szCs w:val="24"/>
              </w:rPr>
              <w:t xml:space="preserve">kur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m:t>
                  </m:r>
                </m:sub>
              </m:sSub>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n-1</m:t>
                  </m:r>
                </m:sub>
              </m:sSub>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oMath>
            <w:r w:rsidRPr="00157057">
              <w:rPr>
                <w:rFonts w:ascii="Times New Roman" w:eastAsiaTheme="minorEastAsia" w:hAnsi="Times New Roman"/>
                <w:sz w:val="24"/>
                <w:szCs w:val="24"/>
              </w:rPr>
              <w:t xml:space="preserve"> i</w:t>
            </w:r>
            <w:r w:rsidRPr="00157057">
              <w:rPr>
                <w:rStyle w:val="Noklusjumarindkopasfonts1"/>
                <w:rFonts w:ascii="Times New Roman" w:eastAsiaTheme="minorEastAsia" w:hAnsi="Times New Roman"/>
                <w:sz w:val="24"/>
                <w:szCs w:val="24"/>
              </w:rPr>
              <w:t>r polinoma koeficienti</w:t>
            </w:r>
            <w:r w:rsidR="00E32355" w:rsidRPr="00157057">
              <w:rPr>
                <w:rStyle w:val="Noklusjumarindkopasfonts1"/>
                <w:rFonts w:ascii="Times New Roman" w:eastAsiaTheme="minorEastAsia" w:hAnsi="Times New Roman"/>
                <w:sz w:val="24"/>
                <w:szCs w:val="24"/>
              </w:rPr>
              <w:t>.</w:t>
            </w:r>
          </w:p>
          <w:p w14:paraId="5469EC85" w14:textId="15FAD62A" w:rsidR="00FA2701" w:rsidRPr="00157057" w:rsidRDefault="00E32355" w:rsidP="006E4C02">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heme="minorEastAsia" w:hAnsi="Times New Roman"/>
                <w:sz w:val="24"/>
                <w:szCs w:val="24"/>
              </w:rPr>
              <w:t>J</w:t>
            </w:r>
            <w:r w:rsidR="00FA2701" w:rsidRPr="00157057">
              <w:rPr>
                <w:rStyle w:val="Noklusjumarindkopasfonts1"/>
                <w:rFonts w:ascii="Times New Roman" w:eastAsiaTheme="minorEastAsia" w:hAnsi="Times New Roman"/>
                <w:sz w:val="24"/>
                <w:szCs w:val="24"/>
              </w:rPr>
              <w:t xml:space="preserve">a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m:t>
                  </m:r>
                </m:sub>
              </m:sSub>
            </m:oMath>
            <w:r w:rsidR="00FA2701" w:rsidRPr="00157057">
              <w:rPr>
                <w:rStyle w:val="Noklusjumarindkopasfonts1"/>
                <w:rFonts w:ascii="Times New Roman" w:eastAsiaTheme="minorEastAsia" w:hAnsi="Times New Roman"/>
                <w:sz w:val="24"/>
                <w:szCs w:val="24"/>
              </w:rPr>
              <w:t xml:space="preserve"> = 1, tad polinoms ir reducēts.</w:t>
            </w:r>
          </w:p>
        </w:tc>
      </w:tr>
      <w:tr w:rsidR="00FA2701" w:rsidRPr="00157057" w14:paraId="10E97C0A" w14:textId="77777777" w:rsidTr="00AC7DFA">
        <w:tc>
          <w:tcPr>
            <w:tcW w:w="5102" w:type="dxa"/>
            <w:tcBorders>
              <w:top w:val="single" w:sz="4" w:space="0" w:color="BFBFBF" w:themeColor="background1" w:themeShade="BF"/>
              <w:bottom w:val="single" w:sz="4" w:space="0" w:color="BFBFBF" w:themeColor="background1" w:themeShade="BF"/>
            </w:tcBorders>
          </w:tcPr>
          <w:p w14:paraId="23FD9B0F" w14:textId="63B6F87E" w:rsidR="00FA2701" w:rsidRPr="00157057" w:rsidRDefault="00FA2701" w:rsidP="006E4C02">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sz w:val="24"/>
                <w:szCs w:val="24"/>
              </w:rPr>
              <w:t xml:space="preserve">Lieto </w:t>
            </w:r>
            <w:r w:rsidR="00F92F9B">
              <w:rPr>
                <w:rFonts w:ascii="Times New Roman" w:eastAsia="Times New Roman" w:hAnsi="Times New Roman"/>
                <w:sz w:val="24"/>
                <w:szCs w:val="24"/>
              </w:rPr>
              <w:t xml:space="preserve">polinoma </w:t>
            </w:r>
            <w:r w:rsidRPr="00157057">
              <w:rPr>
                <w:rFonts w:ascii="Times New Roman" w:eastAsia="Times New Roman" w:hAnsi="Times New Roman"/>
                <w:sz w:val="24"/>
                <w:szCs w:val="24"/>
              </w:rPr>
              <w:t>simbolisko pierakstu, lai pierakstītu polinomu, tā vērtības</w:t>
            </w:r>
            <w:r w:rsidR="00B97EB0">
              <w:rPr>
                <w:rFonts w:ascii="Times New Roman" w:eastAsia="Times New Roman" w:hAnsi="Times New Roman"/>
                <w:sz w:val="24"/>
                <w:szCs w:val="24"/>
              </w:rPr>
              <w:t xml:space="preserve"> un</w:t>
            </w:r>
            <w:r w:rsidRPr="00157057">
              <w:rPr>
                <w:rFonts w:ascii="Times New Roman" w:eastAsia="Times New Roman" w:hAnsi="Times New Roman"/>
                <w:sz w:val="24"/>
                <w:szCs w:val="24"/>
              </w:rPr>
              <w:t xml:space="preserve"> formulētu apgalvojumus.</w:t>
            </w:r>
          </w:p>
        </w:tc>
        <w:tc>
          <w:tcPr>
            <w:tcW w:w="283" w:type="dxa"/>
            <w:tcBorders>
              <w:top w:val="single" w:sz="4" w:space="0" w:color="BFBFBF" w:themeColor="background1" w:themeShade="BF"/>
              <w:bottom w:val="single" w:sz="4" w:space="0" w:color="BFBFBF" w:themeColor="background1" w:themeShade="BF"/>
            </w:tcBorders>
          </w:tcPr>
          <w:p w14:paraId="53326630" w14:textId="77777777" w:rsidR="00FA2701" w:rsidRPr="00157057" w:rsidRDefault="00FA2701" w:rsidP="00FA2701">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1E84891" w14:textId="77777777" w:rsidR="00FA2701" w:rsidRPr="00157057" w:rsidRDefault="00FA2701" w:rsidP="006E4C02">
            <w:pPr>
              <w:spacing w:before="120" w:line="240" w:lineRule="auto"/>
              <w:rPr>
                <w:rStyle w:val="Noklusjumarindkopasfonts1"/>
                <w:rFonts w:ascii="Times New Roman" w:eastAsiaTheme="minorEastAsia" w:hAnsi="Times New Roman"/>
                <w:sz w:val="24"/>
                <w:szCs w:val="24"/>
              </w:rPr>
            </w:pPr>
            <w:r w:rsidRPr="00157057">
              <w:rPr>
                <w:rStyle w:val="Noklusjumarindkopasfonts1"/>
                <w:rFonts w:ascii="Times New Roman" w:eastAsiaTheme="minorEastAsia" w:hAnsi="Times New Roman"/>
                <w:sz w:val="24"/>
                <w:szCs w:val="24"/>
              </w:rPr>
              <w:t>Vingrinās lietot polinoma simbolisko pierakstu dažādos matemātiskos kontekstos.</w:t>
            </w:r>
          </w:p>
          <w:p w14:paraId="311378E1" w14:textId="6613223F" w:rsidR="00FA2701" w:rsidRPr="00157057" w:rsidRDefault="00FA2701" w:rsidP="00FA2701">
            <w:pPr>
              <w:spacing w:line="240" w:lineRule="auto"/>
              <w:rPr>
                <w:rFonts w:ascii="Times New Roman" w:eastAsiaTheme="minorEastAsia" w:hAnsi="Times New Roman"/>
                <w:sz w:val="24"/>
                <w:szCs w:val="24"/>
              </w:rPr>
            </w:pPr>
            <w:r w:rsidRPr="00157057">
              <w:rPr>
                <w:rStyle w:val="Noklusjumarindkopasfonts1"/>
                <w:rFonts w:ascii="Times New Roman" w:eastAsiaTheme="minorEastAsia" w:hAnsi="Times New Roman"/>
                <w:sz w:val="24"/>
                <w:szCs w:val="24"/>
              </w:rPr>
              <w:t>Dots polinoms</w:t>
            </w:r>
            <w:r w:rsidRPr="00157057">
              <w:rPr>
                <w:rFonts w:ascii="Times New Roman" w:eastAsiaTheme="minorEastAsia" w:hAnsi="Times New Roman"/>
                <w:sz w:val="24"/>
                <w:szCs w:val="24"/>
              </w:rPr>
              <w:t xml:space="preserve"> </w:t>
            </w:r>
            <m:oMath>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4</m:t>
                  </m:r>
                </m:sup>
              </m:sSup>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-x+1</m:t>
              </m:r>
            </m:oMath>
            <w:r w:rsidRPr="00157057">
              <w:rPr>
                <w:rFonts w:ascii="Times New Roman" w:eastAsiaTheme="minorEastAsia" w:hAnsi="Times New Roman"/>
                <w:sz w:val="24"/>
                <w:szCs w:val="24"/>
              </w:rPr>
              <w:t xml:space="preserve">. </w:t>
            </w:r>
            <w:r w:rsidRPr="00157057">
              <w:rPr>
                <w:rStyle w:val="Noklusjumarindkopasfonts1"/>
                <w:rFonts w:ascii="Times New Roman" w:eastAsiaTheme="minorEastAsia" w:hAnsi="Times New Roman"/>
                <w:sz w:val="24"/>
                <w:szCs w:val="24"/>
              </w:rPr>
              <w:t xml:space="preserve">Salīdzini </w:t>
            </w:r>
            <m:oMath>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-2</m:t>
                  </m:r>
                </m:e>
              </m:d>
              <m:r>
                <w:rPr>
                  <w:rFonts w:ascii="Cambria Math" w:hAnsi="Cambria Math"/>
                  <w:sz w:val="24"/>
                  <w:szCs w:val="24"/>
                </w:rPr>
                <m:t xml:space="preserve"> </m:t>
              </m:r>
            </m:oMath>
            <w:r w:rsidRPr="00157057">
              <w:rPr>
                <w:rFonts w:ascii="Times New Roman" w:eastAsiaTheme="minorEastAsia" w:hAnsi="Times New Roman"/>
                <w:sz w:val="24"/>
                <w:szCs w:val="24"/>
              </w:rPr>
              <w:t>un</w:t>
            </w:r>
            <m:oMath>
              <m:r>
                <w:rPr>
                  <w:rFonts w:ascii="Cambria Math" w:hAnsi="Cambria Math"/>
                  <w:sz w:val="24"/>
                  <w:szCs w:val="24"/>
                </w:rPr>
                <m:t> P</m:t>
              </m:r>
              <m:d>
                <m:dPr>
                  <m:ctrlPr>
                    <w:rPr>
                      <w:rFonts w:ascii="Cambria Math" w:hAnsi="Cambria Math"/>
                      <w:sz w:val="24"/>
                      <w:szCs w:val="24"/>
                    </w:rPr>
                  </m:ctrlPr>
                </m:dPr>
                <m:e>
                  <m:r>
                    <w:rPr>
                      <w:rFonts w:ascii="Cambria Math" w:hAnsi="Cambria Math"/>
                      <w:sz w:val="24"/>
                      <w:szCs w:val="24"/>
                    </w:rPr>
                    <m:t>2</m:t>
                  </m:r>
                </m:e>
              </m:d>
            </m:oMath>
            <w:r w:rsidRPr="00157057">
              <w:rPr>
                <w:rFonts w:ascii="Times New Roman" w:eastAsiaTheme="minorEastAsia" w:hAnsi="Times New Roman"/>
                <w:sz w:val="24"/>
                <w:szCs w:val="24"/>
              </w:rPr>
              <w:t>.</w:t>
            </w:r>
          </w:p>
          <w:p w14:paraId="4F87342D" w14:textId="6694A235" w:rsidR="00FA2701" w:rsidRPr="00157057" w:rsidRDefault="00FA2701" w:rsidP="006E4C02">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heme="minorEastAsia" w:hAnsi="Times New Roman"/>
                <w:sz w:val="24"/>
                <w:szCs w:val="24"/>
              </w:rPr>
              <w:t>Dots polinoms</w:t>
            </w:r>
            <w:r w:rsidRPr="00157057">
              <w:rPr>
                <w:rFonts w:ascii="Times New Roman" w:eastAsiaTheme="minorEastAsia" w:hAnsi="Times New Roman"/>
                <w:sz w:val="24"/>
                <w:szCs w:val="24"/>
              </w:rPr>
              <w:t xml:space="preserve"> </w:t>
            </w:r>
            <m:oMath>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+5</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-3x-2</m:t>
              </m:r>
            </m:oMath>
            <w:r w:rsidRPr="00157057">
              <w:rPr>
                <w:rFonts w:ascii="Times New Roman" w:eastAsiaTheme="minorEastAsia" w:hAnsi="Times New Roman"/>
                <w:sz w:val="24"/>
                <w:szCs w:val="24"/>
              </w:rPr>
              <w:t xml:space="preserve">. </w:t>
            </w:r>
            <w:r w:rsidRPr="00157057">
              <w:rPr>
                <w:rStyle w:val="Noklusjumarindkopasfonts1"/>
                <w:rFonts w:ascii="Times New Roman" w:eastAsiaTheme="minorEastAsia" w:hAnsi="Times New Roman"/>
                <w:sz w:val="24"/>
                <w:szCs w:val="24"/>
              </w:rPr>
              <w:t xml:space="preserve">Atrisini nevienādību </w:t>
            </w:r>
            <m:oMath>
              <m:r>
                <w:rPr>
                  <w:rFonts w:ascii="Cambria Math" w:hAnsi="Cambria Math"/>
                  <w:sz w:val="24"/>
                  <w:szCs w:val="24"/>
                </w:rPr>
                <m:t>P</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&lt;P</m:t>
              </m:r>
              <m:d>
                <m:dPr>
                  <m:ctrlPr>
                    <w:rPr>
                      <w:rFonts w:ascii="Cambria Math" w:hAnsi="Cambria Math"/>
                      <w:sz w:val="24"/>
                      <w:szCs w:val="24"/>
                    </w:rPr>
                  </m:ctrlPr>
                </m:dPr>
                <m:e>
                  <m:r>
                    <w:rPr>
                      <w:rFonts w:ascii="Cambria Math" w:hAnsi="Cambria Math"/>
                      <w:sz w:val="24"/>
                      <w:szCs w:val="24"/>
                    </w:rPr>
                    <m:t>-x</m:t>
                  </m:r>
                </m:e>
              </m:d>
            </m:oMath>
            <w:r w:rsidRPr="00157057">
              <w:rPr>
                <w:rFonts w:ascii="Times New Roman" w:eastAsiaTheme="minorEastAsia" w:hAnsi="Times New Roman"/>
                <w:sz w:val="24"/>
                <w:szCs w:val="24"/>
              </w:rPr>
              <w:t>.</w:t>
            </w:r>
          </w:p>
        </w:tc>
      </w:tr>
      <w:tr w:rsidR="00FA2701" w:rsidRPr="00157057" w14:paraId="10743E02" w14:textId="77777777" w:rsidTr="00AC7DFA">
        <w:tc>
          <w:tcPr>
            <w:tcW w:w="5102" w:type="dxa"/>
            <w:tcBorders>
              <w:top w:val="single" w:sz="4" w:space="0" w:color="BFBFBF" w:themeColor="background1" w:themeShade="BF"/>
              <w:bottom w:val="single" w:sz="4" w:space="0" w:color="BFBFBF" w:themeColor="background1" w:themeShade="BF"/>
            </w:tcBorders>
          </w:tcPr>
          <w:p w14:paraId="5CB33A79" w14:textId="536C7056" w:rsidR="00FA2701" w:rsidRPr="00157057" w:rsidRDefault="00FA2701" w:rsidP="006E4C02">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sz w:val="24"/>
                <w:szCs w:val="24"/>
              </w:rPr>
              <w:t>Izdala polinomu ar polinomu.</w:t>
            </w:r>
          </w:p>
        </w:tc>
        <w:tc>
          <w:tcPr>
            <w:tcW w:w="283" w:type="dxa"/>
            <w:tcBorders>
              <w:top w:val="single" w:sz="4" w:space="0" w:color="BFBFBF" w:themeColor="background1" w:themeShade="BF"/>
              <w:bottom w:val="single" w:sz="4" w:space="0" w:color="BFBFBF" w:themeColor="background1" w:themeShade="BF"/>
            </w:tcBorders>
          </w:tcPr>
          <w:p w14:paraId="62D71A28" w14:textId="77777777" w:rsidR="00FA2701" w:rsidRPr="00157057" w:rsidRDefault="00FA2701" w:rsidP="00FA2701">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21E6824" w14:textId="4A4F373E" w:rsidR="00FA2701" w:rsidRPr="00157057" w:rsidRDefault="00FA2701" w:rsidP="006E4C02">
            <w:pPr>
              <w:pStyle w:val="Parasts1"/>
              <w:spacing w:before="120" w:line="240" w:lineRule="auto"/>
              <w:rPr>
                <w:rStyle w:val="Noklusjumarindkopasfonts1"/>
                <w:rFonts w:ascii="Times New Roman" w:eastAsiaTheme="minorEastAsia" w:hAnsi="Times New Roman"/>
                <w:sz w:val="24"/>
                <w:szCs w:val="24"/>
              </w:rPr>
            </w:pPr>
            <w:r w:rsidRPr="00157057">
              <w:rPr>
                <w:rStyle w:val="Noklusjumarindkopasfonts1"/>
                <w:rFonts w:ascii="Times New Roman" w:eastAsiaTheme="minorEastAsia" w:hAnsi="Times New Roman"/>
                <w:sz w:val="24"/>
                <w:szCs w:val="24"/>
              </w:rPr>
              <w:t xml:space="preserve">Izsaka idejas, ko nozīmē polinomu izdalīt ar polinomu ar atlikumu vai bez tā, </w:t>
            </w:r>
            <w:r w:rsidR="00C5303C" w:rsidRPr="00157057">
              <w:rPr>
                <w:rStyle w:val="Noklusjumarindkopasfonts1"/>
                <w:rFonts w:ascii="Times New Roman" w:eastAsiaTheme="minorEastAsia" w:hAnsi="Times New Roman"/>
                <w:sz w:val="24"/>
                <w:szCs w:val="24"/>
              </w:rPr>
              <w:t>spriežot</w:t>
            </w:r>
            <w:r w:rsidRPr="00157057">
              <w:rPr>
                <w:rStyle w:val="Noklusjumarindkopasfonts1"/>
                <w:rFonts w:ascii="Times New Roman" w:eastAsiaTheme="minorEastAsia" w:hAnsi="Times New Roman"/>
                <w:sz w:val="24"/>
                <w:szCs w:val="24"/>
              </w:rPr>
              <w:t xml:space="preserve"> par analoģiju ar skaitļu dalīšanu rakstos.</w:t>
            </w:r>
          </w:p>
          <w:p w14:paraId="638DD8D6" w14:textId="77777777" w:rsidR="00FA2701" w:rsidRPr="00157057" w:rsidRDefault="00FA2701" w:rsidP="00FA2701">
            <w:pPr>
              <w:spacing w:line="240" w:lineRule="auto"/>
              <w:rPr>
                <w:rStyle w:val="Noklusjumarindkopasfonts1"/>
                <w:rFonts w:ascii="Times New Roman" w:eastAsiaTheme="minorEastAsia" w:hAnsi="Times New Roman"/>
                <w:sz w:val="24"/>
                <w:szCs w:val="24"/>
              </w:rPr>
            </w:pPr>
            <w:r w:rsidRPr="00157057">
              <w:rPr>
                <w:rStyle w:val="Noklusjumarindkopasfonts1"/>
                <w:rFonts w:ascii="Times New Roman" w:eastAsiaTheme="minorEastAsia" w:hAnsi="Times New Roman"/>
                <w:sz w:val="24"/>
                <w:szCs w:val="24"/>
              </w:rPr>
              <w:t xml:space="preserve">Dala polinomu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n</m:t>
                  </m:r>
                </m:sub>
              </m:sSub>
              <m:d>
                <m:dPr>
                  <m:ctrlPr>
                    <w:rPr>
                      <w:rFonts w:ascii="Cambria Math" w:hAnsi="Cambria Math"/>
                      <w:sz w:val="24"/>
                      <w:szCs w:val="24"/>
                    </w:rPr>
                  </m:ctrlPr>
                </m:dPr>
                <m:e>
                  <m:r>
                    <w:rPr>
                      <w:rFonts w:ascii="Cambria Math" w:hAnsi="Cambria Math"/>
                      <w:sz w:val="24"/>
                      <w:szCs w:val="24"/>
                    </w:rPr>
                    <m:t>x</m:t>
                  </m:r>
                </m:e>
              </m:d>
            </m:oMath>
            <w:r w:rsidRPr="00157057">
              <w:rPr>
                <w:rStyle w:val="Noklusjumarindkopasfonts1"/>
                <w:rFonts w:ascii="Times New Roman" w:eastAsiaTheme="minorEastAsia" w:hAnsi="Times New Roman"/>
                <w:sz w:val="24"/>
                <w:szCs w:val="24"/>
              </w:rPr>
              <w:t xml:space="preserve"> ar binomu </w:t>
            </w:r>
            <m:oMath>
              <m:r>
                <w:rPr>
                  <w:rFonts w:ascii="Cambria Math" w:hAnsi="Cambria Math"/>
                  <w:sz w:val="24"/>
                  <w:szCs w:val="24"/>
                </w:rPr>
                <m:t>x-a </m:t>
              </m:r>
            </m:oMath>
            <w:r w:rsidRPr="00157057">
              <w:rPr>
                <w:rStyle w:val="Noklusjumarindkopasfonts1"/>
                <w:rFonts w:ascii="Times New Roman" w:eastAsiaTheme="minorEastAsia" w:hAnsi="Times New Roman"/>
                <w:sz w:val="24"/>
                <w:szCs w:val="24"/>
              </w:rPr>
              <w:t>, lietojot Hornera shēmu vai “stabiņā”.</w:t>
            </w:r>
          </w:p>
          <w:p w14:paraId="71136771" w14:textId="2659626A" w:rsidR="00FA2701" w:rsidRPr="00157057" w:rsidRDefault="00FA2701" w:rsidP="006E4C02">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heme="minorEastAsia" w:hAnsi="Times New Roman"/>
                <w:sz w:val="24"/>
                <w:szCs w:val="24"/>
              </w:rPr>
              <w:t xml:space="preserve">Dala </w:t>
            </w:r>
            <w:r w:rsidRPr="00157057">
              <w:rPr>
                <w:rStyle w:val="Noklusjumarindkopasfonts1"/>
                <w:rFonts w:ascii="Cambria Math" w:eastAsiaTheme="minorEastAsia" w:hAnsi="Cambria Math" w:cs="Cambria Math"/>
                <w:sz w:val="24"/>
                <w:szCs w:val="24"/>
              </w:rPr>
              <w:t>𝑛</w:t>
            </w:r>
            <w:r w:rsidRPr="00157057">
              <w:rPr>
                <w:rStyle w:val="Noklusjumarindkopasfonts1"/>
                <w:rFonts w:ascii="Times New Roman" w:eastAsiaTheme="minorEastAsia" w:hAnsi="Times New Roman"/>
                <w:sz w:val="24"/>
                <w:szCs w:val="24"/>
              </w:rPr>
              <w:t xml:space="preserve">-tās pakāpes polinomu “stabiņā” ar </w:t>
            </w:r>
            <m:oMath>
              <m:r>
                <w:rPr>
                  <w:rStyle w:val="Noklusjumarindkopasfonts1"/>
                  <w:rFonts w:ascii="Cambria Math" w:eastAsiaTheme="minorEastAsia" w:hAnsi="Cambria Math"/>
                  <w:sz w:val="24"/>
                  <w:szCs w:val="24"/>
                </w:rPr>
                <m:t>m</m:t>
              </m:r>
            </m:oMath>
            <w:r w:rsidRPr="00157057">
              <w:rPr>
                <w:rStyle w:val="Noklusjumarindkopasfonts1"/>
                <w:rFonts w:ascii="Times New Roman" w:eastAsiaTheme="minorEastAsia" w:hAnsi="Times New Roman"/>
                <w:sz w:val="24"/>
                <w:szCs w:val="24"/>
              </w:rPr>
              <w:t xml:space="preserve">-tās pakāpes polinomu ( </w:t>
            </w:r>
            <m:oMath>
              <m:r>
                <w:rPr>
                  <w:rFonts w:ascii="Cambria Math" w:hAnsi="Cambria Math"/>
                  <w:sz w:val="24"/>
                  <w:szCs w:val="24"/>
                </w:rPr>
                <m:t>n≥m </m:t>
              </m:r>
            </m:oMath>
            <w:r w:rsidRPr="00157057">
              <w:rPr>
                <w:rStyle w:val="Noklusjumarindkopasfonts1"/>
                <w:rFonts w:ascii="Times New Roman" w:eastAsiaTheme="minorEastAsia" w:hAnsi="Times New Roman"/>
                <w:sz w:val="24"/>
                <w:szCs w:val="24"/>
              </w:rPr>
              <w:t xml:space="preserve">), ja </w:t>
            </w:r>
            <m:oMath>
              <m:r>
                <w:rPr>
                  <w:rStyle w:val="Noklusjumarindkopasfonts1"/>
                  <w:rFonts w:ascii="Cambria Math" w:eastAsiaTheme="minorEastAsia" w:hAnsi="Cambria Math"/>
                  <w:sz w:val="24"/>
                  <w:szCs w:val="24"/>
                </w:rPr>
                <m:t>n</m:t>
              </m:r>
            </m:oMath>
            <w:r w:rsidRPr="00157057">
              <w:rPr>
                <w:rStyle w:val="Noklusjumarindkopasfonts1"/>
                <w:rFonts w:ascii="Times New Roman" w:eastAsiaTheme="minorEastAsia" w:hAnsi="Times New Roman"/>
                <w:sz w:val="24"/>
                <w:szCs w:val="24"/>
              </w:rPr>
              <w:t xml:space="preserve"> nepārsniedz 4.</w:t>
            </w:r>
          </w:p>
        </w:tc>
      </w:tr>
      <w:tr w:rsidR="00FA2701" w:rsidRPr="00157057" w14:paraId="3F8B90DA" w14:textId="77777777" w:rsidTr="00AC7DFA">
        <w:tc>
          <w:tcPr>
            <w:tcW w:w="5102" w:type="dxa"/>
            <w:tcBorders>
              <w:top w:val="single" w:sz="4" w:space="0" w:color="BFBFBF" w:themeColor="background1" w:themeShade="BF"/>
              <w:bottom w:val="single" w:sz="4" w:space="0" w:color="BFBFBF" w:themeColor="background1" w:themeShade="BF"/>
            </w:tcBorders>
          </w:tcPr>
          <w:p w14:paraId="62931E62" w14:textId="5DF87F8F" w:rsidR="00FA2701" w:rsidRPr="00157057" w:rsidRDefault="00FA2701" w:rsidP="006E4C02">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sz w:val="24"/>
                <w:szCs w:val="24"/>
              </w:rPr>
              <w:t xml:space="preserve">Lieto </w:t>
            </w:r>
            <w:proofErr w:type="spellStart"/>
            <w:r w:rsidRPr="00157057">
              <w:rPr>
                <w:rFonts w:ascii="Times New Roman" w:eastAsia="Times New Roman" w:hAnsi="Times New Roman"/>
                <w:sz w:val="24"/>
                <w:szCs w:val="24"/>
              </w:rPr>
              <w:t>Bezū</w:t>
            </w:r>
            <w:proofErr w:type="spellEnd"/>
            <w:r w:rsidRPr="00157057">
              <w:rPr>
                <w:rFonts w:ascii="Times New Roman" w:eastAsia="Times New Roman" w:hAnsi="Times New Roman"/>
                <w:sz w:val="24"/>
                <w:szCs w:val="24"/>
              </w:rPr>
              <w:t xml:space="preserve"> teorēmu, lai noteiktu polinoma atlikumu, dalot ar binomu</w:t>
            </w:r>
            <w:r w:rsidR="00B14056" w:rsidRPr="00157057">
              <w:rPr>
                <w:rFonts w:ascii="Times New Roman" w:eastAsia="Times New Roman" w:hAnsi="Times New Roman"/>
                <w:sz w:val="24"/>
                <w:szCs w:val="24"/>
              </w:rPr>
              <w:t xml:space="preserve"> </w:t>
            </w:r>
            <m:oMath>
              <m:r>
                <w:rPr>
                  <w:rFonts w:ascii="Cambria Math" w:eastAsia="Times New Roman" w:hAnsi="Cambria Math"/>
                  <w:sz w:val="24"/>
                  <w:szCs w:val="24"/>
                </w:rPr>
                <m:t>x-a</m:t>
              </m:r>
            </m:oMath>
            <w:r w:rsidRPr="00157057">
              <w:rPr>
                <w:rFonts w:ascii="Times New Roman" w:eastAsia="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4101756F" w14:textId="77777777" w:rsidR="00FA2701" w:rsidRPr="00157057" w:rsidRDefault="00FA2701" w:rsidP="00FA2701">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D173A54" w14:textId="758745F3" w:rsidR="00B14056" w:rsidRPr="00157057" w:rsidRDefault="00FA6633" w:rsidP="006E4C02">
            <w:pPr>
              <w:spacing w:before="120" w:line="240" w:lineRule="auto"/>
              <w:rPr>
                <w:rStyle w:val="Noklusjumarindkopasfonts1"/>
                <w:rFonts w:ascii="Times New Roman" w:eastAsiaTheme="minorEastAsia" w:hAnsi="Times New Roman"/>
                <w:sz w:val="24"/>
                <w:szCs w:val="24"/>
              </w:rPr>
            </w:pPr>
            <w:r>
              <w:rPr>
                <w:rStyle w:val="Noklusjumarindkopasfonts1"/>
                <w:rFonts w:ascii="Times New Roman" w:eastAsiaTheme="minorEastAsia" w:hAnsi="Times New Roman"/>
                <w:sz w:val="24"/>
                <w:szCs w:val="24"/>
              </w:rPr>
              <w:t>A</w:t>
            </w:r>
            <w:r w:rsidR="00E32355" w:rsidRPr="00157057">
              <w:rPr>
                <w:rStyle w:val="Noklusjumarindkopasfonts1"/>
                <w:rFonts w:ascii="Times New Roman" w:eastAsiaTheme="minorEastAsia" w:hAnsi="Times New Roman"/>
                <w:sz w:val="24"/>
                <w:szCs w:val="24"/>
              </w:rPr>
              <w:t>prēķin</w:t>
            </w:r>
            <w:r w:rsidR="007959F9">
              <w:rPr>
                <w:rStyle w:val="Noklusjumarindkopasfonts1"/>
                <w:rFonts w:ascii="Times New Roman" w:eastAsiaTheme="minorEastAsia" w:hAnsi="Times New Roman"/>
                <w:sz w:val="24"/>
                <w:szCs w:val="24"/>
              </w:rPr>
              <w:t>a</w:t>
            </w:r>
            <w:r w:rsidR="00FA2701" w:rsidRPr="00157057">
              <w:rPr>
                <w:rStyle w:val="Noklusjumarindkopasfonts1"/>
                <w:rFonts w:ascii="Times New Roman" w:eastAsiaTheme="minorEastAsia" w:hAnsi="Times New Roman"/>
                <w:sz w:val="24"/>
                <w:szCs w:val="24"/>
              </w:rPr>
              <w:t xml:space="preserve"> atlikumu</w:t>
            </w:r>
            <w:r w:rsidR="00D674B3">
              <w:rPr>
                <w:rStyle w:val="Noklusjumarindkopasfonts1"/>
                <w:rFonts w:ascii="Times New Roman" w:eastAsiaTheme="minorEastAsia" w:hAnsi="Times New Roman"/>
                <w:sz w:val="24"/>
                <w:szCs w:val="24"/>
              </w:rPr>
              <w:t>, kas rodas</w:t>
            </w:r>
            <w:r w:rsidR="009741B3">
              <w:rPr>
                <w:rStyle w:val="Noklusjumarindkopasfonts1"/>
                <w:rFonts w:ascii="Times New Roman" w:eastAsiaTheme="minorEastAsia" w:hAnsi="Times New Roman"/>
                <w:sz w:val="24"/>
                <w:szCs w:val="24"/>
              </w:rPr>
              <w:t>, polinomu dalot ar binomu</w:t>
            </w:r>
            <w:r w:rsidR="007959F9">
              <w:rPr>
                <w:rStyle w:val="Noklusjumarindkopasfonts1"/>
                <w:rFonts w:ascii="Times New Roman" w:eastAsiaTheme="minorEastAsia" w:hAnsi="Times New Roman"/>
                <w:sz w:val="24"/>
                <w:szCs w:val="24"/>
              </w:rPr>
              <w:t>, piemēram,</w:t>
            </w:r>
          </w:p>
          <w:p w14:paraId="38FC1A0E" w14:textId="312A3F2E" w:rsidR="00FA2701" w:rsidRDefault="00000000" w:rsidP="008612D8">
            <w:pPr>
              <w:spacing w:before="120" w:after="120" w:line="240" w:lineRule="auto"/>
              <w:rPr>
                <w:rFonts w:ascii="Times New Roman" w:eastAsiaTheme="minorEastAsia" w:hAnsi="Times New Roman"/>
                <w:sz w:val="24"/>
                <w:szCs w:val="24"/>
              </w:rPr>
            </w:pPr>
            <m:oMathPara>
              <m:oMath>
                <m:d>
                  <m:dPr>
                    <m:ctrlPr>
                      <w:rPr>
                        <w:rFonts w:ascii="Cambria Math" w:hAnsi="Cambria Math"/>
                        <w:sz w:val="24"/>
                        <w:szCs w:val="24"/>
                      </w:rPr>
                    </m:ctrlPr>
                  </m:dPr>
                  <m:e>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4</m:t>
                        </m:r>
                      </m:sup>
                    </m:sSup>
                    <m:r>
                      <w:rPr>
                        <w:rFonts w:ascii="Cambria Math" w:hAnsi="Cambria Math"/>
                        <w:sz w:val="24"/>
                        <w:szCs w:val="24"/>
                      </w:rPr>
                      <m:t>-2</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+5</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-x+2</m:t>
                    </m:r>
                  </m:e>
                </m:d>
                <m:r>
                  <w:rPr>
                    <w:rFonts w:ascii="Cambria Math" w:hAnsi="Cambria Math"/>
                    <w:sz w:val="24"/>
                    <w:szCs w:val="24"/>
                  </w:rPr>
                  <m:t>:</m:t>
                </m:r>
                <m:d>
                  <m:dPr>
                    <m:ctrlPr>
                      <w:rPr>
                        <w:rFonts w:ascii="Cambria Math" w:hAnsi="Cambria Math"/>
                        <w:sz w:val="24"/>
                        <w:szCs w:val="24"/>
                      </w:rPr>
                    </m:ctrlPr>
                  </m:dPr>
                  <m:e>
                    <m:r>
                      <w:rPr>
                        <w:rFonts w:ascii="Cambria Math" w:hAnsi="Cambria Math"/>
                        <w:sz w:val="24"/>
                        <w:szCs w:val="24"/>
                      </w:rPr>
                      <m:t>x-1</m:t>
                    </m:r>
                  </m:e>
                </m:d>
                <m:r>
                  <w:rPr>
                    <w:rFonts w:ascii="Cambria Math" w:hAnsi="Cambria Math"/>
                    <w:sz w:val="24"/>
                    <w:szCs w:val="24"/>
                  </w:rPr>
                  <m:t>.</m:t>
                </m:r>
              </m:oMath>
            </m:oMathPara>
          </w:p>
          <w:p w14:paraId="6EF851D4" w14:textId="433056E1" w:rsidR="009741B3" w:rsidRPr="009741B3" w:rsidRDefault="009741B3" w:rsidP="00FA2701">
            <w:pPr>
              <w:spacing w:line="240" w:lineRule="auto"/>
              <w:rPr>
                <w:rFonts w:ascii="Times New Roman" w:eastAsiaTheme="minorEastAsia" w:hAnsi="Times New Roman"/>
                <w:sz w:val="28"/>
                <w:szCs w:val="28"/>
              </w:rPr>
            </w:pPr>
            <w:r w:rsidRPr="009741B3">
              <w:rPr>
                <w:rFonts w:ascii="Times New Roman" w:hAnsi="Times New Roman"/>
                <w:sz w:val="24"/>
                <w:szCs w:val="24"/>
              </w:rPr>
              <w:t>Skaidro dažādas pieejas atlikuma iegūšanai un izvērtē katras metodes priekšrocības un trūkumus.</w:t>
            </w:r>
          </w:p>
          <w:p w14:paraId="70030960" w14:textId="6A8140F2" w:rsidR="00FA2701" w:rsidRPr="00157057" w:rsidRDefault="00FA2701" w:rsidP="006E4C02">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heme="minorEastAsia" w:hAnsi="Times New Roman"/>
                <w:sz w:val="24"/>
                <w:szCs w:val="24"/>
              </w:rPr>
              <w:t>Vai polinoms</w:t>
            </w:r>
            <w:r w:rsidRPr="00157057">
              <w:rPr>
                <w:rFonts w:ascii="Times New Roman" w:eastAsiaTheme="minorEastAsia" w:hAnsi="Times New Roman"/>
                <w:sz w:val="24"/>
                <w:szCs w:val="24"/>
              </w:rPr>
              <w:t xml:space="preserve">  </w:t>
            </w:r>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3</m:t>
                  </m:r>
                </m:sup>
              </m:sSup>
              <m:r>
                <w:rPr>
                  <w:rFonts w:ascii="Cambria Math" w:hAnsi="Cambria Math"/>
                  <w:sz w:val="24"/>
                  <w:szCs w:val="24"/>
                </w:rPr>
                <m:t>-2</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-x+2</m:t>
              </m:r>
            </m:oMath>
            <w:r w:rsidRPr="00157057">
              <w:rPr>
                <w:rFonts w:ascii="Times New Roman" w:eastAsiaTheme="minorEastAsia" w:hAnsi="Times New Roman"/>
                <w:sz w:val="24"/>
                <w:szCs w:val="24"/>
              </w:rPr>
              <w:t xml:space="preserve"> </w:t>
            </w:r>
            <w:r w:rsidRPr="00157057">
              <w:rPr>
                <w:rStyle w:val="Noklusjumarindkopasfonts1"/>
                <w:rFonts w:ascii="Times New Roman" w:eastAsiaTheme="minorEastAsia" w:hAnsi="Times New Roman"/>
                <w:sz w:val="24"/>
                <w:szCs w:val="24"/>
              </w:rPr>
              <w:t>dalās ar</w:t>
            </w:r>
            <w:r w:rsidRPr="00157057">
              <w:rPr>
                <w:rFonts w:ascii="Times New Roman" w:eastAsiaTheme="minorEastAsia" w:hAnsi="Times New Roman"/>
                <w:sz w:val="24"/>
                <w:szCs w:val="24"/>
              </w:rPr>
              <w:t xml:space="preserve"> </w:t>
            </w:r>
            <m:oMath>
              <m:r>
                <w:rPr>
                  <w:rFonts w:ascii="Cambria Math" w:hAnsi="Cambria Math"/>
                  <w:sz w:val="24"/>
                  <w:szCs w:val="24"/>
                </w:rPr>
                <m:t>x+2</m:t>
              </m:r>
            </m:oMath>
            <w:r w:rsidRPr="00157057">
              <w:rPr>
                <w:rFonts w:ascii="Times New Roman" w:eastAsiaTheme="minorEastAsia" w:hAnsi="Times New Roman"/>
                <w:sz w:val="24"/>
                <w:szCs w:val="24"/>
              </w:rPr>
              <w:t>?</w:t>
            </w:r>
          </w:p>
        </w:tc>
      </w:tr>
      <w:tr w:rsidR="00FA2701" w:rsidRPr="00157057" w14:paraId="1B0016D8" w14:textId="77777777" w:rsidTr="00AC7DFA">
        <w:tc>
          <w:tcPr>
            <w:tcW w:w="5102" w:type="dxa"/>
            <w:tcBorders>
              <w:top w:val="single" w:sz="4" w:space="0" w:color="BFBFBF" w:themeColor="background1" w:themeShade="BF"/>
              <w:bottom w:val="single" w:sz="4" w:space="0" w:color="BFBFBF" w:themeColor="background1" w:themeShade="BF"/>
            </w:tcBorders>
          </w:tcPr>
          <w:p w14:paraId="5E8E5CB9" w14:textId="77777777" w:rsidR="00FA2701" w:rsidRDefault="00FA2701" w:rsidP="006E4C02">
            <w:pPr>
              <w:spacing w:before="120" w:after="120" w:line="240" w:lineRule="auto"/>
              <w:jc w:val="both"/>
              <w:rPr>
                <w:rFonts w:ascii="Times New Roman" w:eastAsiaTheme="minorEastAsia" w:hAnsi="Times New Roman"/>
                <w:sz w:val="24"/>
                <w:szCs w:val="24"/>
              </w:rPr>
            </w:pPr>
            <w:r w:rsidRPr="00157057">
              <w:rPr>
                <w:rFonts w:ascii="Times New Roman" w:eastAsiaTheme="minorEastAsia" w:hAnsi="Times New Roman"/>
                <w:sz w:val="24"/>
                <w:szCs w:val="24"/>
              </w:rPr>
              <w:t>Izsaka algebrisku daļu kā divu daļu (saucēji ir lineāras izteiksmes) summu ar nenoteikto koeficientu metodi</w:t>
            </w:r>
            <w:r w:rsidR="005172E0" w:rsidRPr="00157057">
              <w:rPr>
                <w:rFonts w:ascii="Times New Roman" w:eastAsiaTheme="minorEastAsia" w:hAnsi="Times New Roman"/>
                <w:sz w:val="24"/>
                <w:szCs w:val="24"/>
              </w:rPr>
              <w:t xml:space="preserve"> vai veicot algebriskus pārveidojumus</w:t>
            </w:r>
            <w:r w:rsidRPr="00157057">
              <w:rPr>
                <w:rFonts w:ascii="Times New Roman" w:eastAsiaTheme="minorEastAsia" w:hAnsi="Times New Roman"/>
                <w:sz w:val="24"/>
                <w:szCs w:val="24"/>
              </w:rPr>
              <w:t>.</w:t>
            </w:r>
          </w:p>
          <w:p w14:paraId="6840C11A" w14:textId="3DE597C6" w:rsidR="008612D8" w:rsidRPr="00157057" w:rsidRDefault="008612D8" w:rsidP="006E4C02">
            <w:pPr>
              <w:spacing w:before="120" w:after="120" w:line="240" w:lineRule="auto"/>
              <w:jc w:val="both"/>
              <w:rPr>
                <w:rFonts w:ascii="Times New Roman" w:eastAsiaTheme="minorEastAsia" w:hAnsi="Times New Roman"/>
                <w:color w:val="231F20"/>
                <w:sz w:val="24"/>
                <w:szCs w:val="24"/>
              </w:rPr>
            </w:pPr>
          </w:p>
        </w:tc>
        <w:tc>
          <w:tcPr>
            <w:tcW w:w="283" w:type="dxa"/>
            <w:tcBorders>
              <w:top w:val="single" w:sz="4" w:space="0" w:color="BFBFBF" w:themeColor="background1" w:themeShade="BF"/>
              <w:bottom w:val="single" w:sz="4" w:space="0" w:color="BFBFBF" w:themeColor="background1" w:themeShade="BF"/>
            </w:tcBorders>
          </w:tcPr>
          <w:p w14:paraId="173CEE58" w14:textId="77777777" w:rsidR="00FA2701" w:rsidRPr="00157057" w:rsidRDefault="00FA2701" w:rsidP="00FA2701">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17906F07" w14:textId="3CAEDDCD" w:rsidR="00FA2701" w:rsidRPr="00157057" w:rsidRDefault="005172E0" w:rsidP="006E4C02">
            <w:pPr>
              <w:spacing w:before="120" w:line="240" w:lineRule="auto"/>
              <w:jc w:val="both"/>
              <w:rPr>
                <w:rFonts w:ascii="Times New Roman" w:eastAsiaTheme="minorEastAsia" w:hAnsi="Times New Roman"/>
                <w:color w:val="231F20"/>
                <w:sz w:val="24"/>
                <w:szCs w:val="24"/>
              </w:rPr>
            </w:pPr>
            <w:r w:rsidRPr="00157057">
              <w:rPr>
                <w:rFonts w:ascii="Times New Roman" w:eastAsiaTheme="minorEastAsia" w:hAnsi="Times New Roman"/>
                <w:sz w:val="24"/>
                <w:szCs w:val="24"/>
              </w:rPr>
              <w:t>Uzraksta</w:t>
            </w:r>
            <w:r w:rsidR="00FA2701" w:rsidRPr="00157057">
              <w:rPr>
                <w:rFonts w:ascii="Times New Roman" w:eastAsiaTheme="minorEastAsia" w:hAnsi="Times New Roman"/>
                <w:sz w:val="24"/>
                <w:szCs w:val="24"/>
              </w:rPr>
              <w:t xml:space="preserve"> algebrisku daļu kā divu daļu (saucēji ir lineāras izteiksmes) summu, piemēram, </w:t>
            </w:r>
            <m:oMath>
              <m:f>
                <m:fPr>
                  <m:ctrlPr>
                    <w:rPr>
                      <w:rFonts w:ascii="Cambria Math" w:hAnsi="Cambria Math"/>
                      <w:sz w:val="24"/>
                      <w:szCs w:val="24"/>
                    </w:rPr>
                  </m:ctrlPr>
                </m:fPr>
                <m:num>
                  <m:r>
                    <w:rPr>
                      <w:rFonts w:ascii="Cambria Math" w:hAnsi="Cambria Math"/>
                      <w:sz w:val="24"/>
                      <w:szCs w:val="24"/>
                    </w:rPr>
                    <m:t>4x-9</m:t>
                  </m:r>
                </m:num>
                <m:den>
                  <m:d>
                    <m:dPr>
                      <m:ctrlPr>
                        <w:rPr>
                          <w:rFonts w:ascii="Cambria Math" w:hAnsi="Cambria Math"/>
                          <w:sz w:val="24"/>
                          <w:szCs w:val="24"/>
                        </w:rPr>
                      </m:ctrlPr>
                    </m:dPr>
                    <m:e>
                      <m:r>
                        <w:rPr>
                          <w:rFonts w:ascii="Cambria Math" w:hAnsi="Cambria Math"/>
                          <w:sz w:val="24"/>
                          <w:szCs w:val="24"/>
                        </w:rPr>
                        <m:t>x-1</m:t>
                      </m:r>
                    </m:e>
                  </m:d>
                  <m:d>
                    <m:dPr>
                      <m:ctrlPr>
                        <w:rPr>
                          <w:rFonts w:ascii="Cambria Math" w:hAnsi="Cambria Math"/>
                          <w:sz w:val="24"/>
                          <w:szCs w:val="24"/>
                        </w:rPr>
                      </m:ctrlPr>
                    </m:dPr>
                    <m:e>
                      <m:r>
                        <w:rPr>
                          <w:rFonts w:ascii="Cambria Math" w:hAnsi="Cambria Math"/>
                          <w:sz w:val="24"/>
                          <w:szCs w:val="24"/>
                        </w:rPr>
                        <m:t>x-2</m:t>
                      </m:r>
                    </m:e>
                  </m: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A</m:t>
                  </m:r>
                </m:num>
                <m:den>
                  <m:r>
                    <w:rPr>
                      <w:rFonts w:ascii="Cambria Math" w:hAnsi="Cambria Math"/>
                      <w:sz w:val="24"/>
                      <w:szCs w:val="24"/>
                    </w:rPr>
                    <m:t>x-1</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B</m:t>
                  </m:r>
                </m:num>
                <m:den>
                  <m:r>
                    <w:rPr>
                      <w:rFonts w:ascii="Cambria Math" w:hAnsi="Cambria Math"/>
                      <w:sz w:val="24"/>
                      <w:szCs w:val="24"/>
                    </w:rPr>
                    <m:t>x-2</m:t>
                  </m:r>
                </m:den>
              </m:f>
            </m:oMath>
            <w:r w:rsidR="00FA2701" w:rsidRPr="00157057">
              <w:rPr>
                <w:rFonts w:ascii="Times New Roman" w:eastAsiaTheme="minorEastAsia" w:hAnsi="Times New Roman"/>
                <w:sz w:val="24"/>
                <w:szCs w:val="24"/>
              </w:rPr>
              <w:t xml:space="preserve"> , skaidro savas darbības.</w:t>
            </w:r>
          </w:p>
        </w:tc>
      </w:tr>
      <w:tr w:rsidR="00FA2701" w:rsidRPr="00157057" w14:paraId="58B04539" w14:textId="77777777" w:rsidTr="00AC7DFA">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6D7911E4" w14:textId="71AFAEF2" w:rsidR="00FA2701" w:rsidRPr="00157057" w:rsidRDefault="00FA2701" w:rsidP="00FA2701">
            <w:pPr>
              <w:spacing w:line="240" w:lineRule="auto"/>
              <w:rPr>
                <w:rFonts w:ascii="Times New Roman" w:eastAsiaTheme="minorEastAsia" w:hAnsi="Times New Roman"/>
                <w:color w:val="231F20"/>
                <w:sz w:val="24"/>
                <w:szCs w:val="24"/>
              </w:rPr>
            </w:pPr>
            <w:r w:rsidRPr="00157057">
              <w:rPr>
                <w:rFonts w:ascii="Times New Roman" w:eastAsia="Times New Roman" w:hAnsi="Times New Roman"/>
                <w:b/>
                <w:bCs/>
                <w:sz w:val="24"/>
                <w:szCs w:val="24"/>
              </w:rPr>
              <w:lastRenderedPageBreak/>
              <w:t xml:space="preserve">Augstāku pakāpju </w:t>
            </w:r>
            <w:r w:rsidRPr="00F7486E">
              <w:rPr>
                <w:rFonts w:ascii="Times New Roman" w:eastAsia="Times New Roman" w:hAnsi="Times New Roman"/>
                <w:b/>
                <w:bCs/>
                <w:sz w:val="24"/>
                <w:szCs w:val="24"/>
              </w:rPr>
              <w:t xml:space="preserve">vienādojumi </w:t>
            </w:r>
            <w:r w:rsidRPr="00F7486E">
              <w:rPr>
                <w:rFonts w:ascii="Times New Roman" w:eastAsia="Times New Roman" w:hAnsi="Times New Roman"/>
                <w:color w:val="231F20"/>
                <w:sz w:val="24"/>
                <w:szCs w:val="24"/>
              </w:rPr>
              <w:t>(</w:t>
            </w:r>
            <w:r w:rsidR="00AF7A1B" w:rsidRPr="00F7486E">
              <w:rPr>
                <w:rFonts w:ascii="Times New Roman" w:eastAsia="Times New Roman" w:hAnsi="Times New Roman"/>
                <w:color w:val="231F20"/>
                <w:sz w:val="24"/>
                <w:szCs w:val="24"/>
              </w:rPr>
              <w:t>M.A.2.2.2.,</w:t>
            </w:r>
            <w:r w:rsidR="00AF7A1B">
              <w:rPr>
                <w:rFonts w:ascii="Times New Roman" w:eastAsia="Times New Roman" w:hAnsi="Times New Roman"/>
                <w:color w:val="231F20"/>
                <w:sz w:val="24"/>
                <w:szCs w:val="24"/>
              </w:rPr>
              <w:t xml:space="preserve"> </w:t>
            </w:r>
            <w:r w:rsidR="00760EB7" w:rsidRPr="0019291C">
              <w:rPr>
                <w:rFonts w:ascii="Times New Roman" w:eastAsia="Times New Roman" w:hAnsi="Times New Roman"/>
                <w:color w:val="231F20"/>
                <w:sz w:val="24"/>
                <w:szCs w:val="24"/>
              </w:rPr>
              <w:t>M.</w:t>
            </w:r>
            <w:r w:rsidR="002C404D" w:rsidRPr="0019291C">
              <w:rPr>
                <w:rFonts w:ascii="Times New Roman" w:eastAsia="Times New Roman" w:hAnsi="Times New Roman"/>
                <w:color w:val="231F20"/>
                <w:sz w:val="24"/>
                <w:szCs w:val="24"/>
              </w:rPr>
              <w:t>A.4.5.3.,</w:t>
            </w:r>
            <w:r w:rsidR="002C404D">
              <w:rPr>
                <w:rFonts w:eastAsia="Times New Roman"/>
                <w:color w:val="231F20"/>
              </w:rPr>
              <w:t xml:space="preserve"> </w:t>
            </w:r>
            <w:r w:rsidRPr="00157057">
              <w:rPr>
                <w:rFonts w:ascii="Times New Roman" w:eastAsia="Times New Roman" w:hAnsi="Times New Roman"/>
                <w:color w:val="231F20"/>
                <w:sz w:val="24"/>
                <w:szCs w:val="24"/>
              </w:rPr>
              <w:t>M.A.4.5.</w:t>
            </w:r>
            <w:r w:rsidR="00110B2B" w:rsidRPr="00157057">
              <w:rPr>
                <w:rFonts w:ascii="Times New Roman" w:eastAsia="Times New Roman" w:hAnsi="Times New Roman"/>
                <w:color w:val="231F20"/>
                <w:sz w:val="24"/>
                <w:szCs w:val="24"/>
              </w:rPr>
              <w:t>4</w:t>
            </w:r>
            <w:r w:rsidRPr="00157057">
              <w:rPr>
                <w:rFonts w:ascii="Times New Roman" w:eastAsia="Times New Roman" w:hAnsi="Times New Roman"/>
                <w:color w:val="231F20"/>
                <w:sz w:val="24"/>
                <w:szCs w:val="24"/>
              </w:rPr>
              <w:t>.)</w:t>
            </w:r>
          </w:p>
        </w:tc>
      </w:tr>
      <w:tr w:rsidR="00FA2701" w:rsidRPr="00157057" w14:paraId="44D4D143" w14:textId="77777777" w:rsidTr="00AC7DFA">
        <w:tc>
          <w:tcPr>
            <w:tcW w:w="5102" w:type="dxa"/>
            <w:tcBorders>
              <w:top w:val="single" w:sz="4" w:space="0" w:color="BFBFBF" w:themeColor="background1" w:themeShade="BF"/>
              <w:bottom w:val="single" w:sz="4" w:space="0" w:color="BFBFBF" w:themeColor="background1" w:themeShade="BF"/>
            </w:tcBorders>
          </w:tcPr>
          <w:p w14:paraId="147E1591" w14:textId="1E381DE8" w:rsidR="00FA2701" w:rsidRPr="00157057" w:rsidRDefault="00FA2701" w:rsidP="006E4C02">
            <w:pPr>
              <w:spacing w:before="120" w:after="120" w:line="240" w:lineRule="auto"/>
              <w:jc w:val="both"/>
              <w:rPr>
                <w:rFonts w:ascii="Times New Roman" w:eastAsiaTheme="minorEastAsia" w:hAnsi="Times New Roman"/>
                <w:color w:val="231F20"/>
                <w:sz w:val="24"/>
                <w:szCs w:val="24"/>
              </w:rPr>
            </w:pPr>
            <w:r w:rsidRPr="00157057">
              <w:rPr>
                <w:rFonts w:ascii="Times New Roman" w:eastAsiaTheme="minorEastAsia" w:hAnsi="Times New Roman"/>
                <w:sz w:val="24"/>
                <w:szCs w:val="24"/>
              </w:rPr>
              <w:t>Zina, kas ir augstākas pakāpes vienādojums ar veseliem koeficientiem.</w:t>
            </w:r>
          </w:p>
        </w:tc>
        <w:tc>
          <w:tcPr>
            <w:tcW w:w="283" w:type="dxa"/>
            <w:tcBorders>
              <w:top w:val="single" w:sz="4" w:space="0" w:color="BFBFBF" w:themeColor="background1" w:themeShade="BF"/>
              <w:bottom w:val="single" w:sz="4" w:space="0" w:color="BFBFBF" w:themeColor="background1" w:themeShade="BF"/>
            </w:tcBorders>
          </w:tcPr>
          <w:p w14:paraId="440E136C" w14:textId="77777777" w:rsidR="00FA2701" w:rsidRPr="00157057" w:rsidRDefault="00FA2701" w:rsidP="00FA2701">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2DD0E0F" w14:textId="77777777" w:rsidR="00327860" w:rsidRDefault="00327860" w:rsidP="00327860">
            <w:pPr>
              <w:spacing w:before="120" w:line="240" w:lineRule="auto"/>
              <w:jc w:val="both"/>
              <w:rPr>
                <w:rFonts w:ascii="Times New Roman" w:eastAsiaTheme="minorEastAsia" w:hAnsi="Times New Roman"/>
                <w:sz w:val="24"/>
                <w:szCs w:val="24"/>
              </w:rPr>
            </w:pPr>
            <w:r>
              <w:rPr>
                <w:rFonts w:ascii="Times New Roman" w:eastAsiaTheme="minorEastAsia" w:hAnsi="Times New Roman"/>
                <w:sz w:val="24"/>
                <w:szCs w:val="24"/>
              </w:rPr>
              <w:t>Vienādojums ar veseliem koeficientiem vispārīgā formā</w:t>
            </w:r>
          </w:p>
          <w:p w14:paraId="2D9B2E30" w14:textId="19C0B5A5" w:rsidR="00327860" w:rsidRDefault="00000000" w:rsidP="00327860">
            <w:pPr>
              <w:spacing w:after="120" w:line="240" w:lineRule="auto"/>
              <w:jc w:val="both"/>
              <w:rPr>
                <w:rFonts w:ascii="Times New Roman" w:hAnsi="Times New Roman"/>
                <w:sz w:val="24"/>
                <w:szCs w:val="24"/>
              </w:rPr>
            </w:pPr>
            <m:oMathPara>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m:t>
                    </m:r>
                  </m:sub>
                </m:sSub>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n</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n-1</m:t>
                    </m:r>
                  </m:sub>
                </m:sSub>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n-1</m:t>
                    </m:r>
                  </m:sup>
                </m:s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=0,</m:t>
                </m:r>
              </m:oMath>
            </m:oMathPara>
          </w:p>
          <w:p w14:paraId="6B0BF577" w14:textId="74384425" w:rsidR="00FA2701" w:rsidRPr="00157057" w:rsidRDefault="00FA2701" w:rsidP="00327860">
            <w:pPr>
              <w:spacing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 xml:space="preserve">kur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n</m:t>
                  </m:r>
                </m:sub>
              </m:sSub>
              <m:r>
                <m:rPr>
                  <m:scr m:val="double-struck"/>
                </m:rPr>
                <w:rPr>
                  <w:rFonts w:ascii="Cambria Math" w:hAnsi="Cambria Math"/>
                  <w:sz w:val="24"/>
                  <w:szCs w:val="24"/>
                </w:rPr>
                <m:t>∈Z</m:t>
              </m:r>
            </m:oMath>
            <w:r w:rsidRPr="00157057">
              <w:rPr>
                <w:rFonts w:ascii="Times New Roman" w:hAnsi="Times New Roman"/>
                <w:sz w:val="24"/>
                <w:szCs w:val="24"/>
              </w:rPr>
              <w:t>.</w:t>
            </w:r>
          </w:p>
        </w:tc>
      </w:tr>
      <w:tr w:rsidR="00FA2701" w:rsidRPr="00157057" w14:paraId="1EFC9C57" w14:textId="77777777" w:rsidTr="00AC7DFA">
        <w:tc>
          <w:tcPr>
            <w:tcW w:w="5102" w:type="dxa"/>
            <w:tcBorders>
              <w:top w:val="single" w:sz="4" w:space="0" w:color="BFBFBF" w:themeColor="background1" w:themeShade="BF"/>
              <w:bottom w:val="single" w:sz="4" w:space="0" w:color="auto"/>
            </w:tcBorders>
          </w:tcPr>
          <w:p w14:paraId="336CDB12" w14:textId="4025391F" w:rsidR="00FA2701" w:rsidRPr="00157057" w:rsidRDefault="00FA2701" w:rsidP="006E4C02">
            <w:pPr>
              <w:spacing w:before="120" w:after="120" w:line="240" w:lineRule="auto"/>
              <w:jc w:val="both"/>
              <w:rPr>
                <w:rFonts w:ascii="Times New Roman" w:eastAsiaTheme="minorEastAsia" w:hAnsi="Times New Roman"/>
                <w:color w:val="231F20"/>
                <w:sz w:val="24"/>
                <w:szCs w:val="24"/>
              </w:rPr>
            </w:pPr>
            <w:r w:rsidRPr="00157057">
              <w:rPr>
                <w:rFonts w:ascii="Times New Roman" w:eastAsiaTheme="minorEastAsia" w:hAnsi="Times New Roman"/>
                <w:sz w:val="24"/>
                <w:szCs w:val="24"/>
              </w:rPr>
              <w:t>Risina augstāku</w:t>
            </w:r>
            <w:r w:rsidR="001620C0" w:rsidRPr="00157057">
              <w:rPr>
                <w:rFonts w:ascii="Times New Roman" w:eastAsiaTheme="minorEastAsia" w:hAnsi="Times New Roman"/>
                <w:sz w:val="24"/>
                <w:szCs w:val="24"/>
              </w:rPr>
              <w:t xml:space="preserve"> pakāpju</w:t>
            </w:r>
            <w:r w:rsidRPr="00157057">
              <w:rPr>
                <w:rFonts w:ascii="Times New Roman" w:eastAsiaTheme="minorEastAsia" w:hAnsi="Times New Roman"/>
                <w:sz w:val="24"/>
                <w:szCs w:val="24"/>
              </w:rPr>
              <w:t xml:space="preserve"> vienādojumus, lietojot piemērotu vienādojumu risināšanas paņēmienu (sadalīšanu reizinātājos, substitūciju, grafisko paņēmienu); skaidro paņēmiena izvēli.</w:t>
            </w:r>
          </w:p>
        </w:tc>
        <w:tc>
          <w:tcPr>
            <w:tcW w:w="283" w:type="dxa"/>
            <w:tcBorders>
              <w:top w:val="single" w:sz="4" w:space="0" w:color="BFBFBF" w:themeColor="background1" w:themeShade="BF"/>
              <w:bottom w:val="single" w:sz="4" w:space="0" w:color="auto"/>
            </w:tcBorders>
          </w:tcPr>
          <w:p w14:paraId="721D124F" w14:textId="77777777" w:rsidR="00FA2701" w:rsidRPr="00157057" w:rsidRDefault="00FA2701" w:rsidP="00FA2701">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auto"/>
            </w:tcBorders>
          </w:tcPr>
          <w:p w14:paraId="5ED160AD" w14:textId="77777777" w:rsidR="00FA2701" w:rsidRPr="00157057" w:rsidRDefault="00FA2701" w:rsidP="006E4C02">
            <w:pPr>
              <w:spacing w:before="120" w:line="240" w:lineRule="auto"/>
              <w:rPr>
                <w:rFonts w:ascii="Times New Roman" w:eastAsiaTheme="minorEastAsia" w:hAnsi="Times New Roman"/>
                <w:sz w:val="24"/>
                <w:szCs w:val="24"/>
              </w:rPr>
            </w:pPr>
            <w:r w:rsidRPr="00157057">
              <w:rPr>
                <w:rFonts w:ascii="Times New Roman" w:eastAsiaTheme="minorEastAsia" w:hAnsi="Times New Roman"/>
                <w:sz w:val="24"/>
                <w:szCs w:val="24"/>
              </w:rPr>
              <w:t xml:space="preserve">Nosaka vienādojuma ar veseliem koeficientiem veselās saknes – veselās saknes var būt brīvā locekļa </w:t>
            </w:r>
            <m:oMath>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0</m:t>
                  </m:r>
                </m:sub>
              </m:sSub>
            </m:oMath>
            <w:r w:rsidRPr="00157057">
              <w:rPr>
                <w:rFonts w:ascii="Times New Roman" w:eastAsiaTheme="minorEastAsia" w:hAnsi="Times New Roman"/>
                <w:sz w:val="24"/>
                <w:szCs w:val="24"/>
              </w:rPr>
              <w:t xml:space="preserve"> dalītāji.</w:t>
            </w:r>
          </w:p>
          <w:p w14:paraId="2176A737" w14:textId="77777777" w:rsidR="00FA2701" w:rsidRPr="00157057" w:rsidRDefault="00FA2701" w:rsidP="00FA2701">
            <w:pPr>
              <w:spacing w:line="240" w:lineRule="auto"/>
              <w:rPr>
                <w:rFonts w:ascii="Times New Roman" w:eastAsiaTheme="minorEastAsia" w:hAnsi="Times New Roman"/>
                <w:sz w:val="24"/>
                <w:szCs w:val="24"/>
              </w:rPr>
            </w:pPr>
            <w:r w:rsidRPr="00157057">
              <w:rPr>
                <w:rFonts w:ascii="Times New Roman" w:eastAsiaTheme="minorEastAsia" w:hAnsi="Times New Roman"/>
                <w:sz w:val="24"/>
                <w:szCs w:val="24"/>
              </w:rPr>
              <w:t xml:space="preserve">Nosaka vienādojuma ar veseliem koeficientiem racionālās saknes </w:t>
            </w:r>
            <m:oMath>
              <m:f>
                <m:fPr>
                  <m:ctrlPr>
                    <w:rPr>
                      <w:rFonts w:ascii="Cambria Math" w:eastAsiaTheme="minorEastAsia" w:hAnsi="Cambria Math"/>
                      <w:i/>
                      <w:sz w:val="24"/>
                      <w:szCs w:val="24"/>
                    </w:rPr>
                  </m:ctrlPr>
                </m:fPr>
                <m:num>
                  <m:r>
                    <w:rPr>
                      <w:rFonts w:ascii="Cambria Math" w:eastAsiaTheme="minorEastAsia" w:hAnsi="Cambria Math"/>
                      <w:sz w:val="24"/>
                      <w:szCs w:val="24"/>
                    </w:rPr>
                    <m:t>p</m:t>
                  </m:r>
                </m:num>
                <m:den>
                  <m:r>
                    <w:rPr>
                      <w:rFonts w:ascii="Cambria Math" w:eastAsiaTheme="minorEastAsia" w:hAnsi="Cambria Math"/>
                      <w:sz w:val="24"/>
                      <w:szCs w:val="24"/>
                    </w:rPr>
                    <m:t>q</m:t>
                  </m:r>
                </m:den>
              </m:f>
            </m:oMath>
            <w:r w:rsidRPr="00157057">
              <w:rPr>
                <w:rFonts w:ascii="Times New Roman" w:eastAsiaTheme="minorEastAsia" w:hAnsi="Times New Roman"/>
                <w:sz w:val="24"/>
                <w:szCs w:val="24"/>
              </w:rPr>
              <w:t xml:space="preserve">, kur </w:t>
            </w:r>
            <m:oMath>
              <m:r>
                <w:rPr>
                  <w:rFonts w:ascii="Cambria Math" w:eastAsiaTheme="minorEastAsia" w:hAnsi="Cambria Math"/>
                  <w:sz w:val="24"/>
                  <w:szCs w:val="24"/>
                </w:rPr>
                <m:t>p</m:t>
              </m:r>
            </m:oMath>
            <w:r w:rsidRPr="00157057">
              <w:rPr>
                <w:rFonts w:ascii="Times New Roman" w:eastAsiaTheme="minorEastAsia" w:hAnsi="Times New Roman"/>
                <w:sz w:val="24"/>
                <w:szCs w:val="24"/>
              </w:rPr>
              <w:t xml:space="preserve"> ir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0</m:t>
                  </m:r>
                </m:sub>
              </m:sSub>
            </m:oMath>
            <w:r w:rsidRPr="00157057">
              <w:rPr>
                <w:rFonts w:ascii="Times New Roman" w:eastAsiaTheme="minorEastAsia" w:hAnsi="Times New Roman"/>
                <w:sz w:val="24"/>
                <w:szCs w:val="24"/>
              </w:rPr>
              <w:t xml:space="preserve"> dalītājs un </w:t>
            </w:r>
            <m:oMath>
              <m:r>
                <w:rPr>
                  <w:rFonts w:ascii="Cambria Math" w:eastAsiaTheme="minorEastAsia" w:hAnsi="Cambria Math"/>
                  <w:sz w:val="24"/>
                  <w:szCs w:val="24"/>
                </w:rPr>
                <m:t>q</m:t>
              </m:r>
            </m:oMath>
            <w:r w:rsidRPr="00157057">
              <w:rPr>
                <w:rFonts w:ascii="Times New Roman" w:eastAsiaTheme="minorEastAsia" w:hAnsi="Times New Roman"/>
                <w:sz w:val="24"/>
                <w:szCs w:val="24"/>
              </w:rPr>
              <w:t xml:space="preserve"> ir </w:t>
            </w:r>
            <m:oMath>
              <m:sSub>
                <m:sSubPr>
                  <m:ctrlPr>
                    <w:rPr>
                      <w:rFonts w:ascii="Cambria Math" w:eastAsiaTheme="minorEastAsia" w:hAnsi="Cambria Math"/>
                      <w:i/>
                      <w:sz w:val="24"/>
                      <w:szCs w:val="24"/>
                    </w:rPr>
                  </m:ctrlPr>
                </m:sSubPr>
                <m:e>
                  <m:r>
                    <w:rPr>
                      <w:rFonts w:ascii="Cambria Math" w:eastAsiaTheme="minorEastAsia" w:hAnsi="Cambria Math"/>
                      <w:sz w:val="24"/>
                      <w:szCs w:val="24"/>
                    </w:rPr>
                    <m:t>a</m:t>
                  </m:r>
                </m:e>
                <m:sub>
                  <m:r>
                    <w:rPr>
                      <w:rFonts w:ascii="Cambria Math" w:eastAsiaTheme="minorEastAsia" w:hAnsi="Cambria Math"/>
                      <w:sz w:val="24"/>
                      <w:szCs w:val="24"/>
                    </w:rPr>
                    <m:t>n</m:t>
                  </m:r>
                </m:sub>
              </m:sSub>
            </m:oMath>
            <w:r w:rsidRPr="00157057">
              <w:rPr>
                <w:rFonts w:ascii="Times New Roman" w:eastAsiaTheme="minorEastAsia" w:hAnsi="Times New Roman"/>
                <w:sz w:val="24"/>
                <w:szCs w:val="24"/>
              </w:rPr>
              <w:t xml:space="preserve"> dalītājs.</w:t>
            </w:r>
          </w:p>
          <w:p w14:paraId="34CAAA25" w14:textId="77777777" w:rsidR="00FA2701" w:rsidRDefault="00FA2701" w:rsidP="006E4C02">
            <w:pPr>
              <w:spacing w:after="120" w:line="240" w:lineRule="auto"/>
              <w:jc w:val="both"/>
              <w:rPr>
                <w:rFonts w:ascii="Times New Roman" w:eastAsiaTheme="minorEastAsia" w:hAnsi="Times New Roman"/>
                <w:sz w:val="24"/>
                <w:szCs w:val="24"/>
              </w:rPr>
            </w:pPr>
            <w:r w:rsidRPr="00157057">
              <w:rPr>
                <w:rFonts w:ascii="Times New Roman" w:eastAsiaTheme="minorEastAsia" w:hAnsi="Times New Roman"/>
                <w:sz w:val="24"/>
                <w:szCs w:val="24"/>
              </w:rPr>
              <w:t>A</w:t>
            </w:r>
            <w:r w:rsidR="00643E9B" w:rsidRPr="00157057">
              <w:rPr>
                <w:rFonts w:ascii="Times New Roman" w:eastAsiaTheme="minorEastAsia" w:hAnsi="Times New Roman"/>
                <w:sz w:val="24"/>
                <w:szCs w:val="24"/>
              </w:rPr>
              <w:t>prēķina</w:t>
            </w:r>
            <w:r w:rsidRPr="00157057">
              <w:rPr>
                <w:rFonts w:ascii="Times New Roman" w:eastAsiaTheme="minorEastAsia" w:hAnsi="Times New Roman"/>
                <w:sz w:val="24"/>
                <w:szCs w:val="24"/>
              </w:rPr>
              <w:t xml:space="preserve"> augstāku </w:t>
            </w:r>
            <w:r w:rsidR="001620C0" w:rsidRPr="00157057">
              <w:rPr>
                <w:rFonts w:ascii="Times New Roman" w:eastAsiaTheme="minorEastAsia" w:hAnsi="Times New Roman"/>
                <w:sz w:val="24"/>
                <w:szCs w:val="24"/>
              </w:rPr>
              <w:t>pakāpj</w:t>
            </w:r>
            <w:r w:rsidRPr="00157057">
              <w:rPr>
                <w:rFonts w:ascii="Times New Roman" w:eastAsiaTheme="minorEastAsia" w:hAnsi="Times New Roman"/>
                <w:sz w:val="24"/>
                <w:szCs w:val="24"/>
              </w:rPr>
              <w:t xml:space="preserve">u vienādojumu saknes </w:t>
            </w:r>
            <w:r w:rsidR="001620C0" w:rsidRPr="00157057">
              <w:rPr>
                <w:rFonts w:ascii="Times New Roman" w:eastAsiaTheme="minorEastAsia" w:hAnsi="Times New Roman"/>
                <w:sz w:val="24"/>
                <w:szCs w:val="24"/>
              </w:rPr>
              <w:t>prasītajā</w:t>
            </w:r>
            <w:r w:rsidRPr="00157057">
              <w:rPr>
                <w:rFonts w:ascii="Times New Roman" w:eastAsiaTheme="minorEastAsia" w:hAnsi="Times New Roman"/>
                <w:sz w:val="24"/>
                <w:szCs w:val="24"/>
              </w:rPr>
              <w:t xml:space="preserve"> skaitļu kopā (</w:t>
            </w:r>
            <m:oMath>
              <m:r>
                <m:rPr>
                  <m:scr m:val="double-struck"/>
                </m:rPr>
                <w:rPr>
                  <w:rFonts w:ascii="Cambria Math" w:hAnsi="Cambria Math"/>
                  <w:sz w:val="24"/>
                  <w:szCs w:val="24"/>
                </w:rPr>
                <m:t>N, Z, Q, R</m:t>
              </m:r>
            </m:oMath>
            <w:r w:rsidRPr="00157057">
              <w:rPr>
                <w:rFonts w:ascii="Times New Roman" w:eastAsiaTheme="minorEastAsia" w:hAnsi="Times New Roman"/>
                <w:sz w:val="24"/>
                <w:szCs w:val="24"/>
              </w:rPr>
              <w:t>).</w:t>
            </w:r>
          </w:p>
          <w:p w14:paraId="6054598F" w14:textId="4D1A3F4F" w:rsidR="0019291C" w:rsidRPr="00157057" w:rsidRDefault="0019291C" w:rsidP="006E4C02">
            <w:pPr>
              <w:spacing w:after="120" w:line="240" w:lineRule="auto"/>
              <w:jc w:val="both"/>
              <w:rPr>
                <w:rFonts w:ascii="Times New Roman" w:eastAsiaTheme="minorEastAsia" w:hAnsi="Times New Roman"/>
                <w:color w:val="231F20"/>
                <w:sz w:val="24"/>
                <w:szCs w:val="24"/>
              </w:rPr>
            </w:pPr>
            <w:r>
              <w:rPr>
                <w:rFonts w:ascii="Times New Roman" w:eastAsiaTheme="minorEastAsia" w:hAnsi="Times New Roman"/>
                <w:sz w:val="24"/>
                <w:szCs w:val="24"/>
              </w:rPr>
              <w:t xml:space="preserve">Lieto neekvivalentus pārveidojumus vienādojumu risināšanā, piemēram, abas puses dala ar binomu </w:t>
            </w:r>
            <m:oMath>
              <m:r>
                <w:rPr>
                  <w:rFonts w:ascii="Cambria Math" w:eastAsiaTheme="minorEastAsia" w:hAnsi="Cambria Math"/>
                  <w:sz w:val="24"/>
                  <w:szCs w:val="24"/>
                </w:rPr>
                <m:t>x-a</m:t>
              </m:r>
            </m:oMath>
            <w:r w:rsidR="008D473A">
              <w:rPr>
                <w:rFonts w:ascii="Times New Roman" w:eastAsiaTheme="minorEastAsia" w:hAnsi="Times New Roman"/>
                <w:sz w:val="24"/>
                <w:szCs w:val="24"/>
              </w:rPr>
              <w:t xml:space="preserve"> un spriež, vai netiek pazaudēta vienādojuma sakne.</w:t>
            </w:r>
          </w:p>
        </w:tc>
      </w:tr>
    </w:tbl>
    <w:p w14:paraId="0D1E1550" w14:textId="77777777" w:rsidR="006248EC" w:rsidRPr="00157057" w:rsidRDefault="006248EC" w:rsidP="00CE169E">
      <w:pPr>
        <w:pStyle w:val="Parasts1"/>
        <w:spacing w:after="0" w:line="240" w:lineRule="auto"/>
        <w:jc w:val="both"/>
        <w:rPr>
          <w:rStyle w:val="Noklusjumarindkopasfonts1"/>
          <w:rFonts w:ascii="Times New Roman" w:eastAsiaTheme="minorEastAsia" w:hAnsi="Times New Roman"/>
          <w:sz w:val="24"/>
          <w:szCs w:val="24"/>
        </w:rPr>
      </w:pPr>
    </w:p>
    <w:p w14:paraId="08949F87" w14:textId="77777777" w:rsidR="000E1A12" w:rsidRPr="00157057" w:rsidRDefault="000E1A12" w:rsidP="00CE169E">
      <w:pPr>
        <w:spacing w:after="0" w:line="240" w:lineRule="auto"/>
        <w:rPr>
          <w:rFonts w:ascii="Times New Roman" w:hAnsi="Times New Roman"/>
          <w:sz w:val="24"/>
          <w:szCs w:val="24"/>
        </w:rPr>
      </w:pPr>
    </w:p>
    <w:p w14:paraId="576FD79B" w14:textId="78AF403A" w:rsidR="00CE42F4" w:rsidRPr="00157057" w:rsidRDefault="00CE42F4" w:rsidP="00CE169E">
      <w:pPr>
        <w:autoSpaceDN/>
        <w:spacing w:after="0" w:line="240" w:lineRule="auto"/>
        <w:textAlignment w:val="auto"/>
        <w:rPr>
          <w:rFonts w:ascii="Times New Roman" w:hAnsi="Times New Roman"/>
          <w:sz w:val="24"/>
          <w:szCs w:val="24"/>
        </w:rPr>
      </w:pPr>
      <w:r w:rsidRPr="00157057">
        <w:rPr>
          <w:rFonts w:ascii="Times New Roman" w:hAnsi="Times New Roman"/>
          <w:sz w:val="24"/>
          <w:szCs w:val="24"/>
        </w:rPr>
        <w:br w:type="page"/>
      </w:r>
    </w:p>
    <w:p w14:paraId="0F3FEEEF" w14:textId="77CA415B" w:rsidR="00CE42F4" w:rsidRPr="00157057" w:rsidRDefault="00CE42F4" w:rsidP="00CE169E">
      <w:pPr>
        <w:pStyle w:val="Parasts1"/>
        <w:spacing w:after="0" w:line="240" w:lineRule="auto"/>
        <w:rPr>
          <w:rStyle w:val="Noklusjumarindkopasfonts1"/>
          <w:rFonts w:ascii="Times New Roman" w:hAnsi="Times New Roman"/>
          <w:sz w:val="24"/>
          <w:szCs w:val="24"/>
        </w:rPr>
      </w:pPr>
      <w:r w:rsidRPr="0008772C">
        <w:rPr>
          <w:rStyle w:val="Noklusjumarindkopasfonts1"/>
          <w:rFonts w:ascii="Times New Roman" w:hAnsi="Times New Roman"/>
          <w:b/>
          <w:bCs/>
          <w:sz w:val="24"/>
          <w:szCs w:val="24"/>
        </w:rPr>
        <w:lastRenderedPageBreak/>
        <w:t>3. FUNKCIJA</w:t>
      </w:r>
      <w:r w:rsidRPr="0008772C">
        <w:rPr>
          <w:rStyle w:val="Noklusjumarindkopasfonts1"/>
          <w:rFonts w:ascii="Times New Roman" w:hAnsi="Times New Roman"/>
          <w:sz w:val="24"/>
          <w:szCs w:val="24"/>
        </w:rPr>
        <w:t xml:space="preserve"> (20 stundas)</w:t>
      </w:r>
    </w:p>
    <w:p w14:paraId="79551443" w14:textId="77777777" w:rsidR="00CE169E" w:rsidRPr="00157057" w:rsidRDefault="00CE169E" w:rsidP="00CE169E">
      <w:pPr>
        <w:pStyle w:val="Parasts1"/>
        <w:spacing w:after="0" w:line="240" w:lineRule="auto"/>
        <w:rPr>
          <w:rFonts w:ascii="Times New Roman" w:hAnsi="Times New Roman"/>
          <w:sz w:val="24"/>
          <w:szCs w:val="24"/>
        </w:rPr>
      </w:pPr>
    </w:p>
    <w:p w14:paraId="22BE0564" w14:textId="59507037" w:rsidR="00CE42F4" w:rsidRPr="00157057" w:rsidRDefault="00CE42F4" w:rsidP="00CE169E">
      <w:pPr>
        <w:pStyle w:val="Parasts1"/>
        <w:spacing w:after="0" w:line="240" w:lineRule="auto"/>
        <w:jc w:val="both"/>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t xml:space="preserve">Temata apguves mērķis: </w:t>
      </w:r>
      <w:r w:rsidRPr="00157057">
        <w:rPr>
          <w:rStyle w:val="Noklusjumarindkopasfonts1"/>
          <w:rFonts w:ascii="Times New Roman" w:hAnsi="Times New Roman"/>
          <w:sz w:val="24"/>
          <w:szCs w:val="24"/>
        </w:rPr>
        <w:t xml:space="preserve">sistematizēt un paplašināt zināšanas par funkciju un tās īpašībām, veidot </w:t>
      </w:r>
      <w:r w:rsidR="000D0D9A">
        <w:rPr>
          <w:rStyle w:val="Noklusjumarindkopasfonts1"/>
          <w:rFonts w:ascii="Times New Roman" w:hAnsi="Times New Roman"/>
          <w:sz w:val="24"/>
          <w:szCs w:val="24"/>
        </w:rPr>
        <w:t xml:space="preserve">un padziļināt </w:t>
      </w:r>
      <w:r w:rsidRPr="00157057">
        <w:rPr>
          <w:rStyle w:val="Noklusjumarindkopasfonts1"/>
          <w:rFonts w:ascii="Times New Roman" w:hAnsi="Times New Roman"/>
          <w:sz w:val="24"/>
          <w:szCs w:val="24"/>
        </w:rPr>
        <w:t>izpratni par</w:t>
      </w:r>
      <w:r w:rsidR="000D0D9A">
        <w:rPr>
          <w:rStyle w:val="Noklusjumarindkopasfonts1"/>
          <w:rFonts w:ascii="Times New Roman" w:hAnsi="Times New Roman"/>
          <w:sz w:val="24"/>
          <w:szCs w:val="24"/>
        </w:rPr>
        <w:t xml:space="preserve"> </w:t>
      </w:r>
      <w:r w:rsidRPr="00157057">
        <w:rPr>
          <w:rStyle w:val="Noklusjumarindkopasfonts1"/>
          <w:rFonts w:ascii="Times New Roman" w:hAnsi="Times New Roman"/>
          <w:sz w:val="24"/>
          <w:szCs w:val="24"/>
        </w:rPr>
        <w:t>salikto</w:t>
      </w:r>
      <w:r w:rsidR="003E4476">
        <w:rPr>
          <w:rStyle w:val="Noklusjumarindkopasfonts1"/>
          <w:rFonts w:ascii="Times New Roman" w:hAnsi="Times New Roman"/>
          <w:sz w:val="24"/>
          <w:szCs w:val="24"/>
        </w:rPr>
        <w:t xml:space="preserve"> funkciju</w:t>
      </w:r>
      <w:r w:rsidRPr="00157057">
        <w:rPr>
          <w:rStyle w:val="Noklusjumarindkopasfonts1"/>
          <w:rFonts w:ascii="Times New Roman" w:hAnsi="Times New Roman"/>
          <w:sz w:val="24"/>
          <w:szCs w:val="24"/>
        </w:rPr>
        <w:t>, inverso funkciju, pakāpes funkciju un funkciju</w:t>
      </w:r>
      <w:r w:rsidR="00FC0E49">
        <w:rPr>
          <w:rStyle w:val="Noklusjumarindkopasfonts1"/>
          <w:rFonts w:ascii="Times New Roman" w:hAnsi="Times New Roman"/>
          <w:sz w:val="24"/>
          <w:szCs w:val="24"/>
        </w:rPr>
        <w:t xml:space="preserve"> grafiku transformācijām</w:t>
      </w:r>
      <w:r w:rsidRPr="00157057">
        <w:rPr>
          <w:rStyle w:val="Noklusjumarindkopasfonts1"/>
          <w:rFonts w:ascii="Times New Roman" w:hAnsi="Times New Roman"/>
          <w:sz w:val="24"/>
          <w:szCs w:val="24"/>
        </w:rPr>
        <w:t xml:space="preserve"> (</w:t>
      </w:r>
      <m:oMath>
        <m:r>
          <w:rPr>
            <w:rFonts w:ascii="Cambria Math" w:hAnsi="Cambria Math"/>
            <w:sz w:val="24"/>
            <w:szCs w:val="24"/>
          </w:rPr>
          <m:t>y=</m:t>
        </m:r>
        <m:d>
          <m:dPr>
            <m:begChr m:val="|"/>
            <m:endChr m:val="|"/>
            <m:ctrlPr>
              <w:rPr>
                <w:rFonts w:ascii="Cambria Math" w:hAnsi="Cambria Math"/>
                <w:sz w:val="24"/>
                <w:szCs w:val="24"/>
              </w:rPr>
            </m:ctrlPr>
          </m:dPr>
          <m:e>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e>
        </m:d>
      </m:oMath>
      <w:r w:rsidR="003E4476">
        <w:rPr>
          <w:rFonts w:ascii="Times New Roman" w:hAnsi="Times New Roman"/>
          <w:sz w:val="24"/>
          <w:szCs w:val="24"/>
        </w:rPr>
        <w:t xml:space="preserve"> un </w:t>
      </w:r>
      <m:oMath>
        <m:r>
          <w:rPr>
            <w:rFonts w:ascii="Cambria Math" w:hAnsi="Cambria Math"/>
            <w:sz w:val="24"/>
            <w:szCs w:val="24"/>
          </w:rPr>
          <m:t>y=f</m:t>
        </m:r>
        <m:d>
          <m:dPr>
            <m:ctrlPr>
              <w:rPr>
                <w:rFonts w:ascii="Cambria Math" w:hAnsi="Cambria Math"/>
                <w:i/>
                <w:sz w:val="24"/>
                <w:szCs w:val="24"/>
              </w:rPr>
            </m:ctrlPr>
          </m:dPr>
          <m:e>
            <m:d>
              <m:dPr>
                <m:begChr m:val="|"/>
                <m:endChr m:val="|"/>
                <m:ctrlPr>
                  <w:rPr>
                    <w:rFonts w:ascii="Cambria Math" w:hAnsi="Cambria Math"/>
                    <w:i/>
                    <w:sz w:val="24"/>
                    <w:szCs w:val="24"/>
                  </w:rPr>
                </m:ctrlPr>
              </m:dPr>
              <m:e>
                <m:r>
                  <w:rPr>
                    <w:rFonts w:ascii="Cambria Math" w:hAnsi="Cambria Math"/>
                    <w:sz w:val="24"/>
                    <w:szCs w:val="24"/>
                  </w:rPr>
                  <m:t>x</m:t>
                </m:r>
              </m:e>
            </m:d>
          </m:e>
        </m:d>
      </m:oMath>
      <w:r w:rsidRPr="00157057">
        <w:rPr>
          <w:rStyle w:val="Noklusjumarindkopasfonts1"/>
          <w:rFonts w:ascii="Times New Roman" w:hAnsi="Times New Roman"/>
          <w:sz w:val="24"/>
          <w:szCs w:val="24"/>
        </w:rPr>
        <w:t>).</w:t>
      </w:r>
    </w:p>
    <w:p w14:paraId="5AE0DB05" w14:textId="77777777" w:rsidR="00CE169E" w:rsidRPr="00157057" w:rsidRDefault="00CE169E" w:rsidP="00CE169E">
      <w:pPr>
        <w:pStyle w:val="Parasts1"/>
        <w:spacing w:after="0" w:line="240" w:lineRule="auto"/>
        <w:jc w:val="both"/>
        <w:rPr>
          <w:rStyle w:val="Noklusjumarindkopasfonts1"/>
          <w:rFonts w:ascii="Times New Roman" w:hAnsi="Times New Roman"/>
          <w:sz w:val="24"/>
          <w:szCs w:val="24"/>
        </w:rPr>
      </w:pPr>
    </w:p>
    <w:p w14:paraId="6EE19A80" w14:textId="744E4860" w:rsidR="00CE42F4" w:rsidRPr="00157057" w:rsidRDefault="00CE42F4" w:rsidP="00CE169E">
      <w:pPr>
        <w:pStyle w:val="Parasts1"/>
        <w:spacing w:after="0" w:line="240" w:lineRule="auto"/>
        <w:jc w:val="both"/>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t>Jēdzieni:</w:t>
      </w:r>
      <w:r w:rsidRPr="00157057">
        <w:rPr>
          <w:rStyle w:val="Noklusjumarindkopasfonts1"/>
          <w:rFonts w:ascii="Times New Roman" w:hAnsi="Times New Roman"/>
          <w:sz w:val="24"/>
          <w:szCs w:val="24"/>
        </w:rPr>
        <w:t xml:space="preserve"> </w:t>
      </w:r>
      <w:r w:rsidR="7B7FE845" w:rsidRPr="00157057">
        <w:rPr>
          <w:rStyle w:val="Noklusjumarindkopasfonts1"/>
          <w:rFonts w:ascii="Times New Roman" w:hAnsi="Times New Roman"/>
          <w:sz w:val="24"/>
          <w:szCs w:val="24"/>
        </w:rPr>
        <w:t xml:space="preserve">daļveida funkcija, </w:t>
      </w:r>
      <w:r w:rsidR="3B749275" w:rsidRPr="00157057">
        <w:rPr>
          <w:rStyle w:val="Noklusjumarindkopasfonts1"/>
          <w:rFonts w:ascii="Times New Roman" w:hAnsi="Times New Roman"/>
          <w:sz w:val="24"/>
          <w:szCs w:val="24"/>
        </w:rPr>
        <w:t>pāra</w:t>
      </w:r>
      <w:r w:rsidR="2B351C41" w:rsidRPr="00157057">
        <w:rPr>
          <w:rStyle w:val="Noklusjumarindkopasfonts1"/>
          <w:rFonts w:ascii="Times New Roman" w:hAnsi="Times New Roman"/>
          <w:sz w:val="24"/>
          <w:szCs w:val="24"/>
        </w:rPr>
        <w:t xml:space="preserve"> </w:t>
      </w:r>
      <w:r w:rsidR="3B749275" w:rsidRPr="00157057">
        <w:rPr>
          <w:rStyle w:val="Noklusjumarindkopasfonts1"/>
          <w:rFonts w:ascii="Times New Roman" w:hAnsi="Times New Roman"/>
          <w:sz w:val="24"/>
          <w:szCs w:val="24"/>
        </w:rPr>
        <w:t xml:space="preserve">un nepāra funkcija, periodiska funkcija, </w:t>
      </w:r>
      <w:r w:rsidRPr="00157057">
        <w:rPr>
          <w:rStyle w:val="Noklusjumarindkopasfonts1"/>
          <w:rFonts w:ascii="Times New Roman" w:hAnsi="Times New Roman"/>
          <w:sz w:val="24"/>
          <w:szCs w:val="24"/>
        </w:rPr>
        <w:t>invers</w:t>
      </w:r>
      <w:r w:rsidR="0075144A">
        <w:rPr>
          <w:rStyle w:val="Noklusjumarindkopasfonts1"/>
          <w:rFonts w:ascii="Times New Roman" w:hAnsi="Times New Roman"/>
          <w:sz w:val="24"/>
          <w:szCs w:val="24"/>
        </w:rPr>
        <w:t>ā</w:t>
      </w:r>
      <w:r w:rsidR="1504BCFC" w:rsidRPr="00157057">
        <w:rPr>
          <w:rStyle w:val="Noklusjumarindkopasfonts1"/>
          <w:rFonts w:ascii="Times New Roman" w:hAnsi="Times New Roman"/>
          <w:sz w:val="24"/>
          <w:szCs w:val="24"/>
        </w:rPr>
        <w:t xml:space="preserve"> </w:t>
      </w:r>
      <w:r w:rsidR="00B07FCE" w:rsidRPr="00157057">
        <w:rPr>
          <w:rStyle w:val="Noklusjumarindkopasfonts1"/>
          <w:rFonts w:ascii="Times New Roman" w:hAnsi="Times New Roman"/>
          <w:sz w:val="24"/>
          <w:szCs w:val="24"/>
        </w:rPr>
        <w:t>funkcija</w:t>
      </w:r>
      <w:r w:rsidRPr="00157057">
        <w:rPr>
          <w:rStyle w:val="Noklusjumarindkopasfonts1"/>
          <w:rFonts w:ascii="Times New Roman" w:hAnsi="Times New Roman"/>
          <w:sz w:val="24"/>
          <w:szCs w:val="24"/>
        </w:rPr>
        <w:t>, salikta</w:t>
      </w:r>
      <w:r w:rsidR="00B07FCE" w:rsidRPr="00157057">
        <w:rPr>
          <w:rStyle w:val="Noklusjumarindkopasfonts1"/>
          <w:rFonts w:ascii="Times New Roman" w:hAnsi="Times New Roman"/>
          <w:sz w:val="24"/>
          <w:szCs w:val="24"/>
        </w:rPr>
        <w:t xml:space="preserve"> funkcija</w:t>
      </w:r>
      <w:r w:rsidRPr="00157057">
        <w:rPr>
          <w:rStyle w:val="Noklusjumarindkopasfonts1"/>
          <w:rFonts w:ascii="Times New Roman" w:hAnsi="Times New Roman"/>
          <w:sz w:val="24"/>
          <w:szCs w:val="24"/>
        </w:rPr>
        <w:t>, iekšēj</w:t>
      </w:r>
      <w:r w:rsidR="00B07FCE" w:rsidRPr="00157057">
        <w:rPr>
          <w:rStyle w:val="Noklusjumarindkopasfonts1"/>
          <w:rFonts w:ascii="Times New Roman" w:hAnsi="Times New Roman"/>
          <w:sz w:val="24"/>
          <w:szCs w:val="24"/>
        </w:rPr>
        <w:t>ā funkcija,</w:t>
      </w:r>
      <w:r w:rsidRPr="00157057">
        <w:rPr>
          <w:rStyle w:val="Noklusjumarindkopasfonts1"/>
          <w:rFonts w:ascii="Times New Roman" w:hAnsi="Times New Roman"/>
          <w:sz w:val="24"/>
          <w:szCs w:val="24"/>
        </w:rPr>
        <w:t xml:space="preserve"> ārēj</w:t>
      </w:r>
      <w:r w:rsidR="00B07FCE" w:rsidRPr="00157057">
        <w:rPr>
          <w:rStyle w:val="Noklusjumarindkopasfonts1"/>
          <w:rFonts w:ascii="Times New Roman" w:hAnsi="Times New Roman"/>
          <w:sz w:val="24"/>
          <w:szCs w:val="24"/>
        </w:rPr>
        <w:t>ā</w:t>
      </w:r>
      <w:r w:rsidRPr="00157057">
        <w:rPr>
          <w:rStyle w:val="Noklusjumarindkopasfonts1"/>
          <w:rFonts w:ascii="Times New Roman" w:hAnsi="Times New Roman"/>
          <w:sz w:val="24"/>
          <w:szCs w:val="24"/>
        </w:rPr>
        <w:t xml:space="preserve"> funkcija</w:t>
      </w:r>
      <w:r w:rsidR="53EBA34E" w:rsidRPr="00157057">
        <w:rPr>
          <w:rStyle w:val="Noklusjumarindkopasfonts1"/>
          <w:rFonts w:ascii="Times New Roman" w:hAnsi="Times New Roman"/>
          <w:sz w:val="24"/>
          <w:szCs w:val="24"/>
        </w:rPr>
        <w:t>.</w:t>
      </w:r>
    </w:p>
    <w:p w14:paraId="394335F3" w14:textId="77777777" w:rsidR="00CE169E" w:rsidRPr="00157057" w:rsidRDefault="00CE169E" w:rsidP="00CE169E">
      <w:pPr>
        <w:pStyle w:val="Parasts1"/>
        <w:spacing w:after="0" w:line="240" w:lineRule="auto"/>
        <w:jc w:val="both"/>
        <w:rPr>
          <w:rStyle w:val="Noklusjumarindkopasfonts1"/>
          <w:rFonts w:ascii="Times New Roman" w:hAnsi="Times New Roman"/>
          <w:sz w:val="24"/>
          <w:szCs w:val="24"/>
        </w:rPr>
      </w:pPr>
    </w:p>
    <w:tbl>
      <w:tblPr>
        <w:tblStyle w:val="Reatabula"/>
        <w:tblW w:w="1048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102"/>
        <w:gridCol w:w="283"/>
        <w:gridCol w:w="5102"/>
      </w:tblGrid>
      <w:tr w:rsidR="006248EC" w:rsidRPr="00157057" w14:paraId="2133A861" w14:textId="77777777" w:rsidTr="00AC7DFA">
        <w:trPr>
          <w:trHeight w:val="397"/>
        </w:trPr>
        <w:tc>
          <w:tcPr>
            <w:tcW w:w="5102" w:type="dxa"/>
            <w:tcBorders>
              <w:bottom w:val="nil"/>
            </w:tcBorders>
            <w:shd w:val="clear" w:color="auto" w:fill="124F1A" w:themeFill="accent3" w:themeFillShade="BF"/>
            <w:vAlign w:val="center"/>
          </w:tcPr>
          <w:p w14:paraId="3DC29BB6"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Sasniedzamais rezultāts</w:t>
            </w:r>
          </w:p>
        </w:tc>
        <w:tc>
          <w:tcPr>
            <w:tcW w:w="283" w:type="dxa"/>
            <w:tcBorders>
              <w:bottom w:val="nil"/>
            </w:tcBorders>
            <w:shd w:val="clear" w:color="auto" w:fill="124F1A" w:themeFill="accent3" w:themeFillShade="BF"/>
            <w:vAlign w:val="center"/>
          </w:tcPr>
          <w:p w14:paraId="6DDC5BC6" w14:textId="77777777" w:rsidR="006248EC" w:rsidRPr="00157057" w:rsidRDefault="006248EC" w:rsidP="00CE169E">
            <w:pPr>
              <w:spacing w:line="240" w:lineRule="auto"/>
              <w:rPr>
                <w:rFonts w:ascii="Times New Roman" w:eastAsiaTheme="minorEastAsia" w:hAnsi="Times New Roman"/>
                <w:color w:val="231F20"/>
                <w:sz w:val="24"/>
                <w:szCs w:val="24"/>
              </w:rPr>
            </w:pPr>
          </w:p>
        </w:tc>
        <w:tc>
          <w:tcPr>
            <w:tcW w:w="5102" w:type="dxa"/>
            <w:tcBorders>
              <w:bottom w:val="nil"/>
            </w:tcBorders>
            <w:shd w:val="clear" w:color="auto" w:fill="124F1A" w:themeFill="accent3" w:themeFillShade="BF"/>
            <w:vAlign w:val="center"/>
          </w:tcPr>
          <w:p w14:paraId="39B99FC9"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Piemēri un skaidrojumi</w:t>
            </w:r>
          </w:p>
        </w:tc>
      </w:tr>
      <w:tr w:rsidR="006248EC" w:rsidRPr="00157057" w14:paraId="0EC4ED0A" w14:textId="77777777" w:rsidTr="00AC7DFA">
        <w:trPr>
          <w:trHeight w:val="397"/>
        </w:trPr>
        <w:tc>
          <w:tcPr>
            <w:tcW w:w="10487" w:type="dxa"/>
            <w:gridSpan w:val="3"/>
            <w:tcBorders>
              <w:top w:val="nil"/>
              <w:bottom w:val="single" w:sz="4" w:space="0" w:color="BFBFBF" w:themeColor="background1" w:themeShade="BF"/>
            </w:tcBorders>
            <w:shd w:val="clear" w:color="auto" w:fill="B3E5A1" w:themeFill="accent6" w:themeFillTint="66"/>
            <w:vAlign w:val="center"/>
          </w:tcPr>
          <w:p w14:paraId="55CF5A38" w14:textId="127ED2ED" w:rsidR="006248EC" w:rsidRPr="00157057" w:rsidRDefault="006C01AE"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Funkcija, tās grafiks un īpašības</w:t>
            </w:r>
            <w:r w:rsidRPr="00157057">
              <w:rPr>
                <w:rFonts w:ascii="Times New Roman" w:hAnsi="Times New Roman"/>
                <w:sz w:val="24"/>
                <w:szCs w:val="24"/>
              </w:rPr>
              <w:t xml:space="preserve"> (</w:t>
            </w:r>
            <w:r w:rsidR="002E0D70">
              <w:rPr>
                <w:rFonts w:ascii="Times New Roman" w:hAnsi="Times New Roman"/>
                <w:sz w:val="24"/>
                <w:szCs w:val="24"/>
              </w:rPr>
              <w:t xml:space="preserve">M.A.1.2.3., </w:t>
            </w:r>
            <w:r w:rsidRPr="00157057">
              <w:rPr>
                <w:rFonts w:ascii="Times New Roman" w:hAnsi="Times New Roman"/>
                <w:sz w:val="24"/>
                <w:szCs w:val="24"/>
              </w:rPr>
              <w:t>M</w:t>
            </w:r>
            <w:r w:rsidR="00ED671A">
              <w:rPr>
                <w:rFonts w:ascii="Times New Roman" w:hAnsi="Times New Roman"/>
                <w:sz w:val="24"/>
                <w:szCs w:val="24"/>
              </w:rPr>
              <w:t>.</w:t>
            </w:r>
            <w:r w:rsidR="00C77F77">
              <w:rPr>
                <w:rFonts w:ascii="Times New Roman" w:hAnsi="Times New Roman"/>
                <w:sz w:val="24"/>
                <w:szCs w:val="24"/>
              </w:rPr>
              <w:t>A.</w:t>
            </w:r>
            <w:r w:rsidRPr="00157057">
              <w:rPr>
                <w:rFonts w:ascii="Times New Roman" w:hAnsi="Times New Roman"/>
                <w:sz w:val="24"/>
                <w:szCs w:val="24"/>
              </w:rPr>
              <w:t>2.1.1., M</w:t>
            </w:r>
            <w:r w:rsidR="00ED671A">
              <w:rPr>
                <w:rFonts w:ascii="Times New Roman" w:hAnsi="Times New Roman"/>
                <w:sz w:val="24"/>
                <w:szCs w:val="24"/>
              </w:rPr>
              <w:t>.</w:t>
            </w:r>
            <w:r w:rsidR="0086305D">
              <w:rPr>
                <w:rFonts w:ascii="Times New Roman" w:hAnsi="Times New Roman"/>
                <w:sz w:val="24"/>
                <w:szCs w:val="24"/>
              </w:rPr>
              <w:t>A.</w:t>
            </w:r>
            <w:r w:rsidRPr="00157057">
              <w:rPr>
                <w:rFonts w:ascii="Times New Roman" w:hAnsi="Times New Roman"/>
                <w:sz w:val="24"/>
                <w:szCs w:val="24"/>
              </w:rPr>
              <w:t>4.2.1.)</w:t>
            </w:r>
          </w:p>
        </w:tc>
      </w:tr>
      <w:tr w:rsidR="006C01AE" w:rsidRPr="00157057" w14:paraId="5ABBF892" w14:textId="77777777" w:rsidTr="00AC7DFA">
        <w:tc>
          <w:tcPr>
            <w:tcW w:w="5102" w:type="dxa"/>
            <w:tcBorders>
              <w:top w:val="single" w:sz="4" w:space="0" w:color="BFBFBF" w:themeColor="background1" w:themeShade="BF"/>
              <w:bottom w:val="single" w:sz="4" w:space="0" w:color="BFBFBF" w:themeColor="background1" w:themeShade="BF"/>
            </w:tcBorders>
          </w:tcPr>
          <w:p w14:paraId="33C6522E" w14:textId="6387B5F4" w:rsidR="006C01AE" w:rsidRPr="00157057" w:rsidRDefault="006C01AE" w:rsidP="002463A1">
            <w:pPr>
              <w:spacing w:before="120" w:after="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color w:val="000000" w:themeColor="text1"/>
                <w:sz w:val="24"/>
                <w:szCs w:val="24"/>
              </w:rPr>
              <w:t>Uzzīmē daļveida funkcij</w:t>
            </w:r>
            <w:r w:rsidR="00003792">
              <w:rPr>
                <w:rFonts w:ascii="Times New Roman" w:eastAsia="Times New Roman" w:hAnsi="Times New Roman"/>
                <w:color w:val="000000" w:themeColor="text1"/>
                <w:sz w:val="24"/>
                <w:szCs w:val="24"/>
              </w:rPr>
              <w:t>as</w:t>
            </w:r>
            <w:r w:rsidRPr="00157057">
              <w:rPr>
                <w:rFonts w:ascii="Times New Roman" w:eastAsia="Times New Roman" w:hAnsi="Times New Roman"/>
                <w:color w:val="000000" w:themeColor="text1"/>
                <w:sz w:val="24"/>
                <w:szCs w:val="24"/>
              </w:rPr>
              <w:t xml:space="preserve"> </w:t>
            </w:r>
            <m:oMath>
              <m:r>
                <w:rPr>
                  <w:rFonts w:ascii="Cambria Math" w:eastAsia="Times New Roman" w:hAnsi="Cambria Math"/>
                  <w:color w:val="000000" w:themeColor="text1"/>
                  <w:sz w:val="24"/>
                  <w:szCs w:val="24"/>
                </w:rPr>
                <m:t>f</m:t>
              </m:r>
              <m:d>
                <m:dPr>
                  <m:ctrlPr>
                    <w:rPr>
                      <w:rFonts w:ascii="Cambria Math" w:eastAsia="Times New Roman" w:hAnsi="Cambria Math"/>
                      <w:i/>
                      <w:color w:val="000000" w:themeColor="text1"/>
                      <w:sz w:val="24"/>
                      <w:szCs w:val="24"/>
                    </w:rPr>
                  </m:ctrlPr>
                </m:dPr>
                <m:e>
                  <m:r>
                    <w:rPr>
                      <w:rFonts w:ascii="Cambria Math" w:eastAsia="Times New Roman" w:hAnsi="Cambria Math"/>
                      <w:color w:val="000000" w:themeColor="text1"/>
                      <w:sz w:val="24"/>
                      <w:szCs w:val="24"/>
                    </w:rPr>
                    <m:t>x</m:t>
                  </m:r>
                </m:e>
              </m:d>
              <m:r>
                <w:rPr>
                  <w:rFonts w:ascii="Cambria Math" w:eastAsia="Times New Roman" w:hAnsi="Cambria Math"/>
                  <w:color w:val="000000" w:themeColor="text1"/>
                  <w:sz w:val="24"/>
                  <w:szCs w:val="24"/>
                </w:rPr>
                <m:t>=</m:t>
              </m:r>
              <m:f>
                <m:fPr>
                  <m:ctrlPr>
                    <w:rPr>
                      <w:rFonts w:ascii="Cambria Math" w:eastAsia="Times New Roman" w:hAnsi="Cambria Math"/>
                      <w:i/>
                      <w:color w:val="000000" w:themeColor="text1"/>
                      <w:sz w:val="24"/>
                      <w:szCs w:val="24"/>
                    </w:rPr>
                  </m:ctrlPr>
                </m:fPr>
                <m:num>
                  <m:r>
                    <w:rPr>
                      <w:rFonts w:ascii="Cambria Math" w:eastAsia="Times New Roman" w:hAnsi="Cambria Math"/>
                      <w:color w:val="000000" w:themeColor="text1"/>
                      <w:sz w:val="24"/>
                      <w:szCs w:val="24"/>
                    </w:rPr>
                    <m:t>ax+b</m:t>
                  </m:r>
                </m:num>
                <m:den>
                  <m:r>
                    <w:rPr>
                      <w:rFonts w:ascii="Cambria Math" w:eastAsia="Times New Roman" w:hAnsi="Cambria Math"/>
                      <w:color w:val="000000" w:themeColor="text1"/>
                      <w:sz w:val="24"/>
                      <w:szCs w:val="24"/>
                    </w:rPr>
                    <m:t>x+d</m:t>
                  </m:r>
                </m:den>
              </m:f>
            </m:oMath>
            <w:r w:rsidR="00003792">
              <w:rPr>
                <w:rFonts w:ascii="Times New Roman" w:eastAsia="Times New Roman" w:hAnsi="Times New Roman"/>
                <w:color w:val="000000" w:themeColor="text1"/>
                <w:sz w:val="24"/>
                <w:szCs w:val="24"/>
              </w:rPr>
              <w:t xml:space="preserve"> grafiku.</w:t>
            </w:r>
          </w:p>
        </w:tc>
        <w:tc>
          <w:tcPr>
            <w:tcW w:w="283" w:type="dxa"/>
            <w:tcBorders>
              <w:top w:val="single" w:sz="4" w:space="0" w:color="BFBFBF" w:themeColor="background1" w:themeShade="BF"/>
              <w:bottom w:val="single" w:sz="4" w:space="0" w:color="BFBFBF" w:themeColor="background1" w:themeShade="BF"/>
            </w:tcBorders>
          </w:tcPr>
          <w:p w14:paraId="5A4B755E" w14:textId="77777777" w:rsidR="006C01AE" w:rsidRPr="00157057" w:rsidRDefault="006C01AE" w:rsidP="002463A1">
            <w:pPr>
              <w:spacing w:before="120" w:after="120"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1BE27C01" w14:textId="3659D960" w:rsidR="006C01AE" w:rsidRPr="00157057" w:rsidRDefault="006C01AE" w:rsidP="002463A1">
            <w:pPr>
              <w:spacing w:before="120" w:after="120" w:line="240" w:lineRule="auto"/>
              <w:jc w:val="both"/>
              <w:rPr>
                <w:rFonts w:ascii="Times New Roman" w:eastAsiaTheme="minorEastAsia" w:hAnsi="Times New Roman"/>
                <w:color w:val="231F20"/>
                <w:sz w:val="24"/>
                <w:szCs w:val="24"/>
              </w:rPr>
            </w:pPr>
            <w:r w:rsidRPr="00157057">
              <w:rPr>
                <w:rStyle w:val="Noklusjumarindkopasfonts1"/>
                <w:rFonts w:ascii="Times New Roman" w:hAnsi="Times New Roman"/>
                <w:sz w:val="24"/>
                <w:szCs w:val="24"/>
              </w:rPr>
              <w:t xml:space="preserve">Pārveido funkciju formā </w:t>
            </w:r>
            <m:oMath>
              <m:r>
                <w:rPr>
                  <w:rStyle w:val="Noklusjumarindkopasfonts1"/>
                  <w:rFonts w:ascii="Cambria Math" w:hAnsi="Cambria Math"/>
                  <w:sz w:val="24"/>
                  <w:szCs w:val="24"/>
                </w:rPr>
                <m:t>f</m:t>
              </m:r>
              <m:d>
                <m:dPr>
                  <m:ctrlPr>
                    <w:rPr>
                      <w:rStyle w:val="Noklusjumarindkopasfonts1"/>
                      <w:rFonts w:ascii="Cambria Math" w:hAnsi="Cambria Math"/>
                      <w:i/>
                      <w:sz w:val="24"/>
                      <w:szCs w:val="24"/>
                    </w:rPr>
                  </m:ctrlPr>
                </m:dPr>
                <m:e>
                  <m:r>
                    <w:rPr>
                      <w:rStyle w:val="Noklusjumarindkopasfonts1"/>
                      <w:rFonts w:ascii="Cambria Math" w:hAnsi="Cambria Math"/>
                      <w:sz w:val="24"/>
                      <w:szCs w:val="24"/>
                    </w:rPr>
                    <m:t>x</m:t>
                  </m:r>
                </m:e>
              </m:d>
              <m:r>
                <w:rPr>
                  <w:rStyle w:val="Noklusjumarindkopasfonts1"/>
                  <w:rFonts w:ascii="Cambria Math" w:hAnsi="Cambria Math"/>
                  <w:sz w:val="24"/>
                  <w:szCs w:val="24"/>
                </w:rPr>
                <m:t>=a+</m:t>
              </m:r>
              <m:f>
                <m:fPr>
                  <m:ctrlPr>
                    <w:rPr>
                      <w:rStyle w:val="Noklusjumarindkopasfonts1"/>
                      <w:rFonts w:ascii="Cambria Math" w:hAnsi="Cambria Math"/>
                      <w:i/>
                      <w:sz w:val="24"/>
                      <w:szCs w:val="24"/>
                    </w:rPr>
                  </m:ctrlPr>
                </m:fPr>
                <m:num>
                  <m:r>
                    <w:rPr>
                      <w:rStyle w:val="Noklusjumarindkopasfonts1"/>
                      <w:rFonts w:ascii="Cambria Math" w:hAnsi="Cambria Math"/>
                      <w:sz w:val="24"/>
                      <w:szCs w:val="24"/>
                    </w:rPr>
                    <m:t>c</m:t>
                  </m:r>
                </m:num>
                <m:den>
                  <m:r>
                    <w:rPr>
                      <w:rStyle w:val="Noklusjumarindkopasfonts1"/>
                      <w:rFonts w:ascii="Cambria Math" w:hAnsi="Cambria Math"/>
                      <w:sz w:val="24"/>
                      <w:szCs w:val="24"/>
                    </w:rPr>
                    <m:t>x+d</m:t>
                  </m:r>
                </m:den>
              </m:f>
            </m:oMath>
            <w:r w:rsidR="008D473A">
              <w:rPr>
                <w:rStyle w:val="Noklusjumarindkopasfonts1"/>
                <w:rFonts w:ascii="Times New Roman" w:hAnsi="Times New Roman"/>
                <w:sz w:val="24"/>
                <w:szCs w:val="24"/>
              </w:rPr>
              <w:t xml:space="preserve"> </w:t>
            </w:r>
            <w:r w:rsidRPr="00157057">
              <w:rPr>
                <w:rStyle w:val="Noklusjumarindkopasfonts1"/>
                <w:rFonts w:ascii="Times New Roman" w:hAnsi="Times New Roman"/>
                <w:sz w:val="24"/>
                <w:szCs w:val="24"/>
              </w:rPr>
              <w:t xml:space="preserve">un lieto grafiku </w:t>
            </w:r>
            <w:r w:rsidR="008D473A">
              <w:rPr>
                <w:rStyle w:val="Noklusjumarindkopasfonts1"/>
                <w:rFonts w:ascii="Times New Roman" w:hAnsi="Times New Roman"/>
                <w:sz w:val="24"/>
                <w:szCs w:val="24"/>
              </w:rPr>
              <w:t>transformācijas</w:t>
            </w:r>
            <w:r w:rsidRPr="00157057">
              <w:rPr>
                <w:rStyle w:val="Noklusjumarindkopasfonts1"/>
                <w:rFonts w:ascii="Times New Roman" w:hAnsi="Times New Roman"/>
                <w:sz w:val="24"/>
                <w:szCs w:val="24"/>
              </w:rPr>
              <w:t>.</w:t>
            </w:r>
          </w:p>
        </w:tc>
      </w:tr>
      <w:tr w:rsidR="006C01AE" w:rsidRPr="00157057" w14:paraId="251671F9" w14:textId="77777777" w:rsidTr="00AC7DFA">
        <w:tc>
          <w:tcPr>
            <w:tcW w:w="5102" w:type="dxa"/>
            <w:tcBorders>
              <w:top w:val="single" w:sz="4" w:space="0" w:color="BFBFBF" w:themeColor="background1" w:themeShade="BF"/>
              <w:bottom w:val="single" w:sz="4" w:space="0" w:color="BFBFBF" w:themeColor="background1" w:themeShade="BF"/>
            </w:tcBorders>
          </w:tcPr>
          <w:p w14:paraId="468321E7" w14:textId="345E6050" w:rsidR="006C01AE" w:rsidRPr="00157057" w:rsidRDefault="006C01AE" w:rsidP="002463A1">
            <w:pPr>
              <w:spacing w:before="120" w:after="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color w:val="000000" w:themeColor="text1"/>
                <w:sz w:val="24"/>
                <w:szCs w:val="24"/>
              </w:rPr>
              <w:t>Uzzīmē intervālos uzdotas funkcijas grafiku un nosaka īpašības</w:t>
            </w:r>
            <w:r w:rsidR="00715BB3">
              <w:rPr>
                <w:rFonts w:ascii="Times New Roman" w:eastAsia="Times New Roman" w:hAnsi="Times New Roman"/>
                <w:color w:val="000000" w:themeColor="text1"/>
                <w:sz w:val="24"/>
                <w:szCs w:val="24"/>
              </w:rPr>
              <w:t>.</w:t>
            </w:r>
          </w:p>
        </w:tc>
        <w:tc>
          <w:tcPr>
            <w:tcW w:w="283" w:type="dxa"/>
            <w:tcBorders>
              <w:top w:val="single" w:sz="4" w:space="0" w:color="BFBFBF" w:themeColor="background1" w:themeShade="BF"/>
              <w:bottom w:val="single" w:sz="4" w:space="0" w:color="BFBFBF" w:themeColor="background1" w:themeShade="BF"/>
            </w:tcBorders>
          </w:tcPr>
          <w:p w14:paraId="2FB8876A" w14:textId="77777777" w:rsidR="006C01AE" w:rsidRPr="00157057" w:rsidRDefault="006C01AE" w:rsidP="002463A1">
            <w:pPr>
              <w:spacing w:before="120" w:after="120"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5F96A8C3" w14:textId="77777777" w:rsidR="00FE6436" w:rsidRDefault="00715BB3" w:rsidP="005D5A3C">
            <w:pPr>
              <w:spacing w:before="120" w:line="240" w:lineRule="auto"/>
              <w:jc w:val="both"/>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Nosaka d</w:t>
            </w:r>
            <w:r w:rsidRPr="00157057">
              <w:rPr>
                <w:rFonts w:ascii="Times New Roman" w:eastAsia="Times New Roman" w:hAnsi="Times New Roman"/>
                <w:color w:val="000000" w:themeColor="text1"/>
                <w:sz w:val="24"/>
                <w:szCs w:val="24"/>
              </w:rPr>
              <w:t>efinīcijas kopu, vērtību kopu, funkcijas nulles, vienādas zīmes intervālus, lielāko/mazāko vērtību</w:t>
            </w:r>
            <w:r w:rsidR="00FE6436">
              <w:rPr>
                <w:rFonts w:ascii="Times New Roman" w:eastAsia="Times New Roman" w:hAnsi="Times New Roman"/>
                <w:color w:val="000000" w:themeColor="text1"/>
                <w:sz w:val="24"/>
                <w:szCs w:val="24"/>
              </w:rPr>
              <w:t>.</w:t>
            </w:r>
          </w:p>
          <w:p w14:paraId="552FC7F2" w14:textId="44F67305" w:rsidR="006C01AE" w:rsidRPr="001D53BD" w:rsidRDefault="00FE6436" w:rsidP="005D5A3C">
            <w:pPr>
              <w:spacing w:after="120" w:line="240" w:lineRule="auto"/>
              <w:jc w:val="both"/>
              <w:rPr>
                <w:rFonts w:ascii="Times New Roman" w:eastAsia="Times New Roman" w:hAnsi="Times New Roman"/>
                <w:sz w:val="24"/>
                <w:szCs w:val="24"/>
              </w:rPr>
            </w:pPr>
            <w:r>
              <w:rPr>
                <w:rFonts w:ascii="Times New Roman" w:eastAsia="Times New Roman" w:hAnsi="Times New Roman"/>
                <w:color w:val="000000" w:themeColor="text1"/>
                <w:sz w:val="24"/>
                <w:szCs w:val="24"/>
              </w:rPr>
              <w:t>Nosaka, vai funkci</w:t>
            </w:r>
            <w:r w:rsidR="005D5A3C">
              <w:rPr>
                <w:rFonts w:ascii="Times New Roman" w:eastAsia="Times New Roman" w:hAnsi="Times New Roman"/>
                <w:color w:val="000000" w:themeColor="text1"/>
                <w:sz w:val="24"/>
                <w:szCs w:val="24"/>
              </w:rPr>
              <w:t xml:space="preserve">ja ir periodiska vai </w:t>
            </w:r>
            <w:r w:rsidR="00715BB3" w:rsidRPr="00157057">
              <w:rPr>
                <w:rFonts w:ascii="Times New Roman" w:eastAsia="Times New Roman" w:hAnsi="Times New Roman"/>
                <w:color w:val="000000" w:themeColor="text1"/>
                <w:sz w:val="24"/>
                <w:szCs w:val="24"/>
              </w:rPr>
              <w:t>pāra/nepāra.</w:t>
            </w:r>
          </w:p>
        </w:tc>
      </w:tr>
      <w:tr w:rsidR="006C01AE" w:rsidRPr="00157057" w14:paraId="0C016502" w14:textId="77777777" w:rsidTr="00AC7DFA">
        <w:tc>
          <w:tcPr>
            <w:tcW w:w="5102" w:type="dxa"/>
            <w:tcBorders>
              <w:top w:val="single" w:sz="4" w:space="0" w:color="BFBFBF" w:themeColor="background1" w:themeShade="BF"/>
              <w:bottom w:val="single" w:sz="4" w:space="0" w:color="BFBFBF" w:themeColor="background1" w:themeShade="BF"/>
            </w:tcBorders>
          </w:tcPr>
          <w:p w14:paraId="4B5F618C" w14:textId="1A086DEE" w:rsidR="006C01AE" w:rsidRPr="00157057" w:rsidRDefault="006C01AE" w:rsidP="002463A1">
            <w:pPr>
              <w:spacing w:before="120" w:after="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color w:val="000000" w:themeColor="text1"/>
                <w:sz w:val="24"/>
                <w:szCs w:val="24"/>
              </w:rPr>
              <w:t>Nosaka analītiski, vai dotā funkcija ir pāra vai nepāra.</w:t>
            </w:r>
          </w:p>
        </w:tc>
        <w:tc>
          <w:tcPr>
            <w:tcW w:w="283" w:type="dxa"/>
            <w:tcBorders>
              <w:top w:val="single" w:sz="4" w:space="0" w:color="BFBFBF" w:themeColor="background1" w:themeShade="BF"/>
              <w:bottom w:val="single" w:sz="4" w:space="0" w:color="BFBFBF" w:themeColor="background1" w:themeShade="BF"/>
            </w:tcBorders>
          </w:tcPr>
          <w:p w14:paraId="252E2110" w14:textId="77777777" w:rsidR="006C01AE" w:rsidRPr="00157057" w:rsidRDefault="006C01AE" w:rsidP="006C01AE">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506DF42A" w14:textId="12ABE695" w:rsidR="006C01AE" w:rsidRPr="00157057" w:rsidRDefault="006C01AE" w:rsidP="002463A1">
            <w:pPr>
              <w:pStyle w:val="Parasts1"/>
              <w:spacing w:before="120" w:line="240" w:lineRule="auto"/>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Ja </w:t>
            </w:r>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oMath>
            <w:r w:rsidRPr="00157057">
              <w:rPr>
                <w:rStyle w:val="Noklusjumarindkopasfonts1"/>
                <w:rFonts w:ascii="Times New Roman" w:eastAsia="Times New Roman" w:hAnsi="Times New Roman"/>
                <w:sz w:val="24"/>
                <w:szCs w:val="24"/>
              </w:rPr>
              <w:t>, ta</w:t>
            </w:r>
            <w:r w:rsidR="0008772C">
              <w:rPr>
                <w:rStyle w:val="Noklusjumarindkopasfonts1"/>
                <w:rFonts w:ascii="Times New Roman" w:eastAsia="Times New Roman" w:hAnsi="Times New Roman"/>
                <w:sz w:val="24"/>
                <w:szCs w:val="24"/>
              </w:rPr>
              <w:t xml:space="preserve">d funkcija </w:t>
            </w:r>
            <w:r w:rsidRPr="00157057">
              <w:rPr>
                <w:rStyle w:val="Noklusjumarindkopasfonts1"/>
                <w:rFonts w:ascii="Times New Roman" w:eastAsia="Times New Roman" w:hAnsi="Times New Roman"/>
                <w:sz w:val="24"/>
                <w:szCs w:val="24"/>
              </w:rPr>
              <w:t>ir pāra.</w:t>
            </w:r>
          </w:p>
          <w:p w14:paraId="253CCBA5" w14:textId="30E55282" w:rsidR="006C01AE" w:rsidRPr="00157057" w:rsidRDefault="006C01AE" w:rsidP="006C01AE">
            <w:pPr>
              <w:pStyle w:val="Parasts1"/>
              <w:spacing w:line="240" w:lineRule="auto"/>
              <w:rPr>
                <w:rStyle w:val="Noklusjumarindkopasfonts1"/>
                <w:rFonts w:ascii="Times New Roman" w:eastAsia="Times New Roman" w:hAnsi="Times New Roman"/>
                <w:i/>
                <w:iCs/>
                <w:sz w:val="24"/>
                <w:szCs w:val="24"/>
              </w:rPr>
            </w:pPr>
            <w:r w:rsidRPr="00157057">
              <w:rPr>
                <w:rStyle w:val="Noklusjumarindkopasfonts1"/>
                <w:rFonts w:ascii="Times New Roman" w:eastAsia="Times New Roman" w:hAnsi="Times New Roman"/>
                <w:sz w:val="24"/>
                <w:szCs w:val="24"/>
              </w:rPr>
              <w:t xml:space="preserve">Ja </w:t>
            </w:r>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oMath>
            <w:r w:rsidRPr="00157057">
              <w:rPr>
                <w:rStyle w:val="Noklusjumarindkopasfonts1"/>
                <w:rFonts w:ascii="Times New Roman" w:eastAsia="Times New Roman" w:hAnsi="Times New Roman"/>
                <w:sz w:val="24"/>
                <w:szCs w:val="24"/>
              </w:rPr>
              <w:t>, tad</w:t>
            </w:r>
            <w:r w:rsidR="0008772C">
              <w:rPr>
                <w:rStyle w:val="Noklusjumarindkopasfonts1"/>
                <w:rFonts w:ascii="Times New Roman" w:eastAsia="Times New Roman" w:hAnsi="Times New Roman"/>
                <w:sz w:val="24"/>
                <w:szCs w:val="24"/>
              </w:rPr>
              <w:t xml:space="preserve"> funkcija</w:t>
            </w:r>
            <w:r w:rsidRPr="00157057">
              <w:rPr>
                <w:rStyle w:val="Noklusjumarindkopasfonts1"/>
                <w:rFonts w:ascii="Times New Roman" w:eastAsia="Times New Roman" w:hAnsi="Times New Roman"/>
                <w:sz w:val="24"/>
                <w:szCs w:val="24"/>
              </w:rPr>
              <w:t xml:space="preserve"> ir nepāra</w:t>
            </w:r>
            <w:r w:rsidRPr="00157057">
              <w:rPr>
                <w:rStyle w:val="Noklusjumarindkopasfonts1"/>
                <w:rFonts w:ascii="Times New Roman" w:eastAsia="Times New Roman" w:hAnsi="Times New Roman"/>
                <w:i/>
                <w:iCs/>
                <w:sz w:val="24"/>
                <w:szCs w:val="24"/>
              </w:rPr>
              <w:t>.</w:t>
            </w:r>
          </w:p>
          <w:p w14:paraId="75B7172F" w14:textId="285D515C" w:rsidR="006C01AE" w:rsidRPr="00157057" w:rsidRDefault="006C01AE" w:rsidP="006C01AE">
            <w:pPr>
              <w:spacing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Ja neizpildās neviena no iepriekš minētajām identitātēm, tad funkcija nav pāra un nav nepāra</w:t>
            </w:r>
            <w:r w:rsidRPr="00157057">
              <w:rPr>
                <w:rStyle w:val="Noklusjumarindkopasfonts1"/>
                <w:rFonts w:ascii="Times New Roman" w:eastAsia="Times New Roman" w:hAnsi="Times New Roman"/>
                <w:i/>
                <w:iCs/>
                <w:sz w:val="24"/>
                <w:szCs w:val="24"/>
              </w:rPr>
              <w:t xml:space="preserve">. </w:t>
            </w:r>
          </w:p>
        </w:tc>
      </w:tr>
      <w:tr w:rsidR="006C01AE" w:rsidRPr="00157057" w14:paraId="2C1172B3" w14:textId="77777777" w:rsidTr="00571787">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1BEB470D" w14:textId="348FF4B0" w:rsidR="006C01AE" w:rsidRPr="00157057" w:rsidRDefault="006C01AE" w:rsidP="00571787">
            <w:pPr>
              <w:spacing w:line="240" w:lineRule="auto"/>
              <w:rPr>
                <w:rFonts w:ascii="Times New Roman" w:eastAsia="Times New Roman" w:hAnsi="Times New Roman"/>
                <w:sz w:val="24"/>
                <w:szCs w:val="24"/>
              </w:rPr>
            </w:pPr>
            <w:r w:rsidRPr="00157057">
              <w:rPr>
                <w:rFonts w:ascii="Times New Roman" w:hAnsi="Times New Roman"/>
                <w:b/>
                <w:bCs/>
                <w:sz w:val="24"/>
                <w:szCs w:val="24"/>
              </w:rPr>
              <w:t xml:space="preserve">Inversā funkcija </w:t>
            </w:r>
            <w:r w:rsidRPr="006A60CA">
              <w:rPr>
                <w:rFonts w:ascii="Times New Roman" w:hAnsi="Times New Roman"/>
                <w:sz w:val="24"/>
                <w:szCs w:val="24"/>
              </w:rPr>
              <w:t>(M</w:t>
            </w:r>
            <w:r w:rsidR="00ED671A">
              <w:rPr>
                <w:rFonts w:ascii="Times New Roman" w:hAnsi="Times New Roman"/>
                <w:sz w:val="24"/>
                <w:szCs w:val="24"/>
              </w:rPr>
              <w:t>.</w:t>
            </w:r>
            <w:r w:rsidR="00570035">
              <w:rPr>
                <w:rFonts w:ascii="Times New Roman" w:hAnsi="Times New Roman"/>
                <w:sz w:val="24"/>
                <w:szCs w:val="24"/>
              </w:rPr>
              <w:t>A.</w:t>
            </w:r>
            <w:r w:rsidRPr="006A60CA">
              <w:rPr>
                <w:rFonts w:ascii="Times New Roman" w:hAnsi="Times New Roman"/>
                <w:sz w:val="24"/>
                <w:szCs w:val="24"/>
              </w:rPr>
              <w:t>4.2.</w:t>
            </w:r>
            <w:r w:rsidR="00234235">
              <w:rPr>
                <w:rFonts w:ascii="Times New Roman" w:hAnsi="Times New Roman"/>
                <w:sz w:val="24"/>
                <w:szCs w:val="24"/>
              </w:rPr>
              <w:t>2.</w:t>
            </w:r>
            <w:r w:rsidR="007321E4">
              <w:rPr>
                <w:rFonts w:ascii="Times New Roman" w:hAnsi="Times New Roman"/>
                <w:sz w:val="24"/>
                <w:szCs w:val="24"/>
              </w:rPr>
              <w:t>, M</w:t>
            </w:r>
            <w:r w:rsidR="00ED671A">
              <w:rPr>
                <w:rFonts w:ascii="Times New Roman" w:hAnsi="Times New Roman"/>
                <w:sz w:val="24"/>
                <w:szCs w:val="24"/>
              </w:rPr>
              <w:t>.</w:t>
            </w:r>
            <w:r w:rsidR="007321E4">
              <w:rPr>
                <w:rFonts w:ascii="Times New Roman" w:hAnsi="Times New Roman"/>
                <w:sz w:val="24"/>
                <w:szCs w:val="24"/>
              </w:rPr>
              <w:t>A.4.2.</w:t>
            </w:r>
            <w:r w:rsidR="007321E4" w:rsidRPr="00F7486E">
              <w:rPr>
                <w:rFonts w:ascii="Times New Roman" w:hAnsi="Times New Roman"/>
                <w:sz w:val="24"/>
                <w:szCs w:val="24"/>
              </w:rPr>
              <w:t>4.</w:t>
            </w:r>
            <w:r w:rsidR="00B168B2" w:rsidRPr="00F7486E">
              <w:rPr>
                <w:rFonts w:ascii="Times New Roman" w:hAnsi="Times New Roman"/>
                <w:sz w:val="24"/>
                <w:szCs w:val="24"/>
              </w:rPr>
              <w:t>, M.A.6.2.4.</w:t>
            </w:r>
            <w:r w:rsidRPr="00F7486E">
              <w:rPr>
                <w:rFonts w:ascii="Times New Roman" w:hAnsi="Times New Roman"/>
                <w:sz w:val="24"/>
                <w:szCs w:val="24"/>
              </w:rPr>
              <w:t>)</w:t>
            </w:r>
          </w:p>
        </w:tc>
      </w:tr>
      <w:tr w:rsidR="006C01AE" w:rsidRPr="00157057" w14:paraId="318289BE" w14:textId="77777777" w:rsidTr="00AC7DFA">
        <w:tc>
          <w:tcPr>
            <w:tcW w:w="5102" w:type="dxa"/>
            <w:tcBorders>
              <w:top w:val="single" w:sz="4" w:space="0" w:color="BFBFBF" w:themeColor="background1" w:themeShade="BF"/>
              <w:bottom w:val="single" w:sz="4" w:space="0" w:color="BFBFBF" w:themeColor="background1" w:themeShade="BF"/>
            </w:tcBorders>
          </w:tcPr>
          <w:p w14:paraId="66802AB2" w14:textId="0D9531A9" w:rsidR="006C01AE" w:rsidRPr="00157057" w:rsidRDefault="006C01AE" w:rsidP="002463A1">
            <w:pPr>
              <w:spacing w:before="120" w:after="120" w:line="240" w:lineRule="auto"/>
              <w:jc w:val="both"/>
              <w:rPr>
                <w:rFonts w:ascii="Times New Roman" w:eastAsia="Times New Roman" w:hAnsi="Times New Roman"/>
                <w:color w:val="000000" w:themeColor="text1"/>
                <w:sz w:val="24"/>
                <w:szCs w:val="24"/>
              </w:rPr>
            </w:pPr>
            <w:r w:rsidRPr="00157057">
              <w:rPr>
                <w:rFonts w:ascii="Times New Roman" w:eastAsia="Times New Roman" w:hAnsi="Times New Roman"/>
                <w:color w:val="000000" w:themeColor="text1"/>
                <w:sz w:val="24"/>
                <w:szCs w:val="24"/>
              </w:rPr>
              <w:t>Zina, kas ir dotai funkcijai inversā funkcija, nosacījumu tās eksistencei.</w:t>
            </w:r>
          </w:p>
        </w:tc>
        <w:tc>
          <w:tcPr>
            <w:tcW w:w="283" w:type="dxa"/>
            <w:tcBorders>
              <w:top w:val="single" w:sz="4" w:space="0" w:color="BFBFBF" w:themeColor="background1" w:themeShade="BF"/>
              <w:bottom w:val="single" w:sz="4" w:space="0" w:color="BFBFBF" w:themeColor="background1" w:themeShade="BF"/>
            </w:tcBorders>
          </w:tcPr>
          <w:p w14:paraId="5DF2D311" w14:textId="77777777" w:rsidR="006C01AE" w:rsidRPr="00157057" w:rsidRDefault="006C01AE" w:rsidP="002463A1">
            <w:pPr>
              <w:spacing w:before="120" w:after="120"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47981C4D" w14:textId="2F9EC6FC" w:rsidR="006C01AE" w:rsidRPr="00157057" w:rsidRDefault="006C01AE" w:rsidP="002463A1">
            <w:pPr>
              <w:spacing w:before="120" w:after="120" w:line="240" w:lineRule="auto"/>
              <w:jc w:val="both"/>
              <w:rPr>
                <w:rFonts w:ascii="Times New Roman" w:eastAsia="Times New Roman" w:hAnsi="Times New Roman"/>
                <w:sz w:val="24"/>
                <w:szCs w:val="24"/>
              </w:rPr>
            </w:pPr>
            <w:r w:rsidRPr="00157057">
              <w:rPr>
                <w:rFonts w:ascii="Times New Roman" w:eastAsia="Times New Roman" w:hAnsi="Times New Roman"/>
                <w:sz w:val="24"/>
                <w:szCs w:val="24"/>
              </w:rPr>
              <w:t>Nosauc funkcijas, kurām neeksistē inversā funkcija.</w:t>
            </w:r>
          </w:p>
        </w:tc>
      </w:tr>
      <w:tr w:rsidR="006C01AE" w:rsidRPr="00157057" w14:paraId="46DDE59A" w14:textId="77777777" w:rsidTr="00AC7DFA">
        <w:tc>
          <w:tcPr>
            <w:tcW w:w="5102" w:type="dxa"/>
            <w:tcBorders>
              <w:top w:val="single" w:sz="4" w:space="0" w:color="BFBFBF" w:themeColor="background1" w:themeShade="BF"/>
              <w:bottom w:val="single" w:sz="4" w:space="0" w:color="BFBFBF" w:themeColor="background1" w:themeShade="BF"/>
            </w:tcBorders>
          </w:tcPr>
          <w:p w14:paraId="3EC08A6E" w14:textId="20923762" w:rsidR="006C01AE" w:rsidRPr="00157057" w:rsidRDefault="006C01AE" w:rsidP="002463A1">
            <w:pPr>
              <w:spacing w:before="120" w:line="240" w:lineRule="auto"/>
              <w:jc w:val="both"/>
              <w:rPr>
                <w:rFonts w:ascii="Times New Roman" w:eastAsia="Times New Roman" w:hAnsi="Times New Roman"/>
                <w:color w:val="000000" w:themeColor="text1"/>
                <w:sz w:val="24"/>
                <w:szCs w:val="24"/>
              </w:rPr>
            </w:pPr>
            <w:r w:rsidRPr="00157057">
              <w:rPr>
                <w:rFonts w:ascii="Times New Roman" w:eastAsia="Times New Roman" w:hAnsi="Times New Roman"/>
                <w:color w:val="000000" w:themeColor="text1"/>
                <w:sz w:val="24"/>
                <w:szCs w:val="24"/>
              </w:rPr>
              <w:t xml:space="preserve">Zīmē </w:t>
            </w:r>
            <w:r w:rsidR="00143F83">
              <w:rPr>
                <w:rFonts w:ascii="Times New Roman" w:eastAsia="Times New Roman" w:hAnsi="Times New Roman"/>
                <w:color w:val="000000" w:themeColor="text1"/>
                <w:sz w:val="24"/>
                <w:szCs w:val="24"/>
              </w:rPr>
              <w:t xml:space="preserve">monotonas </w:t>
            </w:r>
            <w:r w:rsidRPr="00157057">
              <w:rPr>
                <w:rFonts w:ascii="Times New Roman" w:eastAsia="Times New Roman" w:hAnsi="Times New Roman"/>
                <w:color w:val="000000" w:themeColor="text1"/>
                <w:sz w:val="24"/>
                <w:szCs w:val="24"/>
              </w:rPr>
              <w:t>funkcijas un tās inversās funkcijas grafiku vienā koordinātu plaknē.</w:t>
            </w:r>
          </w:p>
        </w:tc>
        <w:tc>
          <w:tcPr>
            <w:tcW w:w="283" w:type="dxa"/>
            <w:tcBorders>
              <w:top w:val="single" w:sz="4" w:space="0" w:color="BFBFBF" w:themeColor="background1" w:themeShade="BF"/>
              <w:bottom w:val="single" w:sz="4" w:space="0" w:color="BFBFBF" w:themeColor="background1" w:themeShade="BF"/>
            </w:tcBorders>
          </w:tcPr>
          <w:p w14:paraId="7B8B64C4" w14:textId="77777777" w:rsidR="006C01AE" w:rsidRPr="00157057" w:rsidRDefault="006C01AE" w:rsidP="006C01AE">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15EE767B" w14:textId="77777777" w:rsidR="006C01AE" w:rsidRDefault="006C01AE" w:rsidP="006C01AE">
            <w:pPr>
              <w:spacing w:line="240" w:lineRule="auto"/>
              <w:jc w:val="both"/>
              <w:rPr>
                <w:rFonts w:ascii="Times New Roman" w:eastAsia="Times New Roman" w:hAnsi="Times New Roman"/>
                <w:sz w:val="24"/>
                <w:szCs w:val="24"/>
              </w:rPr>
            </w:pPr>
            <w:r w:rsidRPr="00157057">
              <w:rPr>
                <w:rFonts w:ascii="Times New Roman" w:eastAsia="Times New Roman" w:hAnsi="Times New Roman"/>
                <w:sz w:val="24"/>
                <w:szCs w:val="24"/>
              </w:rPr>
              <w:t xml:space="preserve">Zīmē dotajai funkcijai inverso funkciju, izmantojot simetriju pret taisni </w:t>
            </w:r>
            <m:oMath>
              <m:r>
                <w:rPr>
                  <w:rFonts w:ascii="Cambria Math" w:hAnsi="Cambria Math"/>
                  <w:sz w:val="24"/>
                  <w:szCs w:val="24"/>
                </w:rPr>
                <m:t>y=x</m:t>
              </m:r>
            </m:oMath>
            <w:r w:rsidRPr="00157057">
              <w:rPr>
                <w:rFonts w:ascii="Times New Roman" w:eastAsia="Times New Roman" w:hAnsi="Times New Roman"/>
                <w:sz w:val="24"/>
                <w:szCs w:val="24"/>
              </w:rPr>
              <w:t>.</w:t>
            </w:r>
          </w:p>
          <w:p w14:paraId="2DA5A5FF" w14:textId="6DCDB5E3" w:rsidR="00143F83" w:rsidRPr="00157057" w:rsidRDefault="00143F83" w:rsidP="006C01AE">
            <w:pPr>
              <w:spacing w:line="240" w:lineRule="auto"/>
              <w:jc w:val="both"/>
              <w:rPr>
                <w:rFonts w:ascii="Times New Roman" w:eastAsia="Times New Roman" w:hAnsi="Times New Roman"/>
                <w:sz w:val="24"/>
                <w:szCs w:val="24"/>
              </w:rPr>
            </w:pPr>
            <w:r>
              <w:rPr>
                <w:rFonts w:ascii="Times New Roman" w:eastAsia="Times New Roman" w:hAnsi="Times New Roman"/>
                <w:sz w:val="24"/>
                <w:szCs w:val="24"/>
              </w:rPr>
              <w:t>Skaidro, kuri funkcijas grafika punkti ir jāatliek precīzi</w:t>
            </w:r>
            <w:r w:rsidR="001E27E1">
              <w:rPr>
                <w:rFonts w:ascii="Times New Roman" w:eastAsia="Times New Roman" w:hAnsi="Times New Roman"/>
                <w:sz w:val="24"/>
                <w:szCs w:val="24"/>
              </w:rPr>
              <w:t xml:space="preserve"> – abu grafiku krustpunkti ir uz </w:t>
            </w:r>
            <w:r w:rsidR="00501F0D">
              <w:rPr>
                <w:rFonts w:ascii="Times New Roman" w:eastAsia="Times New Roman" w:hAnsi="Times New Roman"/>
                <w:sz w:val="24"/>
                <w:szCs w:val="24"/>
              </w:rPr>
              <w:br/>
            </w:r>
            <w:r w:rsidR="001E27E1">
              <w:rPr>
                <w:rFonts w:ascii="Times New Roman" w:eastAsia="Times New Roman" w:hAnsi="Times New Roman"/>
                <w:sz w:val="24"/>
                <w:szCs w:val="24"/>
              </w:rPr>
              <w:t xml:space="preserve">taisnes </w:t>
            </w:r>
            <m:oMath>
              <m:r>
                <w:rPr>
                  <w:rFonts w:ascii="Cambria Math" w:eastAsia="Times New Roman" w:hAnsi="Cambria Math"/>
                  <w:sz w:val="24"/>
                  <w:szCs w:val="24"/>
                </w:rPr>
                <m:t>y=x</m:t>
              </m:r>
            </m:oMath>
            <w:r w:rsidR="001E27E1">
              <w:rPr>
                <w:rFonts w:ascii="Times New Roman" w:eastAsia="Times New Roman" w:hAnsi="Times New Roman"/>
                <w:sz w:val="24"/>
                <w:szCs w:val="24"/>
              </w:rPr>
              <w:t>.</w:t>
            </w:r>
          </w:p>
        </w:tc>
      </w:tr>
      <w:tr w:rsidR="005F5C6F" w:rsidRPr="00157057" w14:paraId="27CF3EF4" w14:textId="77777777" w:rsidTr="00AC7DFA">
        <w:tc>
          <w:tcPr>
            <w:tcW w:w="5102" w:type="dxa"/>
            <w:tcBorders>
              <w:top w:val="single" w:sz="4" w:space="0" w:color="BFBFBF" w:themeColor="background1" w:themeShade="BF"/>
              <w:bottom w:val="single" w:sz="4" w:space="0" w:color="BFBFBF" w:themeColor="background1" w:themeShade="BF"/>
            </w:tcBorders>
          </w:tcPr>
          <w:p w14:paraId="27F9EF07" w14:textId="36411993" w:rsidR="005F5C6F" w:rsidRPr="00157057" w:rsidRDefault="005F5C6F" w:rsidP="006C01AE">
            <w:pPr>
              <w:spacing w:line="240" w:lineRule="auto"/>
              <w:jc w:val="both"/>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Definē logaritmisko funkciju kā eksponentfunkcijas inverso funkciju.</w:t>
            </w:r>
          </w:p>
        </w:tc>
        <w:tc>
          <w:tcPr>
            <w:tcW w:w="283" w:type="dxa"/>
            <w:tcBorders>
              <w:top w:val="single" w:sz="4" w:space="0" w:color="BFBFBF" w:themeColor="background1" w:themeShade="BF"/>
              <w:bottom w:val="single" w:sz="4" w:space="0" w:color="BFBFBF" w:themeColor="background1" w:themeShade="BF"/>
            </w:tcBorders>
          </w:tcPr>
          <w:p w14:paraId="3A53A78D" w14:textId="77777777" w:rsidR="005F5C6F" w:rsidRPr="00157057" w:rsidRDefault="005F5C6F" w:rsidP="006C01AE">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4BFFCC1A" w14:textId="7BFF47D8" w:rsidR="005F5C6F" w:rsidRDefault="00F07367" w:rsidP="002463A1">
            <w:pPr>
              <w:spacing w:before="12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Funkcijas </w:t>
            </w:r>
            <m:oMath>
              <m:r>
                <w:rPr>
                  <w:rFonts w:ascii="Cambria Math" w:eastAsia="Times New Roman" w:hAnsi="Cambria Math"/>
                  <w:sz w:val="24"/>
                  <w:szCs w:val="24"/>
                </w:rPr>
                <m:t>y=</m:t>
              </m:r>
              <m:sSup>
                <m:sSupPr>
                  <m:ctrlPr>
                    <w:rPr>
                      <w:rFonts w:ascii="Cambria Math" w:eastAsia="Times New Roman" w:hAnsi="Cambria Math"/>
                      <w:i/>
                      <w:sz w:val="24"/>
                      <w:szCs w:val="24"/>
                    </w:rPr>
                  </m:ctrlPr>
                </m:sSupPr>
                <m:e>
                  <m:r>
                    <w:rPr>
                      <w:rFonts w:ascii="Cambria Math" w:eastAsia="Times New Roman" w:hAnsi="Cambria Math"/>
                      <w:sz w:val="24"/>
                      <w:szCs w:val="24"/>
                    </w:rPr>
                    <m:t>a</m:t>
                  </m:r>
                </m:e>
                <m:sup>
                  <m:r>
                    <w:rPr>
                      <w:rFonts w:ascii="Cambria Math" w:eastAsia="Times New Roman" w:hAnsi="Cambria Math"/>
                      <w:sz w:val="24"/>
                      <w:szCs w:val="24"/>
                    </w:rPr>
                    <m:t>x</m:t>
                  </m:r>
                </m:sup>
              </m:sSup>
            </m:oMath>
            <w:r>
              <w:rPr>
                <w:rFonts w:ascii="Times New Roman" w:eastAsia="Times New Roman" w:hAnsi="Times New Roman"/>
                <w:sz w:val="24"/>
                <w:szCs w:val="24"/>
              </w:rPr>
              <w:t xml:space="preserve"> inversā funkcija ir funkcija </w:t>
            </w:r>
            <w:r w:rsidR="000421F2">
              <w:rPr>
                <w:rFonts w:ascii="Times New Roman" w:eastAsia="Times New Roman" w:hAnsi="Times New Roman"/>
                <w:sz w:val="24"/>
                <w:szCs w:val="24"/>
              </w:rPr>
              <w:br/>
            </w:r>
            <m:oMath>
              <m:r>
                <w:rPr>
                  <w:rFonts w:ascii="Cambria Math" w:eastAsia="Times New Roman" w:hAnsi="Cambria Math"/>
                  <w:sz w:val="24"/>
                  <w:szCs w:val="24"/>
                </w:rPr>
                <m:t>y=</m:t>
              </m:r>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ctrlPr>
                        <w:rPr>
                          <w:rFonts w:ascii="Cambria Math" w:eastAsia="Times New Roman" w:hAnsi="Cambria Math"/>
                          <w:sz w:val="24"/>
                          <w:szCs w:val="24"/>
                        </w:rPr>
                      </m:ctrlPr>
                    </m:e>
                    <m:sub>
                      <m:r>
                        <w:rPr>
                          <w:rFonts w:ascii="Cambria Math" w:eastAsia="Times New Roman" w:hAnsi="Cambria Math"/>
                          <w:sz w:val="24"/>
                          <w:szCs w:val="24"/>
                        </w:rPr>
                        <m:t>a</m:t>
                      </m:r>
                      <m:ctrlPr>
                        <w:rPr>
                          <w:rFonts w:ascii="Cambria Math" w:eastAsia="Times New Roman" w:hAnsi="Cambria Math"/>
                          <w:sz w:val="24"/>
                          <w:szCs w:val="24"/>
                        </w:rPr>
                      </m:ctrlPr>
                    </m:sub>
                  </m:sSub>
                </m:fName>
                <m:e>
                  <m:r>
                    <w:rPr>
                      <w:rFonts w:ascii="Cambria Math" w:eastAsia="Times New Roman" w:hAnsi="Cambria Math"/>
                      <w:sz w:val="24"/>
                      <w:szCs w:val="24"/>
                    </w:rPr>
                    <m:t>x</m:t>
                  </m:r>
                </m:e>
              </m:func>
            </m:oMath>
            <w:r w:rsidR="00536D9B">
              <w:rPr>
                <w:rFonts w:ascii="Times New Roman" w:eastAsia="Times New Roman" w:hAnsi="Times New Roman"/>
                <w:sz w:val="24"/>
                <w:szCs w:val="24"/>
              </w:rPr>
              <w:t>.</w:t>
            </w:r>
          </w:p>
          <w:p w14:paraId="364FA08E" w14:textId="639A45C9" w:rsidR="00536D9B" w:rsidRPr="00157057" w:rsidRDefault="007321E4" w:rsidP="002463A1">
            <w:pPr>
              <w:spacing w:after="12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Raksturo funkcijas </w:t>
            </w:r>
            <m:oMath>
              <m:r>
                <w:rPr>
                  <w:rFonts w:ascii="Cambria Math" w:eastAsia="Times New Roman" w:hAnsi="Cambria Math"/>
                  <w:sz w:val="24"/>
                  <w:szCs w:val="24"/>
                </w:rPr>
                <m:t>y=c⋅</m:t>
              </m:r>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ctrlPr>
                        <w:rPr>
                          <w:rFonts w:ascii="Cambria Math" w:eastAsia="Times New Roman" w:hAnsi="Cambria Math"/>
                          <w:sz w:val="24"/>
                          <w:szCs w:val="24"/>
                        </w:rPr>
                      </m:ctrlPr>
                    </m:e>
                    <m:sub>
                      <m:r>
                        <w:rPr>
                          <w:rFonts w:ascii="Cambria Math" w:eastAsia="Times New Roman" w:hAnsi="Cambria Math"/>
                          <w:sz w:val="24"/>
                          <w:szCs w:val="24"/>
                        </w:rPr>
                        <m:t>a</m:t>
                      </m:r>
                      <m:ctrlPr>
                        <w:rPr>
                          <w:rFonts w:ascii="Cambria Math" w:eastAsia="Times New Roman" w:hAnsi="Cambria Math"/>
                          <w:sz w:val="24"/>
                          <w:szCs w:val="24"/>
                        </w:rPr>
                      </m:ctrlPr>
                    </m:sub>
                  </m:sSub>
                </m:fName>
                <m:e>
                  <m:r>
                    <w:rPr>
                      <w:rFonts w:ascii="Cambria Math" w:eastAsia="Times New Roman" w:hAnsi="Cambria Math"/>
                      <w:sz w:val="24"/>
                      <w:szCs w:val="24"/>
                    </w:rPr>
                    <m:t>(kx+b)</m:t>
                  </m:r>
                </m:e>
              </m:func>
            </m:oMath>
            <w:r w:rsidR="00822C89">
              <w:rPr>
                <w:rFonts w:ascii="Times New Roman" w:eastAsia="Times New Roman" w:hAnsi="Times New Roman"/>
                <w:sz w:val="24"/>
                <w:szCs w:val="24"/>
              </w:rPr>
              <w:t xml:space="preserve"> īpašības</w:t>
            </w:r>
            <w:r w:rsidR="00873D40">
              <w:rPr>
                <w:rFonts w:ascii="Times New Roman" w:eastAsia="Times New Roman" w:hAnsi="Times New Roman"/>
                <w:sz w:val="24"/>
                <w:szCs w:val="24"/>
              </w:rPr>
              <w:t>, tai skaitā lietojot IT</w:t>
            </w:r>
            <w:r w:rsidR="00822C89">
              <w:rPr>
                <w:rFonts w:ascii="Times New Roman" w:eastAsia="Times New Roman" w:hAnsi="Times New Roman"/>
                <w:sz w:val="24"/>
                <w:szCs w:val="24"/>
              </w:rPr>
              <w:t>.</w:t>
            </w:r>
          </w:p>
        </w:tc>
      </w:tr>
      <w:tr w:rsidR="006C01AE" w:rsidRPr="00157057" w14:paraId="01C90290" w14:textId="77777777" w:rsidTr="00AC7DFA">
        <w:tc>
          <w:tcPr>
            <w:tcW w:w="5102" w:type="dxa"/>
            <w:tcBorders>
              <w:top w:val="single" w:sz="4" w:space="0" w:color="BFBFBF" w:themeColor="background1" w:themeShade="BF"/>
              <w:bottom w:val="single" w:sz="4" w:space="0" w:color="BFBFBF" w:themeColor="background1" w:themeShade="BF"/>
            </w:tcBorders>
          </w:tcPr>
          <w:p w14:paraId="3754B428" w14:textId="2516A401" w:rsidR="006C01AE" w:rsidRPr="00157057" w:rsidRDefault="00367B3E" w:rsidP="002463A1">
            <w:pPr>
              <w:spacing w:before="120" w:line="240" w:lineRule="auto"/>
              <w:rPr>
                <w:rFonts w:ascii="Times New Roman" w:eastAsia="Times New Roman" w:hAnsi="Times New Roman"/>
                <w:sz w:val="24"/>
                <w:szCs w:val="24"/>
              </w:rPr>
            </w:pPr>
            <w:r>
              <w:rPr>
                <w:rFonts w:ascii="Times New Roman" w:eastAsia="Times New Roman" w:hAnsi="Times New Roman"/>
                <w:color w:val="000000" w:themeColor="text1"/>
                <w:sz w:val="24"/>
                <w:szCs w:val="24"/>
              </w:rPr>
              <w:t>Definē</w:t>
            </w:r>
            <w:r w:rsidR="006C01AE" w:rsidRPr="00157057">
              <w:rPr>
                <w:rFonts w:ascii="Times New Roman" w:eastAsia="Times New Roman" w:hAnsi="Times New Roman"/>
                <w:color w:val="000000" w:themeColor="text1"/>
                <w:sz w:val="24"/>
                <w:szCs w:val="24"/>
              </w:rPr>
              <w:t xml:space="preserve"> inversās trigonometriskās (ciklometriskās) funkcijas.</w:t>
            </w:r>
          </w:p>
          <w:p w14:paraId="3079A7B5" w14:textId="77777777" w:rsidR="006C01AE" w:rsidRPr="00157057" w:rsidRDefault="006C01AE" w:rsidP="006C01AE">
            <w:pPr>
              <w:spacing w:line="240" w:lineRule="auto"/>
              <w:jc w:val="both"/>
              <w:rPr>
                <w:rFonts w:ascii="Times New Roman" w:eastAsia="Times New Roman" w:hAnsi="Times New Roman"/>
                <w:color w:val="000000" w:themeColor="text1"/>
                <w:sz w:val="24"/>
                <w:szCs w:val="24"/>
              </w:rPr>
            </w:pPr>
          </w:p>
        </w:tc>
        <w:tc>
          <w:tcPr>
            <w:tcW w:w="283" w:type="dxa"/>
            <w:tcBorders>
              <w:top w:val="single" w:sz="4" w:space="0" w:color="BFBFBF" w:themeColor="background1" w:themeShade="BF"/>
              <w:bottom w:val="single" w:sz="4" w:space="0" w:color="BFBFBF" w:themeColor="background1" w:themeShade="BF"/>
            </w:tcBorders>
          </w:tcPr>
          <w:p w14:paraId="4623A03F" w14:textId="77777777" w:rsidR="006C01AE" w:rsidRPr="00157057" w:rsidRDefault="006C01AE" w:rsidP="006C01AE">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C9C5AD9" w14:textId="77777777" w:rsidR="006C01AE" w:rsidRDefault="006C01AE" w:rsidP="002463A1">
            <w:pPr>
              <w:spacing w:before="120" w:line="240" w:lineRule="auto"/>
              <w:jc w:val="both"/>
              <w:rPr>
                <w:rFonts w:ascii="Times New Roman" w:hAnsi="Times New Roman"/>
                <w:sz w:val="24"/>
                <w:szCs w:val="24"/>
              </w:rPr>
            </w:pPr>
            <w:r w:rsidRPr="00157057">
              <w:rPr>
                <w:rFonts w:ascii="Times New Roman" w:hAnsi="Times New Roman"/>
                <w:sz w:val="24"/>
                <w:szCs w:val="24"/>
              </w:rPr>
              <w:t xml:space="preserve">Piemēram, </w:t>
            </w:r>
            <m:oMath>
              <m:r>
                <w:rPr>
                  <w:rFonts w:ascii="Cambria Math" w:hAnsi="Cambria Math"/>
                  <w:sz w:val="24"/>
                  <w:szCs w:val="24"/>
                </w:rPr>
                <m:t>y=</m:t>
              </m:r>
              <m:func>
                <m:funcPr>
                  <m:ctrlPr>
                    <w:rPr>
                      <w:rFonts w:ascii="Cambria Math" w:hAnsi="Cambria Math"/>
                      <w:sz w:val="24"/>
                      <w:szCs w:val="24"/>
                    </w:rPr>
                  </m:ctrlPr>
                </m:funcPr>
                <m:fName>
                  <m:r>
                    <m:rPr>
                      <m:sty m:val="p"/>
                    </m:rPr>
                    <w:rPr>
                      <w:rFonts w:ascii="Cambria Math" w:hAnsi="Cambria Math"/>
                      <w:sz w:val="24"/>
                      <w:szCs w:val="24"/>
                    </w:rPr>
                    <m:t>sin</m:t>
                  </m:r>
                </m:fName>
                <m:e>
                  <m:r>
                    <w:rPr>
                      <w:rFonts w:ascii="Cambria Math" w:hAnsi="Cambria Math"/>
                      <w:sz w:val="24"/>
                      <w:szCs w:val="24"/>
                    </w:rPr>
                    <m:t>x</m:t>
                  </m:r>
                </m:e>
              </m:func>
            </m:oMath>
            <w:r w:rsidRPr="00157057">
              <w:rPr>
                <w:rFonts w:ascii="Times New Roman" w:hAnsi="Times New Roman"/>
                <w:sz w:val="24"/>
                <w:szCs w:val="24"/>
              </w:rPr>
              <w:t xml:space="preserve"> un </w:t>
            </w:r>
            <m:oMath>
              <m:r>
                <w:rPr>
                  <w:rFonts w:ascii="Cambria Math" w:hAnsi="Cambria Math"/>
                  <w:sz w:val="24"/>
                  <w:szCs w:val="24"/>
                </w:rPr>
                <m:t>y=</m:t>
              </m:r>
              <m:func>
                <m:funcPr>
                  <m:ctrlPr>
                    <w:rPr>
                      <w:rFonts w:ascii="Cambria Math" w:hAnsi="Cambria Math"/>
                      <w:sz w:val="24"/>
                      <w:szCs w:val="24"/>
                    </w:rPr>
                  </m:ctrlPr>
                </m:funcPr>
                <m:fName>
                  <m:r>
                    <m:rPr>
                      <m:sty m:val="p"/>
                    </m:rPr>
                    <w:rPr>
                      <w:rFonts w:ascii="Cambria Math" w:hAnsi="Cambria Math"/>
                      <w:sz w:val="24"/>
                      <w:szCs w:val="24"/>
                    </w:rPr>
                    <m:t>arcsin</m:t>
                  </m:r>
                </m:fName>
                <m:e>
                  <m:r>
                    <w:rPr>
                      <w:rFonts w:ascii="Cambria Math" w:hAnsi="Cambria Math"/>
                      <w:sz w:val="24"/>
                      <w:szCs w:val="24"/>
                    </w:rPr>
                    <m:t>x</m:t>
                  </m:r>
                </m:e>
              </m:func>
            </m:oMath>
            <w:r w:rsidRPr="00157057">
              <w:rPr>
                <w:rFonts w:ascii="Times New Roman" w:hAnsi="Times New Roman"/>
                <w:sz w:val="24"/>
                <w:szCs w:val="24"/>
              </w:rPr>
              <w:t xml:space="preserve"> ir savstarpēji inversas funkcijas, ja </w:t>
            </w:r>
            <m:oMath>
              <m:r>
                <w:rPr>
                  <w:rFonts w:ascii="Cambria Math" w:hAnsi="Cambria Math"/>
                  <w:sz w:val="24"/>
                  <w:szCs w:val="24"/>
                </w:rPr>
                <m:t>x∈</m:t>
              </m:r>
              <m:d>
                <m:dPr>
                  <m:begChr m:val="["/>
                  <m:endChr m:val="]"/>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π</m:t>
                      </m:r>
                    </m:num>
                    <m:den>
                      <m:r>
                        <w:rPr>
                          <w:rFonts w:ascii="Cambria Math" w:hAnsi="Cambria Math"/>
                          <w:sz w:val="24"/>
                          <w:szCs w:val="24"/>
                        </w:rPr>
                        <m:t>2</m:t>
                      </m:r>
                    </m:den>
                  </m:f>
                </m:e>
              </m:d>
            </m:oMath>
            <w:r w:rsidRPr="00157057">
              <w:rPr>
                <w:rFonts w:ascii="Times New Roman" w:hAnsi="Times New Roman"/>
                <w:sz w:val="24"/>
                <w:szCs w:val="24"/>
              </w:rPr>
              <w:t>.</w:t>
            </w:r>
          </w:p>
          <w:p w14:paraId="5FC77464" w14:textId="47A1B09F" w:rsidR="003E750E" w:rsidRPr="00157057" w:rsidRDefault="003E750E" w:rsidP="002463A1">
            <w:pPr>
              <w:spacing w:after="120" w:line="240" w:lineRule="auto"/>
              <w:jc w:val="both"/>
              <w:rPr>
                <w:rFonts w:ascii="Times New Roman" w:eastAsia="Times New Roman" w:hAnsi="Times New Roman"/>
                <w:sz w:val="24"/>
                <w:szCs w:val="24"/>
              </w:rPr>
            </w:pPr>
            <w:r>
              <w:rPr>
                <w:rFonts w:ascii="Times New Roman" w:hAnsi="Times New Roman"/>
                <w:sz w:val="24"/>
                <w:szCs w:val="24"/>
              </w:rPr>
              <w:t xml:space="preserve">Spriež par funkcijas </w:t>
            </w:r>
            <m:oMath>
              <m:r>
                <w:rPr>
                  <w:rFonts w:ascii="Cambria Math" w:hAnsi="Cambria Math"/>
                  <w:sz w:val="24"/>
                  <w:szCs w:val="24"/>
                </w:rPr>
                <m:t>y=</m:t>
              </m:r>
              <m:func>
                <m:funcPr>
                  <m:ctrlPr>
                    <w:rPr>
                      <w:rFonts w:ascii="Cambria Math" w:hAnsi="Cambria Math"/>
                      <w:i/>
                      <w:sz w:val="24"/>
                      <w:szCs w:val="24"/>
                    </w:rPr>
                  </m:ctrlPr>
                </m:funcPr>
                <m:fName>
                  <m:r>
                    <m:rPr>
                      <m:sty m:val="p"/>
                    </m:rPr>
                    <w:rPr>
                      <w:rFonts w:ascii="Cambria Math" w:hAnsi="Cambria Math"/>
                      <w:sz w:val="24"/>
                      <w:szCs w:val="24"/>
                    </w:rPr>
                    <m:t>arcsin</m:t>
                  </m:r>
                </m:fName>
                <m:e>
                  <m:r>
                    <w:rPr>
                      <w:rFonts w:ascii="Cambria Math" w:hAnsi="Cambria Math"/>
                      <w:sz w:val="24"/>
                      <w:szCs w:val="24"/>
                    </w:rPr>
                    <m:t>x</m:t>
                  </m:r>
                </m:e>
              </m:func>
            </m:oMath>
            <w:r>
              <w:rPr>
                <w:rFonts w:ascii="Times New Roman" w:hAnsi="Times New Roman"/>
                <w:sz w:val="24"/>
                <w:szCs w:val="24"/>
              </w:rPr>
              <w:t xml:space="preserve"> īpašībām</w:t>
            </w:r>
            <w:r w:rsidR="004E4467">
              <w:rPr>
                <w:rFonts w:ascii="Times New Roman" w:hAnsi="Times New Roman"/>
                <w:sz w:val="24"/>
                <w:szCs w:val="24"/>
              </w:rPr>
              <w:t xml:space="preserve">, lietojot funkcijas </w:t>
            </w:r>
            <m:oMath>
              <m:r>
                <w:rPr>
                  <w:rFonts w:ascii="Cambria Math" w:hAnsi="Cambria Math"/>
                  <w:sz w:val="24"/>
                  <w:szCs w:val="24"/>
                </w:rPr>
                <m:t>y=</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x</m:t>
                  </m:r>
                </m:e>
              </m:func>
            </m:oMath>
            <w:r w:rsidR="004E4467">
              <w:rPr>
                <w:rFonts w:ascii="Times New Roman" w:hAnsi="Times New Roman"/>
                <w:sz w:val="24"/>
                <w:szCs w:val="24"/>
              </w:rPr>
              <w:t xml:space="preserve"> īpašības, piemēram, </w:t>
            </w:r>
            <m:oMath>
              <m:r>
                <w:rPr>
                  <w:rFonts w:ascii="Cambria Math" w:hAnsi="Cambria Math"/>
                  <w:sz w:val="24"/>
                  <w:szCs w:val="24"/>
                </w:rPr>
                <m:t>D(</m:t>
              </m:r>
              <m:func>
                <m:funcPr>
                  <m:ctrlPr>
                    <w:rPr>
                      <w:rFonts w:ascii="Cambria Math" w:hAnsi="Cambria Math"/>
                      <w:i/>
                      <w:sz w:val="24"/>
                      <w:szCs w:val="24"/>
                    </w:rPr>
                  </m:ctrlPr>
                </m:funcPr>
                <m:fName>
                  <m:r>
                    <m:rPr>
                      <m:sty m:val="p"/>
                    </m:rPr>
                    <w:rPr>
                      <w:rFonts w:ascii="Cambria Math" w:hAnsi="Cambria Math"/>
                      <w:sz w:val="24"/>
                      <w:szCs w:val="24"/>
                    </w:rPr>
                    <m:t>arcsin</m:t>
                  </m:r>
                </m:fName>
                <m:e>
                  <m:r>
                    <w:rPr>
                      <w:rFonts w:ascii="Cambria Math" w:hAnsi="Cambria Math"/>
                      <w:sz w:val="24"/>
                      <w:szCs w:val="24"/>
                    </w:rPr>
                    <m:t>)</m:t>
                  </m:r>
                </m:e>
              </m:func>
              <m:r>
                <w:rPr>
                  <w:rFonts w:ascii="Cambria Math" w:hAnsi="Cambria Math"/>
                  <w:sz w:val="24"/>
                  <w:szCs w:val="24"/>
                </w:rPr>
                <m:t>=E(</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m:t>
                  </m:r>
                </m:e>
              </m:func>
            </m:oMath>
            <w:r w:rsidR="0073031C">
              <w:rPr>
                <w:rFonts w:ascii="Times New Roman" w:hAnsi="Times New Roman"/>
                <w:sz w:val="24"/>
                <w:szCs w:val="24"/>
              </w:rPr>
              <w:t xml:space="preserve"> un </w:t>
            </w:r>
            <m:oMath>
              <m:r>
                <w:rPr>
                  <w:rFonts w:ascii="Cambria Math" w:hAnsi="Cambria Math"/>
                  <w:sz w:val="24"/>
                  <w:szCs w:val="24"/>
                </w:rPr>
                <m:t>E(</m:t>
              </m:r>
              <m:func>
                <m:funcPr>
                  <m:ctrlPr>
                    <w:rPr>
                      <w:rFonts w:ascii="Cambria Math" w:hAnsi="Cambria Math"/>
                      <w:sz w:val="24"/>
                      <w:szCs w:val="24"/>
                    </w:rPr>
                  </m:ctrlPr>
                </m:funcPr>
                <m:fName>
                  <m:r>
                    <m:rPr>
                      <m:sty m:val="p"/>
                    </m:rPr>
                    <w:rPr>
                      <w:rFonts w:ascii="Cambria Math" w:hAnsi="Cambria Math"/>
                      <w:sz w:val="24"/>
                      <w:szCs w:val="24"/>
                    </w:rPr>
                    <m:t>arcsin</m:t>
                  </m:r>
                  <m:ctrlPr>
                    <w:rPr>
                      <w:rFonts w:ascii="Cambria Math" w:hAnsi="Cambria Math"/>
                      <w:i/>
                      <w:sz w:val="24"/>
                      <w:szCs w:val="24"/>
                    </w:rPr>
                  </m:ctrlPr>
                </m:fName>
                <m:e>
                  <m:r>
                    <w:rPr>
                      <w:rFonts w:ascii="Cambria Math" w:hAnsi="Cambria Math"/>
                      <w:sz w:val="24"/>
                      <w:szCs w:val="24"/>
                    </w:rPr>
                    <m:t>)</m:t>
                  </m:r>
                </m:e>
              </m:func>
              <m:r>
                <w:rPr>
                  <w:rFonts w:ascii="Cambria Math" w:hAnsi="Cambria Math"/>
                  <w:sz w:val="24"/>
                  <w:szCs w:val="24"/>
                </w:rPr>
                <m:t>=D(</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m:t>
                  </m:r>
                </m:e>
              </m:func>
            </m:oMath>
            <w:r w:rsidR="0073031C">
              <w:rPr>
                <w:rFonts w:ascii="Times New Roman" w:hAnsi="Times New Roman"/>
                <w:sz w:val="24"/>
                <w:szCs w:val="24"/>
              </w:rPr>
              <w:t>.</w:t>
            </w:r>
          </w:p>
        </w:tc>
      </w:tr>
      <w:tr w:rsidR="006C01AE" w:rsidRPr="00157057" w14:paraId="4915FE05" w14:textId="77777777" w:rsidTr="00AC7DFA">
        <w:tc>
          <w:tcPr>
            <w:tcW w:w="5102" w:type="dxa"/>
            <w:tcBorders>
              <w:top w:val="single" w:sz="4" w:space="0" w:color="BFBFBF" w:themeColor="background1" w:themeShade="BF"/>
              <w:bottom w:val="single" w:sz="4" w:space="0" w:color="BFBFBF" w:themeColor="background1" w:themeShade="BF"/>
            </w:tcBorders>
          </w:tcPr>
          <w:p w14:paraId="3181C9D1" w14:textId="01215471" w:rsidR="006C01AE" w:rsidRPr="00157057" w:rsidRDefault="006C01AE" w:rsidP="002463A1">
            <w:pPr>
              <w:spacing w:before="120" w:after="120" w:line="240" w:lineRule="auto"/>
              <w:jc w:val="both"/>
              <w:rPr>
                <w:rFonts w:ascii="Times New Roman" w:eastAsia="Times New Roman" w:hAnsi="Times New Roman"/>
                <w:color w:val="000000" w:themeColor="text1"/>
                <w:sz w:val="24"/>
                <w:szCs w:val="24"/>
              </w:rPr>
            </w:pPr>
            <w:r w:rsidRPr="00157057">
              <w:rPr>
                <w:rFonts w:ascii="Times New Roman" w:eastAsia="Times New Roman" w:hAnsi="Times New Roman"/>
                <w:color w:val="000000" w:themeColor="text1"/>
                <w:sz w:val="24"/>
                <w:szCs w:val="24"/>
              </w:rPr>
              <w:lastRenderedPageBreak/>
              <w:t>Uzraksta dotai funkcijai inversās funkcijas analītisko izteiksmi.</w:t>
            </w:r>
          </w:p>
        </w:tc>
        <w:tc>
          <w:tcPr>
            <w:tcW w:w="283" w:type="dxa"/>
            <w:tcBorders>
              <w:top w:val="single" w:sz="4" w:space="0" w:color="BFBFBF" w:themeColor="background1" w:themeShade="BF"/>
              <w:bottom w:val="single" w:sz="4" w:space="0" w:color="BFBFBF" w:themeColor="background1" w:themeShade="BF"/>
            </w:tcBorders>
          </w:tcPr>
          <w:p w14:paraId="5B281F74" w14:textId="77777777" w:rsidR="006C01AE" w:rsidRPr="00157057" w:rsidRDefault="006C01AE" w:rsidP="002463A1">
            <w:pPr>
              <w:spacing w:before="120" w:after="120"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D4B9EC0" w14:textId="77AE2641" w:rsidR="006C01AE" w:rsidRPr="00157057" w:rsidRDefault="006C01AE" w:rsidP="002463A1">
            <w:pPr>
              <w:spacing w:before="120" w:after="120" w:line="240" w:lineRule="auto"/>
              <w:jc w:val="both"/>
              <w:rPr>
                <w:rFonts w:ascii="Times New Roman" w:eastAsia="Times New Roman" w:hAnsi="Times New Roman"/>
                <w:sz w:val="24"/>
                <w:szCs w:val="24"/>
              </w:rPr>
            </w:pPr>
            <w:r w:rsidRPr="00157057">
              <w:rPr>
                <w:rFonts w:ascii="Times New Roman" w:eastAsia="Times New Roman" w:hAnsi="Times New Roman"/>
                <w:color w:val="000000" w:themeColor="text1"/>
                <w:sz w:val="24"/>
                <w:szCs w:val="24"/>
              </w:rPr>
              <w:t>Ap</w:t>
            </w:r>
            <w:r w:rsidR="002463A1">
              <w:rPr>
                <w:rFonts w:ascii="Times New Roman" w:eastAsia="Times New Roman" w:hAnsi="Times New Roman"/>
                <w:color w:val="000000" w:themeColor="text1"/>
                <w:sz w:val="24"/>
                <w:szCs w:val="24"/>
              </w:rPr>
              <w:t>lūko</w:t>
            </w:r>
            <w:r w:rsidRPr="00157057">
              <w:rPr>
                <w:rFonts w:ascii="Times New Roman" w:eastAsia="Times New Roman" w:hAnsi="Times New Roman"/>
                <w:color w:val="000000" w:themeColor="text1"/>
                <w:sz w:val="24"/>
                <w:szCs w:val="24"/>
              </w:rPr>
              <w:t xml:space="preserve"> lineāras, daļveida, logaritmiskās un eksponentfunkcijas.</w:t>
            </w:r>
          </w:p>
        </w:tc>
      </w:tr>
      <w:tr w:rsidR="00571787" w:rsidRPr="00157057" w14:paraId="7797E094" w14:textId="77777777" w:rsidTr="00571787">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56B84E12" w14:textId="6BBA1646" w:rsidR="00571787" w:rsidRPr="00157057" w:rsidRDefault="00571787" w:rsidP="00571787">
            <w:pPr>
              <w:spacing w:line="240" w:lineRule="auto"/>
              <w:rPr>
                <w:rFonts w:ascii="Times New Roman" w:eastAsia="Times New Roman" w:hAnsi="Times New Roman"/>
                <w:sz w:val="24"/>
                <w:szCs w:val="24"/>
              </w:rPr>
            </w:pPr>
            <w:r w:rsidRPr="00157057">
              <w:rPr>
                <w:rFonts w:ascii="Times New Roman" w:hAnsi="Times New Roman"/>
                <w:b/>
                <w:bCs/>
                <w:sz w:val="24"/>
                <w:szCs w:val="24"/>
              </w:rPr>
              <w:t>Pakāpes funkcija</w:t>
            </w:r>
            <w:r w:rsidRPr="00157057">
              <w:rPr>
                <w:rFonts w:ascii="Times New Roman" w:hAnsi="Times New Roman"/>
                <w:sz w:val="24"/>
                <w:szCs w:val="24"/>
              </w:rPr>
              <w:t xml:space="preserve"> (</w:t>
            </w:r>
            <w:r w:rsidR="00CA23F1">
              <w:rPr>
                <w:rFonts w:ascii="Times New Roman" w:hAnsi="Times New Roman"/>
                <w:sz w:val="24"/>
                <w:szCs w:val="24"/>
              </w:rPr>
              <w:t xml:space="preserve">M.A.2.2.2., </w:t>
            </w:r>
            <w:r w:rsidRPr="00157057">
              <w:rPr>
                <w:rFonts w:ascii="Times New Roman" w:hAnsi="Times New Roman"/>
                <w:sz w:val="24"/>
                <w:szCs w:val="24"/>
              </w:rPr>
              <w:t>M</w:t>
            </w:r>
            <w:r w:rsidR="00ED671A">
              <w:rPr>
                <w:rFonts w:ascii="Times New Roman" w:hAnsi="Times New Roman"/>
                <w:sz w:val="24"/>
                <w:szCs w:val="24"/>
              </w:rPr>
              <w:t>.</w:t>
            </w:r>
            <w:r w:rsidR="00F77B0B">
              <w:rPr>
                <w:rFonts w:ascii="Times New Roman" w:hAnsi="Times New Roman"/>
                <w:sz w:val="24"/>
                <w:szCs w:val="24"/>
              </w:rPr>
              <w:t>A.</w:t>
            </w:r>
            <w:r w:rsidRPr="00157057">
              <w:rPr>
                <w:rFonts w:ascii="Times New Roman" w:hAnsi="Times New Roman"/>
                <w:sz w:val="24"/>
                <w:szCs w:val="24"/>
              </w:rPr>
              <w:t>4.2.</w:t>
            </w:r>
            <w:r w:rsidR="00F77B0B">
              <w:rPr>
                <w:rFonts w:ascii="Times New Roman" w:hAnsi="Times New Roman"/>
                <w:sz w:val="24"/>
                <w:szCs w:val="24"/>
              </w:rPr>
              <w:t>3</w:t>
            </w:r>
            <w:r w:rsidRPr="00157057">
              <w:rPr>
                <w:rFonts w:ascii="Times New Roman" w:hAnsi="Times New Roman"/>
                <w:sz w:val="24"/>
                <w:szCs w:val="24"/>
              </w:rPr>
              <w:t>.)</w:t>
            </w:r>
          </w:p>
        </w:tc>
      </w:tr>
      <w:tr w:rsidR="00571787" w:rsidRPr="00157057" w14:paraId="1F554DA9" w14:textId="77777777" w:rsidTr="00AC7DFA">
        <w:tc>
          <w:tcPr>
            <w:tcW w:w="5102" w:type="dxa"/>
            <w:tcBorders>
              <w:top w:val="single" w:sz="4" w:space="0" w:color="BFBFBF" w:themeColor="background1" w:themeShade="BF"/>
              <w:bottom w:val="single" w:sz="4" w:space="0" w:color="BFBFBF" w:themeColor="background1" w:themeShade="BF"/>
            </w:tcBorders>
          </w:tcPr>
          <w:p w14:paraId="707D9BEE" w14:textId="56C39F59" w:rsidR="00571787" w:rsidRPr="00DE5203" w:rsidRDefault="00ED05F1" w:rsidP="002463A1">
            <w:pPr>
              <w:spacing w:before="120" w:after="120" w:line="240" w:lineRule="auto"/>
              <w:rPr>
                <w:rFonts w:ascii="Times New Roman" w:eastAsia="Times New Roman" w:hAnsi="Times New Roman"/>
                <w:sz w:val="24"/>
                <w:szCs w:val="24"/>
              </w:rPr>
            </w:pPr>
            <w:r>
              <w:rPr>
                <w:rFonts w:ascii="Times New Roman" w:eastAsia="Times New Roman" w:hAnsi="Times New Roman"/>
                <w:color w:val="000000" w:themeColor="text1"/>
                <w:sz w:val="24"/>
                <w:szCs w:val="24"/>
              </w:rPr>
              <w:t>Raksturo, pamato un u</w:t>
            </w:r>
            <w:r w:rsidR="00A54D42">
              <w:rPr>
                <w:rFonts w:ascii="Times New Roman" w:eastAsia="Times New Roman" w:hAnsi="Times New Roman"/>
                <w:color w:val="000000" w:themeColor="text1"/>
                <w:sz w:val="24"/>
                <w:szCs w:val="24"/>
              </w:rPr>
              <w:t>z</w:t>
            </w:r>
            <w:r>
              <w:rPr>
                <w:rFonts w:ascii="Times New Roman" w:eastAsia="Times New Roman" w:hAnsi="Times New Roman"/>
                <w:color w:val="000000" w:themeColor="text1"/>
                <w:sz w:val="24"/>
                <w:szCs w:val="24"/>
              </w:rPr>
              <w:t>z</w:t>
            </w:r>
            <w:r w:rsidR="00571787" w:rsidRPr="00157057">
              <w:rPr>
                <w:rFonts w:ascii="Times New Roman" w:eastAsia="Times New Roman" w:hAnsi="Times New Roman"/>
                <w:color w:val="000000" w:themeColor="text1"/>
                <w:sz w:val="24"/>
                <w:szCs w:val="24"/>
              </w:rPr>
              <w:t>īmē</w:t>
            </w:r>
            <w:r w:rsidR="00DE5203">
              <w:rPr>
                <w:rFonts w:ascii="Times New Roman" w:eastAsia="Times New Roman" w:hAnsi="Times New Roman"/>
                <w:color w:val="000000" w:themeColor="text1"/>
                <w:sz w:val="24"/>
                <w:szCs w:val="24"/>
              </w:rPr>
              <w:t xml:space="preserve">, tai skaitā ar IT, </w:t>
            </w:r>
            <w:r w:rsidR="00571787" w:rsidRPr="00157057">
              <w:rPr>
                <w:rFonts w:ascii="Times New Roman" w:eastAsia="Times New Roman" w:hAnsi="Times New Roman"/>
                <w:color w:val="000000" w:themeColor="text1"/>
                <w:sz w:val="24"/>
                <w:szCs w:val="24"/>
              </w:rPr>
              <w:t xml:space="preserve">pakāpes funkcijas </w:t>
            </w:r>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n</m:t>
                  </m:r>
                </m:sup>
              </m:sSup>
            </m:oMath>
            <w:r w:rsidR="00571787" w:rsidRPr="00157057">
              <w:rPr>
                <w:rFonts w:ascii="Times New Roman" w:eastAsia="Times New Roman" w:hAnsi="Times New Roman"/>
                <w:color w:val="000000" w:themeColor="text1"/>
                <w:sz w:val="24"/>
                <w:szCs w:val="24"/>
              </w:rPr>
              <w:t xml:space="preserve"> grafiku un nosaka </w:t>
            </w:r>
            <w:r w:rsidR="00DE5203">
              <w:rPr>
                <w:rFonts w:ascii="Times New Roman" w:eastAsia="Times New Roman" w:hAnsi="Times New Roman"/>
                <w:color w:val="000000" w:themeColor="text1"/>
                <w:sz w:val="24"/>
                <w:szCs w:val="24"/>
              </w:rPr>
              <w:t>funkcijas</w:t>
            </w:r>
            <w:r w:rsidR="00571787" w:rsidRPr="00157057">
              <w:rPr>
                <w:rFonts w:ascii="Times New Roman" w:eastAsia="Times New Roman" w:hAnsi="Times New Roman"/>
                <w:color w:val="000000" w:themeColor="text1"/>
                <w:sz w:val="24"/>
                <w:szCs w:val="24"/>
              </w:rPr>
              <w:t xml:space="preserve"> īpašības.</w:t>
            </w:r>
          </w:p>
        </w:tc>
        <w:tc>
          <w:tcPr>
            <w:tcW w:w="283" w:type="dxa"/>
            <w:tcBorders>
              <w:top w:val="single" w:sz="4" w:space="0" w:color="BFBFBF" w:themeColor="background1" w:themeShade="BF"/>
              <w:bottom w:val="single" w:sz="4" w:space="0" w:color="BFBFBF" w:themeColor="background1" w:themeShade="BF"/>
            </w:tcBorders>
          </w:tcPr>
          <w:p w14:paraId="1DD3F95E" w14:textId="77777777" w:rsidR="00571787" w:rsidRPr="00157057" w:rsidRDefault="00571787" w:rsidP="002463A1">
            <w:pPr>
              <w:spacing w:before="120" w:after="120"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8124105" w14:textId="10667A35" w:rsidR="00571787" w:rsidRPr="00157057" w:rsidRDefault="00E82C3C" w:rsidP="002463A1">
            <w:pPr>
              <w:spacing w:before="120" w:after="120" w:line="240" w:lineRule="auto"/>
              <w:jc w:val="both"/>
              <w:rPr>
                <w:rFonts w:ascii="Times New Roman" w:eastAsia="Times New Roman" w:hAnsi="Times New Roman"/>
                <w:sz w:val="24"/>
                <w:szCs w:val="24"/>
              </w:rPr>
            </w:pPr>
            <w:r>
              <w:rPr>
                <w:rFonts w:ascii="Times New Roman" w:hAnsi="Times New Roman"/>
                <w:sz w:val="24"/>
                <w:szCs w:val="24"/>
              </w:rPr>
              <w:t>Pēta un s</w:t>
            </w:r>
            <w:r w:rsidR="00DE5203">
              <w:rPr>
                <w:rFonts w:ascii="Times New Roman" w:hAnsi="Times New Roman"/>
                <w:sz w:val="24"/>
                <w:szCs w:val="24"/>
              </w:rPr>
              <w:t>kaidr</w:t>
            </w:r>
            <w:r>
              <w:rPr>
                <w:rFonts w:ascii="Times New Roman" w:hAnsi="Times New Roman"/>
                <w:sz w:val="24"/>
                <w:szCs w:val="24"/>
              </w:rPr>
              <w:t>o</w:t>
            </w:r>
            <w:r w:rsidR="00571787" w:rsidRPr="00157057">
              <w:rPr>
                <w:rFonts w:ascii="Times New Roman" w:hAnsi="Times New Roman"/>
                <w:sz w:val="24"/>
                <w:szCs w:val="24"/>
              </w:rPr>
              <w:t xml:space="preserve">, kā mainās pakāpes funkcijas </w:t>
            </w:r>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n</m:t>
                  </m:r>
                </m:sup>
              </m:sSup>
              <m:r>
                <w:rPr>
                  <w:rFonts w:ascii="Cambria Math" w:hAnsi="Cambria Math"/>
                  <w:sz w:val="24"/>
                  <w:szCs w:val="24"/>
                </w:rPr>
                <m:t>  </m:t>
              </m:r>
            </m:oMath>
            <w:r w:rsidR="00571787" w:rsidRPr="00157057">
              <w:rPr>
                <w:rFonts w:ascii="Times New Roman" w:hAnsi="Times New Roman"/>
                <w:sz w:val="24"/>
                <w:szCs w:val="24"/>
              </w:rPr>
              <w:t>īpašības, ja kāpinātājs ir pozitīvs pāra skaitlis, pozitīvs nepāra skaitlis, negatīvs pāra skaitlis, negatīvs nepāra skaitlis</w:t>
            </w:r>
            <w:r w:rsidR="00DE5203">
              <w:rPr>
                <w:rFonts w:ascii="Times New Roman" w:hAnsi="Times New Roman"/>
                <w:sz w:val="24"/>
                <w:szCs w:val="24"/>
              </w:rPr>
              <w:t>, daļskaitlis</w:t>
            </w:r>
            <w:r w:rsidR="000B0AEC">
              <w:rPr>
                <w:rFonts w:ascii="Times New Roman" w:hAnsi="Times New Roman"/>
                <w:sz w:val="24"/>
                <w:szCs w:val="24"/>
              </w:rPr>
              <w:t>, tai skaitā lietojot IT.</w:t>
            </w:r>
          </w:p>
        </w:tc>
      </w:tr>
      <w:tr w:rsidR="00571787" w:rsidRPr="00157057" w14:paraId="2B83E33A" w14:textId="77777777" w:rsidTr="00571787">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3F4DECD8" w14:textId="0F96E10D" w:rsidR="00571787" w:rsidRPr="00157057" w:rsidRDefault="00571787" w:rsidP="00571787">
            <w:pPr>
              <w:spacing w:line="240" w:lineRule="auto"/>
              <w:rPr>
                <w:rFonts w:ascii="Times New Roman" w:eastAsia="Times New Roman" w:hAnsi="Times New Roman"/>
                <w:sz w:val="24"/>
                <w:szCs w:val="24"/>
              </w:rPr>
            </w:pPr>
            <w:r w:rsidRPr="00157057">
              <w:rPr>
                <w:rFonts w:ascii="Times New Roman" w:hAnsi="Times New Roman"/>
                <w:b/>
                <w:bCs/>
                <w:sz w:val="24"/>
                <w:szCs w:val="24"/>
              </w:rPr>
              <w:t>Funkcija, kas satur moduli</w:t>
            </w:r>
            <w:r w:rsidRPr="00157057">
              <w:rPr>
                <w:rFonts w:ascii="Times New Roman" w:hAnsi="Times New Roman"/>
                <w:sz w:val="24"/>
                <w:szCs w:val="24"/>
              </w:rPr>
              <w:t xml:space="preserve"> (M</w:t>
            </w:r>
            <w:r w:rsidR="00ED671A">
              <w:rPr>
                <w:rFonts w:ascii="Times New Roman" w:hAnsi="Times New Roman"/>
                <w:sz w:val="24"/>
                <w:szCs w:val="24"/>
              </w:rPr>
              <w:t>.</w:t>
            </w:r>
            <w:r w:rsidR="007005F1">
              <w:rPr>
                <w:rFonts w:ascii="Times New Roman" w:hAnsi="Times New Roman"/>
                <w:sz w:val="24"/>
                <w:szCs w:val="24"/>
              </w:rPr>
              <w:t>A</w:t>
            </w:r>
            <w:r w:rsidR="00997679">
              <w:rPr>
                <w:rFonts w:ascii="Times New Roman" w:hAnsi="Times New Roman"/>
                <w:sz w:val="24"/>
                <w:szCs w:val="24"/>
              </w:rPr>
              <w:t>.</w:t>
            </w:r>
            <w:r w:rsidRPr="00157057">
              <w:rPr>
                <w:rFonts w:ascii="Times New Roman" w:hAnsi="Times New Roman"/>
                <w:sz w:val="24"/>
                <w:szCs w:val="24"/>
              </w:rPr>
              <w:t>4.2.</w:t>
            </w:r>
            <w:r w:rsidR="007005F1">
              <w:rPr>
                <w:rFonts w:ascii="Times New Roman" w:hAnsi="Times New Roman"/>
                <w:sz w:val="24"/>
                <w:szCs w:val="24"/>
              </w:rPr>
              <w:t>5.</w:t>
            </w:r>
            <w:r w:rsidRPr="00157057">
              <w:rPr>
                <w:rFonts w:ascii="Times New Roman" w:hAnsi="Times New Roman"/>
                <w:sz w:val="24"/>
                <w:szCs w:val="24"/>
              </w:rPr>
              <w:t>)</w:t>
            </w:r>
          </w:p>
        </w:tc>
      </w:tr>
      <w:tr w:rsidR="00571787" w:rsidRPr="00157057" w14:paraId="3D253136" w14:textId="77777777" w:rsidTr="00AC7DFA">
        <w:tc>
          <w:tcPr>
            <w:tcW w:w="5102" w:type="dxa"/>
            <w:tcBorders>
              <w:top w:val="single" w:sz="4" w:space="0" w:color="BFBFBF" w:themeColor="background1" w:themeShade="BF"/>
              <w:bottom w:val="single" w:sz="4" w:space="0" w:color="auto"/>
            </w:tcBorders>
          </w:tcPr>
          <w:p w14:paraId="55893F34" w14:textId="466AF036" w:rsidR="00571787" w:rsidRPr="00157057" w:rsidRDefault="00571787" w:rsidP="002463A1">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 xml:space="preserve">Zīmē </w:t>
            </w:r>
            <w:r w:rsidR="00997679">
              <w:rPr>
                <w:rFonts w:ascii="Times New Roman" w:hAnsi="Times New Roman"/>
                <w:sz w:val="24"/>
                <w:szCs w:val="24"/>
              </w:rPr>
              <w:t xml:space="preserve">un raksturo </w:t>
            </w:r>
            <w:r w:rsidRPr="00157057">
              <w:rPr>
                <w:rFonts w:ascii="Times New Roman" w:hAnsi="Times New Roman"/>
                <w:sz w:val="24"/>
                <w:szCs w:val="24"/>
              </w:rPr>
              <w:t xml:space="preserve">funkcijas </w:t>
            </w:r>
            <m:oMath>
              <m:r>
                <w:rPr>
                  <w:rFonts w:ascii="Cambria Math" w:hAnsi="Cambria Math"/>
                  <w:sz w:val="24"/>
                  <w:szCs w:val="24"/>
                </w:rPr>
                <m:t>y=</m:t>
              </m:r>
              <m:d>
                <m:dPr>
                  <m:begChr m:val="|"/>
                  <m:endChr m:val="|"/>
                  <m:ctrlPr>
                    <w:rPr>
                      <w:rFonts w:ascii="Cambria Math" w:hAnsi="Cambria Math"/>
                      <w:sz w:val="24"/>
                      <w:szCs w:val="24"/>
                    </w:rPr>
                  </m:ctrlPr>
                </m:dPr>
                <m:e>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e>
              </m:d>
            </m:oMath>
            <w:r w:rsidRPr="00157057">
              <w:rPr>
                <w:rFonts w:ascii="Times New Roman" w:hAnsi="Times New Roman"/>
                <w:sz w:val="24"/>
                <w:szCs w:val="24"/>
              </w:rPr>
              <w:t xml:space="preserve"> </w:t>
            </w:r>
            <w:r w:rsidR="00493518">
              <w:rPr>
                <w:rFonts w:ascii="Times New Roman" w:hAnsi="Times New Roman"/>
                <w:sz w:val="24"/>
                <w:szCs w:val="24"/>
              </w:rPr>
              <w:t xml:space="preserve">un </w:t>
            </w:r>
            <w:r w:rsidR="000B0AEC">
              <w:rPr>
                <w:rFonts w:ascii="Times New Roman" w:hAnsi="Times New Roman"/>
                <w:sz w:val="24"/>
                <w:szCs w:val="24"/>
              </w:rPr>
              <w:br/>
            </w:r>
            <m:oMath>
              <m:r>
                <w:rPr>
                  <w:rFonts w:ascii="Cambria Math" w:hAnsi="Cambria Math"/>
                  <w:sz w:val="24"/>
                  <w:szCs w:val="24"/>
                </w:rPr>
                <m:t>y=f(</m:t>
              </m:r>
              <m:d>
                <m:dPr>
                  <m:begChr m:val="|"/>
                  <m:endChr m:val="|"/>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oMath>
            <w:r w:rsidR="00493518">
              <w:rPr>
                <w:rFonts w:ascii="Times New Roman" w:hAnsi="Times New Roman"/>
                <w:sz w:val="24"/>
                <w:szCs w:val="24"/>
              </w:rPr>
              <w:t xml:space="preserve"> </w:t>
            </w:r>
            <w:r w:rsidRPr="00157057">
              <w:rPr>
                <w:rFonts w:ascii="Times New Roman" w:hAnsi="Times New Roman"/>
                <w:sz w:val="24"/>
                <w:szCs w:val="24"/>
              </w:rPr>
              <w:t>grafiku,</w:t>
            </w:r>
            <w:r w:rsidR="00A5443E">
              <w:rPr>
                <w:rFonts w:ascii="Times New Roman" w:hAnsi="Times New Roman"/>
                <w:sz w:val="24"/>
                <w:szCs w:val="24"/>
              </w:rPr>
              <w:t xml:space="preserve"> </w:t>
            </w:r>
            <w:r w:rsidR="00493518">
              <w:rPr>
                <w:rFonts w:ascii="Times New Roman" w:hAnsi="Times New Roman"/>
                <w:sz w:val="24"/>
                <w:szCs w:val="24"/>
              </w:rPr>
              <w:t>lie</w:t>
            </w:r>
            <w:r w:rsidRPr="00157057">
              <w:rPr>
                <w:rFonts w:ascii="Times New Roman" w:hAnsi="Times New Roman"/>
                <w:sz w:val="24"/>
                <w:szCs w:val="24"/>
              </w:rPr>
              <w:t>tojo</w:t>
            </w:r>
            <w:r w:rsidR="00A5443E">
              <w:rPr>
                <w:rFonts w:ascii="Times New Roman" w:hAnsi="Times New Roman"/>
                <w:sz w:val="24"/>
                <w:szCs w:val="24"/>
              </w:rPr>
              <w:t>t</w:t>
            </w:r>
            <w:r w:rsidRPr="00157057">
              <w:rPr>
                <w:rFonts w:ascii="Times New Roman" w:hAnsi="Times New Roman"/>
                <w:sz w:val="24"/>
                <w:szCs w:val="24"/>
              </w:rPr>
              <w:t xml:space="preserve"> funkcij</w:t>
            </w:r>
            <w:r w:rsidR="00A5443E">
              <w:rPr>
                <w:rFonts w:ascii="Times New Roman" w:hAnsi="Times New Roman"/>
                <w:sz w:val="24"/>
                <w:szCs w:val="24"/>
              </w:rPr>
              <w:t>as</w:t>
            </w:r>
            <w:r w:rsidRPr="00157057">
              <w:rPr>
                <w:rFonts w:ascii="Times New Roman" w:hAnsi="Times New Roman"/>
                <w:sz w:val="24"/>
                <w:szCs w:val="24"/>
              </w:rPr>
              <w:t xml:space="preserve"> </w:t>
            </w:r>
            <m:oMath>
              <m:r>
                <w:rPr>
                  <w:rFonts w:ascii="Cambria Math" w:hAnsi="Cambria Math"/>
                  <w:sz w:val="24"/>
                  <w:szCs w:val="24"/>
                </w:rPr>
                <m:t>y=f</m:t>
              </m:r>
              <m:d>
                <m:dPr>
                  <m:ctrlPr>
                    <w:rPr>
                      <w:rFonts w:ascii="Cambria Math" w:hAnsi="Cambria Math"/>
                      <w:sz w:val="24"/>
                      <w:szCs w:val="24"/>
                    </w:rPr>
                  </m:ctrlPr>
                </m:dPr>
                <m:e>
                  <m:r>
                    <w:rPr>
                      <w:rFonts w:ascii="Cambria Math" w:hAnsi="Cambria Math"/>
                      <w:sz w:val="24"/>
                      <w:szCs w:val="24"/>
                    </w:rPr>
                    <m:t>x</m:t>
                  </m:r>
                </m:e>
              </m:d>
            </m:oMath>
            <w:r w:rsidR="00A5443E">
              <w:rPr>
                <w:rFonts w:ascii="Times New Roman" w:hAnsi="Times New Roman"/>
                <w:sz w:val="24"/>
                <w:szCs w:val="24"/>
              </w:rPr>
              <w:t xml:space="preserve"> grafika transformācijas</w:t>
            </w:r>
            <w:r w:rsidRPr="00157057">
              <w:rPr>
                <w:rFonts w:ascii="Times New Roman" w:hAnsi="Times New Roman"/>
                <w:sz w:val="24"/>
                <w:szCs w:val="24"/>
              </w:rPr>
              <w:t xml:space="preserve">, un nosaka </w:t>
            </w:r>
            <w:r w:rsidR="0002558A">
              <w:rPr>
                <w:rFonts w:ascii="Times New Roman" w:hAnsi="Times New Roman"/>
                <w:sz w:val="24"/>
                <w:szCs w:val="24"/>
              </w:rPr>
              <w:t>funkcijas</w:t>
            </w:r>
            <w:r w:rsidRPr="00157057">
              <w:rPr>
                <w:rFonts w:ascii="Times New Roman" w:hAnsi="Times New Roman"/>
                <w:sz w:val="24"/>
                <w:szCs w:val="24"/>
              </w:rPr>
              <w:t xml:space="preserve"> īpašības.</w:t>
            </w:r>
          </w:p>
        </w:tc>
        <w:tc>
          <w:tcPr>
            <w:tcW w:w="283" w:type="dxa"/>
            <w:tcBorders>
              <w:top w:val="single" w:sz="4" w:space="0" w:color="BFBFBF" w:themeColor="background1" w:themeShade="BF"/>
              <w:bottom w:val="single" w:sz="4" w:space="0" w:color="auto"/>
            </w:tcBorders>
          </w:tcPr>
          <w:p w14:paraId="0D4A8137" w14:textId="77777777" w:rsidR="00571787" w:rsidRPr="00157057" w:rsidRDefault="00571787" w:rsidP="002463A1">
            <w:pPr>
              <w:spacing w:before="120" w:after="120"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auto"/>
            </w:tcBorders>
          </w:tcPr>
          <w:p w14:paraId="7E4BCDDA" w14:textId="681F88C9" w:rsidR="00571787" w:rsidRPr="00493518" w:rsidRDefault="005F5C6F" w:rsidP="002463A1">
            <w:pPr>
              <w:spacing w:before="120" w:after="120" w:line="240" w:lineRule="auto"/>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rPr>
              <w:t>Aplūko</w:t>
            </w:r>
            <w:r w:rsidR="00571787" w:rsidRPr="00157057">
              <w:rPr>
                <w:rFonts w:ascii="Times New Roman" w:eastAsia="Times New Roman" w:hAnsi="Times New Roman"/>
                <w:color w:val="000000" w:themeColor="text1"/>
                <w:sz w:val="24"/>
                <w:szCs w:val="24"/>
              </w:rPr>
              <w:t xml:space="preserve"> lineāras, daļveida, kvadrātfunkcijas, logaritmiskās un eksponentfunkcijas grafikus.</w:t>
            </w:r>
          </w:p>
        </w:tc>
      </w:tr>
    </w:tbl>
    <w:p w14:paraId="00FC4E23" w14:textId="77777777" w:rsidR="006248EC" w:rsidRPr="00157057" w:rsidRDefault="006248EC" w:rsidP="00CE169E">
      <w:pPr>
        <w:pStyle w:val="Parasts1"/>
        <w:spacing w:after="0" w:line="240" w:lineRule="auto"/>
        <w:jc w:val="both"/>
        <w:rPr>
          <w:rStyle w:val="Noklusjumarindkopasfonts1"/>
          <w:rFonts w:ascii="Times New Roman" w:hAnsi="Times New Roman"/>
          <w:sz w:val="24"/>
          <w:szCs w:val="24"/>
          <w:highlight w:val="yellow"/>
        </w:rPr>
      </w:pPr>
    </w:p>
    <w:p w14:paraId="56208966" w14:textId="77777777" w:rsidR="006248EC" w:rsidRPr="00157057" w:rsidRDefault="006248EC" w:rsidP="00CE169E">
      <w:pPr>
        <w:pStyle w:val="Parasts1"/>
        <w:spacing w:after="0" w:line="240" w:lineRule="auto"/>
        <w:jc w:val="both"/>
        <w:rPr>
          <w:rStyle w:val="Noklusjumarindkopasfonts1"/>
          <w:rFonts w:ascii="Times New Roman" w:hAnsi="Times New Roman"/>
          <w:sz w:val="24"/>
          <w:szCs w:val="24"/>
          <w:highlight w:val="yellow"/>
        </w:rPr>
      </w:pPr>
    </w:p>
    <w:p w14:paraId="7E0FC341" w14:textId="77777777" w:rsidR="006248EC" w:rsidRPr="00157057" w:rsidRDefault="006248EC" w:rsidP="00CE169E">
      <w:pPr>
        <w:pStyle w:val="Parasts1"/>
        <w:spacing w:after="0" w:line="240" w:lineRule="auto"/>
        <w:jc w:val="both"/>
        <w:rPr>
          <w:rStyle w:val="Noklusjumarindkopasfonts1"/>
          <w:rFonts w:ascii="Times New Roman" w:hAnsi="Times New Roman"/>
          <w:sz w:val="24"/>
          <w:szCs w:val="24"/>
          <w:highlight w:val="yellow"/>
        </w:rPr>
      </w:pPr>
    </w:p>
    <w:p w14:paraId="100C6C01" w14:textId="2A425CDA" w:rsidR="099DE654" w:rsidRPr="00157057" w:rsidRDefault="099DE654" w:rsidP="00CE169E">
      <w:pPr>
        <w:spacing w:after="0" w:line="240" w:lineRule="auto"/>
        <w:rPr>
          <w:rFonts w:ascii="Times New Roman" w:hAnsi="Times New Roman"/>
          <w:sz w:val="24"/>
          <w:szCs w:val="24"/>
        </w:rPr>
      </w:pPr>
    </w:p>
    <w:p w14:paraId="65BEBEEF" w14:textId="3490E400" w:rsidR="00A95877" w:rsidRPr="00157057" w:rsidRDefault="00A95877" w:rsidP="00CE169E">
      <w:pPr>
        <w:spacing w:after="0" w:line="240" w:lineRule="auto"/>
        <w:rPr>
          <w:rFonts w:ascii="Times New Roman" w:hAnsi="Times New Roman"/>
          <w:sz w:val="24"/>
          <w:szCs w:val="24"/>
        </w:rPr>
      </w:pPr>
    </w:p>
    <w:p w14:paraId="5893CE2E" w14:textId="73142F3E" w:rsidR="000E1A12" w:rsidRPr="00157057" w:rsidRDefault="000E1A12" w:rsidP="00CE169E">
      <w:pPr>
        <w:autoSpaceDN/>
        <w:spacing w:after="0" w:line="240" w:lineRule="auto"/>
        <w:textAlignment w:val="auto"/>
        <w:rPr>
          <w:rFonts w:ascii="Times New Roman" w:hAnsi="Times New Roman"/>
          <w:sz w:val="24"/>
          <w:szCs w:val="24"/>
        </w:rPr>
      </w:pPr>
      <w:r w:rsidRPr="00157057">
        <w:rPr>
          <w:rFonts w:ascii="Times New Roman" w:hAnsi="Times New Roman"/>
          <w:sz w:val="24"/>
          <w:szCs w:val="24"/>
        </w:rPr>
        <w:br w:type="page"/>
      </w:r>
    </w:p>
    <w:p w14:paraId="0FA7A9EA" w14:textId="1D7F024E" w:rsidR="000E1A12" w:rsidRPr="00157057" w:rsidRDefault="00CE42F4" w:rsidP="009133F6">
      <w:pPr>
        <w:pStyle w:val="Parasts1"/>
        <w:spacing w:after="0" w:line="240" w:lineRule="auto"/>
        <w:jc w:val="both"/>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lastRenderedPageBreak/>
        <w:t>4</w:t>
      </w:r>
      <w:r w:rsidR="000E1A12" w:rsidRPr="00157057">
        <w:rPr>
          <w:rStyle w:val="Noklusjumarindkopasfonts1"/>
          <w:rFonts w:ascii="Times New Roman" w:hAnsi="Times New Roman"/>
          <w:b/>
          <w:bCs/>
          <w:sz w:val="24"/>
          <w:szCs w:val="24"/>
        </w:rPr>
        <w:t xml:space="preserve">. </w:t>
      </w:r>
      <w:r w:rsidR="00E216C3" w:rsidRPr="00157057">
        <w:rPr>
          <w:rFonts w:ascii="Times New Roman" w:eastAsia="Times New Roman" w:hAnsi="Times New Roman"/>
          <w:b/>
          <w:bCs/>
          <w:color w:val="000000"/>
          <w:sz w:val="24"/>
          <w:szCs w:val="24"/>
        </w:rPr>
        <w:t>VIENĀDOJUMI UN NEVIENĀDĪBAS AR MODULI, IRACIONĀLI VIENĀDOJUMI</w:t>
      </w:r>
      <w:r w:rsidR="00E216C3" w:rsidRPr="00157057">
        <w:rPr>
          <w:rStyle w:val="Noklusjumarindkopasfonts1"/>
          <w:rFonts w:ascii="Times New Roman" w:hAnsi="Times New Roman"/>
          <w:sz w:val="24"/>
          <w:szCs w:val="24"/>
        </w:rPr>
        <w:t xml:space="preserve"> </w:t>
      </w:r>
      <w:r w:rsidR="000E1A12" w:rsidRPr="00157057">
        <w:rPr>
          <w:rStyle w:val="Noklusjumarindkopasfonts1"/>
          <w:rFonts w:ascii="Times New Roman" w:hAnsi="Times New Roman"/>
          <w:sz w:val="24"/>
          <w:szCs w:val="24"/>
        </w:rPr>
        <w:t>(</w:t>
      </w:r>
      <w:r w:rsidR="00E216C3" w:rsidRPr="00157057">
        <w:rPr>
          <w:rStyle w:val="Noklusjumarindkopasfonts1"/>
          <w:rFonts w:ascii="Times New Roman" w:hAnsi="Times New Roman"/>
          <w:sz w:val="24"/>
          <w:szCs w:val="24"/>
        </w:rPr>
        <w:t>19</w:t>
      </w:r>
      <w:r w:rsidR="000E1A12" w:rsidRPr="00157057">
        <w:rPr>
          <w:rStyle w:val="Noklusjumarindkopasfonts1"/>
          <w:rFonts w:ascii="Times New Roman" w:hAnsi="Times New Roman"/>
          <w:sz w:val="24"/>
          <w:szCs w:val="24"/>
        </w:rPr>
        <w:t xml:space="preserve"> stundas)</w:t>
      </w:r>
    </w:p>
    <w:p w14:paraId="68094331" w14:textId="77777777" w:rsidR="00CE169E" w:rsidRPr="00157057" w:rsidRDefault="00CE169E" w:rsidP="00CE169E">
      <w:pPr>
        <w:pStyle w:val="Parasts1"/>
        <w:spacing w:after="0" w:line="240" w:lineRule="auto"/>
        <w:rPr>
          <w:rFonts w:ascii="Times New Roman" w:hAnsi="Times New Roman"/>
          <w:sz w:val="24"/>
          <w:szCs w:val="24"/>
        </w:rPr>
      </w:pPr>
    </w:p>
    <w:p w14:paraId="2E2E1E05" w14:textId="7BFA3F08" w:rsidR="000E1A12" w:rsidRPr="00157057" w:rsidRDefault="000E1A12" w:rsidP="00084DEA">
      <w:pPr>
        <w:pStyle w:val="Parasts1"/>
        <w:spacing w:after="0" w:line="240" w:lineRule="auto"/>
        <w:jc w:val="both"/>
        <w:rPr>
          <w:rFonts w:ascii="Times New Roman" w:eastAsia="Times New Roman" w:hAnsi="Times New Roman"/>
          <w:color w:val="231F20"/>
          <w:sz w:val="24"/>
          <w:szCs w:val="24"/>
        </w:rPr>
      </w:pPr>
      <w:r w:rsidRPr="00157057">
        <w:rPr>
          <w:rStyle w:val="Noklusjumarindkopasfonts1"/>
          <w:rFonts w:ascii="Times New Roman" w:hAnsi="Times New Roman"/>
          <w:b/>
          <w:bCs/>
          <w:sz w:val="24"/>
          <w:szCs w:val="24"/>
        </w:rPr>
        <w:t xml:space="preserve">Temata apguves mērķis: </w:t>
      </w:r>
      <w:r w:rsidR="055DAAB6" w:rsidRPr="00157057">
        <w:rPr>
          <w:rFonts w:ascii="Times New Roman" w:eastAsia="Times New Roman" w:hAnsi="Times New Roman"/>
          <w:color w:val="231F20"/>
          <w:sz w:val="24"/>
          <w:szCs w:val="24"/>
        </w:rPr>
        <w:t>apgūt iracionālu vienādojumu, vienādojumu ar moduli un nevienādību ar moduli risināšanas metodes, novērtēt iegūto rezultātu atbilstoši kontekstam</w:t>
      </w:r>
      <w:r w:rsidR="00306480" w:rsidRPr="00157057">
        <w:rPr>
          <w:rFonts w:ascii="Times New Roman" w:eastAsia="Times New Roman" w:hAnsi="Times New Roman"/>
          <w:color w:val="231F20"/>
          <w:sz w:val="24"/>
          <w:szCs w:val="24"/>
        </w:rPr>
        <w:t xml:space="preserve"> un skaidrot, vai veiktie pārveidojum</w:t>
      </w:r>
      <w:r w:rsidR="00A523DF" w:rsidRPr="00157057">
        <w:rPr>
          <w:rFonts w:ascii="Times New Roman" w:eastAsia="Times New Roman" w:hAnsi="Times New Roman"/>
          <w:color w:val="231F20"/>
          <w:sz w:val="24"/>
          <w:szCs w:val="24"/>
        </w:rPr>
        <w:t>i ir ekvivalenti</w:t>
      </w:r>
      <w:r w:rsidR="00B751D2" w:rsidRPr="00157057">
        <w:rPr>
          <w:rFonts w:ascii="Times New Roman" w:eastAsia="Times New Roman" w:hAnsi="Times New Roman"/>
          <w:color w:val="231F20"/>
          <w:sz w:val="24"/>
          <w:szCs w:val="24"/>
        </w:rPr>
        <w:t xml:space="preserve"> vai nav ekvivalenti</w:t>
      </w:r>
      <w:r w:rsidR="055DAAB6" w:rsidRPr="00157057">
        <w:rPr>
          <w:rFonts w:ascii="Times New Roman" w:eastAsia="Times New Roman" w:hAnsi="Times New Roman"/>
          <w:color w:val="231F20"/>
          <w:sz w:val="24"/>
          <w:szCs w:val="24"/>
        </w:rPr>
        <w:t>.</w:t>
      </w:r>
    </w:p>
    <w:p w14:paraId="78C4D077" w14:textId="77777777" w:rsidR="00CE169E" w:rsidRPr="00157057" w:rsidRDefault="00CE169E" w:rsidP="00CE169E">
      <w:pPr>
        <w:pStyle w:val="Parasts1"/>
        <w:spacing w:after="0" w:line="240" w:lineRule="auto"/>
        <w:rPr>
          <w:rFonts w:ascii="Times New Roman" w:eastAsia="Times New Roman" w:hAnsi="Times New Roman"/>
          <w:color w:val="231F20"/>
          <w:sz w:val="24"/>
          <w:szCs w:val="24"/>
        </w:rPr>
      </w:pPr>
    </w:p>
    <w:p w14:paraId="3A427F82" w14:textId="77B90669" w:rsidR="000E1A12" w:rsidRPr="00157057" w:rsidRDefault="000E1A12" w:rsidP="00CE169E">
      <w:pPr>
        <w:pStyle w:val="Parasts1"/>
        <w:spacing w:after="0" w:line="240" w:lineRule="auto"/>
        <w:jc w:val="both"/>
        <w:rPr>
          <w:rStyle w:val="Noklusjumarindkopasfonts1"/>
          <w:rFonts w:ascii="Times New Roman" w:eastAsia="Times New Roman" w:hAnsi="Times New Roman"/>
          <w:color w:val="000000" w:themeColor="text1"/>
          <w:sz w:val="24"/>
          <w:szCs w:val="24"/>
        </w:rPr>
      </w:pPr>
      <w:r w:rsidRPr="00157057">
        <w:rPr>
          <w:rStyle w:val="Noklusjumarindkopasfonts1"/>
          <w:rFonts w:ascii="Times New Roman" w:hAnsi="Times New Roman"/>
          <w:b/>
          <w:bCs/>
          <w:sz w:val="24"/>
          <w:szCs w:val="24"/>
        </w:rPr>
        <w:t>Jēdzieni:</w:t>
      </w:r>
      <w:r w:rsidR="6424796D" w:rsidRPr="00157057">
        <w:rPr>
          <w:rStyle w:val="Noklusjumarindkopasfonts1"/>
          <w:rFonts w:ascii="Times New Roman" w:eastAsia="Times New Roman" w:hAnsi="Times New Roman"/>
          <w:color w:val="000000" w:themeColor="text1"/>
          <w:sz w:val="24"/>
          <w:szCs w:val="24"/>
        </w:rPr>
        <w:t xml:space="preserve"> modulis, vienādojums ar moduli, nevienādība ar moduli</w:t>
      </w:r>
      <w:r w:rsidR="00851B12" w:rsidRPr="00157057">
        <w:rPr>
          <w:rStyle w:val="Noklusjumarindkopasfonts1"/>
          <w:rFonts w:ascii="Times New Roman" w:eastAsia="Times New Roman" w:hAnsi="Times New Roman"/>
          <w:color w:val="000000" w:themeColor="text1"/>
          <w:sz w:val="24"/>
          <w:szCs w:val="24"/>
        </w:rPr>
        <w:t>,</w:t>
      </w:r>
      <w:r w:rsidR="00851B12" w:rsidRPr="00157057">
        <w:rPr>
          <w:rFonts w:ascii="Times New Roman" w:eastAsia="Times New Roman" w:hAnsi="Times New Roman"/>
          <w:color w:val="231F20"/>
          <w:sz w:val="24"/>
          <w:szCs w:val="24"/>
        </w:rPr>
        <w:t xml:space="preserve"> iracionāls vienādojums.</w:t>
      </w:r>
    </w:p>
    <w:p w14:paraId="5626462D" w14:textId="77777777" w:rsidR="00CE169E" w:rsidRPr="00157057" w:rsidRDefault="00CE169E" w:rsidP="00CE169E">
      <w:pPr>
        <w:pStyle w:val="Parasts1"/>
        <w:spacing w:after="0" w:line="240" w:lineRule="auto"/>
        <w:jc w:val="both"/>
        <w:rPr>
          <w:rFonts w:ascii="Times New Roman" w:eastAsia="Times New Roman" w:hAnsi="Times New Roman"/>
          <w:color w:val="231F20"/>
          <w:sz w:val="24"/>
          <w:szCs w:val="24"/>
        </w:rPr>
      </w:pPr>
    </w:p>
    <w:tbl>
      <w:tblPr>
        <w:tblStyle w:val="Reatabula"/>
        <w:tblW w:w="1048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102"/>
        <w:gridCol w:w="283"/>
        <w:gridCol w:w="5102"/>
      </w:tblGrid>
      <w:tr w:rsidR="006248EC" w:rsidRPr="00157057" w14:paraId="0E990B5D" w14:textId="77777777" w:rsidTr="00AC7DFA">
        <w:trPr>
          <w:trHeight w:val="397"/>
        </w:trPr>
        <w:tc>
          <w:tcPr>
            <w:tcW w:w="5102" w:type="dxa"/>
            <w:tcBorders>
              <w:bottom w:val="nil"/>
            </w:tcBorders>
            <w:shd w:val="clear" w:color="auto" w:fill="124F1A" w:themeFill="accent3" w:themeFillShade="BF"/>
            <w:vAlign w:val="center"/>
          </w:tcPr>
          <w:p w14:paraId="16BF91DA"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Sasniedzamais rezultāts</w:t>
            </w:r>
          </w:p>
        </w:tc>
        <w:tc>
          <w:tcPr>
            <w:tcW w:w="283" w:type="dxa"/>
            <w:tcBorders>
              <w:bottom w:val="nil"/>
            </w:tcBorders>
            <w:shd w:val="clear" w:color="auto" w:fill="124F1A" w:themeFill="accent3" w:themeFillShade="BF"/>
            <w:vAlign w:val="center"/>
          </w:tcPr>
          <w:p w14:paraId="4E4B0B5F" w14:textId="77777777" w:rsidR="006248EC" w:rsidRPr="00157057" w:rsidRDefault="006248EC" w:rsidP="00CE169E">
            <w:pPr>
              <w:spacing w:line="240" w:lineRule="auto"/>
              <w:rPr>
                <w:rFonts w:ascii="Times New Roman" w:eastAsiaTheme="minorEastAsia" w:hAnsi="Times New Roman"/>
                <w:color w:val="231F20"/>
                <w:sz w:val="24"/>
                <w:szCs w:val="24"/>
              </w:rPr>
            </w:pPr>
          </w:p>
        </w:tc>
        <w:tc>
          <w:tcPr>
            <w:tcW w:w="5102" w:type="dxa"/>
            <w:tcBorders>
              <w:bottom w:val="nil"/>
            </w:tcBorders>
            <w:shd w:val="clear" w:color="auto" w:fill="124F1A" w:themeFill="accent3" w:themeFillShade="BF"/>
            <w:vAlign w:val="center"/>
          </w:tcPr>
          <w:p w14:paraId="300017AD"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Piemēri un skaidrojumi</w:t>
            </w:r>
          </w:p>
        </w:tc>
      </w:tr>
      <w:tr w:rsidR="006248EC" w:rsidRPr="00157057" w14:paraId="0E47ACA6" w14:textId="77777777" w:rsidTr="00AC7DFA">
        <w:trPr>
          <w:trHeight w:val="397"/>
        </w:trPr>
        <w:tc>
          <w:tcPr>
            <w:tcW w:w="10487" w:type="dxa"/>
            <w:gridSpan w:val="3"/>
            <w:tcBorders>
              <w:top w:val="nil"/>
              <w:bottom w:val="single" w:sz="4" w:space="0" w:color="BFBFBF" w:themeColor="background1" w:themeShade="BF"/>
            </w:tcBorders>
            <w:shd w:val="clear" w:color="auto" w:fill="B3E5A1" w:themeFill="accent6" w:themeFillTint="66"/>
            <w:vAlign w:val="center"/>
          </w:tcPr>
          <w:p w14:paraId="20559527" w14:textId="1F1EF681" w:rsidR="006248EC" w:rsidRPr="00157057" w:rsidRDefault="00084DEA" w:rsidP="00CE169E">
            <w:pPr>
              <w:spacing w:line="240" w:lineRule="auto"/>
              <w:rPr>
                <w:rFonts w:ascii="Times New Roman" w:eastAsiaTheme="minorEastAsia" w:hAnsi="Times New Roman"/>
                <w:color w:val="231F20"/>
                <w:sz w:val="24"/>
                <w:szCs w:val="24"/>
              </w:rPr>
            </w:pPr>
            <w:r w:rsidRPr="00157057">
              <w:rPr>
                <w:rFonts w:ascii="Times New Roman" w:eastAsia="Times New Roman" w:hAnsi="Times New Roman"/>
                <w:b/>
                <w:bCs/>
                <w:color w:val="000000" w:themeColor="text1"/>
                <w:sz w:val="24"/>
                <w:szCs w:val="24"/>
              </w:rPr>
              <w:t xml:space="preserve">Vienādojumi ar moduli </w:t>
            </w:r>
            <w:r w:rsidRPr="00C72755">
              <w:rPr>
                <w:rFonts w:ascii="Times New Roman" w:eastAsia="Times New Roman" w:hAnsi="Times New Roman"/>
                <w:color w:val="000000" w:themeColor="text1"/>
                <w:sz w:val="24"/>
                <w:szCs w:val="24"/>
              </w:rPr>
              <w:t>(</w:t>
            </w:r>
            <w:r w:rsidR="00C72755" w:rsidRPr="00C72755">
              <w:rPr>
                <w:rFonts w:ascii="Times New Roman" w:eastAsia="Times New Roman" w:hAnsi="Times New Roman"/>
                <w:color w:val="000000" w:themeColor="text1"/>
                <w:sz w:val="24"/>
                <w:szCs w:val="24"/>
              </w:rPr>
              <w:t>M.A.1.2.1.,</w:t>
            </w:r>
            <w:r w:rsidR="00C72755">
              <w:rPr>
                <w:rFonts w:ascii="Times New Roman" w:eastAsia="Times New Roman" w:hAnsi="Times New Roman"/>
                <w:b/>
                <w:bCs/>
                <w:color w:val="000000" w:themeColor="text1"/>
                <w:sz w:val="24"/>
                <w:szCs w:val="24"/>
              </w:rPr>
              <w:t xml:space="preserve"> </w:t>
            </w:r>
            <w:r w:rsidR="00A9444F" w:rsidRPr="00157057">
              <w:rPr>
                <w:rFonts w:ascii="Times New Roman" w:eastAsia="Times New Roman" w:hAnsi="Times New Roman"/>
                <w:color w:val="000000" w:themeColor="text1"/>
                <w:sz w:val="24"/>
                <w:szCs w:val="24"/>
              </w:rPr>
              <w:t>M</w:t>
            </w:r>
            <w:r w:rsidR="00A9444F" w:rsidRPr="00157057">
              <w:rPr>
                <w:rFonts w:ascii="Times New Roman" w:hAnsi="Times New Roman"/>
                <w:color w:val="000000" w:themeColor="text1"/>
                <w:sz w:val="24"/>
                <w:szCs w:val="24"/>
              </w:rPr>
              <w:t>.A.</w:t>
            </w:r>
            <w:r w:rsidRPr="00157057">
              <w:rPr>
                <w:rFonts w:ascii="Times New Roman" w:eastAsia="Times New Roman" w:hAnsi="Times New Roman"/>
                <w:color w:val="000000" w:themeColor="text1"/>
                <w:sz w:val="24"/>
                <w:szCs w:val="24"/>
              </w:rPr>
              <w:t>1.2.2.,</w:t>
            </w:r>
            <w:r w:rsidR="00D61169">
              <w:rPr>
                <w:rFonts w:ascii="Times New Roman" w:eastAsia="Times New Roman" w:hAnsi="Times New Roman"/>
                <w:color w:val="000000" w:themeColor="text1"/>
                <w:sz w:val="24"/>
                <w:szCs w:val="24"/>
              </w:rPr>
              <w:t xml:space="preserve">M.A.2.1.3., </w:t>
            </w:r>
            <w:r w:rsidRPr="00157057">
              <w:rPr>
                <w:rFonts w:ascii="Times New Roman" w:eastAsia="Times New Roman" w:hAnsi="Times New Roman"/>
                <w:color w:val="000000" w:themeColor="text1"/>
                <w:sz w:val="24"/>
                <w:szCs w:val="24"/>
              </w:rPr>
              <w:t>M.A.4.5.3.</w:t>
            </w:r>
            <w:r w:rsidR="0093641C" w:rsidRPr="00157057">
              <w:rPr>
                <w:rFonts w:ascii="Times New Roman" w:eastAsia="Times New Roman" w:hAnsi="Times New Roman"/>
                <w:color w:val="000000" w:themeColor="text1"/>
                <w:sz w:val="24"/>
                <w:szCs w:val="24"/>
              </w:rPr>
              <w:t>, M.A.4.5.6., M.A.4.5.7</w:t>
            </w:r>
            <w:r w:rsidRPr="00157057">
              <w:rPr>
                <w:rFonts w:ascii="Times New Roman" w:eastAsia="Times New Roman" w:hAnsi="Times New Roman"/>
                <w:color w:val="000000" w:themeColor="text1"/>
                <w:sz w:val="24"/>
                <w:szCs w:val="24"/>
              </w:rPr>
              <w:t>.)</w:t>
            </w:r>
          </w:p>
        </w:tc>
      </w:tr>
      <w:tr w:rsidR="00084DEA" w:rsidRPr="00157057" w14:paraId="7E718459" w14:textId="77777777" w:rsidTr="00AC7DFA">
        <w:tc>
          <w:tcPr>
            <w:tcW w:w="5102" w:type="dxa"/>
            <w:tcBorders>
              <w:top w:val="single" w:sz="4" w:space="0" w:color="BFBFBF" w:themeColor="background1" w:themeShade="BF"/>
              <w:bottom w:val="single" w:sz="4" w:space="0" w:color="BFBFBF" w:themeColor="background1" w:themeShade="BF"/>
            </w:tcBorders>
          </w:tcPr>
          <w:p w14:paraId="6EB7079C" w14:textId="268D644B" w:rsidR="00084DEA" w:rsidRPr="00157057" w:rsidRDefault="00084DEA" w:rsidP="00B72E62">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color w:val="000000" w:themeColor="text1"/>
                <w:sz w:val="24"/>
                <w:szCs w:val="24"/>
              </w:rPr>
              <w:t>Lieto moduļa definīciju izteiksmju vienkāršošanā.</w:t>
            </w:r>
          </w:p>
        </w:tc>
        <w:tc>
          <w:tcPr>
            <w:tcW w:w="283" w:type="dxa"/>
            <w:tcBorders>
              <w:top w:val="single" w:sz="4" w:space="0" w:color="BFBFBF" w:themeColor="background1" w:themeShade="BF"/>
              <w:bottom w:val="single" w:sz="4" w:space="0" w:color="BFBFBF" w:themeColor="background1" w:themeShade="BF"/>
            </w:tcBorders>
          </w:tcPr>
          <w:p w14:paraId="7EABEB6C" w14:textId="77777777" w:rsidR="00084DEA" w:rsidRPr="00157057" w:rsidRDefault="00084DEA" w:rsidP="00084DE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4C1D9735" w14:textId="77777777" w:rsidR="00084DEA" w:rsidRPr="00157057" w:rsidRDefault="00084DEA" w:rsidP="00B72E62">
            <w:pPr>
              <w:spacing w:before="120" w:line="240" w:lineRule="auto"/>
              <w:jc w:val="both"/>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Zina, ka modulis ir attālums, tātad vienmēr nenegatīvs lielums</w:t>
            </w:r>
            <w:r w:rsidR="005071F7" w:rsidRPr="00157057">
              <w:rPr>
                <w:rStyle w:val="Noklusjumarindkopasfonts1"/>
                <w:rFonts w:ascii="Times New Roman" w:eastAsia="Times New Roman" w:hAnsi="Times New Roman"/>
                <w:sz w:val="24"/>
                <w:szCs w:val="24"/>
              </w:rPr>
              <w:t>.</w:t>
            </w:r>
          </w:p>
          <w:p w14:paraId="247382E6" w14:textId="70547A1A" w:rsidR="005071F7" w:rsidRPr="00157057" w:rsidRDefault="005071F7" w:rsidP="00B72E62">
            <w:pPr>
              <w:spacing w:after="120" w:line="240" w:lineRule="auto"/>
              <w:jc w:val="both"/>
              <w:rPr>
                <w:rFonts w:ascii="Times New Roman" w:eastAsiaTheme="minorEastAsia" w:hAnsi="Times New Roman"/>
                <w:color w:val="231F20"/>
                <w:sz w:val="24"/>
                <w:szCs w:val="24"/>
              </w:rPr>
            </w:pPr>
            <w:r w:rsidRPr="00157057">
              <w:rPr>
                <w:rFonts w:ascii="Times New Roman" w:eastAsiaTheme="minorEastAsia" w:hAnsi="Times New Roman"/>
                <w:color w:val="231F20"/>
                <w:sz w:val="24"/>
                <w:szCs w:val="24"/>
              </w:rPr>
              <w:t xml:space="preserve">Piemēram, </w:t>
            </w:r>
            <m:oMath>
              <m:rad>
                <m:radPr>
                  <m:degHide m:val="1"/>
                  <m:ctrlPr>
                    <w:rPr>
                      <w:rFonts w:ascii="Cambria Math" w:eastAsiaTheme="minorEastAsia" w:hAnsi="Cambria Math"/>
                      <w:i/>
                      <w:color w:val="231F20"/>
                      <w:sz w:val="24"/>
                      <w:szCs w:val="24"/>
                    </w:rPr>
                  </m:ctrlPr>
                </m:radPr>
                <m:deg/>
                <m:e>
                  <m:sSup>
                    <m:sSupPr>
                      <m:ctrlPr>
                        <w:rPr>
                          <w:rFonts w:ascii="Cambria Math" w:eastAsiaTheme="minorEastAsia" w:hAnsi="Cambria Math"/>
                          <w:i/>
                          <w:color w:val="231F20"/>
                          <w:sz w:val="24"/>
                          <w:szCs w:val="24"/>
                        </w:rPr>
                      </m:ctrlPr>
                    </m:sSupPr>
                    <m:e>
                      <m:d>
                        <m:dPr>
                          <m:ctrlPr>
                            <w:rPr>
                              <w:rFonts w:ascii="Cambria Math" w:eastAsiaTheme="minorEastAsia" w:hAnsi="Cambria Math"/>
                              <w:i/>
                              <w:color w:val="231F20"/>
                              <w:sz w:val="24"/>
                              <w:szCs w:val="24"/>
                            </w:rPr>
                          </m:ctrlPr>
                        </m:dPr>
                        <m:e>
                          <m:r>
                            <w:rPr>
                              <w:rFonts w:ascii="Cambria Math" w:eastAsiaTheme="minorEastAsia" w:hAnsi="Cambria Math"/>
                              <w:color w:val="231F20"/>
                              <w:sz w:val="24"/>
                              <w:szCs w:val="24"/>
                            </w:rPr>
                            <m:t>1-</m:t>
                          </m:r>
                          <m:rad>
                            <m:radPr>
                              <m:degHide m:val="1"/>
                              <m:ctrlPr>
                                <w:rPr>
                                  <w:rFonts w:ascii="Cambria Math" w:eastAsiaTheme="minorEastAsia" w:hAnsi="Cambria Math"/>
                                  <w:i/>
                                  <w:color w:val="231F20"/>
                                  <w:sz w:val="24"/>
                                  <w:szCs w:val="24"/>
                                </w:rPr>
                              </m:ctrlPr>
                            </m:radPr>
                            <m:deg/>
                            <m:e>
                              <m:r>
                                <w:rPr>
                                  <w:rFonts w:ascii="Cambria Math" w:eastAsiaTheme="minorEastAsia" w:hAnsi="Cambria Math"/>
                                  <w:color w:val="231F20"/>
                                  <w:sz w:val="24"/>
                                  <w:szCs w:val="24"/>
                                </w:rPr>
                                <m:t>7</m:t>
                              </m:r>
                            </m:e>
                          </m:rad>
                        </m:e>
                      </m:d>
                    </m:e>
                    <m:sup>
                      <m:r>
                        <w:rPr>
                          <w:rFonts w:ascii="Cambria Math" w:eastAsiaTheme="minorEastAsia" w:hAnsi="Cambria Math"/>
                          <w:color w:val="231F20"/>
                          <w:sz w:val="24"/>
                          <w:szCs w:val="24"/>
                        </w:rPr>
                        <m:t>2</m:t>
                      </m:r>
                    </m:sup>
                  </m:sSup>
                </m:e>
              </m:rad>
              <m:r>
                <w:rPr>
                  <w:rFonts w:ascii="Cambria Math" w:eastAsiaTheme="minorEastAsia" w:hAnsi="Cambria Math"/>
                  <w:color w:val="231F20"/>
                  <w:sz w:val="24"/>
                  <w:szCs w:val="24"/>
                </w:rPr>
                <m:t>=</m:t>
              </m:r>
              <m:d>
                <m:dPr>
                  <m:begChr m:val="|"/>
                  <m:endChr m:val="|"/>
                  <m:ctrlPr>
                    <w:rPr>
                      <w:rFonts w:ascii="Cambria Math" w:eastAsiaTheme="minorEastAsia" w:hAnsi="Cambria Math"/>
                      <w:i/>
                      <w:color w:val="231F20"/>
                      <w:sz w:val="24"/>
                      <w:szCs w:val="24"/>
                    </w:rPr>
                  </m:ctrlPr>
                </m:dPr>
                <m:e>
                  <m:r>
                    <w:rPr>
                      <w:rFonts w:ascii="Cambria Math" w:eastAsiaTheme="minorEastAsia" w:hAnsi="Cambria Math"/>
                      <w:color w:val="231F20"/>
                      <w:sz w:val="24"/>
                      <w:szCs w:val="24"/>
                    </w:rPr>
                    <m:t>1-</m:t>
                  </m:r>
                  <m:rad>
                    <m:radPr>
                      <m:degHide m:val="1"/>
                      <m:ctrlPr>
                        <w:rPr>
                          <w:rFonts w:ascii="Cambria Math" w:eastAsiaTheme="minorEastAsia" w:hAnsi="Cambria Math"/>
                          <w:i/>
                          <w:color w:val="231F20"/>
                          <w:sz w:val="24"/>
                          <w:szCs w:val="24"/>
                        </w:rPr>
                      </m:ctrlPr>
                    </m:radPr>
                    <m:deg/>
                    <m:e>
                      <m:r>
                        <w:rPr>
                          <w:rFonts w:ascii="Cambria Math" w:eastAsiaTheme="minorEastAsia" w:hAnsi="Cambria Math"/>
                          <w:color w:val="231F20"/>
                          <w:sz w:val="24"/>
                          <w:szCs w:val="24"/>
                        </w:rPr>
                        <m:t>7</m:t>
                      </m:r>
                    </m:e>
                  </m:rad>
                </m:e>
              </m:d>
              <m:r>
                <w:rPr>
                  <w:rFonts w:ascii="Cambria Math" w:eastAsiaTheme="minorEastAsia" w:hAnsi="Cambria Math"/>
                  <w:color w:val="231F20"/>
                  <w:sz w:val="24"/>
                  <w:szCs w:val="24"/>
                </w:rPr>
                <m:t>=</m:t>
              </m:r>
              <m:rad>
                <m:radPr>
                  <m:degHide m:val="1"/>
                  <m:ctrlPr>
                    <w:rPr>
                      <w:rFonts w:ascii="Cambria Math" w:eastAsiaTheme="minorEastAsia" w:hAnsi="Cambria Math"/>
                      <w:i/>
                      <w:color w:val="231F20"/>
                      <w:sz w:val="24"/>
                      <w:szCs w:val="24"/>
                    </w:rPr>
                  </m:ctrlPr>
                </m:radPr>
                <m:deg/>
                <m:e>
                  <m:r>
                    <w:rPr>
                      <w:rFonts w:ascii="Cambria Math" w:eastAsiaTheme="minorEastAsia" w:hAnsi="Cambria Math"/>
                      <w:color w:val="231F20"/>
                      <w:sz w:val="24"/>
                      <w:szCs w:val="24"/>
                    </w:rPr>
                    <m:t>7</m:t>
                  </m:r>
                </m:e>
              </m:rad>
              <m:r>
                <w:rPr>
                  <w:rFonts w:ascii="Cambria Math" w:eastAsiaTheme="minorEastAsia" w:hAnsi="Cambria Math"/>
                  <w:color w:val="231F20"/>
                  <w:sz w:val="24"/>
                  <w:szCs w:val="24"/>
                </w:rPr>
                <m:t>-1</m:t>
              </m:r>
            </m:oMath>
            <w:r w:rsidR="00927FBC" w:rsidRPr="00157057">
              <w:rPr>
                <w:rFonts w:ascii="Times New Roman" w:eastAsiaTheme="minorEastAsia" w:hAnsi="Times New Roman"/>
                <w:color w:val="231F20"/>
                <w:sz w:val="24"/>
                <w:szCs w:val="24"/>
              </w:rPr>
              <w:t>.</w:t>
            </w:r>
          </w:p>
        </w:tc>
      </w:tr>
      <w:tr w:rsidR="00084DEA" w:rsidRPr="00157057" w14:paraId="7507ED4B" w14:textId="77777777" w:rsidTr="00AC7DFA">
        <w:tc>
          <w:tcPr>
            <w:tcW w:w="5102" w:type="dxa"/>
            <w:tcBorders>
              <w:top w:val="single" w:sz="4" w:space="0" w:color="BFBFBF" w:themeColor="background1" w:themeShade="BF"/>
              <w:bottom w:val="single" w:sz="4" w:space="0" w:color="BFBFBF" w:themeColor="background1" w:themeShade="BF"/>
            </w:tcBorders>
          </w:tcPr>
          <w:p w14:paraId="6DBF50B6" w14:textId="053BCADD" w:rsidR="00084DEA" w:rsidRPr="00157057" w:rsidRDefault="00084DEA" w:rsidP="00B72E62">
            <w:pPr>
              <w:pStyle w:val="Parasts1"/>
              <w:spacing w:before="120" w:after="120" w:line="240" w:lineRule="auto"/>
              <w:rPr>
                <w:rFonts w:ascii="Times New Roman" w:eastAsiaTheme="minorEastAsia" w:hAnsi="Times New Roman"/>
                <w:color w:val="231F20"/>
                <w:sz w:val="24"/>
                <w:szCs w:val="24"/>
              </w:rPr>
            </w:pPr>
            <w:r w:rsidRPr="00157057">
              <w:rPr>
                <w:rFonts w:ascii="Times New Roman" w:hAnsi="Times New Roman"/>
                <w:sz w:val="24"/>
                <w:szCs w:val="24"/>
              </w:rPr>
              <w:t xml:space="preserve">Risina vienādojumus formā </w:t>
            </w:r>
            <m:oMath>
              <m:d>
                <m:dPr>
                  <m:begChr m:val="|"/>
                  <m:endChr m:val="|"/>
                  <m:ctrlPr>
                    <w:rPr>
                      <w:rFonts w:ascii="Cambria Math" w:hAnsi="Cambria Math"/>
                      <w:sz w:val="24"/>
                      <w:szCs w:val="24"/>
                    </w:rPr>
                  </m:ctrlPr>
                </m:dPr>
                <m:e>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e>
              </m:d>
              <m:r>
                <w:rPr>
                  <w:rFonts w:ascii="Cambria Math" w:hAnsi="Cambria Math"/>
                  <w:sz w:val="24"/>
                  <w:szCs w:val="24"/>
                </w:rPr>
                <m:t>=a</m:t>
              </m:r>
            </m:oMath>
            <w:r w:rsidRPr="00157057">
              <w:rPr>
                <w:rFonts w:ascii="Times New Roman" w:hAnsi="Times New Roman"/>
                <w:sz w:val="24"/>
                <w:szCs w:val="24"/>
              </w:rPr>
              <w:t xml:space="preserve"> un </w:t>
            </w:r>
            <m:oMath>
              <m:d>
                <m:dPr>
                  <m:begChr m:val="|"/>
                  <m:endChr m:val="|"/>
                  <m:ctrlPr>
                    <w:rPr>
                      <w:rFonts w:ascii="Cambria Math" w:hAnsi="Cambria Math"/>
                      <w:sz w:val="24"/>
                      <w:szCs w:val="24"/>
                    </w:rPr>
                  </m:ctrlPr>
                </m:dPr>
                <m:e>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e>
              </m:d>
              <m:r>
                <w:rPr>
                  <w:rFonts w:ascii="Cambria Math" w:hAnsi="Cambria Math"/>
                  <w:sz w:val="24"/>
                  <w:szCs w:val="24"/>
                </w:rPr>
                <m:t>=</m:t>
              </m:r>
              <m:d>
                <m:dPr>
                  <m:begChr m:val="|"/>
                  <m:endChr m:val="|"/>
                  <m:ctrlPr>
                    <w:rPr>
                      <w:rFonts w:ascii="Cambria Math" w:hAnsi="Cambria Math"/>
                      <w:sz w:val="24"/>
                      <w:szCs w:val="24"/>
                    </w:rPr>
                  </m:ctrlPr>
                </m:dPr>
                <m:e>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x</m:t>
                      </m:r>
                    </m:e>
                  </m:d>
                </m:e>
              </m:d>
            </m:oMath>
            <w:r w:rsidRPr="00157057">
              <w:rPr>
                <w:rFonts w:ascii="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5F8854BF" w14:textId="77777777" w:rsidR="00084DEA" w:rsidRPr="00157057" w:rsidRDefault="00084DEA" w:rsidP="00084DE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C27FC55" w14:textId="0EA0B38C" w:rsidR="00084DEA" w:rsidRPr="00157057" w:rsidRDefault="00084DEA" w:rsidP="00B72E62">
            <w:pPr>
              <w:spacing w:before="120"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Lieto moduļa definīciju, tātad moduļa zīmēs esošā izteiksme var būt gan pozitīva, gan negatīva.</w:t>
            </w:r>
          </w:p>
        </w:tc>
      </w:tr>
      <w:tr w:rsidR="00084DEA" w:rsidRPr="00157057" w14:paraId="322DAA9F" w14:textId="77777777" w:rsidTr="00AC7DFA">
        <w:tc>
          <w:tcPr>
            <w:tcW w:w="5102" w:type="dxa"/>
            <w:tcBorders>
              <w:top w:val="single" w:sz="4" w:space="0" w:color="BFBFBF" w:themeColor="background1" w:themeShade="BF"/>
              <w:bottom w:val="single" w:sz="4" w:space="0" w:color="BFBFBF" w:themeColor="background1" w:themeShade="BF"/>
            </w:tcBorders>
          </w:tcPr>
          <w:p w14:paraId="63EF3F85" w14:textId="4614CD03" w:rsidR="00084DEA" w:rsidRPr="00157057" w:rsidRDefault="00084DEA"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 xml:space="preserve">Risina vienādojumus formā </w:t>
            </w:r>
            <m:oMath>
              <m:d>
                <m:dPr>
                  <m:begChr m:val="|"/>
                  <m:endChr m:val="|"/>
                  <m:ctrlPr>
                    <w:rPr>
                      <w:rFonts w:ascii="Cambria Math" w:hAnsi="Cambria Math"/>
                      <w:sz w:val="24"/>
                      <w:szCs w:val="24"/>
                    </w:rPr>
                  </m:ctrlPr>
                </m:dPr>
                <m:e>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e>
              </m:d>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x</m:t>
                  </m:r>
                </m:e>
              </m:d>
            </m:oMath>
            <w:r w:rsidRPr="00157057">
              <w:rPr>
                <w:rFonts w:ascii="Times New Roman" w:hAnsi="Times New Roman"/>
                <w:sz w:val="24"/>
                <w:szCs w:val="24"/>
              </w:rPr>
              <w:t>, lietojot intervālu metodi.</w:t>
            </w:r>
          </w:p>
        </w:tc>
        <w:tc>
          <w:tcPr>
            <w:tcW w:w="283" w:type="dxa"/>
            <w:tcBorders>
              <w:top w:val="single" w:sz="4" w:space="0" w:color="BFBFBF" w:themeColor="background1" w:themeShade="BF"/>
              <w:bottom w:val="single" w:sz="4" w:space="0" w:color="BFBFBF" w:themeColor="background1" w:themeShade="BF"/>
            </w:tcBorders>
          </w:tcPr>
          <w:p w14:paraId="6C64AE73" w14:textId="77777777" w:rsidR="00084DEA" w:rsidRPr="00157057" w:rsidRDefault="00084DEA" w:rsidP="00084DE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D856983" w14:textId="2709CD0D" w:rsidR="00084DEA" w:rsidRPr="00157057" w:rsidRDefault="00084DEA" w:rsidP="00B72E62">
            <w:pPr>
              <w:spacing w:before="120"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 xml:space="preserve">Zina, ka dažas iegūtās </w:t>
            </w:r>
            <m:oMath>
              <m:r>
                <w:rPr>
                  <w:rStyle w:val="Noklusjumarindkopasfonts1"/>
                  <w:rFonts w:ascii="Cambria Math" w:eastAsia="Times New Roman" w:hAnsi="Cambria Math"/>
                  <w:sz w:val="24"/>
                  <w:szCs w:val="24"/>
                </w:rPr>
                <m:t>x</m:t>
              </m:r>
            </m:oMath>
            <w:r w:rsidRPr="00157057">
              <w:rPr>
                <w:rStyle w:val="Noklusjumarindkopasfonts1"/>
                <w:rFonts w:ascii="Times New Roman" w:eastAsia="Times New Roman" w:hAnsi="Times New Roman"/>
                <w:sz w:val="24"/>
                <w:szCs w:val="24"/>
              </w:rPr>
              <w:t xml:space="preserve"> vērtības var arī nebūt vienādojuma saknes.</w:t>
            </w:r>
          </w:p>
        </w:tc>
      </w:tr>
      <w:tr w:rsidR="00084DEA" w:rsidRPr="00157057" w14:paraId="109F44E4" w14:textId="77777777" w:rsidTr="00AC7DFA">
        <w:tc>
          <w:tcPr>
            <w:tcW w:w="5102" w:type="dxa"/>
            <w:tcBorders>
              <w:top w:val="single" w:sz="4" w:space="0" w:color="BFBFBF" w:themeColor="background1" w:themeShade="BF"/>
              <w:bottom w:val="single" w:sz="4" w:space="0" w:color="BFBFBF" w:themeColor="background1" w:themeShade="BF"/>
            </w:tcBorders>
          </w:tcPr>
          <w:p w14:paraId="1CF75C1F" w14:textId="3E0C20D9" w:rsidR="00084DEA" w:rsidRPr="00157057" w:rsidRDefault="00084DEA"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Risina vienādojumus ar moduli grafiski, tai skaitā ar parametru.</w:t>
            </w:r>
          </w:p>
        </w:tc>
        <w:tc>
          <w:tcPr>
            <w:tcW w:w="283" w:type="dxa"/>
            <w:tcBorders>
              <w:top w:val="single" w:sz="4" w:space="0" w:color="BFBFBF" w:themeColor="background1" w:themeShade="BF"/>
              <w:bottom w:val="single" w:sz="4" w:space="0" w:color="BFBFBF" w:themeColor="background1" w:themeShade="BF"/>
            </w:tcBorders>
          </w:tcPr>
          <w:p w14:paraId="5895DA3E" w14:textId="77777777" w:rsidR="00084DEA" w:rsidRPr="00157057" w:rsidRDefault="00084DEA" w:rsidP="00084DE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7E25338" w14:textId="28535E50" w:rsidR="00084DEA" w:rsidRPr="00157057" w:rsidRDefault="00084DEA" w:rsidP="00B72E62">
            <w:pPr>
              <w:spacing w:before="120"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 xml:space="preserve">Grafiskās metodes izmantošana vienādojuma sakņu skaita iegūšanā, tai skaitā, ja ir vienādojums ar parametru, piemēram, </w:t>
            </w:r>
            <m:oMath>
              <m:d>
                <m:dPr>
                  <m:begChr m:val="|"/>
                  <m:endChr m:val="|"/>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x-2</m:t>
                  </m:r>
                </m:e>
              </m:d>
              <m:r>
                <w:rPr>
                  <w:rStyle w:val="Noklusjumarindkopasfonts1"/>
                  <w:rFonts w:ascii="Cambria Math" w:eastAsia="Times New Roman" w:hAnsi="Cambria Math"/>
                  <w:sz w:val="24"/>
                  <w:szCs w:val="24"/>
                </w:rPr>
                <m:t>=a</m:t>
              </m:r>
            </m:oMath>
            <w:r w:rsidRPr="00157057">
              <w:rPr>
                <w:rStyle w:val="Noklusjumarindkopasfonts1"/>
                <w:rFonts w:ascii="Times New Roman" w:eastAsia="Times New Roman" w:hAnsi="Times New Roman"/>
                <w:sz w:val="24"/>
                <w:szCs w:val="24"/>
              </w:rPr>
              <w:t xml:space="preserve"> vai </w:t>
            </w:r>
            <w:r w:rsidR="001D376A">
              <w:rPr>
                <w:rStyle w:val="Noklusjumarindkopasfonts1"/>
                <w:rFonts w:ascii="Times New Roman" w:eastAsia="Times New Roman" w:hAnsi="Times New Roman"/>
                <w:sz w:val="24"/>
                <w:szCs w:val="24"/>
              </w:rPr>
              <w:br/>
            </w:r>
            <m:oMath>
              <m:d>
                <m:dPr>
                  <m:begChr m:val="|"/>
                  <m:endChr m:val="|"/>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x-1</m:t>
                  </m:r>
                </m:e>
              </m:d>
              <m:r>
                <w:rPr>
                  <w:rStyle w:val="Noklusjumarindkopasfonts1"/>
                  <w:rFonts w:ascii="Cambria Math" w:eastAsia="Times New Roman" w:hAnsi="Cambria Math"/>
                  <w:sz w:val="24"/>
                  <w:szCs w:val="24"/>
                </w:rPr>
                <m:t>=ax</m:t>
              </m:r>
            </m:oMath>
            <w:r w:rsidRPr="00157057">
              <w:rPr>
                <w:rStyle w:val="Noklusjumarindkopasfonts1"/>
                <w:rFonts w:ascii="Times New Roman" w:eastAsia="Times New Roman" w:hAnsi="Times New Roman"/>
                <w:sz w:val="24"/>
                <w:szCs w:val="24"/>
              </w:rPr>
              <w:t>.</w:t>
            </w:r>
          </w:p>
        </w:tc>
      </w:tr>
      <w:tr w:rsidR="00084DEA" w:rsidRPr="00157057" w14:paraId="51336AE6" w14:textId="77777777" w:rsidTr="00AC7DFA">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4922A57C" w14:textId="4ECFB860" w:rsidR="00084DEA" w:rsidRPr="00157057" w:rsidRDefault="00084DEA" w:rsidP="00084DEA">
            <w:pPr>
              <w:spacing w:line="240" w:lineRule="auto"/>
              <w:rPr>
                <w:rFonts w:ascii="Times New Roman" w:eastAsiaTheme="minorEastAsia" w:hAnsi="Times New Roman"/>
                <w:color w:val="231F20"/>
                <w:sz w:val="24"/>
                <w:szCs w:val="24"/>
              </w:rPr>
            </w:pPr>
            <w:r w:rsidRPr="00157057">
              <w:rPr>
                <w:rFonts w:ascii="Times New Roman" w:eastAsia="Times New Roman" w:hAnsi="Times New Roman"/>
                <w:b/>
                <w:bCs/>
                <w:color w:val="000000" w:themeColor="text1"/>
                <w:sz w:val="24"/>
                <w:szCs w:val="24"/>
              </w:rPr>
              <w:t>Nevienādības, kas satur moduli (</w:t>
            </w:r>
            <w:r w:rsidRPr="00157057">
              <w:rPr>
                <w:rFonts w:ascii="Times New Roman" w:eastAsia="Times New Roman" w:hAnsi="Times New Roman"/>
                <w:color w:val="000000" w:themeColor="text1"/>
                <w:sz w:val="24"/>
                <w:szCs w:val="24"/>
              </w:rPr>
              <w:t>M</w:t>
            </w:r>
            <w:r w:rsidR="00D61169">
              <w:rPr>
                <w:rFonts w:ascii="Times New Roman" w:eastAsia="Times New Roman" w:hAnsi="Times New Roman"/>
                <w:color w:val="000000" w:themeColor="text1"/>
                <w:sz w:val="24"/>
                <w:szCs w:val="24"/>
              </w:rPr>
              <w:t>.A.2.1.3., M</w:t>
            </w:r>
            <w:r w:rsidR="00CA3AB9">
              <w:rPr>
                <w:rFonts w:ascii="Times New Roman" w:eastAsia="Times New Roman" w:hAnsi="Times New Roman"/>
                <w:color w:val="000000" w:themeColor="text1"/>
                <w:sz w:val="24"/>
                <w:szCs w:val="24"/>
              </w:rPr>
              <w:t>.</w:t>
            </w:r>
            <w:r w:rsidR="00736146" w:rsidRPr="00157057">
              <w:rPr>
                <w:rFonts w:ascii="Times New Roman" w:eastAsia="Times New Roman" w:hAnsi="Times New Roman"/>
                <w:color w:val="000000" w:themeColor="text1"/>
                <w:sz w:val="24"/>
                <w:szCs w:val="24"/>
              </w:rPr>
              <w:t>A.4.5.6., M</w:t>
            </w:r>
            <w:r w:rsidRPr="00157057">
              <w:rPr>
                <w:rFonts w:ascii="Times New Roman" w:eastAsia="Times New Roman" w:hAnsi="Times New Roman"/>
                <w:color w:val="000000" w:themeColor="text1"/>
                <w:sz w:val="24"/>
                <w:szCs w:val="24"/>
              </w:rPr>
              <w:t>.A.4.5.</w:t>
            </w:r>
            <w:r w:rsidR="003F3350" w:rsidRPr="00157057">
              <w:rPr>
                <w:rFonts w:ascii="Times New Roman" w:eastAsia="Times New Roman" w:hAnsi="Times New Roman"/>
                <w:color w:val="000000" w:themeColor="text1"/>
                <w:sz w:val="24"/>
                <w:szCs w:val="24"/>
              </w:rPr>
              <w:t>7</w:t>
            </w:r>
            <w:r w:rsidRPr="00157057">
              <w:rPr>
                <w:rFonts w:ascii="Times New Roman" w:eastAsia="Times New Roman" w:hAnsi="Times New Roman"/>
                <w:color w:val="000000" w:themeColor="text1"/>
                <w:sz w:val="24"/>
                <w:szCs w:val="24"/>
              </w:rPr>
              <w:t>.,)</w:t>
            </w:r>
          </w:p>
        </w:tc>
      </w:tr>
      <w:tr w:rsidR="00084DEA" w:rsidRPr="00157057" w14:paraId="1B159744" w14:textId="77777777" w:rsidTr="00AC7DFA">
        <w:tc>
          <w:tcPr>
            <w:tcW w:w="5102" w:type="dxa"/>
            <w:tcBorders>
              <w:top w:val="single" w:sz="4" w:space="0" w:color="BFBFBF" w:themeColor="background1" w:themeShade="BF"/>
              <w:bottom w:val="single" w:sz="4" w:space="0" w:color="BFBFBF" w:themeColor="background1" w:themeShade="BF"/>
            </w:tcBorders>
          </w:tcPr>
          <w:p w14:paraId="3C98E620" w14:textId="1DFDCDAE" w:rsidR="00084DEA" w:rsidRPr="00157057" w:rsidRDefault="00084DEA" w:rsidP="00B72E62">
            <w:pPr>
              <w:pStyle w:val="Parasts1"/>
              <w:spacing w:before="120" w:after="120" w:line="240" w:lineRule="auto"/>
              <w:rPr>
                <w:rFonts w:ascii="Times New Roman" w:eastAsiaTheme="minorEastAsia" w:hAnsi="Times New Roman"/>
                <w:color w:val="231F20"/>
                <w:sz w:val="24"/>
                <w:szCs w:val="24"/>
              </w:rPr>
            </w:pPr>
            <w:r w:rsidRPr="00157057">
              <w:rPr>
                <w:rFonts w:ascii="Times New Roman" w:eastAsia="Times New Roman" w:hAnsi="Times New Roman"/>
                <w:color w:val="000000" w:themeColor="text1"/>
                <w:sz w:val="24"/>
                <w:szCs w:val="24"/>
              </w:rPr>
              <w:t xml:space="preserve">Risina nevienādības ar moduli formā </w:t>
            </w:r>
            <m:oMath>
              <m:d>
                <m:dPr>
                  <m:begChr m:val="|"/>
                  <m:endChr m:val="|"/>
                  <m:ctrlPr>
                    <w:rPr>
                      <w:rFonts w:ascii="Cambria Math" w:hAnsi="Cambria Math"/>
                      <w:sz w:val="24"/>
                      <w:szCs w:val="24"/>
                    </w:rPr>
                  </m:ctrlPr>
                </m:dPr>
                <m:e>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e>
              </m:d>
              <m:r>
                <w:rPr>
                  <w:rFonts w:ascii="Cambria Math" w:hAnsi="Cambria Math"/>
                  <w:sz w:val="24"/>
                  <w:szCs w:val="24"/>
                </w:rPr>
                <m:t>&gt;a</m:t>
              </m:r>
            </m:oMath>
            <w:r w:rsidRPr="00157057">
              <w:rPr>
                <w:rFonts w:ascii="Times New Roman" w:eastAsia="Times New Roman" w:hAnsi="Times New Roman"/>
                <w:color w:val="000000" w:themeColor="text1"/>
                <w:sz w:val="24"/>
                <w:szCs w:val="24"/>
              </w:rPr>
              <w:t xml:space="preserve"> un </w:t>
            </w:r>
            <m:oMath>
              <m:d>
                <m:dPr>
                  <m:begChr m:val="|"/>
                  <m:endChr m:val="|"/>
                  <m:ctrlPr>
                    <w:rPr>
                      <w:rFonts w:ascii="Cambria Math" w:hAnsi="Cambria Math"/>
                      <w:sz w:val="24"/>
                      <w:szCs w:val="24"/>
                    </w:rPr>
                  </m:ctrlPr>
                </m:dPr>
                <m:e>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e>
              </m:d>
              <m:r>
                <w:rPr>
                  <w:rFonts w:ascii="Cambria Math" w:hAnsi="Cambria Math"/>
                  <w:sz w:val="24"/>
                  <w:szCs w:val="24"/>
                </w:rPr>
                <m:t>&lt;a</m:t>
              </m:r>
            </m:oMath>
            <w:r w:rsidR="00276ADF" w:rsidRPr="00157057">
              <w:rPr>
                <w:rFonts w:ascii="Times New Roman" w:eastAsia="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50C13B08" w14:textId="77777777" w:rsidR="00084DEA" w:rsidRPr="00157057" w:rsidRDefault="00084DEA" w:rsidP="00084DE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4E596F84" w14:textId="77777777" w:rsidR="00084DEA" w:rsidRPr="00157057" w:rsidRDefault="00084DEA" w:rsidP="00B72E62">
            <w:pPr>
              <w:spacing w:before="120" w:line="240" w:lineRule="auto"/>
              <w:rPr>
                <w:rStyle w:val="Noklusjumarindkopasfonts1"/>
                <w:rFonts w:ascii="Times New Roman" w:eastAsia="Times New Roman" w:hAnsi="Times New Roman"/>
                <w:color w:val="000000" w:themeColor="text1"/>
                <w:sz w:val="24"/>
                <w:szCs w:val="24"/>
              </w:rPr>
            </w:pPr>
            <w:r w:rsidRPr="00157057">
              <w:rPr>
                <w:rStyle w:val="Noklusjumarindkopasfonts1"/>
                <w:rFonts w:ascii="Times New Roman" w:eastAsia="Times New Roman" w:hAnsi="Times New Roman"/>
                <w:color w:val="000000" w:themeColor="text1"/>
                <w:sz w:val="24"/>
                <w:szCs w:val="24"/>
              </w:rPr>
              <w:t xml:space="preserve">Nevienādība </w:t>
            </w:r>
            <m:oMath>
              <m:d>
                <m:dPr>
                  <m:begChr m:val="|"/>
                  <m:endChr m:val="|"/>
                  <m:ctrlPr>
                    <w:rPr>
                      <w:rFonts w:ascii="Cambria Math" w:hAnsi="Cambria Math"/>
                      <w:sz w:val="24"/>
                      <w:szCs w:val="24"/>
                    </w:rPr>
                  </m:ctrlPr>
                </m:dPr>
                <m:e>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e>
              </m:d>
              <m:r>
                <w:rPr>
                  <w:rFonts w:ascii="Cambria Math" w:hAnsi="Cambria Math"/>
                  <w:sz w:val="24"/>
                  <w:szCs w:val="24"/>
                </w:rPr>
                <m:t>&lt;a</m:t>
              </m:r>
            </m:oMath>
            <w:r w:rsidRPr="00157057">
              <w:rPr>
                <w:rStyle w:val="Noklusjumarindkopasfonts1"/>
                <w:rFonts w:ascii="Times New Roman" w:eastAsia="Times New Roman" w:hAnsi="Times New Roman"/>
                <w:color w:val="000000" w:themeColor="text1"/>
                <w:sz w:val="24"/>
                <w:szCs w:val="24"/>
              </w:rPr>
              <w:t xml:space="preserve"> ir ekvivalenta ar nevienādību sistēmu </w:t>
            </w:r>
            <m:oMath>
              <m:d>
                <m:dPr>
                  <m:begChr m:val="{"/>
                  <m:endChr m:val=""/>
                  <m:ctrlPr>
                    <w:rPr>
                      <w:rStyle w:val="Noklusjumarindkopasfonts1"/>
                      <w:rFonts w:ascii="Cambria Math" w:eastAsia="Times New Roman" w:hAnsi="Cambria Math"/>
                      <w:i/>
                      <w:color w:val="000000" w:themeColor="text1"/>
                      <w:sz w:val="24"/>
                      <w:szCs w:val="24"/>
                    </w:rPr>
                  </m:ctrlPr>
                </m:dPr>
                <m:e>
                  <m:r>
                    <w:rPr>
                      <w:rStyle w:val="Noklusjumarindkopasfonts1"/>
                      <w:rFonts w:ascii="Cambria Math" w:eastAsia="Times New Roman" w:hAnsi="Cambria Math"/>
                      <w:color w:val="000000" w:themeColor="text1"/>
                      <w:sz w:val="24"/>
                      <w:szCs w:val="24"/>
                    </w:rPr>
                    <m:t xml:space="preserve"> </m:t>
                  </m:r>
                  <m:eqArr>
                    <m:eqArrPr>
                      <m:ctrlPr>
                        <w:rPr>
                          <w:rStyle w:val="Noklusjumarindkopasfonts1"/>
                          <w:rFonts w:ascii="Cambria Math" w:eastAsia="Times New Roman" w:hAnsi="Cambria Math"/>
                          <w:i/>
                          <w:color w:val="000000" w:themeColor="text1"/>
                          <w:sz w:val="24"/>
                          <w:szCs w:val="24"/>
                        </w:rPr>
                      </m:ctrlPr>
                    </m:eqArrPr>
                    <m:e>
                      <m:r>
                        <w:rPr>
                          <w:rStyle w:val="Noklusjumarindkopasfonts1"/>
                          <w:rFonts w:ascii="Cambria Math" w:eastAsia="Times New Roman" w:hAnsi="Cambria Math"/>
                          <w:color w:val="000000" w:themeColor="text1"/>
                          <w:sz w:val="24"/>
                          <w:szCs w:val="24"/>
                        </w:rPr>
                        <m:t>f</m:t>
                      </m:r>
                      <m:d>
                        <m:dPr>
                          <m:ctrlPr>
                            <w:rPr>
                              <w:rStyle w:val="Noklusjumarindkopasfonts1"/>
                              <w:rFonts w:ascii="Cambria Math" w:eastAsia="Times New Roman" w:hAnsi="Cambria Math"/>
                              <w:i/>
                              <w:color w:val="000000" w:themeColor="text1"/>
                              <w:sz w:val="24"/>
                              <w:szCs w:val="24"/>
                            </w:rPr>
                          </m:ctrlPr>
                        </m:dPr>
                        <m:e>
                          <m:r>
                            <w:rPr>
                              <w:rStyle w:val="Noklusjumarindkopasfonts1"/>
                              <w:rFonts w:ascii="Cambria Math" w:eastAsia="Times New Roman" w:hAnsi="Cambria Math"/>
                              <w:color w:val="000000" w:themeColor="text1"/>
                              <w:sz w:val="24"/>
                              <w:szCs w:val="24"/>
                            </w:rPr>
                            <m:t>x</m:t>
                          </m:r>
                        </m:e>
                      </m:d>
                      <m:r>
                        <w:rPr>
                          <w:rStyle w:val="Noklusjumarindkopasfonts1"/>
                          <w:rFonts w:ascii="Cambria Math" w:eastAsia="Times New Roman" w:hAnsi="Cambria Math"/>
                          <w:color w:val="000000" w:themeColor="text1"/>
                          <w:sz w:val="24"/>
                          <w:szCs w:val="24"/>
                        </w:rPr>
                        <m:t xml:space="preserve">&lt;a  </m:t>
                      </m:r>
                    </m:e>
                    <m:e>
                      <m:r>
                        <w:rPr>
                          <w:rStyle w:val="Noklusjumarindkopasfonts1"/>
                          <w:rFonts w:ascii="Cambria Math" w:eastAsia="Times New Roman" w:hAnsi="Cambria Math"/>
                          <w:color w:val="000000" w:themeColor="text1"/>
                          <w:sz w:val="24"/>
                          <w:szCs w:val="24"/>
                        </w:rPr>
                        <m:t>f</m:t>
                      </m:r>
                      <m:d>
                        <m:dPr>
                          <m:ctrlPr>
                            <w:rPr>
                              <w:rStyle w:val="Noklusjumarindkopasfonts1"/>
                              <w:rFonts w:ascii="Cambria Math" w:eastAsia="Times New Roman" w:hAnsi="Cambria Math"/>
                              <w:i/>
                              <w:color w:val="000000" w:themeColor="text1"/>
                              <w:sz w:val="24"/>
                              <w:szCs w:val="24"/>
                            </w:rPr>
                          </m:ctrlPr>
                        </m:dPr>
                        <m:e>
                          <m:r>
                            <w:rPr>
                              <w:rStyle w:val="Noklusjumarindkopasfonts1"/>
                              <w:rFonts w:ascii="Cambria Math" w:eastAsia="Times New Roman" w:hAnsi="Cambria Math"/>
                              <w:color w:val="000000" w:themeColor="text1"/>
                              <w:sz w:val="24"/>
                              <w:szCs w:val="24"/>
                            </w:rPr>
                            <m:t>x</m:t>
                          </m:r>
                        </m:e>
                      </m:d>
                      <m:r>
                        <w:rPr>
                          <w:rStyle w:val="Noklusjumarindkopasfonts1"/>
                          <w:rFonts w:ascii="Cambria Math" w:eastAsia="Times New Roman" w:hAnsi="Cambria Math"/>
                          <w:color w:val="000000" w:themeColor="text1"/>
                          <w:sz w:val="24"/>
                          <w:szCs w:val="24"/>
                        </w:rPr>
                        <m:t>&gt;-a</m:t>
                      </m:r>
                    </m:e>
                  </m:eqArr>
                </m:e>
              </m:d>
            </m:oMath>
            <w:r w:rsidRPr="00157057">
              <w:rPr>
                <w:rStyle w:val="Noklusjumarindkopasfonts1"/>
                <w:rFonts w:ascii="Times New Roman" w:eastAsia="Times New Roman" w:hAnsi="Times New Roman"/>
                <w:color w:val="000000" w:themeColor="text1"/>
                <w:sz w:val="24"/>
                <w:szCs w:val="24"/>
              </w:rPr>
              <w:t xml:space="preserve">, ja </w:t>
            </w:r>
            <m:oMath>
              <m:r>
                <w:rPr>
                  <w:rStyle w:val="Noklusjumarindkopasfonts1"/>
                  <w:rFonts w:ascii="Cambria Math" w:eastAsia="Times New Roman" w:hAnsi="Cambria Math"/>
                  <w:color w:val="000000" w:themeColor="text1"/>
                  <w:sz w:val="24"/>
                  <w:szCs w:val="24"/>
                </w:rPr>
                <m:t>a≥0</m:t>
              </m:r>
            </m:oMath>
            <w:r w:rsidRPr="00157057">
              <w:rPr>
                <w:rStyle w:val="Noklusjumarindkopasfonts1"/>
                <w:rFonts w:ascii="Times New Roman" w:eastAsia="Times New Roman" w:hAnsi="Times New Roman"/>
                <w:color w:val="000000" w:themeColor="text1"/>
                <w:sz w:val="24"/>
                <w:szCs w:val="24"/>
              </w:rPr>
              <w:t>.</w:t>
            </w:r>
          </w:p>
          <w:p w14:paraId="5818074C" w14:textId="21F812AE" w:rsidR="00084DEA" w:rsidRPr="00157057" w:rsidRDefault="00084DEA" w:rsidP="00084DEA">
            <w:pPr>
              <w:spacing w:line="240" w:lineRule="auto"/>
              <w:rPr>
                <w:rStyle w:val="Noklusjumarindkopasfonts1"/>
                <w:rFonts w:ascii="Times New Roman" w:eastAsia="Times New Roman" w:hAnsi="Times New Roman"/>
                <w:color w:val="000000" w:themeColor="text1"/>
                <w:sz w:val="24"/>
                <w:szCs w:val="24"/>
              </w:rPr>
            </w:pPr>
            <w:r w:rsidRPr="00157057">
              <w:rPr>
                <w:rStyle w:val="Noklusjumarindkopasfonts1"/>
                <w:rFonts w:ascii="Times New Roman" w:eastAsia="Times New Roman" w:hAnsi="Times New Roman"/>
                <w:color w:val="000000" w:themeColor="text1"/>
                <w:sz w:val="24"/>
                <w:szCs w:val="24"/>
              </w:rPr>
              <w:t xml:space="preserve">Nevienādība </w:t>
            </w:r>
            <m:oMath>
              <m:d>
                <m:dPr>
                  <m:begChr m:val="|"/>
                  <m:endChr m:val="|"/>
                  <m:ctrlPr>
                    <w:rPr>
                      <w:rFonts w:ascii="Cambria Math" w:hAnsi="Cambria Math"/>
                      <w:sz w:val="24"/>
                      <w:szCs w:val="24"/>
                    </w:rPr>
                  </m:ctrlPr>
                </m:dPr>
                <m:e>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e>
              </m:d>
              <m:r>
                <w:rPr>
                  <w:rFonts w:ascii="Cambria Math" w:hAnsi="Cambria Math"/>
                  <w:sz w:val="24"/>
                  <w:szCs w:val="24"/>
                </w:rPr>
                <m:t>&gt;a</m:t>
              </m:r>
            </m:oMath>
            <w:r w:rsidR="00B348F2" w:rsidRPr="00157057">
              <w:rPr>
                <w:rFonts w:ascii="Times New Roman" w:eastAsia="Times New Roman" w:hAnsi="Times New Roman"/>
                <w:sz w:val="24"/>
                <w:szCs w:val="24"/>
              </w:rPr>
              <w:t>,</w:t>
            </w:r>
            <w:r w:rsidR="00B348F2" w:rsidRPr="00157057">
              <w:rPr>
                <w:rFonts w:ascii="Times New Roman" w:hAnsi="Times New Roman"/>
                <w:sz w:val="24"/>
                <w:szCs w:val="24"/>
              </w:rPr>
              <w:t xml:space="preserve"> kur </w:t>
            </w:r>
            <m:oMath>
              <m:r>
                <w:rPr>
                  <w:rFonts w:ascii="Cambria Math" w:hAnsi="Cambria Math"/>
                  <w:sz w:val="24"/>
                  <w:szCs w:val="24"/>
                </w:rPr>
                <m:t>a≥0</m:t>
              </m:r>
            </m:oMath>
            <w:r w:rsidR="00B348F2" w:rsidRPr="00157057">
              <w:rPr>
                <w:rFonts w:ascii="Times New Roman" w:hAnsi="Times New Roman"/>
                <w:sz w:val="24"/>
                <w:szCs w:val="24"/>
              </w:rPr>
              <w:t>,</w:t>
            </w:r>
            <w:r w:rsidRPr="00157057">
              <w:rPr>
                <w:rStyle w:val="Noklusjumarindkopasfonts1"/>
                <w:rFonts w:ascii="Times New Roman" w:eastAsia="Times New Roman" w:hAnsi="Times New Roman"/>
                <w:color w:val="000000" w:themeColor="text1"/>
                <w:sz w:val="24"/>
                <w:szCs w:val="24"/>
              </w:rPr>
              <w:t xml:space="preserve"> ir ekvivalenta ar nevienādīb</w:t>
            </w:r>
            <w:r w:rsidR="008720D6" w:rsidRPr="00157057">
              <w:rPr>
                <w:rStyle w:val="Noklusjumarindkopasfonts1"/>
                <w:rFonts w:ascii="Times New Roman" w:eastAsia="Times New Roman" w:hAnsi="Times New Roman"/>
                <w:color w:val="000000" w:themeColor="text1"/>
                <w:sz w:val="24"/>
                <w:szCs w:val="24"/>
              </w:rPr>
              <w:t>u</w:t>
            </w:r>
            <w:r w:rsidRPr="00157057">
              <w:rPr>
                <w:rStyle w:val="Noklusjumarindkopasfonts1"/>
                <w:rFonts w:ascii="Times New Roman" w:eastAsia="Times New Roman" w:hAnsi="Times New Roman"/>
                <w:color w:val="000000" w:themeColor="text1"/>
                <w:sz w:val="24"/>
                <w:szCs w:val="24"/>
              </w:rPr>
              <w:t xml:space="preserve"> </w:t>
            </w:r>
            <m:oMath>
              <m:r>
                <w:rPr>
                  <w:rStyle w:val="Noklusjumarindkopasfonts1"/>
                  <w:rFonts w:ascii="Cambria Math" w:eastAsia="Times New Roman" w:hAnsi="Cambria Math"/>
                  <w:color w:val="000000" w:themeColor="text1"/>
                  <w:sz w:val="24"/>
                  <w:szCs w:val="24"/>
                </w:rPr>
                <m:t>f</m:t>
              </m:r>
              <m:d>
                <m:dPr>
                  <m:ctrlPr>
                    <w:rPr>
                      <w:rStyle w:val="Noklusjumarindkopasfonts1"/>
                      <w:rFonts w:ascii="Cambria Math" w:eastAsia="Times New Roman" w:hAnsi="Cambria Math"/>
                      <w:i/>
                      <w:color w:val="000000" w:themeColor="text1"/>
                      <w:sz w:val="24"/>
                      <w:szCs w:val="24"/>
                    </w:rPr>
                  </m:ctrlPr>
                </m:dPr>
                <m:e>
                  <m:r>
                    <w:rPr>
                      <w:rStyle w:val="Noklusjumarindkopasfonts1"/>
                      <w:rFonts w:ascii="Cambria Math" w:eastAsia="Times New Roman" w:hAnsi="Cambria Math"/>
                      <w:color w:val="000000" w:themeColor="text1"/>
                      <w:sz w:val="24"/>
                      <w:szCs w:val="24"/>
                    </w:rPr>
                    <m:t>x</m:t>
                  </m:r>
                </m:e>
              </m:d>
              <m:r>
                <w:rPr>
                  <w:rStyle w:val="Noklusjumarindkopasfonts1"/>
                  <w:rFonts w:ascii="Cambria Math" w:eastAsia="Times New Roman" w:hAnsi="Cambria Math"/>
                  <w:color w:val="000000" w:themeColor="text1"/>
                  <w:sz w:val="24"/>
                  <w:szCs w:val="24"/>
                </w:rPr>
                <m:t>&gt;a</m:t>
              </m:r>
            </m:oMath>
            <w:r w:rsidRPr="00157057">
              <w:rPr>
                <w:rStyle w:val="Noklusjumarindkopasfonts1"/>
                <w:rFonts w:ascii="Times New Roman" w:eastAsia="Times New Roman" w:hAnsi="Times New Roman"/>
                <w:color w:val="000000" w:themeColor="text1"/>
                <w:sz w:val="24"/>
                <w:szCs w:val="24"/>
              </w:rPr>
              <w:t xml:space="preserve"> </w:t>
            </w:r>
            <w:r w:rsidR="008720D6" w:rsidRPr="00157057">
              <w:rPr>
                <w:rStyle w:val="Noklusjumarindkopasfonts1"/>
                <w:rFonts w:ascii="Times New Roman" w:eastAsia="Times New Roman" w:hAnsi="Times New Roman"/>
                <w:color w:val="000000" w:themeColor="text1"/>
                <w:sz w:val="24"/>
                <w:szCs w:val="24"/>
              </w:rPr>
              <w:t>un</w:t>
            </w:r>
            <w:r w:rsidRPr="00157057">
              <w:rPr>
                <w:rStyle w:val="Noklusjumarindkopasfonts1"/>
                <w:rFonts w:ascii="Times New Roman" w:eastAsia="Times New Roman" w:hAnsi="Times New Roman"/>
                <w:color w:val="000000" w:themeColor="text1"/>
                <w:sz w:val="24"/>
                <w:szCs w:val="24"/>
              </w:rPr>
              <w:t xml:space="preserve"> </w:t>
            </w:r>
            <m:oMath>
              <m:r>
                <w:rPr>
                  <w:rStyle w:val="Noklusjumarindkopasfonts1"/>
                  <w:rFonts w:ascii="Cambria Math" w:eastAsia="Times New Roman" w:hAnsi="Cambria Math"/>
                  <w:color w:val="000000" w:themeColor="text1"/>
                  <w:sz w:val="24"/>
                  <w:szCs w:val="24"/>
                </w:rPr>
                <m:t>f</m:t>
              </m:r>
              <m:d>
                <m:dPr>
                  <m:ctrlPr>
                    <w:rPr>
                      <w:rStyle w:val="Noklusjumarindkopasfonts1"/>
                      <w:rFonts w:ascii="Cambria Math" w:eastAsia="Times New Roman" w:hAnsi="Cambria Math"/>
                      <w:i/>
                      <w:color w:val="000000" w:themeColor="text1"/>
                      <w:sz w:val="24"/>
                      <w:szCs w:val="24"/>
                    </w:rPr>
                  </m:ctrlPr>
                </m:dPr>
                <m:e>
                  <m:r>
                    <w:rPr>
                      <w:rStyle w:val="Noklusjumarindkopasfonts1"/>
                      <w:rFonts w:ascii="Cambria Math" w:eastAsia="Times New Roman" w:hAnsi="Cambria Math"/>
                      <w:color w:val="000000" w:themeColor="text1"/>
                      <w:sz w:val="24"/>
                      <w:szCs w:val="24"/>
                    </w:rPr>
                    <m:t>x</m:t>
                  </m:r>
                </m:e>
              </m:d>
              <m:r>
                <w:rPr>
                  <w:rStyle w:val="Noklusjumarindkopasfonts1"/>
                  <w:rFonts w:ascii="Cambria Math" w:eastAsia="Times New Roman" w:hAnsi="Cambria Math"/>
                  <w:color w:val="000000" w:themeColor="text1"/>
                  <w:sz w:val="24"/>
                  <w:szCs w:val="24"/>
                </w:rPr>
                <m:t>&lt;-a</m:t>
              </m:r>
            </m:oMath>
            <w:r w:rsidR="008720D6" w:rsidRPr="00157057">
              <w:rPr>
                <w:rStyle w:val="Noklusjumarindkopasfonts1"/>
                <w:rFonts w:ascii="Times New Roman" w:eastAsia="Times New Roman" w:hAnsi="Times New Roman"/>
                <w:color w:val="000000" w:themeColor="text1"/>
                <w:sz w:val="24"/>
                <w:szCs w:val="24"/>
              </w:rPr>
              <w:t>.</w:t>
            </w:r>
          </w:p>
          <w:p w14:paraId="200280D8" w14:textId="5E01E672" w:rsidR="00084DEA" w:rsidRPr="00157057" w:rsidRDefault="00084DEA" w:rsidP="00B72E62">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color w:val="000000" w:themeColor="text1"/>
                <w:sz w:val="24"/>
                <w:szCs w:val="24"/>
              </w:rPr>
              <w:t xml:space="preserve">Apskata arī </w:t>
            </w:r>
            <w:r w:rsidR="00276ADF" w:rsidRPr="00157057">
              <w:rPr>
                <w:rStyle w:val="Noklusjumarindkopasfonts1"/>
                <w:rFonts w:ascii="Times New Roman" w:eastAsia="Times New Roman" w:hAnsi="Times New Roman"/>
                <w:color w:val="000000" w:themeColor="text1"/>
                <w:sz w:val="24"/>
                <w:szCs w:val="24"/>
              </w:rPr>
              <w:t>nevienādība</w:t>
            </w:r>
            <w:r w:rsidRPr="00157057">
              <w:rPr>
                <w:rStyle w:val="Noklusjumarindkopasfonts1"/>
                <w:rFonts w:ascii="Times New Roman" w:eastAsia="Times New Roman" w:hAnsi="Times New Roman"/>
                <w:color w:val="000000" w:themeColor="text1"/>
                <w:sz w:val="24"/>
                <w:szCs w:val="24"/>
              </w:rPr>
              <w:t>s, k</w:t>
            </w:r>
            <w:r w:rsidR="008720D6" w:rsidRPr="00157057">
              <w:rPr>
                <w:rStyle w:val="Noklusjumarindkopasfonts1"/>
                <w:rFonts w:ascii="Times New Roman" w:eastAsia="Times New Roman" w:hAnsi="Times New Roman"/>
                <w:color w:val="000000" w:themeColor="text1"/>
                <w:sz w:val="24"/>
                <w:szCs w:val="24"/>
              </w:rPr>
              <w:t>urām</w:t>
            </w:r>
            <w:r w:rsidRPr="00157057">
              <w:rPr>
                <w:rStyle w:val="Noklusjumarindkopasfonts1"/>
                <w:rFonts w:ascii="Times New Roman" w:eastAsia="Times New Roman" w:hAnsi="Times New Roman"/>
                <w:color w:val="000000" w:themeColor="text1"/>
                <w:sz w:val="24"/>
                <w:szCs w:val="24"/>
              </w:rPr>
              <w:t xml:space="preserve"> </w:t>
            </w:r>
            <m:oMath>
              <m:r>
                <w:rPr>
                  <w:rStyle w:val="Noklusjumarindkopasfonts1"/>
                  <w:rFonts w:ascii="Cambria Math" w:eastAsia="Times New Roman" w:hAnsi="Cambria Math"/>
                  <w:color w:val="000000" w:themeColor="text1"/>
                  <w:sz w:val="24"/>
                  <w:szCs w:val="24"/>
                </w:rPr>
                <m:t>a&lt;0</m:t>
              </m:r>
            </m:oMath>
            <w:r w:rsidRPr="00157057">
              <w:rPr>
                <w:rStyle w:val="Noklusjumarindkopasfonts1"/>
                <w:rFonts w:ascii="Times New Roman" w:eastAsia="Times New Roman" w:hAnsi="Times New Roman"/>
                <w:color w:val="000000" w:themeColor="text1"/>
                <w:sz w:val="24"/>
                <w:szCs w:val="24"/>
              </w:rPr>
              <w:t>.</w:t>
            </w:r>
          </w:p>
        </w:tc>
      </w:tr>
      <w:tr w:rsidR="00084DEA" w:rsidRPr="00157057" w14:paraId="28848E78" w14:textId="77777777" w:rsidTr="00AC7DFA">
        <w:tc>
          <w:tcPr>
            <w:tcW w:w="5102" w:type="dxa"/>
            <w:tcBorders>
              <w:top w:val="single" w:sz="4" w:space="0" w:color="BFBFBF" w:themeColor="background1" w:themeShade="BF"/>
              <w:bottom w:val="single" w:sz="4" w:space="0" w:color="BFBFBF" w:themeColor="background1" w:themeShade="BF"/>
            </w:tcBorders>
          </w:tcPr>
          <w:p w14:paraId="2658D968" w14:textId="30C2CA41" w:rsidR="00084DEA" w:rsidRPr="00157057" w:rsidRDefault="00084DEA"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Risina nevienādības ar moduli grafiski.</w:t>
            </w:r>
          </w:p>
        </w:tc>
        <w:tc>
          <w:tcPr>
            <w:tcW w:w="283" w:type="dxa"/>
            <w:tcBorders>
              <w:top w:val="single" w:sz="4" w:space="0" w:color="BFBFBF" w:themeColor="background1" w:themeShade="BF"/>
              <w:bottom w:val="single" w:sz="4" w:space="0" w:color="BFBFBF" w:themeColor="background1" w:themeShade="BF"/>
            </w:tcBorders>
          </w:tcPr>
          <w:p w14:paraId="39992C1F" w14:textId="77777777" w:rsidR="00084DEA" w:rsidRPr="00157057" w:rsidRDefault="00084DEA" w:rsidP="00084DE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52DBA51" w14:textId="324C1DBE" w:rsidR="00904A32" w:rsidRPr="00157057" w:rsidRDefault="00927FBC" w:rsidP="00B72E62">
            <w:pPr>
              <w:spacing w:before="120" w:line="240" w:lineRule="auto"/>
              <w:jc w:val="both"/>
              <w:rPr>
                <w:rFonts w:ascii="Times New Roman" w:eastAsiaTheme="minorEastAsia" w:hAnsi="Times New Roman"/>
                <w:color w:val="231F20"/>
                <w:sz w:val="24"/>
                <w:szCs w:val="24"/>
              </w:rPr>
            </w:pPr>
            <w:r w:rsidRPr="00157057">
              <w:rPr>
                <w:rFonts w:ascii="Times New Roman" w:eastAsiaTheme="minorEastAsia" w:hAnsi="Times New Roman"/>
                <w:color w:val="231F20"/>
                <w:sz w:val="24"/>
                <w:szCs w:val="24"/>
              </w:rPr>
              <w:t xml:space="preserve">Piemēram, </w:t>
            </w:r>
            <m:oMath>
              <m:d>
                <m:dPr>
                  <m:begChr m:val="|"/>
                  <m:endChr m:val="|"/>
                  <m:ctrlPr>
                    <w:rPr>
                      <w:rFonts w:ascii="Cambria Math" w:eastAsiaTheme="minorEastAsia" w:hAnsi="Cambria Math"/>
                      <w:i/>
                      <w:color w:val="231F20"/>
                      <w:sz w:val="24"/>
                      <w:szCs w:val="24"/>
                    </w:rPr>
                  </m:ctrlPr>
                </m:dPr>
                <m:e>
                  <m:r>
                    <w:rPr>
                      <w:rFonts w:ascii="Cambria Math" w:eastAsiaTheme="minorEastAsia" w:hAnsi="Cambria Math"/>
                      <w:color w:val="231F20"/>
                      <w:sz w:val="24"/>
                      <w:szCs w:val="24"/>
                    </w:rPr>
                    <m:t>x+2</m:t>
                  </m:r>
                </m:e>
              </m:d>
              <m:r>
                <w:rPr>
                  <w:rFonts w:ascii="Cambria Math" w:eastAsiaTheme="minorEastAsia" w:hAnsi="Cambria Math"/>
                  <w:color w:val="231F20"/>
                  <w:sz w:val="24"/>
                  <w:szCs w:val="24"/>
                </w:rPr>
                <m:t>&gt;2x</m:t>
              </m:r>
            </m:oMath>
            <w:r w:rsidR="00904A32" w:rsidRPr="00157057">
              <w:rPr>
                <w:rFonts w:ascii="Times New Roman" w:eastAsiaTheme="minorEastAsia" w:hAnsi="Times New Roman"/>
                <w:color w:val="231F20"/>
                <w:sz w:val="24"/>
                <w:szCs w:val="24"/>
              </w:rPr>
              <w:t>.</w:t>
            </w:r>
          </w:p>
          <w:p w14:paraId="443E63B9" w14:textId="2668F2F8" w:rsidR="00084DEA" w:rsidRPr="00157057" w:rsidRDefault="00904A32" w:rsidP="00B72E62">
            <w:pPr>
              <w:spacing w:after="120" w:line="240" w:lineRule="auto"/>
              <w:jc w:val="both"/>
              <w:rPr>
                <w:rFonts w:ascii="Times New Roman" w:eastAsiaTheme="minorEastAsia" w:hAnsi="Times New Roman"/>
                <w:color w:val="231F20"/>
                <w:sz w:val="24"/>
                <w:szCs w:val="24"/>
              </w:rPr>
            </w:pPr>
            <w:r w:rsidRPr="00157057">
              <w:rPr>
                <w:rFonts w:ascii="Times New Roman" w:eastAsiaTheme="minorEastAsia" w:hAnsi="Times New Roman"/>
                <w:color w:val="231F20"/>
                <w:sz w:val="24"/>
                <w:szCs w:val="24"/>
              </w:rPr>
              <w:t>Nosak</w:t>
            </w:r>
            <w:r w:rsidR="00F4101F" w:rsidRPr="00157057">
              <w:rPr>
                <w:rFonts w:ascii="Times New Roman" w:eastAsiaTheme="minorEastAsia" w:hAnsi="Times New Roman"/>
                <w:color w:val="231F20"/>
                <w:sz w:val="24"/>
                <w:szCs w:val="24"/>
              </w:rPr>
              <w:t>a atrisinājumu skaitu atkarībā no parametra, piemēram,</w:t>
            </w:r>
            <w:r w:rsidRPr="00157057">
              <w:rPr>
                <w:rFonts w:ascii="Times New Roman" w:eastAsiaTheme="minorEastAsia" w:hAnsi="Times New Roman"/>
                <w:color w:val="231F20"/>
                <w:sz w:val="24"/>
                <w:szCs w:val="24"/>
              </w:rPr>
              <w:t xml:space="preserve"> </w:t>
            </w:r>
            <m:oMath>
              <m:d>
                <m:dPr>
                  <m:begChr m:val="|"/>
                  <m:endChr m:val="|"/>
                  <m:ctrlPr>
                    <w:rPr>
                      <w:rFonts w:ascii="Cambria Math" w:eastAsiaTheme="minorEastAsia" w:hAnsi="Cambria Math"/>
                      <w:i/>
                      <w:color w:val="231F20"/>
                      <w:sz w:val="24"/>
                      <w:szCs w:val="24"/>
                    </w:rPr>
                  </m:ctrlPr>
                </m:dPr>
                <m:e>
                  <m:sSup>
                    <m:sSupPr>
                      <m:ctrlPr>
                        <w:rPr>
                          <w:rFonts w:ascii="Cambria Math" w:eastAsiaTheme="minorEastAsia" w:hAnsi="Cambria Math"/>
                          <w:i/>
                          <w:color w:val="231F20"/>
                          <w:sz w:val="24"/>
                          <w:szCs w:val="24"/>
                        </w:rPr>
                      </m:ctrlPr>
                    </m:sSupPr>
                    <m:e>
                      <m:r>
                        <w:rPr>
                          <w:rFonts w:ascii="Cambria Math" w:eastAsiaTheme="minorEastAsia" w:hAnsi="Cambria Math"/>
                          <w:color w:val="231F20"/>
                          <w:sz w:val="24"/>
                          <w:szCs w:val="24"/>
                        </w:rPr>
                        <m:t>x</m:t>
                      </m:r>
                    </m:e>
                    <m:sup>
                      <m:r>
                        <w:rPr>
                          <w:rFonts w:ascii="Cambria Math" w:eastAsiaTheme="minorEastAsia" w:hAnsi="Cambria Math"/>
                          <w:color w:val="231F20"/>
                          <w:sz w:val="24"/>
                          <w:szCs w:val="24"/>
                        </w:rPr>
                        <m:t>2</m:t>
                      </m:r>
                    </m:sup>
                  </m:sSup>
                  <m:r>
                    <w:rPr>
                      <w:rFonts w:ascii="Cambria Math" w:eastAsiaTheme="minorEastAsia" w:hAnsi="Cambria Math"/>
                      <w:color w:val="231F20"/>
                      <w:sz w:val="24"/>
                      <w:szCs w:val="24"/>
                    </w:rPr>
                    <m:t>-4</m:t>
                  </m:r>
                </m:e>
              </m:d>
              <m:r>
                <w:rPr>
                  <w:rFonts w:ascii="Cambria Math" w:eastAsiaTheme="minorEastAsia" w:hAnsi="Cambria Math"/>
                  <w:color w:val="231F20"/>
                  <w:sz w:val="24"/>
                  <w:szCs w:val="24"/>
                </w:rPr>
                <m:t>≤a</m:t>
              </m:r>
            </m:oMath>
            <w:r w:rsidRPr="00157057">
              <w:rPr>
                <w:rFonts w:ascii="Times New Roman" w:eastAsiaTheme="minorEastAsia" w:hAnsi="Times New Roman"/>
                <w:color w:val="231F20"/>
                <w:sz w:val="24"/>
                <w:szCs w:val="24"/>
              </w:rPr>
              <w:t>.</w:t>
            </w:r>
          </w:p>
        </w:tc>
      </w:tr>
      <w:tr w:rsidR="00084DEA" w:rsidRPr="00157057" w14:paraId="76A587A6" w14:textId="77777777" w:rsidTr="00084DEA">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4717C9CD" w14:textId="3F758BFB" w:rsidR="00084DEA" w:rsidRPr="00157057" w:rsidRDefault="00084DEA" w:rsidP="00084DEA">
            <w:pPr>
              <w:spacing w:line="240" w:lineRule="auto"/>
              <w:rPr>
                <w:rFonts w:ascii="Times New Roman" w:eastAsiaTheme="minorEastAsia" w:hAnsi="Times New Roman"/>
                <w:color w:val="231F20"/>
                <w:sz w:val="24"/>
                <w:szCs w:val="24"/>
              </w:rPr>
            </w:pPr>
            <w:r w:rsidRPr="00157057">
              <w:rPr>
                <w:rFonts w:ascii="Times New Roman" w:eastAsia="Times New Roman" w:hAnsi="Times New Roman"/>
                <w:b/>
                <w:bCs/>
                <w:color w:val="000000" w:themeColor="text1"/>
                <w:sz w:val="24"/>
                <w:szCs w:val="24"/>
              </w:rPr>
              <w:t xml:space="preserve">Iracionāli vienādojumi </w:t>
            </w:r>
            <w:r w:rsidRPr="00157057">
              <w:rPr>
                <w:rFonts w:ascii="Times New Roman" w:eastAsia="Times New Roman" w:hAnsi="Times New Roman"/>
                <w:color w:val="000000" w:themeColor="text1"/>
                <w:sz w:val="24"/>
                <w:szCs w:val="24"/>
              </w:rPr>
              <w:t>(</w:t>
            </w:r>
            <w:r w:rsidR="00C72755">
              <w:rPr>
                <w:rFonts w:ascii="Times New Roman" w:eastAsia="Times New Roman" w:hAnsi="Times New Roman"/>
                <w:color w:val="000000" w:themeColor="text1"/>
                <w:sz w:val="24"/>
                <w:szCs w:val="24"/>
              </w:rPr>
              <w:t xml:space="preserve">M.A.1.2.1., </w:t>
            </w:r>
            <w:r w:rsidR="00E34215">
              <w:rPr>
                <w:rFonts w:ascii="Times New Roman" w:eastAsia="Times New Roman" w:hAnsi="Times New Roman"/>
                <w:color w:val="000000" w:themeColor="text1"/>
                <w:sz w:val="24"/>
                <w:szCs w:val="24"/>
              </w:rPr>
              <w:t xml:space="preserve">M.A.3.2.1., </w:t>
            </w:r>
            <w:r w:rsidR="00BD77F8">
              <w:rPr>
                <w:rFonts w:ascii="Times New Roman" w:eastAsia="Times New Roman" w:hAnsi="Times New Roman"/>
                <w:color w:val="000000" w:themeColor="text1"/>
                <w:sz w:val="24"/>
                <w:szCs w:val="24"/>
              </w:rPr>
              <w:t xml:space="preserve">M.A.4.4.4., </w:t>
            </w:r>
            <w:r w:rsidRPr="00157057">
              <w:rPr>
                <w:rFonts w:ascii="Times New Roman" w:eastAsia="Times New Roman" w:hAnsi="Times New Roman"/>
                <w:color w:val="000000" w:themeColor="text1"/>
                <w:sz w:val="24"/>
                <w:szCs w:val="24"/>
              </w:rPr>
              <w:t>M.A.4.5.</w:t>
            </w:r>
            <w:r w:rsidR="00EC6B0F" w:rsidRPr="00157057">
              <w:rPr>
                <w:rFonts w:ascii="Times New Roman" w:eastAsia="Times New Roman" w:hAnsi="Times New Roman"/>
                <w:color w:val="000000" w:themeColor="text1"/>
                <w:sz w:val="24"/>
                <w:szCs w:val="24"/>
              </w:rPr>
              <w:t>3</w:t>
            </w:r>
            <w:r w:rsidR="002B08B3" w:rsidRPr="00157057">
              <w:rPr>
                <w:rFonts w:ascii="Times New Roman" w:eastAsia="Times New Roman" w:hAnsi="Times New Roman"/>
                <w:color w:val="000000" w:themeColor="text1"/>
                <w:sz w:val="24"/>
                <w:szCs w:val="24"/>
              </w:rPr>
              <w:t>.</w:t>
            </w:r>
            <w:r w:rsidRPr="00157057">
              <w:rPr>
                <w:rFonts w:ascii="Times New Roman" w:eastAsia="Times New Roman" w:hAnsi="Times New Roman"/>
                <w:color w:val="000000" w:themeColor="text1"/>
                <w:sz w:val="24"/>
                <w:szCs w:val="24"/>
              </w:rPr>
              <w:t>)</w:t>
            </w:r>
          </w:p>
        </w:tc>
      </w:tr>
      <w:tr w:rsidR="00BA4E63" w:rsidRPr="00157057" w14:paraId="6F505B83" w14:textId="77777777" w:rsidTr="00AC7DFA">
        <w:tc>
          <w:tcPr>
            <w:tcW w:w="5102" w:type="dxa"/>
            <w:tcBorders>
              <w:top w:val="single" w:sz="4" w:space="0" w:color="BFBFBF" w:themeColor="background1" w:themeShade="BF"/>
              <w:bottom w:val="single" w:sz="4" w:space="0" w:color="BFBFBF" w:themeColor="background1" w:themeShade="BF"/>
            </w:tcBorders>
          </w:tcPr>
          <w:p w14:paraId="3ED76611" w14:textId="5F6009B7" w:rsidR="00BA4E63" w:rsidRPr="00157057" w:rsidRDefault="00E34215" w:rsidP="00B72E62">
            <w:pPr>
              <w:spacing w:before="120" w:line="240" w:lineRule="auto"/>
              <w:jc w:val="both"/>
              <w:rPr>
                <w:rFonts w:ascii="Times New Roman" w:eastAsia="Times New Roman" w:hAnsi="Times New Roman"/>
                <w:color w:val="000000" w:themeColor="text1"/>
                <w:sz w:val="24"/>
                <w:szCs w:val="24"/>
              </w:rPr>
            </w:pPr>
            <w:r w:rsidRPr="00182069">
              <w:rPr>
                <w:rFonts w:ascii="Times New Roman" w:eastAsia="Times New Roman" w:hAnsi="Times New Roman"/>
                <w:color w:val="000000" w:themeColor="text1"/>
                <w:sz w:val="24"/>
                <w:szCs w:val="24"/>
              </w:rPr>
              <w:t xml:space="preserve">Pierāda un lieto </w:t>
            </w:r>
            <m:oMath>
              <m:r>
                <w:rPr>
                  <w:rFonts w:ascii="Cambria Math" w:eastAsia="Times New Roman" w:hAnsi="Cambria Math"/>
                  <w:color w:val="000000" w:themeColor="text1"/>
                  <w:sz w:val="24"/>
                  <w:szCs w:val="24"/>
                </w:rPr>
                <m:t>n</m:t>
              </m:r>
            </m:oMath>
            <w:r w:rsidRPr="00182069">
              <w:rPr>
                <w:rFonts w:ascii="Times New Roman" w:eastAsia="Times New Roman" w:hAnsi="Times New Roman"/>
                <w:color w:val="000000" w:themeColor="text1"/>
                <w:sz w:val="24"/>
                <w:szCs w:val="24"/>
              </w:rPr>
              <w:t>-tās pakāpes sakņu, pakāpju ar racionālu kāpinātāju īpašības.</w:t>
            </w:r>
          </w:p>
        </w:tc>
        <w:tc>
          <w:tcPr>
            <w:tcW w:w="283" w:type="dxa"/>
            <w:tcBorders>
              <w:top w:val="single" w:sz="4" w:space="0" w:color="BFBFBF" w:themeColor="background1" w:themeShade="BF"/>
              <w:bottom w:val="single" w:sz="4" w:space="0" w:color="BFBFBF" w:themeColor="background1" w:themeShade="BF"/>
            </w:tcBorders>
          </w:tcPr>
          <w:p w14:paraId="6873719D" w14:textId="77777777" w:rsidR="00BA4E63" w:rsidRPr="00157057" w:rsidRDefault="00BA4E63" w:rsidP="00084DE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FDA9344" w14:textId="77777777" w:rsidR="00BA4E63" w:rsidRPr="00157057" w:rsidRDefault="00BA4E63" w:rsidP="00B72E62">
            <w:pPr>
              <w:pStyle w:val="Parasts1"/>
              <w:spacing w:before="120" w:line="240" w:lineRule="auto"/>
              <w:rPr>
                <w:rFonts w:ascii="Times New Roman" w:eastAsia="Times New Roman" w:hAnsi="Times New Roman"/>
                <w:color w:val="000000" w:themeColor="text1"/>
                <w:sz w:val="24"/>
                <w:szCs w:val="24"/>
              </w:rPr>
            </w:pPr>
          </w:p>
        </w:tc>
      </w:tr>
      <w:tr w:rsidR="00084DEA" w:rsidRPr="00157057" w14:paraId="2352203A" w14:textId="77777777" w:rsidTr="00AC7DFA">
        <w:tc>
          <w:tcPr>
            <w:tcW w:w="5102" w:type="dxa"/>
            <w:tcBorders>
              <w:top w:val="single" w:sz="4" w:space="0" w:color="BFBFBF" w:themeColor="background1" w:themeShade="BF"/>
              <w:bottom w:val="single" w:sz="4" w:space="0" w:color="BFBFBF" w:themeColor="background1" w:themeShade="BF"/>
            </w:tcBorders>
          </w:tcPr>
          <w:p w14:paraId="2A63F72D" w14:textId="43DBED91" w:rsidR="00084DEA" w:rsidRPr="00157057" w:rsidRDefault="00084DEA" w:rsidP="00B72E62">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color w:val="000000" w:themeColor="text1"/>
                <w:sz w:val="24"/>
                <w:szCs w:val="24"/>
              </w:rPr>
              <w:t xml:space="preserve">Risina iracionālus vienādojumus formā </w:t>
            </w:r>
            <m:oMath>
              <m:rad>
                <m:radPr>
                  <m:degHide m:val="1"/>
                  <m:ctrlPr>
                    <w:rPr>
                      <w:rFonts w:ascii="Cambria Math" w:hAnsi="Cambria Math"/>
                      <w:sz w:val="24"/>
                      <w:szCs w:val="24"/>
                    </w:rPr>
                  </m:ctrlPr>
                </m:radPr>
                <m:deg/>
                <m:e>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+bx+c</m:t>
                  </m:r>
                </m:e>
              </m:rad>
              <m:r>
                <w:rPr>
                  <w:rFonts w:ascii="Cambria Math" w:hAnsi="Cambria Math"/>
                  <w:sz w:val="24"/>
                  <w:szCs w:val="24"/>
                </w:rPr>
                <m:t>=m</m:t>
              </m:r>
            </m:oMath>
            <w:r w:rsidRPr="00157057">
              <w:rPr>
                <w:rFonts w:ascii="Times New Roman" w:eastAsia="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580E4506" w14:textId="77777777" w:rsidR="00084DEA" w:rsidRPr="00157057" w:rsidRDefault="00084DEA" w:rsidP="00084DE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735BFA5" w14:textId="77777777" w:rsidR="00084DEA" w:rsidRPr="00157057" w:rsidRDefault="00084DEA" w:rsidP="00B72E62">
            <w:pPr>
              <w:pStyle w:val="Parasts1"/>
              <w:spacing w:before="120" w:line="240" w:lineRule="auto"/>
              <w:rPr>
                <w:rFonts w:ascii="Times New Roman" w:eastAsia="Times New Roman" w:hAnsi="Times New Roman"/>
                <w:color w:val="000000" w:themeColor="text1"/>
                <w:sz w:val="24"/>
                <w:szCs w:val="24"/>
              </w:rPr>
            </w:pPr>
            <w:r w:rsidRPr="00157057">
              <w:rPr>
                <w:rFonts w:ascii="Times New Roman" w:eastAsia="Times New Roman" w:hAnsi="Times New Roman"/>
                <w:color w:val="000000" w:themeColor="text1"/>
                <w:sz w:val="24"/>
                <w:szCs w:val="24"/>
              </w:rPr>
              <w:t xml:space="preserve">Nosaka </w:t>
            </w:r>
            <w:r w:rsidRPr="00157057">
              <w:rPr>
                <w:rFonts w:ascii="Times New Roman" w:hAnsi="Times New Roman"/>
                <w:sz w:val="24"/>
                <w:szCs w:val="24"/>
              </w:rPr>
              <w:t>un ievēro</w:t>
            </w:r>
            <w:r w:rsidRPr="00157057">
              <w:rPr>
                <w:rFonts w:ascii="Times New Roman" w:eastAsia="Times New Roman" w:hAnsi="Times New Roman"/>
                <w:color w:val="000000" w:themeColor="text1"/>
                <w:sz w:val="24"/>
                <w:szCs w:val="24"/>
              </w:rPr>
              <w:t xml:space="preserve"> definīcijas kopu.</w:t>
            </w:r>
          </w:p>
          <w:p w14:paraId="14061355" w14:textId="77777777" w:rsidR="00084DEA" w:rsidRPr="00157057" w:rsidRDefault="00084DEA" w:rsidP="0025753F">
            <w:pPr>
              <w:pStyle w:val="Parasts1"/>
              <w:spacing w:line="240" w:lineRule="auto"/>
              <w:jc w:val="both"/>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Ja </w:t>
            </w:r>
            <m:oMath>
              <m:r>
                <w:rPr>
                  <w:rStyle w:val="Noklusjumarindkopasfonts1"/>
                  <w:rFonts w:ascii="Cambria Math" w:eastAsia="Times New Roman" w:hAnsi="Cambria Math"/>
                  <w:sz w:val="24"/>
                  <w:szCs w:val="24"/>
                </w:rPr>
                <m:t>m&lt;0</m:t>
              </m:r>
            </m:oMath>
            <w:r w:rsidRPr="00157057">
              <w:rPr>
                <w:rStyle w:val="Noklusjumarindkopasfonts1"/>
                <w:rFonts w:ascii="Times New Roman" w:eastAsia="Times New Roman" w:hAnsi="Times New Roman"/>
                <w:sz w:val="24"/>
                <w:szCs w:val="24"/>
              </w:rPr>
              <w:t>, tad vienādojumam nav atrisinājuma.</w:t>
            </w:r>
          </w:p>
          <w:p w14:paraId="4820570E" w14:textId="77777777" w:rsidR="00084DEA" w:rsidRPr="00157057" w:rsidRDefault="00084DEA" w:rsidP="0025753F">
            <w:pPr>
              <w:pStyle w:val="Parasts1"/>
              <w:spacing w:line="240" w:lineRule="auto"/>
              <w:jc w:val="both"/>
              <w:rPr>
                <w:rStyle w:val="Noklusjumarindkopasfonts1"/>
                <w:rFonts w:ascii="Times New Roman" w:eastAsia="Times New Roman" w:hAnsi="Times New Roman"/>
                <w:i/>
                <w:sz w:val="24"/>
                <w:szCs w:val="24"/>
              </w:rPr>
            </w:pPr>
            <w:r w:rsidRPr="00157057">
              <w:rPr>
                <w:rStyle w:val="Noklusjumarindkopasfonts1"/>
                <w:rFonts w:ascii="Times New Roman" w:eastAsia="Times New Roman" w:hAnsi="Times New Roman"/>
                <w:sz w:val="24"/>
                <w:szCs w:val="24"/>
              </w:rPr>
              <w:lastRenderedPageBreak/>
              <w:t xml:space="preserve">Ja </w:t>
            </w:r>
            <m:oMath>
              <m:r>
                <w:rPr>
                  <w:rStyle w:val="Noklusjumarindkopasfonts1"/>
                  <w:rFonts w:ascii="Cambria Math" w:eastAsia="Times New Roman" w:hAnsi="Cambria Math"/>
                  <w:sz w:val="24"/>
                  <w:szCs w:val="24"/>
                </w:rPr>
                <m:t>m≥0</m:t>
              </m:r>
            </m:oMath>
            <w:r w:rsidRPr="00157057">
              <w:rPr>
                <w:rStyle w:val="Noklusjumarindkopasfonts1"/>
                <w:rFonts w:ascii="Times New Roman" w:eastAsia="Times New Roman" w:hAnsi="Times New Roman"/>
                <w:sz w:val="24"/>
                <w:szCs w:val="24"/>
              </w:rPr>
              <w:t>, tad abas vienādojuma puses ir nenegatīvas un drīkst kāpināt kvadrātā (ekvivalents pārveidojums).</w:t>
            </w:r>
          </w:p>
          <w:p w14:paraId="367AE28E" w14:textId="6913CB44" w:rsidR="00084DEA" w:rsidRPr="00157057" w:rsidRDefault="006C38CE" w:rsidP="00B72E62">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color w:val="000000" w:themeColor="text1"/>
                <w:sz w:val="24"/>
                <w:szCs w:val="24"/>
              </w:rPr>
              <w:t>P</w:t>
            </w:r>
            <w:r w:rsidR="00084DEA" w:rsidRPr="00157057">
              <w:rPr>
                <w:rStyle w:val="Noklusjumarindkopasfonts1"/>
                <w:rFonts w:ascii="Times New Roman" w:eastAsia="Times New Roman" w:hAnsi="Times New Roman"/>
                <w:color w:val="000000" w:themeColor="text1"/>
                <w:sz w:val="24"/>
                <w:szCs w:val="24"/>
              </w:rPr>
              <w:t>ārbauda, vai iegūtās saknes ietilpst definīcijas kopā vai arī veic pārbaudi.</w:t>
            </w:r>
          </w:p>
        </w:tc>
      </w:tr>
      <w:tr w:rsidR="00084DEA" w:rsidRPr="00157057" w14:paraId="72CC1240" w14:textId="77777777" w:rsidTr="00AC7DFA">
        <w:tc>
          <w:tcPr>
            <w:tcW w:w="5102" w:type="dxa"/>
            <w:tcBorders>
              <w:top w:val="single" w:sz="4" w:space="0" w:color="BFBFBF" w:themeColor="background1" w:themeShade="BF"/>
              <w:bottom w:val="single" w:sz="4" w:space="0" w:color="BFBFBF" w:themeColor="background1" w:themeShade="BF"/>
            </w:tcBorders>
          </w:tcPr>
          <w:p w14:paraId="170BD5C0" w14:textId="1282AAC3" w:rsidR="00084DEA" w:rsidRPr="00157057" w:rsidRDefault="00084DEA" w:rsidP="00B72E62">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color w:val="000000" w:themeColor="text1"/>
                <w:sz w:val="24"/>
                <w:szCs w:val="24"/>
              </w:rPr>
              <w:lastRenderedPageBreak/>
              <w:t xml:space="preserve">Risina iracionālus vienādojumus formā </w:t>
            </w:r>
            <m:oMath>
              <m:rad>
                <m:radPr>
                  <m:degHide m:val="1"/>
                  <m:ctrlPr>
                    <w:rPr>
                      <w:rFonts w:ascii="Cambria Math" w:hAnsi="Cambria Math"/>
                      <w:sz w:val="24"/>
                      <w:szCs w:val="24"/>
                    </w:rPr>
                  </m:ctrlPr>
                </m:radPr>
                <m:deg/>
                <m:e>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+bx+c</m:t>
                  </m:r>
                </m:e>
              </m:rad>
              <m:r>
                <w:rPr>
                  <w:rFonts w:ascii="Cambria Math" w:hAnsi="Cambria Math"/>
                  <w:sz w:val="24"/>
                  <w:szCs w:val="24"/>
                </w:rPr>
                <m:t>=mx+n</m:t>
              </m:r>
            </m:oMath>
            <w:r w:rsidRPr="00157057">
              <w:rPr>
                <w:rFonts w:ascii="Times New Roman" w:eastAsia="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3C13F460" w14:textId="77777777" w:rsidR="00084DEA" w:rsidRPr="00157057" w:rsidRDefault="00084DEA" w:rsidP="00084DE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39DDC791" w14:textId="6001408B" w:rsidR="00084DEA" w:rsidRPr="00157057" w:rsidRDefault="00084DEA" w:rsidP="0018243C">
            <w:pPr>
              <w:pStyle w:val="Parasts1"/>
              <w:spacing w:before="120" w:after="120" w:line="240" w:lineRule="auto"/>
              <w:rPr>
                <w:rStyle w:val="Noklusjumarindkopasfonts1"/>
                <w:rFonts w:ascii="Times New Roman" w:eastAsia="Times New Roman" w:hAnsi="Times New Roman"/>
                <w:sz w:val="24"/>
                <w:szCs w:val="24"/>
              </w:rPr>
            </w:pPr>
            <w:r w:rsidRPr="00157057">
              <w:rPr>
                <w:rFonts w:ascii="Times New Roman" w:hAnsi="Times New Roman"/>
                <w:sz w:val="24"/>
                <w:szCs w:val="24"/>
              </w:rPr>
              <w:t xml:space="preserve">Vienādojums </w:t>
            </w:r>
            <m:oMath>
              <m:rad>
                <m:radPr>
                  <m:degHide m:val="1"/>
                  <m:ctrlPr>
                    <w:rPr>
                      <w:rFonts w:ascii="Cambria Math" w:hAnsi="Cambria Math"/>
                      <w:sz w:val="24"/>
                      <w:szCs w:val="24"/>
                    </w:rPr>
                  </m:ctrlPr>
                </m:radPr>
                <m:deg/>
                <m:e>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+bx+c</m:t>
                  </m:r>
                </m:e>
              </m:rad>
              <m:r>
                <w:rPr>
                  <w:rFonts w:ascii="Cambria Math" w:hAnsi="Cambria Math"/>
                  <w:sz w:val="24"/>
                  <w:szCs w:val="24"/>
                </w:rPr>
                <m:t>=mx+n</m:t>
              </m:r>
            </m:oMath>
            <w:r w:rsidRPr="00157057">
              <w:rPr>
                <w:rStyle w:val="Noklusjumarindkopasfonts1"/>
                <w:rFonts w:ascii="Times New Roman" w:eastAsia="Times New Roman" w:hAnsi="Times New Roman"/>
                <w:sz w:val="24"/>
                <w:szCs w:val="24"/>
              </w:rPr>
              <w:t xml:space="preserve"> i</w:t>
            </w:r>
            <w:r w:rsidRPr="00157057">
              <w:rPr>
                <w:rStyle w:val="Noklusjumarindkopasfonts1"/>
                <w:rFonts w:ascii="Times New Roman" w:hAnsi="Times New Roman"/>
                <w:sz w:val="24"/>
                <w:szCs w:val="24"/>
              </w:rPr>
              <w:t xml:space="preserve">r ekvivalents ar </w:t>
            </w:r>
            <w:r w:rsidR="006C38CE" w:rsidRPr="00157057">
              <w:rPr>
                <w:rStyle w:val="Noklusjumarindkopasfonts1"/>
                <w:rFonts w:ascii="Times New Roman" w:hAnsi="Times New Roman"/>
                <w:sz w:val="24"/>
                <w:szCs w:val="24"/>
              </w:rPr>
              <w:t>sistēmu</w:t>
            </w:r>
          </w:p>
          <w:p w14:paraId="6492E79B" w14:textId="41DCD289" w:rsidR="00084DEA" w:rsidRPr="00157057" w:rsidRDefault="00000000" w:rsidP="00B72E62">
            <w:pPr>
              <w:spacing w:after="120" w:line="240" w:lineRule="auto"/>
              <w:jc w:val="both"/>
              <w:rPr>
                <w:rFonts w:ascii="Times New Roman" w:eastAsiaTheme="minorEastAsia" w:hAnsi="Times New Roman"/>
                <w:color w:val="231F20"/>
                <w:sz w:val="24"/>
                <w:szCs w:val="24"/>
              </w:rPr>
            </w:pPr>
            <m:oMathPara>
              <m:oMath>
                <m:d>
                  <m:dPr>
                    <m:begChr m:val="{"/>
                    <m:endChr m:val=""/>
                    <m:ctrlPr>
                      <w:rPr>
                        <w:rFonts w:ascii="Cambria Math" w:hAnsi="Cambria Math"/>
                        <w:i/>
                        <w:sz w:val="24"/>
                        <w:szCs w:val="24"/>
                      </w:rPr>
                    </m:ctrlPr>
                  </m:dPr>
                  <m:e>
                    <m:r>
                      <w:rPr>
                        <w:rFonts w:ascii="Cambria Math" w:hAnsi="Cambria Math"/>
                        <w:sz w:val="24"/>
                        <w:szCs w:val="24"/>
                      </w:rPr>
                      <m:t xml:space="preserve"> </m:t>
                    </m:r>
                    <m:eqArr>
                      <m:eqArrPr>
                        <m:ctrlPr>
                          <w:rPr>
                            <w:rFonts w:ascii="Cambria Math" w:hAnsi="Cambria Math"/>
                            <w:i/>
                            <w:sz w:val="24"/>
                            <w:szCs w:val="24"/>
                          </w:rPr>
                        </m:ctrlPr>
                      </m:eqArrPr>
                      <m:e>
                        <m:r>
                          <w:rPr>
                            <w:rFonts w:ascii="Cambria Math" w:hAnsi="Cambria Math"/>
                            <w:sz w:val="24"/>
                            <w:szCs w:val="24"/>
                          </w:rPr>
                          <m:t xml:space="preserve">mx+n≥0                            </m:t>
                        </m:r>
                      </m:e>
                      <m:e>
                        <m:r>
                          <w:rPr>
                            <w:rFonts w:ascii="Cambria Math" w:hAnsi="Cambria Math"/>
                            <w:sz w:val="24"/>
                            <w:szCs w:val="24"/>
                          </w:rPr>
                          <m:t>a</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+bx+c=</m:t>
                        </m:r>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mx+n</m:t>
                                </m:r>
                              </m:e>
                            </m:d>
                          </m:e>
                          <m:sup>
                            <m:r>
                              <w:rPr>
                                <w:rFonts w:ascii="Cambria Math" w:hAnsi="Cambria Math"/>
                                <w:sz w:val="24"/>
                                <w:szCs w:val="24"/>
                              </w:rPr>
                              <m:t>2</m:t>
                            </m:r>
                          </m:sup>
                        </m:sSup>
                      </m:e>
                    </m:eqArr>
                  </m:e>
                </m:d>
              </m:oMath>
            </m:oMathPara>
          </w:p>
        </w:tc>
      </w:tr>
      <w:tr w:rsidR="00084DEA" w:rsidRPr="00157057" w14:paraId="345C9CC8" w14:textId="77777777" w:rsidTr="00AC7DFA">
        <w:tc>
          <w:tcPr>
            <w:tcW w:w="5102" w:type="dxa"/>
            <w:tcBorders>
              <w:top w:val="single" w:sz="4" w:space="0" w:color="BFBFBF" w:themeColor="background1" w:themeShade="BF"/>
              <w:bottom w:val="single" w:sz="4" w:space="0" w:color="auto"/>
            </w:tcBorders>
          </w:tcPr>
          <w:p w14:paraId="4751E4C3" w14:textId="3CB49CA0" w:rsidR="00084DEA" w:rsidRPr="00157057" w:rsidRDefault="00084DEA"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color w:val="000000" w:themeColor="text1"/>
                <w:sz w:val="24"/>
                <w:szCs w:val="24"/>
              </w:rPr>
              <w:t>Risina iracionālus vienādojumus, lietojot grafisko paņēmienu.</w:t>
            </w:r>
          </w:p>
        </w:tc>
        <w:tc>
          <w:tcPr>
            <w:tcW w:w="283" w:type="dxa"/>
            <w:tcBorders>
              <w:top w:val="single" w:sz="4" w:space="0" w:color="BFBFBF" w:themeColor="background1" w:themeShade="BF"/>
              <w:bottom w:val="single" w:sz="4" w:space="0" w:color="auto"/>
            </w:tcBorders>
          </w:tcPr>
          <w:p w14:paraId="2BC1F79D" w14:textId="77777777" w:rsidR="00084DEA" w:rsidRPr="00157057" w:rsidRDefault="00084DEA" w:rsidP="00084DE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auto"/>
            </w:tcBorders>
          </w:tcPr>
          <w:p w14:paraId="4B4515A8" w14:textId="758A12BF" w:rsidR="00084DEA" w:rsidRPr="00157057" w:rsidRDefault="00084DEA" w:rsidP="00B72E62">
            <w:pPr>
              <w:spacing w:before="120"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 xml:space="preserve">No grafika nolasa krustpunktu </w:t>
            </w:r>
            <m:oMath>
              <m:r>
                <w:rPr>
                  <w:rStyle w:val="Noklusjumarindkopasfonts1"/>
                  <w:rFonts w:ascii="Cambria Math" w:eastAsia="Times New Roman" w:hAnsi="Cambria Math"/>
                  <w:sz w:val="24"/>
                  <w:szCs w:val="24"/>
                </w:rPr>
                <m:t>x</m:t>
              </m:r>
            </m:oMath>
            <w:r w:rsidRPr="00157057">
              <w:rPr>
                <w:rStyle w:val="Noklusjumarindkopasfonts1"/>
                <w:rFonts w:ascii="Times New Roman" w:eastAsia="Times New Roman" w:hAnsi="Times New Roman"/>
                <w:sz w:val="24"/>
                <w:szCs w:val="24"/>
              </w:rPr>
              <w:t xml:space="preserve"> koordinātas, kuras ir vienādojuma atrisinājums.</w:t>
            </w:r>
          </w:p>
        </w:tc>
      </w:tr>
    </w:tbl>
    <w:p w14:paraId="34FF8255" w14:textId="77777777" w:rsidR="00512CCD" w:rsidRPr="00157057" w:rsidRDefault="00512CCD" w:rsidP="00CE169E">
      <w:pPr>
        <w:autoSpaceDN/>
        <w:spacing w:after="0" w:line="240" w:lineRule="auto"/>
        <w:textAlignment w:val="auto"/>
        <w:rPr>
          <w:rStyle w:val="Noklusjumarindkopasfonts1"/>
          <w:rFonts w:ascii="Times New Roman" w:hAnsi="Times New Roman"/>
          <w:b/>
          <w:bCs/>
          <w:sz w:val="24"/>
          <w:szCs w:val="24"/>
        </w:rPr>
      </w:pPr>
      <w:r w:rsidRPr="00157057">
        <w:rPr>
          <w:rStyle w:val="Noklusjumarindkopasfonts1"/>
          <w:rFonts w:ascii="Times New Roman" w:hAnsi="Times New Roman"/>
          <w:b/>
          <w:bCs/>
          <w:sz w:val="24"/>
          <w:szCs w:val="24"/>
        </w:rPr>
        <w:br w:type="page"/>
      </w:r>
    </w:p>
    <w:p w14:paraId="6501E272" w14:textId="13EB1B83" w:rsidR="000E1A12" w:rsidRPr="00157057" w:rsidRDefault="002B08B3" w:rsidP="009133F6">
      <w:pPr>
        <w:pStyle w:val="Parasts1"/>
        <w:spacing w:after="0" w:line="240" w:lineRule="auto"/>
        <w:jc w:val="both"/>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lastRenderedPageBreak/>
        <w:t>5</w:t>
      </w:r>
      <w:r w:rsidR="000E1A12" w:rsidRPr="00157057">
        <w:rPr>
          <w:rStyle w:val="Noklusjumarindkopasfonts1"/>
          <w:rFonts w:ascii="Times New Roman" w:hAnsi="Times New Roman"/>
          <w:b/>
          <w:bCs/>
          <w:sz w:val="24"/>
          <w:szCs w:val="24"/>
        </w:rPr>
        <w:t xml:space="preserve">. </w:t>
      </w:r>
      <w:r w:rsidR="00926A1D" w:rsidRPr="00157057">
        <w:rPr>
          <w:rFonts w:ascii="Times New Roman" w:eastAsia="Times New Roman" w:hAnsi="Times New Roman"/>
          <w:b/>
          <w:bCs/>
          <w:color w:val="000000"/>
          <w:sz w:val="24"/>
          <w:szCs w:val="24"/>
        </w:rPr>
        <w:t>LOGARITMISKIE VIENĀDOJUMI UN NEVIENĀDĪBAS. JAUKTAS VIENĀDOJUMU SISTĒMAS</w:t>
      </w:r>
      <w:r w:rsidR="00926A1D" w:rsidRPr="00157057">
        <w:rPr>
          <w:rStyle w:val="Noklusjumarindkopasfonts1"/>
          <w:rFonts w:ascii="Times New Roman" w:hAnsi="Times New Roman"/>
          <w:b/>
          <w:bCs/>
          <w:sz w:val="24"/>
          <w:szCs w:val="24"/>
        </w:rPr>
        <w:t xml:space="preserve"> </w:t>
      </w:r>
      <w:r w:rsidR="000E1A12" w:rsidRPr="00157057">
        <w:rPr>
          <w:rStyle w:val="Noklusjumarindkopasfonts1"/>
          <w:rFonts w:ascii="Times New Roman" w:hAnsi="Times New Roman"/>
          <w:sz w:val="24"/>
          <w:szCs w:val="24"/>
        </w:rPr>
        <w:t>(</w:t>
      </w:r>
      <w:r w:rsidR="00350060" w:rsidRPr="00157057">
        <w:rPr>
          <w:rStyle w:val="Noklusjumarindkopasfonts1"/>
          <w:rFonts w:ascii="Times New Roman" w:hAnsi="Times New Roman"/>
          <w:sz w:val="24"/>
          <w:szCs w:val="24"/>
        </w:rPr>
        <w:t>20</w:t>
      </w:r>
      <w:r w:rsidR="000E1A12" w:rsidRPr="00157057">
        <w:rPr>
          <w:rStyle w:val="Noklusjumarindkopasfonts1"/>
          <w:rFonts w:ascii="Times New Roman" w:hAnsi="Times New Roman"/>
          <w:sz w:val="24"/>
          <w:szCs w:val="24"/>
        </w:rPr>
        <w:t xml:space="preserve"> stundas)</w:t>
      </w:r>
    </w:p>
    <w:p w14:paraId="7D5724BF" w14:textId="77777777" w:rsidR="00CE169E" w:rsidRPr="00157057" w:rsidRDefault="00CE169E" w:rsidP="00CE169E">
      <w:pPr>
        <w:pStyle w:val="Parasts1"/>
        <w:spacing w:after="0" w:line="240" w:lineRule="auto"/>
        <w:rPr>
          <w:rFonts w:ascii="Times New Roman" w:hAnsi="Times New Roman"/>
          <w:sz w:val="24"/>
          <w:szCs w:val="24"/>
        </w:rPr>
      </w:pPr>
    </w:p>
    <w:p w14:paraId="01C767E3" w14:textId="298FBB08" w:rsidR="000E1A12" w:rsidRPr="00157057" w:rsidRDefault="000E1A12" w:rsidP="00CE169E">
      <w:pPr>
        <w:pStyle w:val="Parasts1"/>
        <w:spacing w:after="0" w:line="240" w:lineRule="auto"/>
        <w:ind w:right="28"/>
        <w:jc w:val="both"/>
        <w:rPr>
          <w:rFonts w:ascii="Times New Roman" w:eastAsia="Times New Roman" w:hAnsi="Times New Roman"/>
          <w:color w:val="231F20"/>
          <w:sz w:val="24"/>
          <w:szCs w:val="24"/>
        </w:rPr>
      </w:pPr>
      <w:r w:rsidRPr="00157057">
        <w:rPr>
          <w:rStyle w:val="Noklusjumarindkopasfonts1"/>
          <w:rFonts w:ascii="Times New Roman" w:hAnsi="Times New Roman"/>
          <w:b/>
          <w:bCs/>
          <w:sz w:val="24"/>
          <w:szCs w:val="24"/>
        </w:rPr>
        <w:t xml:space="preserve">Temata apguves mērķis: </w:t>
      </w:r>
      <w:r w:rsidR="00F76BBE" w:rsidRPr="00157057">
        <w:rPr>
          <w:rFonts w:ascii="Times New Roman" w:eastAsia="Times New Roman" w:hAnsi="Times New Roman"/>
          <w:sz w:val="24"/>
          <w:szCs w:val="24"/>
        </w:rPr>
        <w:t xml:space="preserve">pierādīt </w:t>
      </w:r>
      <w:r w:rsidR="2507B3D3" w:rsidRPr="00157057">
        <w:rPr>
          <w:rFonts w:ascii="Times New Roman" w:eastAsia="Times New Roman" w:hAnsi="Times New Roman"/>
          <w:color w:val="231F20"/>
          <w:sz w:val="24"/>
          <w:szCs w:val="24"/>
        </w:rPr>
        <w:t xml:space="preserve">logaritma īpašības un </w:t>
      </w:r>
      <w:r w:rsidR="009133F6" w:rsidRPr="00157057">
        <w:rPr>
          <w:rFonts w:ascii="Times New Roman" w:eastAsia="Times New Roman" w:hAnsi="Times New Roman"/>
          <w:color w:val="231F20"/>
          <w:sz w:val="24"/>
          <w:szCs w:val="24"/>
        </w:rPr>
        <w:t>lietot tās</w:t>
      </w:r>
      <w:r w:rsidR="2507B3D3" w:rsidRPr="00157057">
        <w:rPr>
          <w:rFonts w:ascii="Times New Roman" w:eastAsia="Times New Roman" w:hAnsi="Times New Roman"/>
          <w:color w:val="231F20"/>
          <w:sz w:val="24"/>
          <w:szCs w:val="24"/>
        </w:rPr>
        <w:t xml:space="preserve"> vienādojumu un nevienādību risināšanā.</w:t>
      </w:r>
      <w:r w:rsidR="7491EC75" w:rsidRPr="00157057">
        <w:rPr>
          <w:rFonts w:ascii="Times New Roman" w:eastAsia="Times New Roman" w:hAnsi="Times New Roman"/>
          <w:color w:val="231F20"/>
          <w:sz w:val="24"/>
          <w:szCs w:val="24"/>
        </w:rPr>
        <w:t xml:space="preserve"> Apgūt jauktu vienādojumu sistēmu risināšanu.</w:t>
      </w:r>
    </w:p>
    <w:p w14:paraId="54D07B39" w14:textId="77777777" w:rsidR="00F00C7A" w:rsidRPr="00157057" w:rsidRDefault="00F00C7A" w:rsidP="00CE169E">
      <w:pPr>
        <w:pStyle w:val="Parasts1"/>
        <w:spacing w:after="0" w:line="240" w:lineRule="auto"/>
        <w:ind w:right="28"/>
        <w:jc w:val="both"/>
        <w:rPr>
          <w:rFonts w:ascii="Times New Roman" w:hAnsi="Times New Roman"/>
          <w:sz w:val="24"/>
          <w:szCs w:val="24"/>
        </w:rPr>
      </w:pPr>
    </w:p>
    <w:p w14:paraId="6738C847" w14:textId="60D2D1EF" w:rsidR="00F00C7A" w:rsidRPr="00157057" w:rsidRDefault="000E1A12" w:rsidP="00CE169E">
      <w:pPr>
        <w:pStyle w:val="Parasts1"/>
        <w:spacing w:after="0" w:line="240" w:lineRule="auto"/>
        <w:ind w:right="28"/>
        <w:jc w:val="both"/>
        <w:rPr>
          <w:rFonts w:ascii="Times New Roman" w:eastAsia="Times New Roman" w:hAnsi="Times New Roman"/>
          <w:color w:val="231F20"/>
          <w:sz w:val="24"/>
          <w:szCs w:val="24"/>
        </w:rPr>
      </w:pPr>
      <w:r w:rsidRPr="00157057">
        <w:rPr>
          <w:rStyle w:val="Noklusjumarindkopasfonts1"/>
          <w:rFonts w:ascii="Times New Roman" w:hAnsi="Times New Roman"/>
          <w:b/>
          <w:bCs/>
          <w:sz w:val="24"/>
          <w:szCs w:val="24"/>
        </w:rPr>
        <w:t>Jēdzieni:</w:t>
      </w:r>
      <w:r w:rsidRPr="00157057">
        <w:rPr>
          <w:rStyle w:val="Noklusjumarindkopasfonts1"/>
          <w:rFonts w:ascii="Times New Roman" w:hAnsi="Times New Roman"/>
          <w:sz w:val="24"/>
          <w:szCs w:val="24"/>
        </w:rPr>
        <w:t xml:space="preserve"> </w:t>
      </w:r>
      <w:r w:rsidR="2AD4E4C3" w:rsidRPr="00157057">
        <w:rPr>
          <w:rFonts w:ascii="Times New Roman" w:eastAsia="Times New Roman" w:hAnsi="Times New Roman"/>
          <w:color w:val="231F20"/>
          <w:sz w:val="24"/>
          <w:szCs w:val="24"/>
        </w:rPr>
        <w:t>logaritma īpašības, logaritmisk</w:t>
      </w:r>
      <w:r w:rsidR="00F32DF7" w:rsidRPr="00157057">
        <w:rPr>
          <w:rFonts w:ascii="Times New Roman" w:eastAsia="Times New Roman" w:hAnsi="Times New Roman"/>
          <w:color w:val="231F20"/>
          <w:sz w:val="24"/>
          <w:szCs w:val="24"/>
        </w:rPr>
        <w:t>s</w:t>
      </w:r>
      <w:r w:rsidR="2AD4E4C3" w:rsidRPr="00157057">
        <w:rPr>
          <w:rFonts w:ascii="Times New Roman" w:eastAsia="Times New Roman" w:hAnsi="Times New Roman"/>
          <w:color w:val="231F20"/>
          <w:sz w:val="24"/>
          <w:szCs w:val="24"/>
        </w:rPr>
        <w:t xml:space="preserve"> vienādojums</w:t>
      </w:r>
      <w:r w:rsidR="00F32DF7" w:rsidRPr="00157057">
        <w:rPr>
          <w:rFonts w:ascii="Times New Roman" w:eastAsia="Times New Roman" w:hAnsi="Times New Roman"/>
          <w:color w:val="231F20"/>
          <w:sz w:val="24"/>
          <w:szCs w:val="24"/>
        </w:rPr>
        <w:t xml:space="preserve">, logaritmiska </w:t>
      </w:r>
      <w:r w:rsidR="2AD4E4C3" w:rsidRPr="00157057">
        <w:rPr>
          <w:rFonts w:ascii="Times New Roman" w:eastAsia="Times New Roman" w:hAnsi="Times New Roman"/>
          <w:color w:val="231F20"/>
          <w:sz w:val="24"/>
          <w:szCs w:val="24"/>
        </w:rPr>
        <w:t>nevienādība</w:t>
      </w:r>
      <w:r w:rsidR="7A998A2E" w:rsidRPr="00157057">
        <w:rPr>
          <w:rFonts w:ascii="Times New Roman" w:eastAsia="Times New Roman" w:hAnsi="Times New Roman"/>
          <w:color w:val="231F20"/>
          <w:sz w:val="24"/>
          <w:szCs w:val="24"/>
        </w:rPr>
        <w:t xml:space="preserve">, </w:t>
      </w:r>
      <w:r w:rsidR="00F32DF7" w:rsidRPr="00157057">
        <w:rPr>
          <w:rFonts w:ascii="Times New Roman" w:eastAsia="Times New Roman" w:hAnsi="Times New Roman"/>
          <w:color w:val="231F20"/>
          <w:sz w:val="24"/>
          <w:szCs w:val="24"/>
        </w:rPr>
        <w:t xml:space="preserve">jaukta </w:t>
      </w:r>
      <w:r w:rsidR="7A998A2E" w:rsidRPr="00157057">
        <w:rPr>
          <w:rFonts w:ascii="Times New Roman" w:eastAsia="Times New Roman" w:hAnsi="Times New Roman"/>
          <w:color w:val="231F20"/>
          <w:sz w:val="24"/>
          <w:szCs w:val="24"/>
        </w:rPr>
        <w:t>vienādojumu sistēma.</w:t>
      </w:r>
    </w:p>
    <w:p w14:paraId="25720499" w14:textId="77777777" w:rsidR="006248EC" w:rsidRPr="00157057" w:rsidRDefault="006248EC" w:rsidP="00CE169E">
      <w:pPr>
        <w:pStyle w:val="Parasts1"/>
        <w:spacing w:after="0" w:line="240" w:lineRule="auto"/>
        <w:ind w:right="28"/>
        <w:jc w:val="both"/>
        <w:rPr>
          <w:rFonts w:ascii="Times New Roman" w:eastAsia="Times New Roman" w:hAnsi="Times New Roman"/>
          <w:color w:val="231F20"/>
          <w:sz w:val="24"/>
          <w:szCs w:val="24"/>
        </w:rPr>
      </w:pPr>
    </w:p>
    <w:tbl>
      <w:tblPr>
        <w:tblStyle w:val="Reatabula"/>
        <w:tblW w:w="1048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102"/>
        <w:gridCol w:w="283"/>
        <w:gridCol w:w="5102"/>
      </w:tblGrid>
      <w:tr w:rsidR="006248EC" w:rsidRPr="00157057" w14:paraId="0FED185E" w14:textId="77777777" w:rsidTr="00AC7DFA">
        <w:trPr>
          <w:trHeight w:val="397"/>
        </w:trPr>
        <w:tc>
          <w:tcPr>
            <w:tcW w:w="5102" w:type="dxa"/>
            <w:tcBorders>
              <w:bottom w:val="nil"/>
            </w:tcBorders>
            <w:shd w:val="clear" w:color="auto" w:fill="124F1A" w:themeFill="accent3" w:themeFillShade="BF"/>
            <w:vAlign w:val="center"/>
          </w:tcPr>
          <w:p w14:paraId="4CCB7E47"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Sasniedzamais rezultāts</w:t>
            </w:r>
          </w:p>
        </w:tc>
        <w:tc>
          <w:tcPr>
            <w:tcW w:w="283" w:type="dxa"/>
            <w:tcBorders>
              <w:bottom w:val="nil"/>
            </w:tcBorders>
            <w:shd w:val="clear" w:color="auto" w:fill="124F1A" w:themeFill="accent3" w:themeFillShade="BF"/>
            <w:vAlign w:val="center"/>
          </w:tcPr>
          <w:p w14:paraId="35B83D44" w14:textId="77777777" w:rsidR="006248EC" w:rsidRPr="00157057" w:rsidRDefault="006248EC" w:rsidP="00CE169E">
            <w:pPr>
              <w:spacing w:line="240" w:lineRule="auto"/>
              <w:rPr>
                <w:rFonts w:ascii="Times New Roman" w:eastAsiaTheme="minorEastAsia" w:hAnsi="Times New Roman"/>
                <w:color w:val="231F20"/>
                <w:sz w:val="24"/>
                <w:szCs w:val="24"/>
              </w:rPr>
            </w:pPr>
          </w:p>
        </w:tc>
        <w:tc>
          <w:tcPr>
            <w:tcW w:w="5102" w:type="dxa"/>
            <w:tcBorders>
              <w:bottom w:val="nil"/>
            </w:tcBorders>
            <w:shd w:val="clear" w:color="auto" w:fill="124F1A" w:themeFill="accent3" w:themeFillShade="BF"/>
            <w:vAlign w:val="center"/>
          </w:tcPr>
          <w:p w14:paraId="78131A83"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Piemēri un skaidrojumi</w:t>
            </w:r>
          </w:p>
        </w:tc>
      </w:tr>
      <w:tr w:rsidR="006248EC" w:rsidRPr="00157057" w14:paraId="60D23197" w14:textId="77777777" w:rsidTr="00AC7DFA">
        <w:trPr>
          <w:trHeight w:val="397"/>
        </w:trPr>
        <w:tc>
          <w:tcPr>
            <w:tcW w:w="10487" w:type="dxa"/>
            <w:gridSpan w:val="3"/>
            <w:tcBorders>
              <w:top w:val="nil"/>
              <w:bottom w:val="single" w:sz="4" w:space="0" w:color="BFBFBF" w:themeColor="background1" w:themeShade="BF"/>
            </w:tcBorders>
            <w:shd w:val="clear" w:color="auto" w:fill="B3E5A1" w:themeFill="accent6" w:themeFillTint="66"/>
            <w:vAlign w:val="center"/>
          </w:tcPr>
          <w:p w14:paraId="15CC7C88" w14:textId="79A9BBEF" w:rsidR="006248EC" w:rsidRPr="00157057" w:rsidRDefault="009133F6" w:rsidP="00CE169E">
            <w:pPr>
              <w:spacing w:line="240" w:lineRule="auto"/>
              <w:rPr>
                <w:rFonts w:ascii="Times New Roman" w:eastAsiaTheme="minorEastAsia" w:hAnsi="Times New Roman"/>
                <w:color w:val="231F20"/>
                <w:sz w:val="24"/>
                <w:szCs w:val="24"/>
              </w:rPr>
            </w:pPr>
            <w:r w:rsidRPr="00157057">
              <w:rPr>
                <w:rFonts w:ascii="Times New Roman" w:eastAsia="Times New Roman" w:hAnsi="Times New Roman"/>
                <w:b/>
                <w:bCs/>
                <w:sz w:val="24"/>
                <w:szCs w:val="24"/>
              </w:rPr>
              <w:t>Logaritma īpašības</w:t>
            </w:r>
            <w:r w:rsidRPr="00157057">
              <w:rPr>
                <w:rFonts w:ascii="Times New Roman" w:hAnsi="Times New Roman"/>
                <w:sz w:val="24"/>
                <w:szCs w:val="24"/>
              </w:rPr>
              <w:t xml:space="preserve"> (</w:t>
            </w:r>
            <w:r w:rsidR="007F2098">
              <w:rPr>
                <w:rFonts w:ascii="Times New Roman" w:hAnsi="Times New Roman"/>
                <w:sz w:val="24"/>
                <w:szCs w:val="24"/>
              </w:rPr>
              <w:t xml:space="preserve">M.A.3.2.1., </w:t>
            </w:r>
            <w:r w:rsidR="00E609D7" w:rsidRPr="00157057">
              <w:rPr>
                <w:rFonts w:ascii="Times New Roman" w:hAnsi="Times New Roman"/>
                <w:sz w:val="24"/>
                <w:szCs w:val="24"/>
              </w:rPr>
              <w:t>M.A.</w:t>
            </w:r>
            <w:r w:rsidRPr="00157057">
              <w:rPr>
                <w:rFonts w:ascii="Times New Roman" w:hAnsi="Times New Roman"/>
                <w:sz w:val="24"/>
                <w:szCs w:val="24"/>
              </w:rPr>
              <w:t>4.4.</w:t>
            </w:r>
            <w:r w:rsidR="00E609D7" w:rsidRPr="00157057">
              <w:rPr>
                <w:rFonts w:ascii="Times New Roman" w:hAnsi="Times New Roman"/>
                <w:sz w:val="24"/>
                <w:szCs w:val="24"/>
              </w:rPr>
              <w:t>4</w:t>
            </w:r>
            <w:r w:rsidRPr="00157057">
              <w:rPr>
                <w:rFonts w:ascii="Times New Roman" w:hAnsi="Times New Roman"/>
                <w:sz w:val="24"/>
                <w:szCs w:val="24"/>
              </w:rPr>
              <w:t>.)</w:t>
            </w:r>
          </w:p>
        </w:tc>
      </w:tr>
      <w:tr w:rsidR="009133F6" w:rsidRPr="00157057" w14:paraId="3A77B091" w14:textId="77777777" w:rsidTr="00AC7DFA">
        <w:tc>
          <w:tcPr>
            <w:tcW w:w="5102" w:type="dxa"/>
            <w:tcBorders>
              <w:top w:val="single" w:sz="4" w:space="0" w:color="BFBFBF" w:themeColor="background1" w:themeShade="BF"/>
              <w:bottom w:val="single" w:sz="4" w:space="0" w:color="BFBFBF" w:themeColor="background1" w:themeShade="BF"/>
            </w:tcBorders>
          </w:tcPr>
          <w:p w14:paraId="7AC552EE" w14:textId="416BB494" w:rsidR="009133F6" w:rsidRPr="00157057" w:rsidRDefault="009133F6" w:rsidP="00B72E62">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sz w:val="24"/>
                <w:szCs w:val="24"/>
              </w:rPr>
              <w:t>Pierāda logaritma īpašības.</w:t>
            </w:r>
          </w:p>
        </w:tc>
        <w:tc>
          <w:tcPr>
            <w:tcW w:w="283" w:type="dxa"/>
            <w:tcBorders>
              <w:top w:val="single" w:sz="4" w:space="0" w:color="BFBFBF" w:themeColor="background1" w:themeShade="BF"/>
              <w:bottom w:val="single" w:sz="4" w:space="0" w:color="BFBFBF" w:themeColor="background1" w:themeShade="BF"/>
            </w:tcBorders>
          </w:tcPr>
          <w:p w14:paraId="7F0B75EF" w14:textId="77777777" w:rsidR="009133F6" w:rsidRPr="00157057" w:rsidRDefault="009133F6" w:rsidP="009133F6">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5BFB7040" w14:textId="77777777" w:rsidR="009133F6" w:rsidRPr="00157057" w:rsidRDefault="009133F6" w:rsidP="00B72E62">
            <w:pPr>
              <w:spacing w:before="120" w:line="240" w:lineRule="auto"/>
              <w:rPr>
                <w:rFonts w:ascii="Times New Roman" w:hAnsi="Times New Roman"/>
                <w:sz w:val="24"/>
                <w:szCs w:val="24"/>
              </w:rPr>
            </w:pPr>
            <w:r w:rsidRPr="00157057">
              <w:rPr>
                <w:rFonts w:ascii="Times New Roman" w:hAnsi="Times New Roman"/>
                <w:sz w:val="24"/>
                <w:szCs w:val="24"/>
              </w:rPr>
              <w:t>Pierāda īpašības:</w:t>
            </w:r>
          </w:p>
          <w:p w14:paraId="580E22F6" w14:textId="249D546C" w:rsidR="009133F6" w:rsidRPr="00157057" w:rsidRDefault="00000000" w:rsidP="009133F6">
            <w:pPr>
              <w:spacing w:line="240" w:lineRule="auto"/>
              <w:rPr>
                <w:rFonts w:ascii="Times New Roman" w:hAnsi="Times New Roman"/>
                <w:sz w:val="24"/>
                <w:szCs w:val="24"/>
              </w:rPr>
            </w:pPr>
            <m:oMathPara>
              <m:oMathParaPr>
                <m:jc m:val="left"/>
              </m:oMathParaPr>
              <m:oMath>
                <m:sSup>
                  <m:sSupPr>
                    <m:ctrlPr>
                      <w:rPr>
                        <w:rFonts w:ascii="Cambria Math" w:hAnsi="Cambria Math"/>
                        <w:sz w:val="24"/>
                        <w:szCs w:val="24"/>
                      </w:rPr>
                    </m:ctrlPr>
                  </m:sSupPr>
                  <m:e>
                    <m:r>
                      <w:rPr>
                        <w:rFonts w:ascii="Cambria Math" w:hAnsi="Cambria Math"/>
                        <w:sz w:val="24"/>
                        <w:szCs w:val="24"/>
                      </w:rPr>
                      <m:t>a</m:t>
                    </m:r>
                  </m:e>
                  <m:sup>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b</m:t>
                        </m:r>
                      </m:e>
                    </m:func>
                  </m:sup>
                </m:sSup>
                <m:r>
                  <w:rPr>
                    <w:rFonts w:ascii="Cambria Math" w:hAnsi="Cambria Math"/>
                    <w:sz w:val="24"/>
                    <w:szCs w:val="24"/>
                  </w:rPr>
                  <m:t>=b;</m:t>
                </m:r>
              </m:oMath>
            </m:oMathPara>
          </w:p>
          <w:p w14:paraId="31601DCC" w14:textId="42BC69B5" w:rsidR="009133F6" w:rsidRPr="00157057" w:rsidRDefault="00000000" w:rsidP="009133F6">
            <w:pPr>
              <w:spacing w:line="240" w:lineRule="auto"/>
              <w:rPr>
                <w:rFonts w:ascii="Times New Roman" w:hAnsi="Times New Roman"/>
                <w:sz w:val="24"/>
                <w:szCs w:val="24"/>
              </w:rPr>
            </w:pPr>
            <m:oMathPara>
              <m:oMathParaPr>
                <m:jc m:val="left"/>
              </m:oMathParaPr>
              <m:oMath>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d>
                      <m:dPr>
                        <m:ctrlPr>
                          <w:rPr>
                            <w:rFonts w:ascii="Cambria Math" w:hAnsi="Cambria Math"/>
                            <w:sz w:val="24"/>
                            <w:szCs w:val="24"/>
                          </w:rPr>
                        </m:ctrlPr>
                      </m:dPr>
                      <m:e>
                        <m:r>
                          <w:rPr>
                            <w:rFonts w:ascii="Cambria Math" w:hAnsi="Cambria Math"/>
                            <w:sz w:val="24"/>
                            <w:szCs w:val="24"/>
                          </w:rPr>
                          <m:t>x⋅y</m:t>
                        </m:r>
                      </m:e>
                    </m:d>
                  </m:e>
                </m:func>
                <m:r>
                  <w:rPr>
                    <w:rFonts w:ascii="Cambria Math" w:hAnsi="Cambria Math"/>
                    <w:sz w:val="24"/>
                    <w:szCs w:val="24"/>
                  </w:rPr>
                  <m:t>=</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x</m:t>
                    </m:r>
                  </m:e>
                </m:func>
                <m:r>
                  <w:rPr>
                    <w:rFonts w:ascii="Cambria Math" w:hAnsi="Cambria Math"/>
                    <w:sz w:val="24"/>
                    <w:szCs w:val="24"/>
                  </w:rPr>
                  <m:t>+</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y</m:t>
                    </m:r>
                  </m:e>
                </m:func>
                <m:r>
                  <w:rPr>
                    <w:rFonts w:ascii="Cambria Math" w:hAnsi="Cambria Math"/>
                    <w:sz w:val="24"/>
                    <w:szCs w:val="24"/>
                  </w:rPr>
                  <m:t>;</m:t>
                </m:r>
              </m:oMath>
            </m:oMathPara>
          </w:p>
          <w:p w14:paraId="4F63DA33" w14:textId="5130209E" w:rsidR="009133F6" w:rsidRPr="00157057" w:rsidRDefault="00000000" w:rsidP="009133F6">
            <w:pPr>
              <w:spacing w:line="240" w:lineRule="auto"/>
              <w:rPr>
                <w:rFonts w:ascii="Times New Roman" w:hAnsi="Times New Roman"/>
                <w:sz w:val="24"/>
                <w:szCs w:val="24"/>
              </w:rPr>
            </w:pPr>
            <m:oMathPara>
              <m:oMathParaPr>
                <m:jc m:val="left"/>
              </m:oMathParaPr>
              <m:oMath>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x</m:t>
                            </m:r>
                          </m:num>
                          <m:den>
                            <m:r>
                              <w:rPr>
                                <w:rFonts w:ascii="Cambria Math" w:hAnsi="Cambria Math"/>
                                <w:sz w:val="24"/>
                                <w:szCs w:val="24"/>
                              </w:rPr>
                              <m:t>y</m:t>
                            </m:r>
                          </m:den>
                        </m:f>
                      </m:e>
                    </m:d>
                  </m:e>
                </m:func>
                <m:r>
                  <w:rPr>
                    <w:rFonts w:ascii="Cambria Math" w:hAnsi="Cambria Math"/>
                    <w:sz w:val="24"/>
                    <w:szCs w:val="24"/>
                  </w:rPr>
                  <m:t>=</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x</m:t>
                    </m:r>
                  </m:e>
                </m:func>
                <m:r>
                  <w:rPr>
                    <w:rFonts w:ascii="Cambria Math" w:hAnsi="Cambria Math"/>
                    <w:sz w:val="24"/>
                    <w:szCs w:val="24"/>
                  </w:rPr>
                  <m:t>-</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y</m:t>
                    </m:r>
                  </m:e>
                </m:func>
                <m:r>
                  <w:rPr>
                    <w:rFonts w:ascii="Cambria Math" w:hAnsi="Cambria Math"/>
                    <w:sz w:val="24"/>
                    <w:szCs w:val="24"/>
                  </w:rPr>
                  <m:t>;</m:t>
                </m:r>
              </m:oMath>
            </m:oMathPara>
          </w:p>
          <w:p w14:paraId="44B6AE1E" w14:textId="6378F632" w:rsidR="009133F6" w:rsidRPr="00157057" w:rsidRDefault="00000000" w:rsidP="009133F6">
            <w:pPr>
              <w:spacing w:line="240" w:lineRule="auto"/>
              <w:rPr>
                <w:rFonts w:ascii="Times New Roman" w:hAnsi="Times New Roman"/>
                <w:sz w:val="24"/>
                <w:szCs w:val="24"/>
              </w:rPr>
            </w:pPr>
            <m:oMathPara>
              <m:oMathParaPr>
                <m:jc m:val="left"/>
              </m:oMathParaPr>
              <m:oMath>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k</m:t>
                        </m:r>
                      </m:sup>
                    </m:sSup>
                  </m:e>
                </m:func>
                <m:r>
                  <w:rPr>
                    <w:rFonts w:ascii="Cambria Math" w:hAnsi="Cambria Math"/>
                    <w:sz w:val="24"/>
                    <w:szCs w:val="24"/>
                  </w:rPr>
                  <m:t>=k</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b</m:t>
                    </m:r>
                  </m:e>
                </m:func>
                <m:r>
                  <w:rPr>
                    <w:rFonts w:ascii="Cambria Math" w:hAnsi="Cambria Math"/>
                    <w:sz w:val="24"/>
                    <w:szCs w:val="24"/>
                  </w:rPr>
                  <m:t>;</m:t>
                </m:r>
              </m:oMath>
            </m:oMathPara>
          </w:p>
          <w:p w14:paraId="2F429BB4" w14:textId="3289C943" w:rsidR="009133F6" w:rsidRPr="00157057" w:rsidRDefault="00000000" w:rsidP="009133F6">
            <w:pPr>
              <w:spacing w:line="240" w:lineRule="auto"/>
              <w:rPr>
                <w:rFonts w:ascii="Times New Roman" w:eastAsia="Times New Roman" w:hAnsi="Times New Roman"/>
                <w:sz w:val="24"/>
                <w:szCs w:val="24"/>
              </w:rPr>
            </w:pPr>
            <m:oMathPara>
              <m:oMathParaPr>
                <m:jc m:val="left"/>
              </m:oMathParaPr>
              <m:oMath>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b</m:t>
                    </m:r>
                  </m:e>
                </m:func>
                <m:r>
                  <w:rPr>
                    <w:rFonts w:ascii="Cambria Math" w:hAnsi="Cambria Math"/>
                    <w:sz w:val="24"/>
                    <w:szCs w:val="24"/>
                  </w:rPr>
                  <m:t>=</m:t>
                </m:r>
                <m:f>
                  <m:fPr>
                    <m:ctrlPr>
                      <w:rPr>
                        <w:rFonts w:ascii="Cambria Math" w:hAnsi="Cambria Math"/>
                        <w:sz w:val="24"/>
                        <w:szCs w:val="24"/>
                      </w:rPr>
                    </m:ctrlPr>
                  </m:fPr>
                  <m:num>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c</m:t>
                            </m:r>
                          </m:sub>
                        </m:sSub>
                      </m:fName>
                      <m:e>
                        <m:r>
                          <w:rPr>
                            <w:rFonts w:ascii="Cambria Math" w:hAnsi="Cambria Math"/>
                            <w:sz w:val="24"/>
                            <w:szCs w:val="24"/>
                          </w:rPr>
                          <m:t>b</m:t>
                        </m:r>
                      </m:e>
                    </m:func>
                  </m:num>
                  <m:den>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c</m:t>
                            </m:r>
                          </m:sub>
                        </m:sSub>
                      </m:fName>
                      <m:e>
                        <m:r>
                          <w:rPr>
                            <w:rFonts w:ascii="Cambria Math" w:hAnsi="Cambria Math"/>
                            <w:sz w:val="24"/>
                            <w:szCs w:val="24"/>
                          </w:rPr>
                          <m:t>a</m:t>
                        </m:r>
                      </m:e>
                    </m:func>
                  </m:den>
                </m:f>
                <m:r>
                  <w:rPr>
                    <w:rFonts w:ascii="Cambria Math" w:eastAsia="Times New Roman" w:hAnsi="Cambria Math"/>
                    <w:sz w:val="24"/>
                    <w:szCs w:val="24"/>
                  </w:rPr>
                  <m:t>;</m:t>
                </m:r>
              </m:oMath>
            </m:oMathPara>
          </w:p>
          <w:p w14:paraId="75B84D3A" w14:textId="6AFAD4CC" w:rsidR="009133F6" w:rsidRPr="00157057" w:rsidRDefault="00000000" w:rsidP="00B72E62">
            <w:pPr>
              <w:spacing w:after="120" w:line="240" w:lineRule="auto"/>
              <w:jc w:val="both"/>
              <w:rPr>
                <w:rFonts w:ascii="Times New Roman" w:eastAsiaTheme="minorEastAsia" w:hAnsi="Times New Roman"/>
                <w:color w:val="231F20"/>
                <w:sz w:val="24"/>
                <w:szCs w:val="24"/>
              </w:rPr>
            </w:pPr>
            <m:oMathPara>
              <m:oMathParaPr>
                <m:jc m:val="left"/>
              </m:oMathParaPr>
              <m:oMath>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ctrlPr>
                          <w:rPr>
                            <w:rFonts w:ascii="Cambria Math" w:eastAsia="Times New Roman" w:hAnsi="Cambria Math"/>
                            <w:sz w:val="24"/>
                            <w:szCs w:val="24"/>
                          </w:rPr>
                        </m:ctrlPr>
                      </m:e>
                      <m:sub>
                        <m:sSup>
                          <m:sSupPr>
                            <m:ctrlPr>
                              <w:rPr>
                                <w:rFonts w:ascii="Cambria Math" w:eastAsia="Times New Roman" w:hAnsi="Cambria Math"/>
                                <w:i/>
                                <w:sz w:val="24"/>
                                <w:szCs w:val="24"/>
                              </w:rPr>
                            </m:ctrlPr>
                          </m:sSupPr>
                          <m:e>
                            <m:r>
                              <w:rPr>
                                <w:rFonts w:ascii="Cambria Math" w:eastAsia="Times New Roman" w:hAnsi="Cambria Math"/>
                                <w:sz w:val="24"/>
                                <w:szCs w:val="24"/>
                              </w:rPr>
                              <m:t>a</m:t>
                            </m:r>
                          </m:e>
                          <m:sup>
                            <m:r>
                              <w:rPr>
                                <w:rFonts w:ascii="Cambria Math" w:eastAsia="Times New Roman" w:hAnsi="Cambria Math"/>
                                <w:sz w:val="24"/>
                                <w:szCs w:val="24"/>
                              </w:rPr>
                              <m:t>m</m:t>
                            </m:r>
                          </m:sup>
                        </m:sSup>
                        <m:ctrlPr>
                          <w:rPr>
                            <w:rFonts w:ascii="Cambria Math" w:eastAsia="Times New Roman" w:hAnsi="Cambria Math"/>
                            <w:sz w:val="24"/>
                            <w:szCs w:val="24"/>
                          </w:rPr>
                        </m:ctrlPr>
                      </m:sub>
                    </m:sSub>
                  </m:fName>
                  <m:e>
                    <m:r>
                      <w:rPr>
                        <w:rFonts w:ascii="Cambria Math" w:eastAsia="Times New Roman" w:hAnsi="Cambria Math"/>
                        <w:sz w:val="24"/>
                        <w:szCs w:val="24"/>
                      </w:rPr>
                      <m:t>b</m:t>
                    </m:r>
                  </m:e>
                </m:func>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m</m:t>
                    </m:r>
                  </m:den>
                </m:f>
                <m:func>
                  <m:funcPr>
                    <m:ctrlPr>
                      <w:rPr>
                        <w:rFonts w:ascii="Cambria Math" w:eastAsia="Times New Roman" w:hAnsi="Cambria Math"/>
                        <w:i/>
                        <w:sz w:val="24"/>
                        <w:szCs w:val="24"/>
                      </w:rPr>
                    </m:ctrlPr>
                  </m:funcPr>
                  <m:fName>
                    <m:sSub>
                      <m:sSubPr>
                        <m:ctrlPr>
                          <w:rPr>
                            <w:rFonts w:ascii="Cambria Math" w:eastAsia="Times New Roman" w:hAnsi="Cambria Math"/>
                            <w:i/>
                            <w:sz w:val="24"/>
                            <w:szCs w:val="24"/>
                          </w:rPr>
                        </m:ctrlPr>
                      </m:sSubPr>
                      <m:e>
                        <m:r>
                          <m:rPr>
                            <m:sty m:val="p"/>
                          </m:rPr>
                          <w:rPr>
                            <w:rFonts w:ascii="Cambria Math" w:eastAsia="Times New Roman" w:hAnsi="Cambria Math"/>
                            <w:sz w:val="24"/>
                            <w:szCs w:val="24"/>
                          </w:rPr>
                          <m:t>log</m:t>
                        </m:r>
                        <m:ctrlPr>
                          <w:rPr>
                            <w:rFonts w:ascii="Cambria Math" w:eastAsia="Times New Roman" w:hAnsi="Cambria Math"/>
                            <w:sz w:val="24"/>
                            <w:szCs w:val="24"/>
                          </w:rPr>
                        </m:ctrlPr>
                      </m:e>
                      <m:sub>
                        <m:r>
                          <w:rPr>
                            <w:rFonts w:ascii="Cambria Math" w:eastAsia="Times New Roman" w:hAnsi="Cambria Math"/>
                            <w:sz w:val="24"/>
                            <w:szCs w:val="24"/>
                          </w:rPr>
                          <m:t>a</m:t>
                        </m:r>
                        <m:ctrlPr>
                          <w:rPr>
                            <w:rFonts w:ascii="Cambria Math" w:eastAsia="Times New Roman" w:hAnsi="Cambria Math"/>
                            <w:sz w:val="24"/>
                            <w:szCs w:val="24"/>
                          </w:rPr>
                        </m:ctrlPr>
                      </m:sub>
                    </m:sSub>
                  </m:fName>
                  <m:e>
                    <m:r>
                      <w:rPr>
                        <w:rFonts w:ascii="Cambria Math" w:eastAsia="Times New Roman" w:hAnsi="Cambria Math"/>
                        <w:sz w:val="24"/>
                        <w:szCs w:val="24"/>
                      </w:rPr>
                      <m:t>b</m:t>
                    </m:r>
                  </m:e>
                </m:func>
                <m:r>
                  <w:rPr>
                    <w:rFonts w:ascii="Cambria Math" w:eastAsiaTheme="minorEastAsia" w:hAnsi="Cambria Math"/>
                    <w:sz w:val="24"/>
                    <w:szCs w:val="24"/>
                  </w:rPr>
                  <m:t>.</m:t>
                </m:r>
              </m:oMath>
            </m:oMathPara>
          </w:p>
        </w:tc>
      </w:tr>
      <w:tr w:rsidR="009133F6" w:rsidRPr="00157057" w14:paraId="2D5B770C" w14:textId="77777777" w:rsidTr="00AC7DFA">
        <w:tc>
          <w:tcPr>
            <w:tcW w:w="5102" w:type="dxa"/>
            <w:tcBorders>
              <w:top w:val="single" w:sz="4" w:space="0" w:color="BFBFBF" w:themeColor="background1" w:themeShade="BF"/>
              <w:bottom w:val="single" w:sz="4" w:space="0" w:color="BFBFBF" w:themeColor="background1" w:themeShade="BF"/>
            </w:tcBorders>
          </w:tcPr>
          <w:p w14:paraId="1CBD8651" w14:textId="75C69062" w:rsidR="009133F6" w:rsidRPr="00157057" w:rsidRDefault="009133F6"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sz w:val="24"/>
                <w:szCs w:val="24"/>
              </w:rPr>
              <w:t xml:space="preserve">Pierāda identitātes, </w:t>
            </w:r>
            <w:r w:rsidR="00547593">
              <w:rPr>
                <w:rFonts w:ascii="Times New Roman" w:eastAsia="Times New Roman" w:hAnsi="Times New Roman"/>
                <w:sz w:val="24"/>
                <w:szCs w:val="24"/>
              </w:rPr>
              <w:t>liet</w:t>
            </w:r>
            <w:r w:rsidRPr="00157057">
              <w:rPr>
                <w:rFonts w:ascii="Times New Roman" w:eastAsia="Times New Roman" w:hAnsi="Times New Roman"/>
                <w:sz w:val="24"/>
                <w:szCs w:val="24"/>
              </w:rPr>
              <w:t>ojot logaritma īpašības.</w:t>
            </w:r>
          </w:p>
        </w:tc>
        <w:tc>
          <w:tcPr>
            <w:tcW w:w="283" w:type="dxa"/>
            <w:tcBorders>
              <w:top w:val="single" w:sz="4" w:space="0" w:color="BFBFBF" w:themeColor="background1" w:themeShade="BF"/>
              <w:bottom w:val="single" w:sz="4" w:space="0" w:color="BFBFBF" w:themeColor="background1" w:themeShade="BF"/>
            </w:tcBorders>
          </w:tcPr>
          <w:p w14:paraId="2DD68A86" w14:textId="77777777" w:rsidR="009133F6" w:rsidRPr="00157057" w:rsidRDefault="009133F6" w:rsidP="00B72E62">
            <w:pPr>
              <w:spacing w:before="120" w:after="120"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1A8CF9E5" w14:textId="23310906" w:rsidR="009133F6" w:rsidRPr="00157057" w:rsidRDefault="009133F6"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 xml:space="preserve">Piemēram, </w:t>
            </w:r>
            <m:oMath>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9</m:t>
                      </m:r>
                    </m:sub>
                  </m:sSub>
                </m:fName>
                <m:e>
                  <m:d>
                    <m:dPr>
                      <m:ctrlPr>
                        <w:rPr>
                          <w:rFonts w:ascii="Cambria Math" w:hAnsi="Cambria Math"/>
                          <w:sz w:val="24"/>
                          <w:szCs w:val="24"/>
                        </w:rPr>
                      </m:ctrlPr>
                    </m:dPr>
                    <m:e>
                      <m:r>
                        <w:rPr>
                          <w:rFonts w:ascii="Cambria Math" w:hAnsi="Cambria Math"/>
                          <w:sz w:val="24"/>
                          <w:szCs w:val="24"/>
                        </w:rPr>
                        <m:t>3x</m:t>
                      </m:r>
                    </m:e>
                  </m:d>
                </m:e>
              </m:func>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3</m:t>
                          </m:r>
                        </m:sub>
                      </m:sSub>
                    </m:fName>
                    <m:e>
                      <m:r>
                        <w:rPr>
                          <w:rFonts w:ascii="Cambria Math" w:hAnsi="Cambria Math"/>
                          <w:sz w:val="24"/>
                          <w:szCs w:val="24"/>
                        </w:rPr>
                        <m:t>x</m:t>
                      </m:r>
                    </m:e>
                  </m:func>
                </m:num>
                <m:den>
                  <m:r>
                    <w:rPr>
                      <w:rFonts w:ascii="Cambria Math" w:hAnsi="Cambria Math"/>
                      <w:sz w:val="24"/>
                      <w:szCs w:val="24"/>
                    </w:rPr>
                    <m:t>2</m:t>
                  </m:r>
                </m:den>
              </m:f>
            </m:oMath>
            <w:r w:rsidRPr="00157057">
              <w:rPr>
                <w:rFonts w:ascii="Times New Roman" w:hAnsi="Times New Roman"/>
                <w:sz w:val="24"/>
                <w:szCs w:val="24"/>
              </w:rPr>
              <w:t>.</w:t>
            </w:r>
          </w:p>
        </w:tc>
      </w:tr>
      <w:tr w:rsidR="009133F6" w:rsidRPr="00157057" w14:paraId="129D948B" w14:textId="77777777" w:rsidTr="00833092">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3FA40697" w14:textId="00431456" w:rsidR="009133F6" w:rsidRPr="00157057" w:rsidRDefault="009133F6" w:rsidP="00833092">
            <w:pPr>
              <w:spacing w:line="240" w:lineRule="auto"/>
              <w:rPr>
                <w:rFonts w:ascii="Times New Roman" w:eastAsiaTheme="minorEastAsia" w:hAnsi="Times New Roman"/>
                <w:color w:val="231F20"/>
                <w:sz w:val="24"/>
                <w:szCs w:val="24"/>
              </w:rPr>
            </w:pPr>
            <w:r w:rsidRPr="00157057">
              <w:rPr>
                <w:rFonts w:ascii="Times New Roman" w:eastAsia="Times New Roman" w:hAnsi="Times New Roman"/>
                <w:b/>
                <w:bCs/>
                <w:sz w:val="24"/>
                <w:szCs w:val="24"/>
              </w:rPr>
              <w:t>Logaritmiskie vienādojumi</w:t>
            </w:r>
            <w:r w:rsidRPr="00157057">
              <w:rPr>
                <w:rFonts w:ascii="Times New Roman" w:hAnsi="Times New Roman"/>
                <w:b/>
                <w:bCs/>
                <w:sz w:val="24"/>
                <w:szCs w:val="24"/>
              </w:rPr>
              <w:t xml:space="preserve"> </w:t>
            </w:r>
            <w:r w:rsidRPr="00157057">
              <w:rPr>
                <w:rFonts w:ascii="Times New Roman" w:hAnsi="Times New Roman"/>
                <w:sz w:val="24"/>
                <w:szCs w:val="24"/>
              </w:rPr>
              <w:t>(</w:t>
            </w:r>
            <w:r w:rsidR="00F64A4D">
              <w:rPr>
                <w:rFonts w:ascii="Times New Roman" w:hAnsi="Times New Roman"/>
                <w:sz w:val="24"/>
                <w:szCs w:val="24"/>
              </w:rPr>
              <w:t xml:space="preserve">M.A.3.2.1., </w:t>
            </w:r>
            <w:r w:rsidR="00A57B25" w:rsidRPr="00157057">
              <w:rPr>
                <w:rFonts w:ascii="Times New Roman" w:hAnsi="Times New Roman"/>
                <w:sz w:val="24"/>
                <w:szCs w:val="24"/>
              </w:rPr>
              <w:t xml:space="preserve">M.A.4.4.4., </w:t>
            </w:r>
            <w:r w:rsidR="001E1289" w:rsidRPr="00157057">
              <w:rPr>
                <w:rFonts w:ascii="Times New Roman" w:hAnsi="Times New Roman"/>
                <w:sz w:val="24"/>
                <w:szCs w:val="24"/>
              </w:rPr>
              <w:t>M.A.</w:t>
            </w:r>
            <w:r w:rsidRPr="00157057">
              <w:rPr>
                <w:rFonts w:ascii="Times New Roman" w:hAnsi="Times New Roman"/>
                <w:sz w:val="24"/>
                <w:szCs w:val="24"/>
              </w:rPr>
              <w:t xml:space="preserve">4.5.1., </w:t>
            </w:r>
            <w:r w:rsidR="009141E1" w:rsidRPr="00157057">
              <w:rPr>
                <w:rFonts w:ascii="Times New Roman" w:hAnsi="Times New Roman"/>
                <w:sz w:val="24"/>
                <w:szCs w:val="24"/>
              </w:rPr>
              <w:t>M.A.</w:t>
            </w:r>
            <w:r w:rsidRPr="00157057">
              <w:rPr>
                <w:rFonts w:ascii="Times New Roman" w:hAnsi="Times New Roman"/>
                <w:sz w:val="24"/>
                <w:szCs w:val="24"/>
              </w:rPr>
              <w:t>4.5.5.</w:t>
            </w:r>
            <w:r w:rsidR="00577CB8" w:rsidRPr="00157057">
              <w:rPr>
                <w:rFonts w:ascii="Times New Roman" w:hAnsi="Times New Roman"/>
                <w:sz w:val="24"/>
                <w:szCs w:val="24"/>
              </w:rPr>
              <w:t>, M.A.4.5.6.</w:t>
            </w:r>
            <w:r w:rsidRPr="00157057">
              <w:rPr>
                <w:rFonts w:ascii="Times New Roman" w:hAnsi="Times New Roman"/>
                <w:sz w:val="24"/>
                <w:szCs w:val="24"/>
              </w:rPr>
              <w:t>)</w:t>
            </w:r>
          </w:p>
        </w:tc>
      </w:tr>
      <w:tr w:rsidR="009133F6" w:rsidRPr="00157057" w14:paraId="6A2857C2" w14:textId="77777777" w:rsidTr="00AC7DFA">
        <w:tc>
          <w:tcPr>
            <w:tcW w:w="5102" w:type="dxa"/>
            <w:tcBorders>
              <w:top w:val="single" w:sz="4" w:space="0" w:color="BFBFBF" w:themeColor="background1" w:themeShade="BF"/>
              <w:bottom w:val="single" w:sz="4" w:space="0" w:color="BFBFBF" w:themeColor="background1" w:themeShade="BF"/>
            </w:tcBorders>
          </w:tcPr>
          <w:p w14:paraId="42584920" w14:textId="7E415753" w:rsidR="009133F6" w:rsidRPr="00157057" w:rsidRDefault="009133F6" w:rsidP="00B72E62">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sz w:val="24"/>
                <w:szCs w:val="24"/>
              </w:rPr>
              <w:t xml:space="preserve">Atrisina logaritmiskos vienādojumus, kurus var pārveidot formā </w:t>
            </w:r>
            <m:oMath>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f(x)</m:t>
                  </m:r>
                </m:e>
              </m:func>
              <m:r>
                <w:rPr>
                  <w:rFonts w:ascii="Cambria Math" w:hAnsi="Cambria Math"/>
                  <w:sz w:val="24"/>
                  <w:szCs w:val="24"/>
                </w:rPr>
                <m:t>=</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g(x)</m:t>
                  </m:r>
                </m:e>
              </m:func>
            </m:oMath>
            <w:r w:rsidRPr="00157057">
              <w:rPr>
                <w:rFonts w:ascii="Times New Roman" w:eastAsia="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4FFA260B" w14:textId="77777777" w:rsidR="009133F6" w:rsidRPr="00157057" w:rsidRDefault="009133F6" w:rsidP="009133F6">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76904160" w14:textId="77777777" w:rsidR="009133F6" w:rsidRPr="00157057" w:rsidRDefault="00000000" w:rsidP="007B3924">
            <w:pPr>
              <w:pStyle w:val="Parasts1"/>
              <w:spacing w:before="120" w:after="120" w:line="240" w:lineRule="auto"/>
              <w:rPr>
                <w:rStyle w:val="Noklusjumarindkopasfonts1"/>
                <w:rFonts w:ascii="Times New Roman" w:eastAsia="Times New Roman" w:hAnsi="Times New Roman"/>
                <w:sz w:val="24"/>
                <w:szCs w:val="24"/>
              </w:rPr>
            </w:pPr>
            <m:oMath>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f(x)</m:t>
                  </m:r>
                </m:e>
              </m:func>
              <m:r>
                <w:rPr>
                  <w:rFonts w:ascii="Cambria Math" w:hAnsi="Cambria Math"/>
                  <w:sz w:val="24"/>
                  <w:szCs w:val="24"/>
                </w:rPr>
                <m:t>=</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g(x)</m:t>
                  </m:r>
                </m:e>
              </m:func>
              <m:r>
                <w:rPr>
                  <w:rFonts w:ascii="Cambria Math" w:hAnsi="Cambria Math"/>
                  <w:sz w:val="24"/>
                  <w:szCs w:val="24"/>
                </w:rPr>
                <m:t xml:space="preserve"> ⟺ 0&lt;f</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=g</m:t>
              </m:r>
              <m:d>
                <m:dPr>
                  <m:ctrlPr>
                    <w:rPr>
                      <w:rFonts w:ascii="Cambria Math" w:hAnsi="Cambria Math"/>
                      <w:sz w:val="24"/>
                      <w:szCs w:val="24"/>
                    </w:rPr>
                  </m:ctrlPr>
                </m:dPr>
                <m:e>
                  <m:r>
                    <w:rPr>
                      <w:rFonts w:ascii="Cambria Math" w:hAnsi="Cambria Math"/>
                      <w:sz w:val="24"/>
                      <w:szCs w:val="24"/>
                    </w:rPr>
                    <m:t>x</m:t>
                  </m:r>
                </m:e>
              </m:d>
            </m:oMath>
            <w:r w:rsidR="009133F6" w:rsidRPr="00157057">
              <w:rPr>
                <w:rFonts w:ascii="Times New Roman" w:eastAsia="Times New Roman" w:hAnsi="Times New Roman"/>
                <w:sz w:val="24"/>
                <w:szCs w:val="24"/>
              </w:rPr>
              <w:t>.</w:t>
            </w:r>
          </w:p>
          <w:p w14:paraId="172901CE" w14:textId="05397C5E" w:rsidR="009133F6" w:rsidRPr="00157057" w:rsidRDefault="009133F6" w:rsidP="009133F6">
            <w:pPr>
              <w:pStyle w:val="Parasts1"/>
              <w:spacing w:line="240" w:lineRule="auto"/>
              <w:rPr>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Piemēr</w:t>
            </w:r>
            <w:r w:rsidR="00604E94" w:rsidRPr="00157057">
              <w:rPr>
                <w:rStyle w:val="Noklusjumarindkopasfonts1"/>
                <w:rFonts w:ascii="Times New Roman" w:eastAsia="Times New Roman" w:hAnsi="Times New Roman"/>
                <w:sz w:val="24"/>
                <w:szCs w:val="24"/>
              </w:rPr>
              <w:t>am,</w:t>
            </w:r>
            <w:r w:rsidRPr="00157057">
              <w:rPr>
                <w:rStyle w:val="Noklusjumarindkopasfonts1"/>
                <w:rFonts w:ascii="Times New Roman" w:eastAsia="Times New Roman" w:hAnsi="Times New Roman"/>
                <w:sz w:val="24"/>
                <w:szCs w:val="24"/>
              </w:rPr>
              <w:t xml:space="preserve"> </w:t>
            </w:r>
            <m:oMath>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r>
                        <w:rPr>
                          <w:rFonts w:ascii="Cambria Math" w:hAnsi="Cambria Math"/>
                          <w:sz w:val="24"/>
                          <w:szCs w:val="24"/>
                        </w:rPr>
                        <m:t>+x-2</m:t>
                      </m:r>
                    </m:e>
                  </m:d>
                </m:e>
              </m:func>
              <m:r>
                <w:rPr>
                  <w:rFonts w:ascii="Cambria Math" w:hAnsi="Cambria Math"/>
                  <w:sz w:val="24"/>
                  <w:szCs w:val="24"/>
                </w:rPr>
                <m:t>=1+</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r>
                    <w:rPr>
                      <w:rFonts w:ascii="Cambria Math" w:hAnsi="Cambria Math"/>
                      <w:sz w:val="24"/>
                      <w:szCs w:val="24"/>
                    </w:rPr>
                    <m:t>x</m:t>
                  </m:r>
                </m:e>
              </m:func>
            </m:oMath>
            <w:r w:rsidRPr="00157057">
              <w:rPr>
                <w:rFonts w:ascii="Times New Roman" w:eastAsia="Times New Roman" w:hAnsi="Times New Roman"/>
                <w:sz w:val="24"/>
                <w:szCs w:val="24"/>
              </w:rPr>
              <w:t>.</w:t>
            </w:r>
          </w:p>
          <w:p w14:paraId="4A925088" w14:textId="043F0A51" w:rsidR="009133F6" w:rsidRPr="00157057" w:rsidRDefault="00636B41" w:rsidP="00B72E62">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Uzraksta un ievēro</w:t>
            </w:r>
            <w:r w:rsidR="009133F6" w:rsidRPr="00157057">
              <w:rPr>
                <w:rStyle w:val="Noklusjumarindkopasfonts1"/>
                <w:rFonts w:ascii="Times New Roman" w:eastAsia="Times New Roman" w:hAnsi="Times New Roman"/>
                <w:sz w:val="24"/>
                <w:szCs w:val="24"/>
              </w:rPr>
              <w:t xml:space="preserve"> definīcijas kopu vai veic</w:t>
            </w:r>
            <w:r w:rsidRPr="00157057">
              <w:rPr>
                <w:rStyle w:val="Noklusjumarindkopasfonts1"/>
                <w:rFonts w:ascii="Times New Roman" w:eastAsia="Times New Roman" w:hAnsi="Times New Roman"/>
                <w:sz w:val="24"/>
                <w:szCs w:val="24"/>
              </w:rPr>
              <w:t xml:space="preserve"> iegūto vērtību</w:t>
            </w:r>
            <w:r w:rsidR="009133F6" w:rsidRPr="00157057">
              <w:rPr>
                <w:rStyle w:val="Noklusjumarindkopasfonts1"/>
                <w:rFonts w:ascii="Times New Roman" w:eastAsia="Times New Roman" w:hAnsi="Times New Roman"/>
                <w:sz w:val="24"/>
                <w:szCs w:val="24"/>
              </w:rPr>
              <w:t xml:space="preserve"> pārbaudi.</w:t>
            </w:r>
          </w:p>
        </w:tc>
      </w:tr>
      <w:tr w:rsidR="009133F6" w:rsidRPr="00157057" w14:paraId="43CC94C1" w14:textId="77777777" w:rsidTr="00AC7DFA">
        <w:tc>
          <w:tcPr>
            <w:tcW w:w="5102" w:type="dxa"/>
            <w:tcBorders>
              <w:top w:val="single" w:sz="4" w:space="0" w:color="BFBFBF" w:themeColor="background1" w:themeShade="BF"/>
              <w:bottom w:val="single" w:sz="4" w:space="0" w:color="BFBFBF" w:themeColor="background1" w:themeShade="BF"/>
            </w:tcBorders>
          </w:tcPr>
          <w:p w14:paraId="28BB8BF6" w14:textId="3D940449" w:rsidR="009133F6" w:rsidRPr="00157057" w:rsidRDefault="00833092"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Ar substitūciju metodi a</w:t>
            </w:r>
            <w:r w:rsidR="009133F6" w:rsidRPr="00157057">
              <w:rPr>
                <w:rFonts w:ascii="Times New Roman" w:hAnsi="Times New Roman"/>
                <w:sz w:val="24"/>
                <w:szCs w:val="24"/>
              </w:rPr>
              <w:t xml:space="preserve">trisina </w:t>
            </w:r>
            <w:r w:rsidR="009133F6" w:rsidRPr="00157057">
              <w:rPr>
                <w:rFonts w:ascii="Times New Roman" w:eastAsia="Times New Roman" w:hAnsi="Times New Roman"/>
                <w:sz w:val="24"/>
                <w:szCs w:val="24"/>
              </w:rPr>
              <w:t>logaritmiskos vienādojumus, k</w:t>
            </w:r>
            <w:r w:rsidR="00222B90">
              <w:rPr>
                <w:rFonts w:ascii="Times New Roman" w:eastAsia="Times New Roman" w:hAnsi="Times New Roman"/>
                <w:sz w:val="24"/>
                <w:szCs w:val="24"/>
              </w:rPr>
              <w:t>uri</w:t>
            </w:r>
            <w:r w:rsidR="009133F6" w:rsidRPr="00157057">
              <w:rPr>
                <w:rFonts w:ascii="Times New Roman" w:eastAsia="Times New Roman" w:hAnsi="Times New Roman"/>
                <w:sz w:val="24"/>
                <w:szCs w:val="24"/>
              </w:rPr>
              <w:t xml:space="preserve"> </w:t>
            </w:r>
            <w:r w:rsidR="00604E94" w:rsidRPr="00157057">
              <w:rPr>
                <w:rFonts w:ascii="Times New Roman" w:eastAsia="Times New Roman" w:hAnsi="Times New Roman"/>
                <w:sz w:val="24"/>
                <w:szCs w:val="24"/>
              </w:rPr>
              <w:t>pārveidojami</w:t>
            </w:r>
            <w:r w:rsidR="009133F6" w:rsidRPr="00157057">
              <w:rPr>
                <w:rFonts w:ascii="Times New Roman" w:eastAsia="Times New Roman" w:hAnsi="Times New Roman"/>
                <w:sz w:val="24"/>
                <w:szCs w:val="24"/>
              </w:rPr>
              <w:t xml:space="preserve"> formā </w:t>
            </w:r>
            <m:oMath>
              <m:r>
                <w:rPr>
                  <w:rFonts w:ascii="Cambria Math" w:hAnsi="Cambria Math"/>
                  <w:sz w:val="24"/>
                  <w:szCs w:val="24"/>
                </w:rPr>
                <m:t>A</m:t>
              </m:r>
              <m:func>
                <m:funcPr>
                  <m:ctrlPr>
                    <w:rPr>
                      <w:rFonts w:ascii="Cambria Math" w:hAnsi="Cambria Math"/>
                      <w:sz w:val="24"/>
                      <w:szCs w:val="24"/>
                    </w:rPr>
                  </m:ctrlPr>
                </m:funcPr>
                <m:fName>
                  <m:sSubSup>
                    <m:sSubSupPr>
                      <m:ctrlPr>
                        <w:rPr>
                          <w:rFonts w:ascii="Cambria Math" w:hAnsi="Cambria Math"/>
                          <w:sz w:val="24"/>
                          <w:szCs w:val="24"/>
                        </w:rPr>
                      </m:ctrlPr>
                    </m:sSubSupPr>
                    <m:e>
                      <m:r>
                        <m:rPr>
                          <m:sty m:val="p"/>
                        </m:rPr>
                        <w:rPr>
                          <w:rFonts w:ascii="Cambria Math" w:hAnsi="Cambria Math"/>
                          <w:sz w:val="24"/>
                          <w:szCs w:val="24"/>
                        </w:rPr>
                        <m:t>log</m:t>
                      </m:r>
                    </m:e>
                    <m:sub>
                      <m:r>
                        <w:rPr>
                          <w:rFonts w:ascii="Cambria Math" w:hAnsi="Cambria Math"/>
                          <w:sz w:val="24"/>
                          <w:szCs w:val="24"/>
                        </w:rPr>
                        <m:t>a</m:t>
                      </m:r>
                    </m:sub>
                    <m:sup>
                      <m:r>
                        <w:rPr>
                          <w:rFonts w:ascii="Cambria Math" w:hAnsi="Cambria Math"/>
                          <w:sz w:val="24"/>
                          <w:szCs w:val="24"/>
                        </w:rPr>
                        <m:t>2</m:t>
                      </m:r>
                    </m:sup>
                  </m:sSubSup>
                </m:fName>
                <m:e>
                  <m:r>
                    <w:rPr>
                      <w:rFonts w:ascii="Cambria Math" w:hAnsi="Cambria Math"/>
                      <w:sz w:val="24"/>
                      <w:szCs w:val="24"/>
                    </w:rPr>
                    <m:t>f(x)</m:t>
                  </m:r>
                </m:e>
              </m:func>
              <m:r>
                <w:rPr>
                  <w:rFonts w:ascii="Cambria Math" w:hAnsi="Cambria Math"/>
                  <w:sz w:val="24"/>
                  <w:szCs w:val="24"/>
                </w:rPr>
                <m:t>+B</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f(x)</m:t>
                  </m:r>
                </m:e>
              </m:func>
              <m:r>
                <w:rPr>
                  <w:rFonts w:ascii="Cambria Math" w:hAnsi="Cambria Math"/>
                  <w:sz w:val="24"/>
                  <w:szCs w:val="24"/>
                </w:rPr>
                <m:t>+C=0</m:t>
              </m:r>
            </m:oMath>
            <w:r w:rsidR="009133F6" w:rsidRPr="00157057">
              <w:rPr>
                <w:rFonts w:ascii="Times New Roman" w:eastAsia="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3DF53814" w14:textId="77777777" w:rsidR="009133F6" w:rsidRPr="00157057" w:rsidRDefault="009133F6" w:rsidP="00B72E62">
            <w:pPr>
              <w:spacing w:before="120" w:after="120"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46108DE" w14:textId="77777777" w:rsidR="009133F6" w:rsidRPr="00157057" w:rsidRDefault="009133F6" w:rsidP="00B72E62">
            <w:pPr>
              <w:spacing w:before="120" w:after="120" w:line="240" w:lineRule="auto"/>
              <w:jc w:val="both"/>
              <w:rPr>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Piemēram, </w:t>
            </w:r>
            <m:oMath>
              <m:func>
                <m:funcPr>
                  <m:ctrlPr>
                    <w:rPr>
                      <w:rFonts w:ascii="Cambria Math" w:hAnsi="Cambria Math"/>
                      <w:sz w:val="24"/>
                      <w:szCs w:val="24"/>
                    </w:rPr>
                  </m:ctrlPr>
                </m:funcPr>
                <m:fName>
                  <m:sSubSup>
                    <m:sSubSupPr>
                      <m:ctrlPr>
                        <w:rPr>
                          <w:rFonts w:ascii="Cambria Math" w:hAnsi="Cambria Math"/>
                          <w:sz w:val="24"/>
                          <w:szCs w:val="24"/>
                        </w:rPr>
                      </m:ctrlPr>
                    </m:sSubSupPr>
                    <m:e>
                      <m:r>
                        <m:rPr>
                          <m:sty m:val="p"/>
                        </m:rPr>
                        <w:rPr>
                          <w:rFonts w:ascii="Cambria Math" w:hAnsi="Cambria Math"/>
                          <w:sz w:val="24"/>
                          <w:szCs w:val="24"/>
                        </w:rPr>
                        <m:t>log</m:t>
                      </m:r>
                    </m:e>
                    <m:sub>
                      <m:r>
                        <w:rPr>
                          <w:rFonts w:ascii="Cambria Math" w:hAnsi="Cambria Math"/>
                          <w:sz w:val="24"/>
                          <w:szCs w:val="24"/>
                        </w:rPr>
                        <m:t>2</m:t>
                      </m:r>
                    </m:sub>
                    <m:sup>
                      <m:r>
                        <w:rPr>
                          <w:rFonts w:ascii="Cambria Math" w:hAnsi="Cambria Math"/>
                          <w:sz w:val="24"/>
                          <w:szCs w:val="24"/>
                        </w:rPr>
                        <m:t>2</m:t>
                      </m:r>
                    </m:sup>
                  </m:sSubSup>
                </m:fName>
                <m:e>
                  <m:r>
                    <w:rPr>
                      <w:rFonts w:ascii="Cambria Math" w:hAnsi="Cambria Math"/>
                      <w:sz w:val="24"/>
                      <w:szCs w:val="24"/>
                    </w:rPr>
                    <m:t>x</m:t>
                  </m:r>
                </m:e>
              </m:func>
              <m:r>
                <w:rPr>
                  <w:rFonts w:ascii="Cambria Math" w:hAnsi="Cambria Math"/>
                  <w:sz w:val="24"/>
                  <w:szCs w:val="24"/>
                </w:rPr>
                <m:t>-5</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r>
                    <w:rPr>
                      <w:rFonts w:ascii="Cambria Math" w:hAnsi="Cambria Math"/>
                      <w:sz w:val="24"/>
                      <w:szCs w:val="24"/>
                    </w:rPr>
                    <m:t>x</m:t>
                  </m:r>
                </m:e>
              </m:func>
              <m:r>
                <w:rPr>
                  <w:rFonts w:ascii="Cambria Math" w:hAnsi="Cambria Math"/>
                  <w:sz w:val="24"/>
                  <w:szCs w:val="24"/>
                </w:rPr>
                <m:t>+6=0</m:t>
              </m:r>
            </m:oMath>
            <w:r w:rsidR="00604E94" w:rsidRPr="00157057">
              <w:rPr>
                <w:rFonts w:ascii="Times New Roman" w:eastAsia="Times New Roman" w:hAnsi="Times New Roman"/>
                <w:sz w:val="24"/>
                <w:szCs w:val="24"/>
              </w:rPr>
              <w:t>,</w:t>
            </w:r>
          </w:p>
          <w:p w14:paraId="03753DB2" w14:textId="7948D77E" w:rsidR="00604E94" w:rsidRPr="00157057" w:rsidRDefault="00000000" w:rsidP="00B72E62">
            <w:pPr>
              <w:spacing w:before="120" w:after="120" w:line="240" w:lineRule="auto"/>
              <w:jc w:val="both"/>
              <w:rPr>
                <w:rFonts w:ascii="Times New Roman" w:eastAsiaTheme="minorEastAsia" w:hAnsi="Times New Roman"/>
                <w:color w:val="231F20"/>
                <w:sz w:val="24"/>
                <w:szCs w:val="24"/>
              </w:rPr>
            </w:pPr>
            <m:oMath>
              <m:func>
                <m:funcPr>
                  <m:ctrlPr>
                    <w:rPr>
                      <w:rFonts w:ascii="Cambria Math" w:eastAsiaTheme="minorEastAsia" w:hAnsi="Cambria Math"/>
                      <w:i/>
                      <w:color w:val="231F20"/>
                      <w:sz w:val="24"/>
                      <w:szCs w:val="24"/>
                    </w:rPr>
                  </m:ctrlPr>
                </m:funcPr>
                <m:fName>
                  <m:sSubSup>
                    <m:sSubSupPr>
                      <m:ctrlPr>
                        <w:rPr>
                          <w:rFonts w:ascii="Cambria Math" w:eastAsiaTheme="minorEastAsia" w:hAnsi="Cambria Math"/>
                          <w:i/>
                          <w:color w:val="231F20"/>
                          <w:sz w:val="24"/>
                          <w:szCs w:val="24"/>
                        </w:rPr>
                      </m:ctrlPr>
                    </m:sSubSupPr>
                    <m:e>
                      <m:r>
                        <m:rPr>
                          <m:sty m:val="p"/>
                        </m:rPr>
                        <w:rPr>
                          <w:rFonts w:ascii="Cambria Math" w:eastAsiaTheme="minorEastAsia" w:hAnsi="Cambria Math"/>
                          <w:color w:val="231F20"/>
                          <w:sz w:val="24"/>
                          <w:szCs w:val="24"/>
                        </w:rPr>
                        <m:t>log</m:t>
                      </m:r>
                      <m:ctrlPr>
                        <w:rPr>
                          <w:rFonts w:ascii="Cambria Math" w:eastAsiaTheme="minorEastAsia" w:hAnsi="Cambria Math"/>
                          <w:color w:val="231F20"/>
                          <w:sz w:val="24"/>
                          <w:szCs w:val="24"/>
                        </w:rPr>
                      </m:ctrlPr>
                    </m:e>
                    <m:sub>
                      <m:r>
                        <w:rPr>
                          <w:rFonts w:ascii="Cambria Math" w:eastAsiaTheme="minorEastAsia" w:hAnsi="Cambria Math"/>
                          <w:color w:val="231F20"/>
                          <w:sz w:val="24"/>
                          <w:szCs w:val="24"/>
                        </w:rPr>
                        <m:t>2</m:t>
                      </m:r>
                      <m:ctrlPr>
                        <w:rPr>
                          <w:rFonts w:ascii="Cambria Math" w:eastAsiaTheme="minorEastAsia" w:hAnsi="Cambria Math"/>
                          <w:color w:val="231F20"/>
                          <w:sz w:val="24"/>
                          <w:szCs w:val="24"/>
                        </w:rPr>
                      </m:ctrlPr>
                    </m:sub>
                    <m:sup>
                      <m:r>
                        <w:rPr>
                          <w:rFonts w:ascii="Cambria Math" w:eastAsiaTheme="minorEastAsia" w:hAnsi="Cambria Math"/>
                          <w:color w:val="231F20"/>
                          <w:sz w:val="24"/>
                          <w:szCs w:val="24"/>
                        </w:rPr>
                        <m:t>2</m:t>
                      </m:r>
                    </m:sup>
                  </m:sSubSup>
                </m:fName>
                <m:e>
                  <m:r>
                    <w:rPr>
                      <w:rFonts w:ascii="Cambria Math" w:eastAsiaTheme="minorEastAsia" w:hAnsi="Cambria Math"/>
                      <w:color w:val="231F20"/>
                      <w:sz w:val="24"/>
                      <w:szCs w:val="24"/>
                    </w:rPr>
                    <m:t>(2x)</m:t>
                  </m:r>
                </m:e>
              </m:func>
              <m:r>
                <w:rPr>
                  <w:rFonts w:ascii="Cambria Math" w:eastAsiaTheme="minorEastAsia" w:hAnsi="Cambria Math"/>
                  <w:color w:val="231F20"/>
                  <w:sz w:val="24"/>
                  <w:szCs w:val="24"/>
                </w:rPr>
                <m:t>+12</m:t>
              </m:r>
              <m:func>
                <m:funcPr>
                  <m:ctrlPr>
                    <w:rPr>
                      <w:rFonts w:ascii="Cambria Math" w:eastAsiaTheme="minorEastAsia" w:hAnsi="Cambria Math"/>
                      <w:i/>
                      <w:color w:val="231F20"/>
                      <w:sz w:val="24"/>
                      <w:szCs w:val="24"/>
                    </w:rPr>
                  </m:ctrlPr>
                </m:funcPr>
                <m:fName>
                  <m:sSub>
                    <m:sSubPr>
                      <m:ctrlPr>
                        <w:rPr>
                          <w:rFonts w:ascii="Cambria Math" w:eastAsiaTheme="minorEastAsia" w:hAnsi="Cambria Math"/>
                          <w:i/>
                          <w:color w:val="231F20"/>
                          <w:sz w:val="24"/>
                          <w:szCs w:val="24"/>
                        </w:rPr>
                      </m:ctrlPr>
                    </m:sSubPr>
                    <m:e>
                      <m:r>
                        <m:rPr>
                          <m:sty m:val="p"/>
                        </m:rPr>
                        <w:rPr>
                          <w:rFonts w:ascii="Cambria Math" w:eastAsiaTheme="minorEastAsia" w:hAnsi="Cambria Math"/>
                          <w:color w:val="231F20"/>
                          <w:sz w:val="24"/>
                          <w:szCs w:val="24"/>
                        </w:rPr>
                        <m:t>log</m:t>
                      </m:r>
                      <m:ctrlPr>
                        <w:rPr>
                          <w:rFonts w:ascii="Cambria Math" w:eastAsiaTheme="minorEastAsia" w:hAnsi="Cambria Math"/>
                          <w:color w:val="231F20"/>
                          <w:sz w:val="24"/>
                          <w:szCs w:val="24"/>
                        </w:rPr>
                      </m:ctrlPr>
                    </m:e>
                    <m:sub>
                      <m:r>
                        <w:rPr>
                          <w:rFonts w:ascii="Cambria Math" w:eastAsiaTheme="minorEastAsia" w:hAnsi="Cambria Math"/>
                          <w:color w:val="231F20"/>
                          <w:sz w:val="24"/>
                          <w:szCs w:val="24"/>
                        </w:rPr>
                        <m:t>2</m:t>
                      </m:r>
                      <m:ctrlPr>
                        <w:rPr>
                          <w:rFonts w:ascii="Cambria Math" w:eastAsiaTheme="minorEastAsia" w:hAnsi="Cambria Math"/>
                          <w:color w:val="231F20"/>
                          <w:sz w:val="24"/>
                          <w:szCs w:val="24"/>
                        </w:rPr>
                      </m:ctrlPr>
                    </m:sub>
                  </m:sSub>
                </m:fName>
                <m:e>
                  <m:r>
                    <w:rPr>
                      <w:rFonts w:ascii="Cambria Math" w:eastAsiaTheme="minorEastAsia" w:hAnsi="Cambria Math"/>
                      <w:color w:val="231F20"/>
                      <w:sz w:val="24"/>
                      <w:szCs w:val="24"/>
                    </w:rPr>
                    <m:t>x</m:t>
                  </m:r>
                </m:e>
              </m:func>
              <m:r>
                <w:rPr>
                  <w:rFonts w:ascii="Cambria Math" w:eastAsiaTheme="minorEastAsia" w:hAnsi="Cambria Math"/>
                  <w:color w:val="231F20"/>
                  <w:sz w:val="24"/>
                  <w:szCs w:val="24"/>
                </w:rPr>
                <m:t>-16=0</m:t>
              </m:r>
            </m:oMath>
            <w:r w:rsidR="003B5D68" w:rsidRPr="00157057">
              <w:rPr>
                <w:rFonts w:ascii="Times New Roman" w:eastAsiaTheme="minorEastAsia" w:hAnsi="Times New Roman"/>
                <w:color w:val="231F20"/>
                <w:sz w:val="24"/>
                <w:szCs w:val="24"/>
              </w:rPr>
              <w:t>.</w:t>
            </w:r>
          </w:p>
        </w:tc>
      </w:tr>
      <w:tr w:rsidR="009133F6" w:rsidRPr="00157057" w14:paraId="5F602748" w14:textId="77777777" w:rsidTr="00AC7DFA">
        <w:tc>
          <w:tcPr>
            <w:tcW w:w="5102" w:type="dxa"/>
            <w:tcBorders>
              <w:top w:val="single" w:sz="4" w:space="0" w:color="BFBFBF" w:themeColor="background1" w:themeShade="BF"/>
              <w:bottom w:val="single" w:sz="4" w:space="0" w:color="BFBFBF" w:themeColor="background1" w:themeShade="BF"/>
            </w:tcBorders>
          </w:tcPr>
          <w:p w14:paraId="1A7387B5" w14:textId="4649B828" w:rsidR="009133F6" w:rsidRPr="00157057" w:rsidRDefault="009133F6"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sz w:val="24"/>
                <w:szCs w:val="24"/>
              </w:rPr>
              <w:t>Atrisina logaritmiskos vienādojumus, kurus risina</w:t>
            </w:r>
            <w:r w:rsidR="00FA43BC" w:rsidRPr="00157057">
              <w:rPr>
                <w:rFonts w:ascii="Times New Roman" w:eastAsia="Times New Roman" w:hAnsi="Times New Roman"/>
                <w:sz w:val="24"/>
                <w:szCs w:val="24"/>
              </w:rPr>
              <w:t>,</w:t>
            </w:r>
            <w:r w:rsidRPr="00157057">
              <w:rPr>
                <w:rFonts w:ascii="Times New Roman" w:eastAsia="Times New Roman" w:hAnsi="Times New Roman"/>
                <w:sz w:val="24"/>
                <w:szCs w:val="24"/>
              </w:rPr>
              <w:t xml:space="preserve"> logaritmējot vienādojuma abas puses.</w:t>
            </w:r>
          </w:p>
        </w:tc>
        <w:tc>
          <w:tcPr>
            <w:tcW w:w="283" w:type="dxa"/>
            <w:tcBorders>
              <w:top w:val="single" w:sz="4" w:space="0" w:color="BFBFBF" w:themeColor="background1" w:themeShade="BF"/>
              <w:bottom w:val="single" w:sz="4" w:space="0" w:color="BFBFBF" w:themeColor="background1" w:themeShade="BF"/>
            </w:tcBorders>
          </w:tcPr>
          <w:p w14:paraId="5D29EB31" w14:textId="77777777" w:rsidR="009133F6" w:rsidRPr="00157057" w:rsidRDefault="009133F6" w:rsidP="00B72E62">
            <w:pPr>
              <w:spacing w:before="120" w:after="120"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C3098BC" w14:textId="1A69691C" w:rsidR="009133F6" w:rsidRPr="00157057" w:rsidRDefault="009133F6" w:rsidP="00B72E62">
            <w:pPr>
              <w:spacing w:before="120"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 xml:space="preserve">Piemēram, </w:t>
            </w:r>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1+</m:t>
                  </m:r>
                  <m:func>
                    <m:funcPr>
                      <m:ctrlPr>
                        <w:rPr>
                          <w:rFonts w:ascii="Cambria Math" w:hAnsi="Cambria Math"/>
                          <w:sz w:val="24"/>
                          <w:szCs w:val="24"/>
                        </w:rPr>
                      </m:ctrlPr>
                    </m:funcPr>
                    <m:fName>
                      <m:r>
                        <m:rPr>
                          <m:sty m:val="p"/>
                        </m:rPr>
                        <w:rPr>
                          <w:rFonts w:ascii="Cambria Math" w:hAnsi="Cambria Math"/>
                          <w:sz w:val="24"/>
                          <w:szCs w:val="24"/>
                        </w:rPr>
                        <m:t>lg</m:t>
                      </m:r>
                    </m:fName>
                    <m:e>
                      <m:r>
                        <w:rPr>
                          <w:rFonts w:ascii="Cambria Math" w:hAnsi="Cambria Math"/>
                          <w:sz w:val="24"/>
                          <w:szCs w:val="24"/>
                        </w:rPr>
                        <m:t>x</m:t>
                      </m:r>
                    </m:e>
                  </m:func>
                </m:sup>
              </m:sSup>
              <m:r>
                <w:rPr>
                  <w:rFonts w:ascii="Cambria Math" w:hAnsi="Cambria Math"/>
                  <w:sz w:val="24"/>
                  <w:szCs w:val="24"/>
                </w:rPr>
                <m:t>=100</m:t>
              </m:r>
            </m:oMath>
            <w:r w:rsidRPr="00157057">
              <w:rPr>
                <w:rFonts w:ascii="Times New Roman" w:eastAsia="Times New Roman" w:hAnsi="Times New Roman"/>
                <w:sz w:val="24"/>
                <w:szCs w:val="24"/>
              </w:rPr>
              <w:t>.</w:t>
            </w:r>
          </w:p>
        </w:tc>
      </w:tr>
      <w:tr w:rsidR="009133F6" w:rsidRPr="00157057" w14:paraId="682A6623" w14:textId="77777777" w:rsidTr="00AC7DFA">
        <w:tc>
          <w:tcPr>
            <w:tcW w:w="5102" w:type="dxa"/>
            <w:tcBorders>
              <w:top w:val="single" w:sz="4" w:space="0" w:color="BFBFBF" w:themeColor="background1" w:themeShade="BF"/>
              <w:bottom w:val="single" w:sz="4" w:space="0" w:color="BFBFBF" w:themeColor="background1" w:themeShade="BF"/>
            </w:tcBorders>
          </w:tcPr>
          <w:p w14:paraId="04087BB9" w14:textId="09FF232D" w:rsidR="009133F6" w:rsidRPr="00157057" w:rsidRDefault="009133F6"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 xml:space="preserve">Atrisina vienādojumus, kas satur </w:t>
            </w:r>
            <w:r w:rsidRPr="00157057">
              <w:rPr>
                <w:rFonts w:ascii="Times New Roman" w:eastAsia="Times New Roman" w:hAnsi="Times New Roman"/>
                <w:sz w:val="24"/>
                <w:szCs w:val="24"/>
              </w:rPr>
              <w:t xml:space="preserve">logaritmu, </w:t>
            </w:r>
            <w:r w:rsidR="002E104E" w:rsidRPr="00157057">
              <w:rPr>
                <w:rFonts w:ascii="Times New Roman" w:eastAsia="Times New Roman" w:hAnsi="Times New Roman"/>
                <w:sz w:val="24"/>
                <w:szCs w:val="24"/>
              </w:rPr>
              <w:t xml:space="preserve">ar </w:t>
            </w:r>
            <w:r w:rsidRPr="00157057">
              <w:rPr>
                <w:rFonts w:ascii="Times New Roman" w:eastAsia="Times New Roman" w:hAnsi="Times New Roman"/>
                <w:sz w:val="24"/>
                <w:szCs w:val="24"/>
              </w:rPr>
              <w:t>grafisko paņēmienu.</w:t>
            </w:r>
          </w:p>
        </w:tc>
        <w:tc>
          <w:tcPr>
            <w:tcW w:w="283" w:type="dxa"/>
            <w:tcBorders>
              <w:top w:val="single" w:sz="4" w:space="0" w:color="BFBFBF" w:themeColor="background1" w:themeShade="BF"/>
              <w:bottom w:val="single" w:sz="4" w:space="0" w:color="BFBFBF" w:themeColor="background1" w:themeShade="BF"/>
            </w:tcBorders>
          </w:tcPr>
          <w:p w14:paraId="547F2400" w14:textId="77777777" w:rsidR="009133F6" w:rsidRPr="00157057" w:rsidRDefault="009133F6" w:rsidP="00B72E62">
            <w:pPr>
              <w:spacing w:before="120" w:after="120"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C94EBE4" w14:textId="5C838902" w:rsidR="00217883" w:rsidRPr="00157057" w:rsidRDefault="009133F6" w:rsidP="00B72E62">
            <w:pPr>
              <w:spacing w:before="120" w:after="120" w:line="240" w:lineRule="auto"/>
              <w:jc w:val="both"/>
              <w:rPr>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Piemēr</w:t>
            </w:r>
            <w:r w:rsidR="00604E94" w:rsidRPr="00157057">
              <w:rPr>
                <w:rStyle w:val="Noklusjumarindkopasfonts1"/>
                <w:rFonts w:ascii="Times New Roman" w:eastAsia="Times New Roman" w:hAnsi="Times New Roman"/>
                <w:sz w:val="24"/>
                <w:szCs w:val="24"/>
              </w:rPr>
              <w:t>am,</w:t>
            </w:r>
            <w:r w:rsidRPr="00157057">
              <w:rPr>
                <w:rStyle w:val="Noklusjumarindkopasfonts1"/>
                <w:rFonts w:ascii="Times New Roman" w:eastAsia="Times New Roman" w:hAnsi="Times New Roman"/>
                <w:sz w:val="24"/>
                <w:szCs w:val="24"/>
              </w:rPr>
              <w:t xml:space="preserve"> </w:t>
            </w:r>
            <m:oMath>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fName>
                <m:e>
                  <m:r>
                    <w:rPr>
                      <w:rFonts w:ascii="Cambria Math" w:hAnsi="Cambria Math"/>
                      <w:sz w:val="24"/>
                      <w:szCs w:val="24"/>
                    </w:rPr>
                    <m:t>x</m:t>
                  </m:r>
                </m:e>
              </m:func>
              <m:r>
                <w:rPr>
                  <w:rFonts w:ascii="Cambria Math" w:hAnsi="Cambria Math"/>
                  <w:sz w:val="24"/>
                  <w:szCs w:val="24"/>
                </w:rPr>
                <m:t>=3-x</m:t>
              </m:r>
            </m:oMath>
            <w:r w:rsidRPr="00157057">
              <w:rPr>
                <w:rFonts w:ascii="Times New Roman" w:eastAsia="Times New Roman" w:hAnsi="Times New Roman"/>
                <w:sz w:val="24"/>
                <w:szCs w:val="24"/>
              </w:rPr>
              <w:t>.</w:t>
            </w:r>
          </w:p>
        </w:tc>
      </w:tr>
      <w:tr w:rsidR="00807CD2" w:rsidRPr="00157057" w14:paraId="31ECA7E6" w14:textId="77777777" w:rsidTr="00AC7DFA">
        <w:tc>
          <w:tcPr>
            <w:tcW w:w="5102" w:type="dxa"/>
            <w:tcBorders>
              <w:top w:val="single" w:sz="4" w:space="0" w:color="BFBFBF" w:themeColor="background1" w:themeShade="BF"/>
              <w:bottom w:val="single" w:sz="4" w:space="0" w:color="BFBFBF" w:themeColor="background1" w:themeShade="BF"/>
            </w:tcBorders>
          </w:tcPr>
          <w:p w14:paraId="2F8E7297" w14:textId="6AF653D8" w:rsidR="004E3A6B" w:rsidRDefault="00807CD2" w:rsidP="00222B90">
            <w:pPr>
              <w:spacing w:before="120" w:after="120" w:line="240" w:lineRule="auto"/>
              <w:jc w:val="both"/>
              <w:rPr>
                <w:rFonts w:ascii="Times New Roman" w:eastAsia="Times New Roman" w:hAnsi="Times New Roman"/>
                <w:color w:val="231F20"/>
                <w:sz w:val="24"/>
                <w:szCs w:val="24"/>
              </w:rPr>
            </w:pPr>
            <w:r w:rsidRPr="00157057">
              <w:rPr>
                <w:rFonts w:ascii="Times New Roman" w:eastAsia="Times New Roman" w:hAnsi="Times New Roman"/>
                <w:color w:val="231F20"/>
                <w:sz w:val="24"/>
                <w:szCs w:val="24"/>
              </w:rPr>
              <w:t>Pēta vienādojuma ar parametru atrisinājumu skaitu dažādām parametra vērtībām, tai skaitā lietojot IT.</w:t>
            </w:r>
          </w:p>
          <w:p w14:paraId="7A04AC13" w14:textId="77777777" w:rsidR="007B3924" w:rsidRDefault="007B3924" w:rsidP="00222B90">
            <w:pPr>
              <w:spacing w:before="120" w:after="120" w:line="240" w:lineRule="auto"/>
              <w:jc w:val="both"/>
              <w:rPr>
                <w:rFonts w:ascii="Times New Roman" w:eastAsia="Times New Roman" w:hAnsi="Times New Roman"/>
                <w:color w:val="231F20"/>
                <w:sz w:val="24"/>
                <w:szCs w:val="24"/>
              </w:rPr>
            </w:pPr>
          </w:p>
          <w:p w14:paraId="459CE6C4" w14:textId="18D299F7" w:rsidR="004E3A6B" w:rsidRPr="00157057" w:rsidRDefault="004E3A6B" w:rsidP="00222B90">
            <w:pPr>
              <w:spacing w:before="120" w:after="120" w:line="240" w:lineRule="auto"/>
              <w:jc w:val="both"/>
              <w:rPr>
                <w:rFonts w:ascii="Times New Roman" w:hAnsi="Times New Roman"/>
                <w:sz w:val="24"/>
                <w:szCs w:val="24"/>
              </w:rPr>
            </w:pPr>
          </w:p>
        </w:tc>
        <w:tc>
          <w:tcPr>
            <w:tcW w:w="283" w:type="dxa"/>
            <w:tcBorders>
              <w:top w:val="single" w:sz="4" w:space="0" w:color="BFBFBF" w:themeColor="background1" w:themeShade="BF"/>
              <w:bottom w:val="single" w:sz="4" w:space="0" w:color="BFBFBF" w:themeColor="background1" w:themeShade="BF"/>
            </w:tcBorders>
          </w:tcPr>
          <w:p w14:paraId="2F4DBFED" w14:textId="77777777" w:rsidR="00807CD2" w:rsidRPr="00157057" w:rsidRDefault="00807CD2" w:rsidP="009133F6">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54C8AEF4" w14:textId="2ABD0DEF" w:rsidR="00807CD2" w:rsidRPr="00157057" w:rsidRDefault="00807CD2" w:rsidP="009133F6">
            <w:pPr>
              <w:spacing w:line="240" w:lineRule="auto"/>
              <w:jc w:val="both"/>
              <w:rPr>
                <w:rStyle w:val="Noklusjumarindkopasfonts1"/>
                <w:rFonts w:ascii="Times New Roman" w:eastAsia="Times New Roman" w:hAnsi="Times New Roman"/>
                <w:sz w:val="24"/>
                <w:szCs w:val="24"/>
              </w:rPr>
            </w:pPr>
            <w:r w:rsidRPr="00157057">
              <w:rPr>
                <w:rFonts w:ascii="Times New Roman" w:eastAsia="Times New Roman" w:hAnsi="Times New Roman"/>
                <w:color w:val="231F20"/>
                <w:sz w:val="24"/>
                <w:szCs w:val="24"/>
              </w:rPr>
              <w:t xml:space="preserve">Piemēram, </w:t>
            </w:r>
            <m:oMath>
              <m:func>
                <m:funcPr>
                  <m:ctrlPr>
                    <w:rPr>
                      <w:rFonts w:ascii="Cambria Math" w:eastAsia="Times New Roman" w:hAnsi="Cambria Math"/>
                      <w:i/>
                      <w:color w:val="231F20"/>
                      <w:sz w:val="24"/>
                      <w:szCs w:val="24"/>
                    </w:rPr>
                  </m:ctrlPr>
                </m:funcPr>
                <m:fName>
                  <m:sSub>
                    <m:sSubPr>
                      <m:ctrlPr>
                        <w:rPr>
                          <w:rFonts w:ascii="Cambria Math" w:eastAsia="Times New Roman" w:hAnsi="Cambria Math"/>
                          <w:i/>
                          <w:color w:val="231F20"/>
                          <w:sz w:val="24"/>
                          <w:szCs w:val="24"/>
                        </w:rPr>
                      </m:ctrlPr>
                    </m:sSubPr>
                    <m:e>
                      <m:r>
                        <m:rPr>
                          <m:sty m:val="p"/>
                        </m:rPr>
                        <w:rPr>
                          <w:rFonts w:ascii="Cambria Math" w:eastAsia="Times New Roman" w:hAnsi="Cambria Math"/>
                          <w:color w:val="231F20"/>
                          <w:sz w:val="24"/>
                          <w:szCs w:val="24"/>
                        </w:rPr>
                        <m:t>log</m:t>
                      </m:r>
                      <m:ctrlPr>
                        <w:rPr>
                          <w:rFonts w:ascii="Cambria Math" w:eastAsia="Times New Roman" w:hAnsi="Cambria Math"/>
                          <w:color w:val="231F20"/>
                          <w:sz w:val="24"/>
                          <w:szCs w:val="24"/>
                        </w:rPr>
                      </m:ctrlPr>
                    </m:e>
                    <m:sub>
                      <m:r>
                        <w:rPr>
                          <w:rFonts w:ascii="Cambria Math" w:eastAsia="Times New Roman" w:hAnsi="Cambria Math"/>
                          <w:color w:val="231F20"/>
                          <w:sz w:val="24"/>
                          <w:szCs w:val="24"/>
                        </w:rPr>
                        <m:t>2</m:t>
                      </m:r>
                      <m:ctrlPr>
                        <w:rPr>
                          <w:rFonts w:ascii="Cambria Math" w:eastAsia="Times New Roman" w:hAnsi="Cambria Math"/>
                          <w:color w:val="231F20"/>
                          <w:sz w:val="24"/>
                          <w:szCs w:val="24"/>
                        </w:rPr>
                      </m:ctrlPr>
                    </m:sub>
                  </m:sSub>
                  <m:ctrlPr>
                    <w:rPr>
                      <w:rFonts w:ascii="Cambria Math" w:eastAsiaTheme="minorEastAsia" w:hAnsi="Cambria Math"/>
                      <w:i/>
                      <w:color w:val="231F20"/>
                      <w:sz w:val="24"/>
                      <w:szCs w:val="24"/>
                    </w:rPr>
                  </m:ctrlPr>
                </m:fName>
                <m:e>
                  <m:r>
                    <w:rPr>
                      <w:rFonts w:ascii="Cambria Math" w:eastAsiaTheme="minorEastAsia" w:hAnsi="Cambria Math"/>
                      <w:color w:val="231F20"/>
                      <w:sz w:val="24"/>
                      <w:szCs w:val="24"/>
                    </w:rPr>
                    <m:t>x</m:t>
                  </m:r>
                  <m:ctrlPr>
                    <w:rPr>
                      <w:rFonts w:ascii="Cambria Math" w:eastAsiaTheme="minorEastAsia" w:hAnsi="Cambria Math"/>
                      <w:i/>
                      <w:color w:val="231F20"/>
                      <w:sz w:val="24"/>
                      <w:szCs w:val="24"/>
                    </w:rPr>
                  </m:ctrlPr>
                </m:e>
              </m:func>
              <m:r>
                <w:rPr>
                  <w:rFonts w:ascii="Cambria Math" w:eastAsiaTheme="minorEastAsia" w:hAnsi="Cambria Math"/>
                  <w:color w:val="231F20"/>
                  <w:sz w:val="24"/>
                  <w:szCs w:val="24"/>
                </w:rPr>
                <m:t>=ax</m:t>
              </m:r>
            </m:oMath>
            <w:r w:rsidRPr="00157057">
              <w:rPr>
                <w:rFonts w:ascii="Times New Roman" w:eastAsia="Times New Roman" w:hAnsi="Times New Roman"/>
                <w:color w:val="231F20"/>
                <w:sz w:val="24"/>
                <w:szCs w:val="24"/>
              </w:rPr>
              <w:t>.</w:t>
            </w:r>
          </w:p>
        </w:tc>
      </w:tr>
      <w:tr w:rsidR="009133F6" w:rsidRPr="00157057" w14:paraId="75362CF5" w14:textId="77777777" w:rsidTr="00833092">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27E0C6C5" w14:textId="25F35B82" w:rsidR="009133F6" w:rsidRPr="00157057" w:rsidRDefault="009133F6" w:rsidP="00833092">
            <w:pPr>
              <w:spacing w:line="240" w:lineRule="auto"/>
              <w:rPr>
                <w:rFonts w:ascii="Times New Roman" w:eastAsiaTheme="minorEastAsia" w:hAnsi="Times New Roman"/>
                <w:color w:val="231F20"/>
                <w:sz w:val="24"/>
                <w:szCs w:val="24"/>
              </w:rPr>
            </w:pPr>
            <w:r w:rsidRPr="00157057">
              <w:rPr>
                <w:rFonts w:ascii="Times New Roman" w:eastAsia="Times New Roman" w:hAnsi="Times New Roman"/>
                <w:b/>
                <w:bCs/>
                <w:sz w:val="24"/>
                <w:szCs w:val="24"/>
              </w:rPr>
              <w:lastRenderedPageBreak/>
              <w:t>Logaritmiskās nevienādības</w:t>
            </w:r>
            <w:r w:rsidRPr="00157057">
              <w:rPr>
                <w:rFonts w:ascii="Times New Roman" w:hAnsi="Times New Roman"/>
                <w:b/>
                <w:bCs/>
                <w:sz w:val="24"/>
                <w:szCs w:val="24"/>
              </w:rPr>
              <w:t xml:space="preserve"> </w:t>
            </w:r>
            <w:r w:rsidRPr="00157057">
              <w:rPr>
                <w:rFonts w:ascii="Times New Roman" w:hAnsi="Times New Roman"/>
                <w:sz w:val="24"/>
                <w:szCs w:val="24"/>
              </w:rPr>
              <w:t>(</w:t>
            </w:r>
            <w:r w:rsidR="00E100A4" w:rsidRPr="00157057">
              <w:rPr>
                <w:rFonts w:ascii="Times New Roman" w:hAnsi="Times New Roman"/>
                <w:sz w:val="24"/>
                <w:szCs w:val="24"/>
              </w:rPr>
              <w:t>M.A.</w:t>
            </w:r>
            <w:r w:rsidRPr="00157057">
              <w:rPr>
                <w:rFonts w:ascii="Times New Roman" w:hAnsi="Times New Roman"/>
                <w:sz w:val="24"/>
                <w:szCs w:val="24"/>
              </w:rPr>
              <w:t>4.5.1.)</w:t>
            </w:r>
          </w:p>
        </w:tc>
      </w:tr>
      <w:tr w:rsidR="009133F6" w:rsidRPr="00157057" w14:paraId="253BCAFB" w14:textId="77777777" w:rsidTr="00AC7DFA">
        <w:tc>
          <w:tcPr>
            <w:tcW w:w="5102" w:type="dxa"/>
            <w:tcBorders>
              <w:top w:val="single" w:sz="4" w:space="0" w:color="BFBFBF" w:themeColor="background1" w:themeShade="BF"/>
              <w:bottom w:val="single" w:sz="4" w:space="0" w:color="BFBFBF" w:themeColor="background1" w:themeShade="BF"/>
            </w:tcBorders>
          </w:tcPr>
          <w:p w14:paraId="4A27B923" w14:textId="2BB46A90" w:rsidR="009133F6" w:rsidRPr="00157057" w:rsidRDefault="00302E17" w:rsidP="00B72E62">
            <w:pPr>
              <w:spacing w:before="120" w:line="240" w:lineRule="auto"/>
              <w:rPr>
                <w:rFonts w:ascii="Times New Roman" w:eastAsia="Times New Roman" w:hAnsi="Times New Roman"/>
                <w:sz w:val="24"/>
                <w:szCs w:val="24"/>
              </w:rPr>
            </w:pPr>
            <w:r w:rsidRPr="00157057">
              <w:rPr>
                <w:rFonts w:ascii="Times New Roman" w:eastAsia="Times New Roman" w:hAnsi="Times New Roman"/>
                <w:sz w:val="24"/>
                <w:szCs w:val="24"/>
              </w:rPr>
              <w:t>A</w:t>
            </w:r>
            <w:r w:rsidR="009133F6" w:rsidRPr="00157057">
              <w:rPr>
                <w:rFonts w:ascii="Times New Roman" w:eastAsia="Times New Roman" w:hAnsi="Times New Roman"/>
                <w:sz w:val="24"/>
                <w:szCs w:val="24"/>
              </w:rPr>
              <w:t>trisin</w:t>
            </w:r>
            <w:r w:rsidRPr="00157057">
              <w:rPr>
                <w:rFonts w:ascii="Times New Roman" w:eastAsia="Times New Roman" w:hAnsi="Times New Roman"/>
                <w:sz w:val="24"/>
                <w:szCs w:val="24"/>
              </w:rPr>
              <w:t>a</w:t>
            </w:r>
            <w:r w:rsidR="009133F6" w:rsidRPr="00157057">
              <w:rPr>
                <w:rFonts w:ascii="Times New Roman" w:eastAsia="Times New Roman" w:hAnsi="Times New Roman"/>
                <w:sz w:val="24"/>
                <w:szCs w:val="24"/>
              </w:rPr>
              <w:t xml:space="preserve"> logaritmiskās nevienādības, kas </w:t>
            </w:r>
            <w:r w:rsidRPr="00157057">
              <w:rPr>
                <w:rFonts w:ascii="Times New Roman" w:eastAsia="Times New Roman" w:hAnsi="Times New Roman"/>
                <w:sz w:val="24"/>
                <w:szCs w:val="24"/>
              </w:rPr>
              <w:t>pārveidojamas</w:t>
            </w:r>
            <w:r w:rsidR="009133F6" w:rsidRPr="00157057">
              <w:rPr>
                <w:rFonts w:ascii="Times New Roman" w:eastAsia="Times New Roman" w:hAnsi="Times New Roman"/>
                <w:sz w:val="24"/>
                <w:szCs w:val="24"/>
              </w:rPr>
              <w:t xml:space="preserve"> formā: </w:t>
            </w:r>
            <m:oMath>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f(x)</m:t>
                  </m:r>
                </m:e>
              </m:func>
              <m:r>
                <w:rPr>
                  <w:rFonts w:ascii="Cambria Math" w:hAnsi="Cambria Math"/>
                  <w:sz w:val="24"/>
                  <w:szCs w:val="24"/>
                </w:rPr>
                <m:t>&gt;</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g(x)</m:t>
                  </m:r>
                </m:e>
              </m:func>
            </m:oMath>
            <w:r w:rsidR="009133F6" w:rsidRPr="00157057">
              <w:rPr>
                <w:rFonts w:ascii="Times New Roman" w:eastAsia="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70F63ECA" w14:textId="77777777" w:rsidR="009133F6" w:rsidRPr="00157057" w:rsidRDefault="009133F6" w:rsidP="009133F6">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145F5E32" w14:textId="77777777" w:rsidR="00222B90" w:rsidRDefault="009133F6" w:rsidP="00B72E62">
            <w:pPr>
              <w:pStyle w:val="Parasts1"/>
              <w:spacing w:before="120" w:line="240" w:lineRule="auto"/>
              <w:rPr>
                <w:rFonts w:ascii="Times New Roman" w:hAnsi="Times New Roman"/>
                <w:sz w:val="24"/>
                <w:szCs w:val="24"/>
              </w:rPr>
            </w:pPr>
            <w:r w:rsidRPr="00157057">
              <w:rPr>
                <w:rFonts w:ascii="Times New Roman" w:hAnsi="Times New Roman"/>
                <w:sz w:val="24"/>
                <w:szCs w:val="24"/>
              </w:rPr>
              <w:t xml:space="preserve">Ja </w:t>
            </w:r>
            <m:oMath>
              <m:r>
                <w:rPr>
                  <w:rFonts w:ascii="Cambria Math" w:hAnsi="Cambria Math"/>
                  <w:sz w:val="24"/>
                  <w:szCs w:val="24"/>
                </w:rPr>
                <m:t>a&gt;1</m:t>
              </m:r>
            </m:oMath>
            <w:r w:rsidR="008C3827" w:rsidRPr="00157057">
              <w:rPr>
                <w:rFonts w:ascii="Times New Roman" w:hAnsi="Times New Roman"/>
                <w:sz w:val="24"/>
                <w:szCs w:val="24"/>
              </w:rPr>
              <w:t xml:space="preserve"> un</w:t>
            </w:r>
            <w:r w:rsidRPr="00157057">
              <w:rPr>
                <w:rFonts w:ascii="Times New Roman" w:hAnsi="Times New Roman"/>
                <w:sz w:val="24"/>
                <w:szCs w:val="24"/>
              </w:rPr>
              <w:t xml:space="preserve"> </w:t>
            </w:r>
            <m:oMath>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f(x)</m:t>
                  </m:r>
                </m:e>
              </m:func>
              <m:r>
                <w:rPr>
                  <w:rFonts w:ascii="Cambria Math" w:hAnsi="Cambria Math"/>
                  <w:sz w:val="24"/>
                  <w:szCs w:val="24"/>
                </w:rPr>
                <m:t>&gt;</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g(x)</m:t>
                  </m:r>
                </m:e>
              </m:func>
              <m:r>
                <w:rPr>
                  <w:rFonts w:ascii="Cambria Math" w:hAnsi="Cambria Math"/>
                  <w:sz w:val="24"/>
                  <w:szCs w:val="24"/>
                </w:rPr>
                <m:t xml:space="preserve"> </m:t>
              </m:r>
            </m:oMath>
            <w:r w:rsidR="008C3827" w:rsidRPr="00157057">
              <w:rPr>
                <w:rFonts w:ascii="Times New Roman" w:hAnsi="Times New Roman"/>
                <w:sz w:val="24"/>
                <w:szCs w:val="24"/>
              </w:rPr>
              <w:t xml:space="preserve">, tad </w:t>
            </w:r>
          </w:p>
          <w:p w14:paraId="5E5C175A" w14:textId="0DA5C282" w:rsidR="009133F6" w:rsidRPr="00157057" w:rsidRDefault="009133F6" w:rsidP="00BE6383">
            <w:pPr>
              <w:pStyle w:val="Parasts1"/>
              <w:spacing w:before="120" w:after="120" w:line="240" w:lineRule="auto"/>
              <w:rPr>
                <w:rFonts w:ascii="Times New Roman" w:hAnsi="Times New Roman"/>
                <w:sz w:val="24"/>
                <w:szCs w:val="24"/>
              </w:rPr>
            </w:pPr>
            <m:oMathPara>
              <m:oMath>
                <m:r>
                  <w:rPr>
                    <w:rFonts w:ascii="Cambria Math" w:hAnsi="Cambria Math"/>
                    <w:sz w:val="24"/>
                    <w:szCs w:val="24"/>
                  </w:rPr>
                  <m:t>f</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&gt;g</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&gt;0.</m:t>
                </m:r>
              </m:oMath>
            </m:oMathPara>
          </w:p>
          <w:p w14:paraId="2B621E06" w14:textId="77777777" w:rsidR="00222B90" w:rsidRDefault="009133F6" w:rsidP="009133F6">
            <w:pPr>
              <w:pStyle w:val="Parasts1"/>
              <w:spacing w:line="240" w:lineRule="auto"/>
              <w:rPr>
                <w:rFonts w:ascii="Times New Roman" w:hAnsi="Times New Roman"/>
                <w:sz w:val="24"/>
                <w:szCs w:val="24"/>
              </w:rPr>
            </w:pPr>
            <w:r w:rsidRPr="00157057">
              <w:rPr>
                <w:rFonts w:ascii="Times New Roman" w:hAnsi="Times New Roman"/>
                <w:sz w:val="24"/>
                <w:szCs w:val="24"/>
              </w:rPr>
              <w:t xml:space="preserve">Ja </w:t>
            </w:r>
            <m:oMath>
              <m:r>
                <w:rPr>
                  <w:rFonts w:ascii="Cambria Math" w:hAnsi="Cambria Math"/>
                  <w:sz w:val="24"/>
                  <w:szCs w:val="24"/>
                </w:rPr>
                <m:t>0&lt;a&lt;1</m:t>
              </m:r>
            </m:oMath>
            <w:r w:rsidRPr="00157057">
              <w:rPr>
                <w:rFonts w:ascii="Times New Roman" w:hAnsi="Times New Roman"/>
                <w:sz w:val="24"/>
                <w:szCs w:val="24"/>
              </w:rPr>
              <w:t xml:space="preserve"> </w:t>
            </w:r>
            <w:r w:rsidR="008C3827" w:rsidRPr="00157057">
              <w:rPr>
                <w:rFonts w:ascii="Times New Roman" w:hAnsi="Times New Roman"/>
                <w:sz w:val="24"/>
                <w:szCs w:val="24"/>
              </w:rPr>
              <w:t>un</w:t>
            </w:r>
            <w:r w:rsidRPr="00157057">
              <w:rPr>
                <w:rFonts w:ascii="Times New Roman" w:hAnsi="Times New Roman"/>
                <w:sz w:val="24"/>
                <w:szCs w:val="24"/>
              </w:rPr>
              <w:t xml:space="preserve"> </w:t>
            </w:r>
            <m:oMath>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f(x)</m:t>
                  </m:r>
                </m:e>
              </m:func>
              <m:r>
                <w:rPr>
                  <w:rFonts w:ascii="Cambria Math" w:hAnsi="Cambria Math"/>
                  <w:sz w:val="24"/>
                  <w:szCs w:val="24"/>
                </w:rPr>
                <m:t>&gt;</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a</m:t>
                      </m:r>
                    </m:sub>
                  </m:sSub>
                </m:fName>
                <m:e>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x</m:t>
                      </m:r>
                    </m:e>
                  </m:d>
                </m:e>
              </m:func>
            </m:oMath>
            <w:r w:rsidR="008C3827" w:rsidRPr="00157057">
              <w:rPr>
                <w:rFonts w:ascii="Times New Roman" w:hAnsi="Times New Roman"/>
                <w:sz w:val="24"/>
                <w:szCs w:val="24"/>
              </w:rPr>
              <w:t>, tad</w:t>
            </w:r>
          </w:p>
          <w:p w14:paraId="0DF8C159" w14:textId="68AA0E3B" w:rsidR="009133F6" w:rsidRPr="00157057" w:rsidRDefault="00000000" w:rsidP="00BE6383">
            <w:pPr>
              <w:pStyle w:val="Parasts1"/>
              <w:spacing w:before="120" w:after="120" w:line="240" w:lineRule="auto"/>
              <w:rPr>
                <w:rFonts w:ascii="Times New Roman" w:hAnsi="Times New Roman"/>
                <w:sz w:val="24"/>
                <w:szCs w:val="24"/>
              </w:rPr>
            </w:pPr>
            <m:oMathPara>
              <m:oMath>
                <m:d>
                  <m:dPr>
                    <m:begChr m:val="{"/>
                    <m:endChr m:val=""/>
                    <m:ctrlPr>
                      <w:rPr>
                        <w:rFonts w:ascii="Cambria Math" w:hAnsi="Cambria Math"/>
                        <w:i/>
                        <w:sz w:val="24"/>
                        <w:szCs w:val="24"/>
                      </w:rPr>
                    </m:ctrlPr>
                  </m:dPr>
                  <m:e>
                    <m:r>
                      <w:rPr>
                        <w:rFonts w:ascii="Cambria Math" w:hAnsi="Cambria Math"/>
                        <w:sz w:val="24"/>
                        <w:szCs w:val="24"/>
                      </w:rPr>
                      <m:t xml:space="preserve"> </m:t>
                    </m:r>
                    <m:eqArr>
                      <m:eqArrPr>
                        <m:ctrlPr>
                          <w:rPr>
                            <w:rFonts w:ascii="Cambria Math" w:hAnsi="Cambria Math"/>
                            <w:i/>
                            <w:sz w:val="24"/>
                            <w:szCs w:val="24"/>
                          </w:rPr>
                        </m:ctrlPr>
                      </m:eqArrPr>
                      <m:e>
                        <m:r>
                          <w:rPr>
                            <w:rFonts w:ascii="Cambria Math" w:hAnsi="Cambria Math"/>
                            <w:sz w:val="24"/>
                            <w:szCs w:val="24"/>
                          </w:rPr>
                          <m:t>0&lt;f</m:t>
                        </m:r>
                        <m:d>
                          <m:dPr>
                            <m:ctrlPr>
                              <w:rPr>
                                <w:rFonts w:ascii="Cambria Math" w:hAnsi="Cambria Math"/>
                                <w:sz w:val="24"/>
                                <w:szCs w:val="24"/>
                              </w:rPr>
                            </m:ctrlPr>
                          </m:dPr>
                          <m:e>
                            <m:r>
                              <w:rPr>
                                <w:rFonts w:ascii="Cambria Math" w:hAnsi="Cambria Math"/>
                                <w:sz w:val="24"/>
                                <w:szCs w:val="24"/>
                              </w:rPr>
                              <m:t>x</m:t>
                            </m:r>
                          </m:e>
                        </m:d>
                        <m:r>
                          <w:rPr>
                            <w:rFonts w:ascii="Cambria Math" w:hAnsi="Cambria Math"/>
                            <w:sz w:val="24"/>
                            <w:szCs w:val="24"/>
                          </w:rPr>
                          <m:t>&lt;g</m:t>
                        </m:r>
                        <m:d>
                          <m:dPr>
                            <m:ctrlPr>
                              <w:rPr>
                                <w:rFonts w:ascii="Cambria Math" w:hAnsi="Cambria Math"/>
                                <w:sz w:val="24"/>
                                <w:szCs w:val="24"/>
                              </w:rPr>
                            </m:ctrlPr>
                          </m:dPr>
                          <m:e>
                            <m:r>
                              <w:rPr>
                                <w:rFonts w:ascii="Cambria Math" w:hAnsi="Cambria Math"/>
                                <w:sz w:val="24"/>
                                <w:szCs w:val="24"/>
                              </w:rPr>
                              <m:t>x</m:t>
                            </m:r>
                          </m:e>
                        </m:d>
                      </m:e>
                      <m:e>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 xml:space="preserve">&gt;0               </m:t>
                        </m:r>
                      </m:e>
                    </m:eqArr>
                  </m:e>
                </m:d>
                <m:r>
                  <w:rPr>
                    <w:rFonts w:ascii="Cambria Math" w:hAnsi="Cambria Math"/>
                    <w:sz w:val="24"/>
                    <w:szCs w:val="24"/>
                  </w:rPr>
                  <m:t>.</m:t>
                </m:r>
              </m:oMath>
            </m:oMathPara>
          </w:p>
          <w:p w14:paraId="31D3CBBC" w14:textId="13401779" w:rsidR="009133F6" w:rsidRPr="00157057" w:rsidRDefault="009133F6" w:rsidP="0025753F">
            <w:pPr>
              <w:pStyle w:val="Parasts1"/>
              <w:spacing w:after="120" w:line="240" w:lineRule="auto"/>
              <w:jc w:val="both"/>
              <w:rPr>
                <w:rFonts w:ascii="Times New Roman" w:hAnsi="Times New Roman"/>
                <w:sz w:val="24"/>
                <w:szCs w:val="24"/>
              </w:rPr>
            </w:pPr>
            <w:r w:rsidRPr="00157057">
              <w:rPr>
                <w:rFonts w:ascii="Times New Roman" w:hAnsi="Times New Roman"/>
                <w:sz w:val="24"/>
                <w:szCs w:val="24"/>
              </w:rPr>
              <w:t>Pareizi veic pāreju no logaritmisk</w:t>
            </w:r>
            <w:r w:rsidR="00354432" w:rsidRPr="00157057">
              <w:rPr>
                <w:rFonts w:ascii="Times New Roman" w:hAnsi="Times New Roman"/>
                <w:sz w:val="24"/>
                <w:szCs w:val="24"/>
              </w:rPr>
              <w:t>ā</w:t>
            </w:r>
            <w:r w:rsidRPr="00157057">
              <w:rPr>
                <w:rFonts w:ascii="Times New Roman" w:hAnsi="Times New Roman"/>
                <w:sz w:val="24"/>
                <w:szCs w:val="24"/>
              </w:rPr>
              <w:t>s nevienādības uz algebrisku nevienādību vai nevienādību sistēmu, ievērojot logaritmiskās funkcijas īpašības (augoša, dilstoša).</w:t>
            </w:r>
          </w:p>
        </w:tc>
      </w:tr>
      <w:tr w:rsidR="009133F6" w:rsidRPr="00157057" w14:paraId="039279C5" w14:textId="77777777" w:rsidTr="00833092">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5B811F16" w14:textId="00915877" w:rsidR="009133F6" w:rsidRPr="00157057" w:rsidRDefault="009133F6" w:rsidP="00833092">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 xml:space="preserve">Jauktas vienādojumu sistēmas </w:t>
            </w:r>
            <w:r w:rsidRPr="00157057">
              <w:rPr>
                <w:rFonts w:ascii="Times New Roman" w:hAnsi="Times New Roman"/>
                <w:sz w:val="24"/>
                <w:szCs w:val="24"/>
              </w:rPr>
              <w:t>(</w:t>
            </w:r>
            <w:r w:rsidR="00E03E92" w:rsidRPr="00157057">
              <w:rPr>
                <w:rFonts w:ascii="Times New Roman" w:hAnsi="Times New Roman"/>
                <w:sz w:val="24"/>
                <w:szCs w:val="24"/>
              </w:rPr>
              <w:t>M.A.</w:t>
            </w:r>
            <w:r w:rsidRPr="00157057">
              <w:rPr>
                <w:rFonts w:ascii="Times New Roman" w:hAnsi="Times New Roman"/>
                <w:sz w:val="24"/>
                <w:szCs w:val="24"/>
              </w:rPr>
              <w:t>4.5.</w:t>
            </w:r>
            <w:r w:rsidR="00E03E92" w:rsidRPr="00157057">
              <w:rPr>
                <w:rFonts w:ascii="Times New Roman" w:hAnsi="Times New Roman"/>
                <w:sz w:val="24"/>
                <w:szCs w:val="24"/>
              </w:rPr>
              <w:t>5</w:t>
            </w:r>
            <w:r w:rsidRPr="00157057">
              <w:rPr>
                <w:rFonts w:ascii="Times New Roman" w:hAnsi="Times New Roman"/>
                <w:sz w:val="24"/>
                <w:szCs w:val="24"/>
              </w:rPr>
              <w:t>.)</w:t>
            </w:r>
          </w:p>
        </w:tc>
      </w:tr>
      <w:tr w:rsidR="00302E17" w:rsidRPr="00157057" w14:paraId="6F2686CD" w14:textId="77777777" w:rsidTr="00AC7DFA">
        <w:tc>
          <w:tcPr>
            <w:tcW w:w="5102" w:type="dxa"/>
            <w:tcBorders>
              <w:top w:val="single" w:sz="4" w:space="0" w:color="BFBFBF" w:themeColor="background1" w:themeShade="BF"/>
              <w:bottom w:val="single" w:sz="4" w:space="0" w:color="auto"/>
            </w:tcBorders>
          </w:tcPr>
          <w:p w14:paraId="06CFDDD6" w14:textId="3B785316" w:rsidR="00302E17" w:rsidRPr="00157057" w:rsidRDefault="00302E17" w:rsidP="00B72E62">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sz w:val="24"/>
                <w:szCs w:val="24"/>
              </w:rPr>
              <w:t>Atrisina jauktas vienādojumu sistēmas</w:t>
            </w:r>
            <w:r w:rsidR="00743E4C" w:rsidRPr="00157057">
              <w:rPr>
                <w:rFonts w:ascii="Times New Roman" w:eastAsia="Times New Roman" w:hAnsi="Times New Roman"/>
                <w:sz w:val="24"/>
                <w:szCs w:val="24"/>
              </w:rPr>
              <w:t>.</w:t>
            </w:r>
          </w:p>
        </w:tc>
        <w:tc>
          <w:tcPr>
            <w:tcW w:w="283" w:type="dxa"/>
            <w:tcBorders>
              <w:top w:val="single" w:sz="4" w:space="0" w:color="BFBFBF" w:themeColor="background1" w:themeShade="BF"/>
              <w:bottom w:val="single" w:sz="4" w:space="0" w:color="auto"/>
            </w:tcBorders>
          </w:tcPr>
          <w:p w14:paraId="6F7E04B3" w14:textId="77777777" w:rsidR="00302E17" w:rsidRPr="00157057" w:rsidRDefault="00302E17" w:rsidP="00302E1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auto"/>
            </w:tcBorders>
          </w:tcPr>
          <w:p w14:paraId="493CD991" w14:textId="379FC7E5" w:rsidR="00743E4C" w:rsidRPr="00157057" w:rsidRDefault="00743E4C" w:rsidP="0025753F">
            <w:pPr>
              <w:pStyle w:val="Parasts1"/>
              <w:spacing w:before="120" w:line="240" w:lineRule="auto"/>
              <w:jc w:val="both"/>
              <w:rPr>
                <w:rFonts w:ascii="Times New Roman" w:hAnsi="Times New Roman"/>
                <w:sz w:val="24"/>
                <w:szCs w:val="24"/>
              </w:rPr>
            </w:pPr>
            <w:r w:rsidRPr="00157057">
              <w:rPr>
                <w:rFonts w:ascii="Times New Roman" w:eastAsia="Times New Roman" w:hAnsi="Times New Roman"/>
                <w:sz w:val="24"/>
                <w:szCs w:val="24"/>
              </w:rPr>
              <w:t>Sistēmas var saturēt pirmās, otrās pakāpes vienādojumus, daļveida vienādojumus, eksponentvienādojumus vai logaritmiskus vienādojumus.</w:t>
            </w:r>
          </w:p>
          <w:p w14:paraId="124F30FA" w14:textId="12184C89" w:rsidR="00302E17" w:rsidRPr="00157057" w:rsidRDefault="00302E17" w:rsidP="00302E17">
            <w:pPr>
              <w:pStyle w:val="Parasts1"/>
              <w:spacing w:line="240" w:lineRule="auto"/>
              <w:rPr>
                <w:rFonts w:ascii="Times New Roman" w:hAnsi="Times New Roman"/>
                <w:sz w:val="24"/>
                <w:szCs w:val="24"/>
              </w:rPr>
            </w:pPr>
            <w:r w:rsidRPr="00157057">
              <w:rPr>
                <w:rFonts w:ascii="Times New Roman" w:hAnsi="Times New Roman"/>
                <w:sz w:val="24"/>
                <w:szCs w:val="24"/>
              </w:rPr>
              <w:t>Piemēram:</w:t>
            </w:r>
          </w:p>
          <w:p w14:paraId="03169A3A" w14:textId="346F1B68" w:rsidR="00302E17" w:rsidRPr="00157057" w:rsidRDefault="00000000" w:rsidP="00B96FC4">
            <w:pPr>
              <w:pStyle w:val="Parasts1"/>
              <w:spacing w:before="120" w:line="240" w:lineRule="auto"/>
              <w:rPr>
                <w:rFonts w:ascii="Times New Roman" w:hAnsi="Times New Roman"/>
                <w:sz w:val="24"/>
                <w:szCs w:val="24"/>
              </w:rPr>
            </w:pPr>
            <m:oMathPara>
              <m:oMathParaPr>
                <m:jc m:val="left"/>
              </m:oMathParaPr>
              <m:oMath>
                <m:d>
                  <m:dPr>
                    <m:begChr m:val="{"/>
                    <m:endChr m:val=""/>
                    <m:ctrlPr>
                      <w:rPr>
                        <w:rFonts w:ascii="Cambria Math" w:hAnsi="Cambria Math"/>
                        <w:i/>
                        <w:sz w:val="24"/>
                        <w:szCs w:val="24"/>
                      </w:rPr>
                    </m:ctrlPr>
                  </m:dPr>
                  <m:e>
                    <m:r>
                      <w:rPr>
                        <w:rFonts w:ascii="Cambria Math" w:hAnsi="Cambria Math"/>
                        <w:sz w:val="24"/>
                        <w:szCs w:val="24"/>
                      </w:rPr>
                      <m:t xml:space="preserve"> </m:t>
                    </m:r>
                    <m:eqArr>
                      <m:eqArrPr>
                        <m:ctrlPr>
                          <w:rPr>
                            <w:rFonts w:ascii="Cambria Math" w:hAnsi="Cambria Math"/>
                            <w:i/>
                            <w:sz w:val="24"/>
                            <w:szCs w:val="24"/>
                          </w:rPr>
                        </m:ctrlPr>
                      </m:eqArrPr>
                      <m:e>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x+y</m:t>
                            </m:r>
                          </m:sup>
                        </m:sSup>
                        <m:r>
                          <w:rPr>
                            <w:rFonts w:ascii="Cambria Math" w:hAnsi="Cambria Math"/>
                            <w:sz w:val="24"/>
                            <w:szCs w:val="24"/>
                          </w:rPr>
                          <m:t xml:space="preserve">=16 </m:t>
                        </m:r>
                      </m:e>
                      <m:e>
                        <m:r>
                          <w:rPr>
                            <w:rFonts w:ascii="Cambria Math" w:hAnsi="Cambria Math"/>
                            <w:sz w:val="24"/>
                            <w:szCs w:val="24"/>
                          </w:rPr>
                          <m:t>x-2y=1</m:t>
                        </m:r>
                      </m:e>
                    </m:eqArr>
                  </m:e>
                </m:d>
                <m:r>
                  <w:rPr>
                    <w:rFonts w:ascii="Cambria Math" w:hAnsi="Cambria Math"/>
                    <w:sz w:val="24"/>
                    <w:szCs w:val="24"/>
                  </w:rPr>
                  <m:t>;</m:t>
                </m:r>
              </m:oMath>
            </m:oMathPara>
          </w:p>
          <w:p w14:paraId="1527476A" w14:textId="257B43B8" w:rsidR="00302E17" w:rsidRPr="00157057" w:rsidRDefault="00000000" w:rsidP="00B96FC4">
            <w:pPr>
              <w:pStyle w:val="Parasts1"/>
              <w:spacing w:before="120" w:line="240" w:lineRule="auto"/>
              <w:rPr>
                <w:rFonts w:ascii="Times New Roman" w:hAnsi="Times New Roman"/>
                <w:sz w:val="24"/>
                <w:szCs w:val="24"/>
              </w:rPr>
            </w:pPr>
            <m:oMathPara>
              <m:oMathParaPr>
                <m:jc m:val="left"/>
              </m:oMathParaPr>
              <m:oMath>
                <m:d>
                  <m:dPr>
                    <m:begChr m:val="{"/>
                    <m:endChr m:val=""/>
                    <m:ctrlPr>
                      <w:rPr>
                        <w:rFonts w:ascii="Cambria Math" w:hAnsi="Cambria Math"/>
                        <w:i/>
                        <w:sz w:val="24"/>
                        <w:szCs w:val="24"/>
                      </w:rPr>
                    </m:ctrlPr>
                  </m:dPr>
                  <m:e>
                    <m:r>
                      <w:rPr>
                        <w:rFonts w:ascii="Cambria Math" w:hAnsi="Cambria Math"/>
                        <w:sz w:val="24"/>
                        <w:szCs w:val="24"/>
                      </w:rPr>
                      <m:t xml:space="preserve"> </m:t>
                    </m:r>
                    <m:eqArr>
                      <m:eqArrPr>
                        <m:ctrlPr>
                          <w:rPr>
                            <w:rFonts w:ascii="Cambria Math" w:hAnsi="Cambria Math"/>
                            <w:i/>
                            <w:sz w:val="24"/>
                            <w:szCs w:val="24"/>
                          </w:rPr>
                        </m:ctrlPr>
                      </m:eqArrPr>
                      <m:e>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4</m:t>
                                </m:r>
                              </m:sub>
                            </m:sSub>
                          </m:fName>
                          <m:e>
                            <m:r>
                              <w:rPr>
                                <w:rFonts w:ascii="Cambria Math" w:hAnsi="Cambria Math"/>
                                <w:sz w:val="24"/>
                                <w:szCs w:val="24"/>
                              </w:rPr>
                              <m:t>x</m:t>
                            </m:r>
                          </m:e>
                        </m:func>
                        <m:r>
                          <w:rPr>
                            <w:rFonts w:ascii="Cambria Math" w:hAnsi="Cambria Math"/>
                            <w:sz w:val="24"/>
                            <w:szCs w:val="24"/>
                          </w:rPr>
                          <m:t>+</m:t>
                        </m:r>
                        <m:func>
                          <m:funcPr>
                            <m:ctrlPr>
                              <w:rPr>
                                <w:rFonts w:ascii="Cambria Math" w:hAnsi="Cambria Math"/>
                                <w:sz w:val="24"/>
                                <w:szCs w:val="24"/>
                              </w:rPr>
                            </m:ctrlPr>
                          </m:funcPr>
                          <m:fName>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4</m:t>
                                </m:r>
                              </m:sub>
                            </m:sSub>
                          </m:fName>
                          <m:e>
                            <m:r>
                              <w:rPr>
                                <w:rFonts w:ascii="Cambria Math" w:hAnsi="Cambria Math"/>
                                <w:sz w:val="24"/>
                                <w:szCs w:val="24"/>
                              </w:rPr>
                              <m:t>y</m:t>
                            </m:r>
                          </m:e>
                        </m:func>
                        <m:r>
                          <w:rPr>
                            <w:rFonts w:ascii="Cambria Math" w:hAnsi="Cambria Math"/>
                            <w:sz w:val="24"/>
                            <w:szCs w:val="24"/>
                          </w:rPr>
                          <m:t>=1</m:t>
                        </m:r>
                      </m:e>
                      <m:e>
                        <m:r>
                          <w:rPr>
                            <w:rFonts w:ascii="Cambria Math" w:hAnsi="Cambria Math"/>
                            <w:sz w:val="24"/>
                            <w:szCs w:val="24"/>
                          </w:rPr>
                          <m:t xml:space="preserve">y-2x=7              </m:t>
                        </m:r>
                      </m:e>
                    </m:eqArr>
                  </m:e>
                </m:d>
                <m:r>
                  <w:rPr>
                    <w:rFonts w:ascii="Cambria Math" w:hAnsi="Cambria Math"/>
                    <w:sz w:val="24"/>
                    <w:szCs w:val="24"/>
                  </w:rPr>
                  <m:t>;</m:t>
                </m:r>
              </m:oMath>
            </m:oMathPara>
          </w:p>
          <w:p w14:paraId="28688ACE" w14:textId="04E1A2A5" w:rsidR="00302E17" w:rsidRPr="00157057" w:rsidRDefault="00000000" w:rsidP="00B96FC4">
            <w:pPr>
              <w:spacing w:before="120" w:line="240" w:lineRule="auto"/>
              <w:jc w:val="both"/>
              <w:rPr>
                <w:rFonts w:ascii="Times New Roman" w:eastAsiaTheme="minorEastAsia" w:hAnsi="Times New Roman"/>
                <w:sz w:val="24"/>
                <w:szCs w:val="24"/>
              </w:rPr>
            </w:pPr>
            <m:oMathPara>
              <m:oMathParaPr>
                <m:jc m:val="left"/>
              </m:oMathParaPr>
              <m:oMath>
                <m:d>
                  <m:dPr>
                    <m:begChr m:val="{"/>
                    <m:endChr m:val=""/>
                    <m:ctrlPr>
                      <w:rPr>
                        <w:rFonts w:ascii="Cambria Math" w:hAnsi="Cambria Math"/>
                        <w:i/>
                        <w:sz w:val="24"/>
                        <w:szCs w:val="24"/>
                      </w:rPr>
                    </m:ctrlPr>
                  </m:dPr>
                  <m:e>
                    <m:r>
                      <w:rPr>
                        <w:rFonts w:ascii="Cambria Math" w:hAnsi="Cambria Math"/>
                        <w:sz w:val="24"/>
                        <w:szCs w:val="24"/>
                      </w:rPr>
                      <m:t xml:space="preserve"> </m:t>
                    </m:r>
                    <m:eqArr>
                      <m:eqArrPr>
                        <m:ctrlPr>
                          <w:rPr>
                            <w:rFonts w:ascii="Cambria Math" w:hAnsi="Cambria Math"/>
                            <w:i/>
                            <w:sz w:val="24"/>
                            <w:szCs w:val="24"/>
                          </w:rPr>
                        </m:ctrlPr>
                      </m:eqArrPr>
                      <m:e>
                        <m:f>
                          <m:fPr>
                            <m:ctrlPr>
                              <w:rPr>
                                <w:rFonts w:ascii="Cambria Math" w:hAnsi="Cambria Math"/>
                                <w:i/>
                                <w:sz w:val="24"/>
                                <w:szCs w:val="24"/>
                              </w:rPr>
                            </m:ctrlPr>
                          </m:fPr>
                          <m:num>
                            <m:r>
                              <w:rPr>
                                <w:rFonts w:ascii="Cambria Math" w:hAnsi="Cambria Math"/>
                                <w:sz w:val="24"/>
                                <w:szCs w:val="24"/>
                              </w:rPr>
                              <m:t>x+y</m:t>
                            </m:r>
                          </m:num>
                          <m:den>
                            <m:r>
                              <w:rPr>
                                <w:rFonts w:ascii="Cambria Math" w:hAnsi="Cambria Math"/>
                                <w:sz w:val="24"/>
                                <w:szCs w:val="24"/>
                              </w:rPr>
                              <m:t>x-y</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x-y</m:t>
                            </m:r>
                          </m:num>
                          <m:den>
                            <m:r>
                              <w:rPr>
                                <w:rFonts w:ascii="Cambria Math" w:hAnsi="Cambria Math"/>
                                <w:sz w:val="24"/>
                                <w:szCs w:val="24"/>
                              </w:rPr>
                              <m:t>x+y</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13</m:t>
                            </m:r>
                          </m:num>
                          <m:den>
                            <m:r>
                              <w:rPr>
                                <w:rFonts w:ascii="Cambria Math" w:hAnsi="Cambria Math"/>
                                <w:sz w:val="24"/>
                                <w:szCs w:val="24"/>
                              </w:rPr>
                              <m:t>6</m:t>
                            </m:r>
                          </m:den>
                        </m:f>
                      </m:e>
                      <m:e>
                        <m:r>
                          <w:rPr>
                            <w:rFonts w:ascii="Cambria Math" w:hAnsi="Cambria Math"/>
                            <w:sz w:val="24"/>
                            <w:szCs w:val="24"/>
                          </w:rPr>
                          <m:t xml:space="preserve">xy=5                        </m:t>
                        </m:r>
                      </m:e>
                    </m:eqArr>
                  </m:e>
                </m:d>
                <m:r>
                  <w:rPr>
                    <w:rFonts w:ascii="Cambria Math" w:eastAsiaTheme="minorEastAsia" w:hAnsi="Cambria Math"/>
                    <w:sz w:val="24"/>
                    <w:szCs w:val="24"/>
                  </w:rPr>
                  <m:t>.</m:t>
                </m:r>
              </m:oMath>
            </m:oMathPara>
          </w:p>
          <w:p w14:paraId="50873C70" w14:textId="11138201" w:rsidR="001522EF" w:rsidRPr="00157057" w:rsidRDefault="001522EF" w:rsidP="00B96FC4">
            <w:pPr>
              <w:spacing w:before="120" w:after="120" w:line="240" w:lineRule="auto"/>
              <w:jc w:val="both"/>
              <w:rPr>
                <w:rFonts w:ascii="Times New Roman" w:eastAsiaTheme="minorEastAsia" w:hAnsi="Times New Roman"/>
                <w:color w:val="231F20"/>
                <w:sz w:val="24"/>
                <w:szCs w:val="24"/>
              </w:rPr>
            </w:pPr>
            <w:r w:rsidRPr="00157057">
              <w:rPr>
                <w:rFonts w:ascii="Times New Roman" w:eastAsiaTheme="minorEastAsia" w:hAnsi="Times New Roman"/>
                <w:color w:val="231F20"/>
                <w:sz w:val="24"/>
                <w:szCs w:val="24"/>
              </w:rPr>
              <w:t>Atbildi pieraksta kā skaitļu pāri.</w:t>
            </w:r>
          </w:p>
        </w:tc>
      </w:tr>
    </w:tbl>
    <w:p w14:paraId="342FC626" w14:textId="77777777" w:rsidR="006248EC" w:rsidRPr="00157057" w:rsidRDefault="006248EC" w:rsidP="00CE169E">
      <w:pPr>
        <w:pStyle w:val="Parasts1"/>
        <w:spacing w:after="0" w:line="240" w:lineRule="auto"/>
        <w:ind w:right="28"/>
        <w:jc w:val="both"/>
        <w:rPr>
          <w:rFonts w:ascii="Times New Roman" w:eastAsia="Times New Roman" w:hAnsi="Times New Roman"/>
          <w:color w:val="231F20"/>
          <w:sz w:val="24"/>
          <w:szCs w:val="24"/>
        </w:rPr>
      </w:pPr>
    </w:p>
    <w:p w14:paraId="25E79226" w14:textId="77777777" w:rsidR="006248EC" w:rsidRPr="00157057" w:rsidRDefault="006248EC" w:rsidP="00CE169E">
      <w:pPr>
        <w:pStyle w:val="Parasts1"/>
        <w:spacing w:after="0" w:line="240" w:lineRule="auto"/>
        <w:ind w:right="28"/>
        <w:jc w:val="both"/>
        <w:rPr>
          <w:rFonts w:ascii="Times New Roman" w:eastAsia="Times New Roman" w:hAnsi="Times New Roman"/>
          <w:color w:val="231F20"/>
          <w:sz w:val="24"/>
          <w:szCs w:val="24"/>
        </w:rPr>
      </w:pPr>
    </w:p>
    <w:p w14:paraId="0ADA3E36" w14:textId="77777777" w:rsidR="000E1A12" w:rsidRPr="00157057" w:rsidRDefault="000E1A12" w:rsidP="00CE169E">
      <w:pPr>
        <w:spacing w:after="0" w:line="240" w:lineRule="auto"/>
        <w:rPr>
          <w:rFonts w:ascii="Times New Roman" w:hAnsi="Times New Roman"/>
          <w:sz w:val="24"/>
          <w:szCs w:val="24"/>
        </w:rPr>
      </w:pPr>
    </w:p>
    <w:p w14:paraId="447BB7C0" w14:textId="7E277E3B" w:rsidR="000E1A12" w:rsidRPr="00157057" w:rsidRDefault="000E1A12" w:rsidP="00CE169E">
      <w:pPr>
        <w:autoSpaceDN/>
        <w:spacing w:after="0" w:line="240" w:lineRule="auto"/>
        <w:textAlignment w:val="auto"/>
        <w:rPr>
          <w:rFonts w:ascii="Times New Roman" w:hAnsi="Times New Roman"/>
          <w:sz w:val="24"/>
          <w:szCs w:val="24"/>
        </w:rPr>
      </w:pPr>
      <w:r w:rsidRPr="00157057">
        <w:rPr>
          <w:rFonts w:ascii="Times New Roman" w:hAnsi="Times New Roman"/>
          <w:sz w:val="24"/>
          <w:szCs w:val="24"/>
        </w:rPr>
        <w:br w:type="page"/>
      </w:r>
    </w:p>
    <w:p w14:paraId="5B4AD857" w14:textId="701A3C9B" w:rsidR="000E1A12" w:rsidRPr="00157057" w:rsidRDefault="7A57A9B9" w:rsidP="00CE169E">
      <w:pPr>
        <w:pStyle w:val="Parasts1"/>
        <w:spacing w:after="0" w:line="240" w:lineRule="auto"/>
        <w:rPr>
          <w:rStyle w:val="Noklusjumarindkopasfonts1"/>
          <w:rFonts w:ascii="Times New Roman" w:hAnsi="Times New Roman"/>
          <w:sz w:val="24"/>
          <w:szCs w:val="24"/>
        </w:rPr>
      </w:pPr>
      <w:r w:rsidRPr="007911EB">
        <w:rPr>
          <w:rStyle w:val="Noklusjumarindkopasfonts1"/>
          <w:rFonts w:ascii="Times New Roman" w:hAnsi="Times New Roman"/>
          <w:b/>
          <w:bCs/>
          <w:sz w:val="24"/>
          <w:szCs w:val="24"/>
        </w:rPr>
        <w:lastRenderedPageBreak/>
        <w:t>6</w:t>
      </w:r>
      <w:r w:rsidR="000E1A12" w:rsidRPr="007911EB">
        <w:rPr>
          <w:rStyle w:val="Noklusjumarindkopasfonts1"/>
          <w:rFonts w:ascii="Times New Roman" w:hAnsi="Times New Roman"/>
          <w:b/>
          <w:bCs/>
          <w:sz w:val="24"/>
          <w:szCs w:val="24"/>
        </w:rPr>
        <w:t xml:space="preserve">. </w:t>
      </w:r>
      <w:r w:rsidRPr="007911EB">
        <w:rPr>
          <w:rStyle w:val="Noklusjumarindkopasfonts1"/>
          <w:rFonts w:ascii="Times New Roman" w:hAnsi="Times New Roman"/>
          <w:b/>
          <w:bCs/>
          <w:sz w:val="24"/>
          <w:szCs w:val="24"/>
        </w:rPr>
        <w:t>TRIGONOMETR</w:t>
      </w:r>
      <w:r w:rsidRPr="00080EA5">
        <w:rPr>
          <w:rStyle w:val="Noklusjumarindkopasfonts1"/>
          <w:rFonts w:ascii="Times New Roman" w:hAnsi="Times New Roman"/>
          <w:b/>
          <w:bCs/>
          <w:sz w:val="24"/>
          <w:szCs w:val="24"/>
        </w:rPr>
        <w:t>IJA</w:t>
      </w:r>
      <w:r w:rsidR="000E1A12" w:rsidRPr="00080EA5">
        <w:rPr>
          <w:rStyle w:val="Noklusjumarindkopasfonts1"/>
          <w:rFonts w:ascii="Times New Roman" w:hAnsi="Times New Roman"/>
          <w:sz w:val="24"/>
          <w:szCs w:val="24"/>
        </w:rPr>
        <w:t xml:space="preserve"> (</w:t>
      </w:r>
      <w:r w:rsidRPr="00080EA5">
        <w:rPr>
          <w:rStyle w:val="Noklusjumarindkopasfonts1"/>
          <w:rFonts w:ascii="Times New Roman" w:hAnsi="Times New Roman"/>
          <w:sz w:val="24"/>
          <w:szCs w:val="24"/>
        </w:rPr>
        <w:t>2</w:t>
      </w:r>
      <w:r w:rsidR="00080EA5" w:rsidRPr="00080EA5">
        <w:rPr>
          <w:rStyle w:val="Noklusjumarindkopasfonts1"/>
          <w:rFonts w:ascii="Times New Roman" w:hAnsi="Times New Roman"/>
          <w:sz w:val="24"/>
          <w:szCs w:val="24"/>
        </w:rPr>
        <w:t>4</w:t>
      </w:r>
      <w:r w:rsidR="000E1A12" w:rsidRPr="00080EA5">
        <w:rPr>
          <w:rStyle w:val="Noklusjumarindkopasfonts1"/>
          <w:rFonts w:ascii="Times New Roman" w:hAnsi="Times New Roman"/>
          <w:sz w:val="24"/>
          <w:szCs w:val="24"/>
        </w:rPr>
        <w:t xml:space="preserve"> stunda)</w:t>
      </w:r>
    </w:p>
    <w:p w14:paraId="42AD5016" w14:textId="77777777" w:rsidR="00CE169E" w:rsidRPr="00157057" w:rsidRDefault="00CE169E" w:rsidP="00CE169E">
      <w:pPr>
        <w:pStyle w:val="Parasts1"/>
        <w:spacing w:after="0" w:line="240" w:lineRule="auto"/>
        <w:rPr>
          <w:rFonts w:ascii="Times New Roman" w:hAnsi="Times New Roman"/>
          <w:sz w:val="24"/>
          <w:szCs w:val="24"/>
        </w:rPr>
      </w:pPr>
    </w:p>
    <w:p w14:paraId="615A7465" w14:textId="476ED1C7" w:rsidR="000E1A12" w:rsidRPr="00157057" w:rsidRDefault="02A7DFB1" w:rsidP="00CE169E">
      <w:pPr>
        <w:pStyle w:val="Parasts1"/>
        <w:spacing w:after="0" w:line="240" w:lineRule="auto"/>
        <w:jc w:val="both"/>
        <w:rPr>
          <w:rFonts w:ascii="Times New Roman" w:eastAsia="Times New Roman" w:hAnsi="Times New Roman"/>
          <w:sz w:val="24"/>
          <w:szCs w:val="24"/>
        </w:rPr>
      </w:pPr>
      <w:r w:rsidRPr="00157057">
        <w:rPr>
          <w:rStyle w:val="Noklusjumarindkopasfonts1"/>
          <w:rFonts w:ascii="Times New Roman" w:hAnsi="Times New Roman"/>
          <w:b/>
          <w:bCs/>
          <w:sz w:val="24"/>
          <w:szCs w:val="24"/>
        </w:rPr>
        <w:t xml:space="preserve">Temata apguves mērķis: </w:t>
      </w:r>
      <w:r w:rsidR="78FAC7B6" w:rsidRPr="00157057">
        <w:rPr>
          <w:rFonts w:ascii="Times New Roman" w:eastAsia="Times New Roman" w:hAnsi="Times New Roman"/>
          <w:sz w:val="24"/>
          <w:szCs w:val="24"/>
        </w:rPr>
        <w:t>pētīt un lietot trigonometrisko funkciju īpašības trigonometrisko izteiksmju pārveidošanai un periodisku procesu matemātiskai modelēšanai, skaidrot trigonometrisko vienādojumu</w:t>
      </w:r>
      <w:r w:rsidR="0B9B7481" w:rsidRPr="00157057">
        <w:rPr>
          <w:rFonts w:ascii="Times New Roman" w:eastAsia="Times New Roman" w:hAnsi="Times New Roman"/>
          <w:sz w:val="24"/>
          <w:szCs w:val="24"/>
        </w:rPr>
        <w:t xml:space="preserve"> un nevienādību</w:t>
      </w:r>
      <w:r w:rsidR="78FAC7B6" w:rsidRPr="00157057">
        <w:rPr>
          <w:rFonts w:ascii="Times New Roman" w:eastAsia="Times New Roman" w:hAnsi="Times New Roman"/>
          <w:sz w:val="24"/>
          <w:szCs w:val="24"/>
        </w:rPr>
        <w:t xml:space="preserve"> atrisināšanu.</w:t>
      </w:r>
    </w:p>
    <w:p w14:paraId="5483945A" w14:textId="77777777" w:rsidR="00CE169E" w:rsidRPr="00157057" w:rsidRDefault="00CE169E" w:rsidP="00CE169E">
      <w:pPr>
        <w:pStyle w:val="Parasts1"/>
        <w:spacing w:after="0" w:line="240" w:lineRule="auto"/>
        <w:jc w:val="both"/>
        <w:rPr>
          <w:rFonts w:ascii="Times New Roman" w:eastAsia="Times New Roman" w:hAnsi="Times New Roman"/>
          <w:sz w:val="24"/>
          <w:szCs w:val="24"/>
        </w:rPr>
      </w:pPr>
    </w:p>
    <w:p w14:paraId="66302B05" w14:textId="7A20FE52" w:rsidR="000E1A12" w:rsidRPr="00157057" w:rsidRDefault="02A7DFB1" w:rsidP="00CE169E">
      <w:pPr>
        <w:pStyle w:val="Parasts1"/>
        <w:spacing w:after="0" w:line="240" w:lineRule="auto"/>
        <w:jc w:val="both"/>
        <w:rPr>
          <w:rFonts w:ascii="Times New Roman" w:hAnsi="Times New Roman"/>
          <w:sz w:val="24"/>
          <w:szCs w:val="24"/>
        </w:rPr>
      </w:pPr>
      <w:r w:rsidRPr="00157057">
        <w:rPr>
          <w:rStyle w:val="Noklusjumarindkopasfonts1"/>
          <w:rFonts w:ascii="Times New Roman" w:hAnsi="Times New Roman"/>
          <w:b/>
          <w:bCs/>
          <w:sz w:val="24"/>
          <w:szCs w:val="24"/>
        </w:rPr>
        <w:t>Jēdzieni:</w:t>
      </w:r>
      <w:r w:rsidRPr="00157057">
        <w:rPr>
          <w:rStyle w:val="Noklusjumarindkopasfonts1"/>
          <w:rFonts w:ascii="Times New Roman" w:hAnsi="Times New Roman"/>
          <w:sz w:val="24"/>
          <w:szCs w:val="24"/>
        </w:rPr>
        <w:t xml:space="preserve"> </w:t>
      </w:r>
      <w:r w:rsidR="5A1F9607" w:rsidRPr="00157057">
        <w:rPr>
          <w:rFonts w:ascii="Times New Roman" w:eastAsia="Times New Roman" w:hAnsi="Times New Roman"/>
          <w:sz w:val="24"/>
          <w:szCs w:val="24"/>
        </w:rPr>
        <w:t>trigonometriska izteiksme, trigonometrisks vienādojums, trigonometriska nevienādība</w:t>
      </w:r>
      <w:r w:rsidR="00C356A2">
        <w:rPr>
          <w:rFonts w:ascii="Times New Roman" w:eastAsia="Times New Roman" w:hAnsi="Times New Roman"/>
          <w:sz w:val="24"/>
          <w:szCs w:val="24"/>
        </w:rPr>
        <w:t>, homogēns vienādojums</w:t>
      </w:r>
      <w:r w:rsidR="5A1F9607" w:rsidRPr="00157057">
        <w:rPr>
          <w:rFonts w:ascii="Times New Roman" w:eastAsia="Times New Roman" w:hAnsi="Times New Roman"/>
          <w:sz w:val="24"/>
          <w:szCs w:val="24"/>
        </w:rPr>
        <w:t>.</w:t>
      </w:r>
    </w:p>
    <w:p w14:paraId="272E0D45" w14:textId="77777777" w:rsidR="00CE169E" w:rsidRPr="00157057" w:rsidRDefault="00CE169E" w:rsidP="00CE169E">
      <w:pPr>
        <w:pStyle w:val="Parasts1"/>
        <w:spacing w:after="0" w:line="240" w:lineRule="auto"/>
        <w:jc w:val="both"/>
        <w:rPr>
          <w:rFonts w:ascii="Times New Roman" w:hAnsi="Times New Roman"/>
          <w:sz w:val="24"/>
          <w:szCs w:val="24"/>
        </w:rPr>
      </w:pPr>
    </w:p>
    <w:tbl>
      <w:tblPr>
        <w:tblStyle w:val="Reatabula"/>
        <w:tblW w:w="1048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102"/>
        <w:gridCol w:w="283"/>
        <w:gridCol w:w="5102"/>
      </w:tblGrid>
      <w:tr w:rsidR="006248EC" w:rsidRPr="00157057" w14:paraId="3DA862F3" w14:textId="77777777" w:rsidTr="00AC7DFA">
        <w:trPr>
          <w:trHeight w:val="397"/>
        </w:trPr>
        <w:tc>
          <w:tcPr>
            <w:tcW w:w="5102" w:type="dxa"/>
            <w:tcBorders>
              <w:bottom w:val="nil"/>
            </w:tcBorders>
            <w:shd w:val="clear" w:color="auto" w:fill="124F1A" w:themeFill="accent3" w:themeFillShade="BF"/>
            <w:vAlign w:val="center"/>
          </w:tcPr>
          <w:p w14:paraId="7755E5AE"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Sasniedzamais rezultāts</w:t>
            </w:r>
          </w:p>
        </w:tc>
        <w:tc>
          <w:tcPr>
            <w:tcW w:w="283" w:type="dxa"/>
            <w:tcBorders>
              <w:bottom w:val="nil"/>
            </w:tcBorders>
            <w:shd w:val="clear" w:color="auto" w:fill="124F1A" w:themeFill="accent3" w:themeFillShade="BF"/>
            <w:vAlign w:val="center"/>
          </w:tcPr>
          <w:p w14:paraId="35593F8B" w14:textId="77777777" w:rsidR="006248EC" w:rsidRPr="00157057" w:rsidRDefault="006248EC" w:rsidP="00CE169E">
            <w:pPr>
              <w:spacing w:line="240" w:lineRule="auto"/>
              <w:rPr>
                <w:rFonts w:ascii="Times New Roman" w:eastAsiaTheme="minorEastAsia" w:hAnsi="Times New Roman"/>
                <w:color w:val="231F20"/>
                <w:sz w:val="24"/>
                <w:szCs w:val="24"/>
              </w:rPr>
            </w:pPr>
          </w:p>
        </w:tc>
        <w:tc>
          <w:tcPr>
            <w:tcW w:w="5102" w:type="dxa"/>
            <w:tcBorders>
              <w:bottom w:val="nil"/>
            </w:tcBorders>
            <w:shd w:val="clear" w:color="auto" w:fill="124F1A" w:themeFill="accent3" w:themeFillShade="BF"/>
            <w:vAlign w:val="center"/>
          </w:tcPr>
          <w:p w14:paraId="3BE790BC"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Piemēri un skaidrojumi</w:t>
            </w:r>
          </w:p>
        </w:tc>
      </w:tr>
      <w:tr w:rsidR="006248EC" w:rsidRPr="00157057" w14:paraId="22BDC0A9" w14:textId="77777777" w:rsidTr="00AC7DFA">
        <w:trPr>
          <w:trHeight w:val="397"/>
        </w:trPr>
        <w:tc>
          <w:tcPr>
            <w:tcW w:w="10487" w:type="dxa"/>
            <w:gridSpan w:val="3"/>
            <w:tcBorders>
              <w:top w:val="nil"/>
              <w:bottom w:val="single" w:sz="4" w:space="0" w:color="BFBFBF" w:themeColor="background1" w:themeShade="BF"/>
            </w:tcBorders>
            <w:shd w:val="clear" w:color="auto" w:fill="B3E5A1" w:themeFill="accent6" w:themeFillTint="66"/>
            <w:vAlign w:val="center"/>
          </w:tcPr>
          <w:p w14:paraId="7FE8D845" w14:textId="66C5ACDC" w:rsidR="006248EC" w:rsidRPr="00157057" w:rsidRDefault="00A51F1A" w:rsidP="001D3CA9">
            <w:pPr>
              <w:spacing w:line="240" w:lineRule="auto"/>
              <w:jc w:val="both"/>
              <w:rPr>
                <w:rFonts w:ascii="Times New Roman" w:eastAsiaTheme="minorEastAsia" w:hAnsi="Times New Roman"/>
                <w:color w:val="231F20"/>
                <w:sz w:val="24"/>
                <w:szCs w:val="24"/>
              </w:rPr>
            </w:pPr>
            <w:r w:rsidRPr="006A60CA">
              <w:rPr>
                <w:rFonts w:ascii="Times New Roman" w:hAnsi="Times New Roman"/>
                <w:b/>
                <w:bCs/>
                <w:sz w:val="24"/>
                <w:szCs w:val="24"/>
              </w:rPr>
              <w:t>Trigonometriskās sakarības</w:t>
            </w:r>
            <w:r w:rsidRPr="00157057">
              <w:rPr>
                <w:rFonts w:ascii="Times New Roman" w:hAnsi="Times New Roman"/>
                <w:sz w:val="24"/>
                <w:szCs w:val="24"/>
              </w:rPr>
              <w:t xml:space="preserve"> (</w:t>
            </w:r>
            <w:r w:rsidR="001D3CA9">
              <w:rPr>
                <w:rFonts w:ascii="Times New Roman" w:hAnsi="Times New Roman"/>
                <w:sz w:val="24"/>
                <w:szCs w:val="24"/>
              </w:rPr>
              <w:t xml:space="preserve">M.A.1.2.4., </w:t>
            </w:r>
            <w:r w:rsidR="00BD77F8">
              <w:rPr>
                <w:rFonts w:ascii="Times New Roman" w:hAnsi="Times New Roman"/>
                <w:sz w:val="24"/>
                <w:szCs w:val="24"/>
              </w:rPr>
              <w:t xml:space="preserve">M.A.4.4.5., </w:t>
            </w:r>
            <w:r w:rsidR="000D1556">
              <w:rPr>
                <w:rFonts w:ascii="Times New Roman" w:hAnsi="Times New Roman"/>
                <w:sz w:val="24"/>
                <w:szCs w:val="24"/>
              </w:rPr>
              <w:t>M.A.</w:t>
            </w:r>
            <w:r w:rsidRPr="00157057">
              <w:rPr>
                <w:rFonts w:ascii="Times New Roman" w:hAnsi="Times New Roman"/>
                <w:sz w:val="24"/>
                <w:szCs w:val="24"/>
              </w:rPr>
              <w:t xml:space="preserve">4.4.6., </w:t>
            </w:r>
            <w:r w:rsidR="008229CB">
              <w:rPr>
                <w:rFonts w:ascii="Times New Roman" w:hAnsi="Times New Roman"/>
                <w:sz w:val="24"/>
                <w:szCs w:val="24"/>
              </w:rPr>
              <w:t>M.A.</w:t>
            </w:r>
            <w:r w:rsidRPr="00157057">
              <w:rPr>
                <w:rFonts w:ascii="Times New Roman" w:hAnsi="Times New Roman"/>
                <w:sz w:val="24"/>
                <w:szCs w:val="24"/>
              </w:rPr>
              <w:t>4.4.7</w:t>
            </w:r>
            <w:r w:rsidRPr="00F7486E">
              <w:rPr>
                <w:rFonts w:ascii="Times New Roman" w:hAnsi="Times New Roman"/>
                <w:sz w:val="24"/>
                <w:szCs w:val="24"/>
              </w:rPr>
              <w:t xml:space="preserve">., </w:t>
            </w:r>
            <w:r w:rsidR="0011628A" w:rsidRPr="00F7486E">
              <w:rPr>
                <w:rFonts w:ascii="Times New Roman" w:hAnsi="Times New Roman"/>
                <w:sz w:val="24"/>
                <w:szCs w:val="24"/>
              </w:rPr>
              <w:t xml:space="preserve">M.A.6.2.1., </w:t>
            </w:r>
            <w:r w:rsidR="00845996" w:rsidRPr="00F7486E">
              <w:rPr>
                <w:rFonts w:ascii="Times New Roman" w:hAnsi="Times New Roman"/>
                <w:sz w:val="24"/>
                <w:szCs w:val="24"/>
              </w:rPr>
              <w:t>M</w:t>
            </w:r>
            <w:r w:rsidR="00845996">
              <w:rPr>
                <w:rFonts w:ascii="Times New Roman" w:hAnsi="Times New Roman"/>
                <w:sz w:val="24"/>
                <w:szCs w:val="24"/>
              </w:rPr>
              <w:t>.A.</w:t>
            </w:r>
            <w:r w:rsidRPr="00157057">
              <w:rPr>
                <w:rFonts w:ascii="Times New Roman" w:hAnsi="Times New Roman"/>
                <w:sz w:val="24"/>
                <w:szCs w:val="24"/>
              </w:rPr>
              <w:t>6.2.2.</w:t>
            </w:r>
            <w:r w:rsidR="00845996">
              <w:rPr>
                <w:rFonts w:ascii="Times New Roman" w:hAnsi="Times New Roman"/>
                <w:sz w:val="24"/>
                <w:szCs w:val="24"/>
              </w:rPr>
              <w:t>, M.A.6.2.3.</w:t>
            </w:r>
            <w:r w:rsidRPr="00157057">
              <w:rPr>
                <w:rFonts w:ascii="Times New Roman" w:hAnsi="Times New Roman"/>
                <w:sz w:val="24"/>
                <w:szCs w:val="24"/>
              </w:rPr>
              <w:t>)</w:t>
            </w:r>
          </w:p>
        </w:tc>
      </w:tr>
      <w:tr w:rsidR="00A51F1A" w:rsidRPr="00157057" w14:paraId="524B3C13" w14:textId="77777777" w:rsidTr="00AC7DFA">
        <w:tc>
          <w:tcPr>
            <w:tcW w:w="5102" w:type="dxa"/>
            <w:tcBorders>
              <w:top w:val="single" w:sz="4" w:space="0" w:color="BFBFBF" w:themeColor="background1" w:themeShade="BF"/>
              <w:bottom w:val="single" w:sz="4" w:space="0" w:color="BFBFBF" w:themeColor="background1" w:themeShade="BF"/>
            </w:tcBorders>
          </w:tcPr>
          <w:p w14:paraId="6494D4F4" w14:textId="790617AD" w:rsidR="00A51F1A" w:rsidRPr="005C21F0" w:rsidRDefault="005C21F0" w:rsidP="00F029CE">
            <w:pPr>
              <w:spacing w:before="120" w:line="240" w:lineRule="auto"/>
              <w:rPr>
                <w:rFonts w:ascii="Times New Roman" w:eastAsiaTheme="minorEastAsia" w:hAnsi="Times New Roman"/>
                <w:szCs w:val="24"/>
              </w:rPr>
            </w:pPr>
            <w:r w:rsidRPr="002864A9">
              <w:rPr>
                <w:rFonts w:ascii="Times New Roman" w:eastAsiaTheme="minorEastAsia" w:hAnsi="Times New Roman"/>
                <w:sz w:val="24"/>
                <w:szCs w:val="28"/>
              </w:rPr>
              <w:t>Lieto sakarības starp viena un tā paša argumenta trigonometriskajām izteiksmēm, t.sk. redukcijas formulas.</w:t>
            </w:r>
          </w:p>
        </w:tc>
        <w:tc>
          <w:tcPr>
            <w:tcW w:w="283" w:type="dxa"/>
            <w:tcBorders>
              <w:top w:val="single" w:sz="4" w:space="0" w:color="BFBFBF" w:themeColor="background1" w:themeShade="BF"/>
              <w:bottom w:val="single" w:sz="4" w:space="0" w:color="BFBFBF" w:themeColor="background1" w:themeShade="BF"/>
            </w:tcBorders>
          </w:tcPr>
          <w:p w14:paraId="3CBA925F" w14:textId="77777777" w:rsidR="00A51F1A" w:rsidRPr="00ED2853" w:rsidRDefault="00A51F1A" w:rsidP="00A51F1A">
            <w:pPr>
              <w:spacing w:line="240" w:lineRule="auto"/>
              <w:jc w:val="both"/>
              <w:rPr>
                <w:rFonts w:ascii="Times New Roman" w:eastAsiaTheme="minorEastAsia" w:hAnsi="Times New Roman"/>
                <w:color w:val="231F20"/>
                <w:sz w:val="24"/>
                <w:szCs w:val="24"/>
                <w:highlight w:val="yellow"/>
              </w:rPr>
            </w:pPr>
          </w:p>
        </w:tc>
        <w:tc>
          <w:tcPr>
            <w:tcW w:w="5102" w:type="dxa"/>
            <w:tcBorders>
              <w:top w:val="single" w:sz="4" w:space="0" w:color="BFBFBF" w:themeColor="background1" w:themeShade="BF"/>
              <w:bottom w:val="single" w:sz="4" w:space="0" w:color="BFBFBF" w:themeColor="background1" w:themeShade="BF"/>
            </w:tcBorders>
          </w:tcPr>
          <w:p w14:paraId="39EBD7DE" w14:textId="08080429" w:rsidR="00AE1B0C" w:rsidRDefault="00AE1B0C" w:rsidP="00F029CE">
            <w:pPr>
              <w:spacing w:before="120" w:line="240" w:lineRule="auto"/>
              <w:jc w:val="both"/>
              <w:rPr>
                <w:rFonts w:ascii="Times New Roman" w:eastAsiaTheme="minorEastAsia" w:hAnsi="Times New Roman"/>
                <w:color w:val="231F20"/>
                <w:sz w:val="24"/>
                <w:szCs w:val="24"/>
              </w:rPr>
            </w:pPr>
            <w:r>
              <w:rPr>
                <w:rFonts w:ascii="Times New Roman" w:eastAsiaTheme="minorEastAsia" w:hAnsi="Times New Roman"/>
                <w:color w:val="231F20"/>
                <w:sz w:val="24"/>
                <w:szCs w:val="24"/>
              </w:rPr>
              <w:t>Pierāda sakarību starp leņķa lielumu grādos un radiānos.</w:t>
            </w:r>
          </w:p>
          <w:p w14:paraId="5C8E1868" w14:textId="5DA26439" w:rsidR="00A51F1A" w:rsidRPr="00ED2853" w:rsidRDefault="002864A9" w:rsidP="00F029CE">
            <w:pPr>
              <w:spacing w:after="120" w:line="240" w:lineRule="auto"/>
              <w:jc w:val="both"/>
              <w:rPr>
                <w:rFonts w:ascii="Times New Roman" w:eastAsiaTheme="minorEastAsia" w:hAnsi="Times New Roman"/>
                <w:color w:val="231F20"/>
                <w:sz w:val="24"/>
                <w:szCs w:val="24"/>
                <w:highlight w:val="yellow"/>
              </w:rPr>
            </w:pPr>
            <w:r w:rsidRPr="00984C24">
              <w:rPr>
                <w:rFonts w:ascii="Times New Roman" w:eastAsiaTheme="minorEastAsia" w:hAnsi="Times New Roman"/>
                <w:color w:val="231F20"/>
                <w:sz w:val="24"/>
                <w:szCs w:val="24"/>
              </w:rPr>
              <w:t>Veic trigonometrisko izteik</w:t>
            </w:r>
            <w:r w:rsidR="00984C24" w:rsidRPr="00984C24">
              <w:rPr>
                <w:rFonts w:ascii="Times New Roman" w:eastAsiaTheme="minorEastAsia" w:hAnsi="Times New Roman"/>
                <w:color w:val="231F20"/>
                <w:sz w:val="24"/>
                <w:szCs w:val="24"/>
              </w:rPr>
              <w:t>s</w:t>
            </w:r>
            <w:r w:rsidRPr="00984C24">
              <w:rPr>
                <w:rFonts w:ascii="Times New Roman" w:eastAsiaTheme="minorEastAsia" w:hAnsi="Times New Roman"/>
                <w:color w:val="231F20"/>
                <w:sz w:val="24"/>
                <w:szCs w:val="24"/>
              </w:rPr>
              <w:t>mju</w:t>
            </w:r>
            <w:r w:rsidR="00984C24" w:rsidRPr="00984C24">
              <w:rPr>
                <w:rFonts w:ascii="Times New Roman" w:eastAsiaTheme="minorEastAsia" w:hAnsi="Times New Roman"/>
                <w:color w:val="231F20"/>
                <w:sz w:val="24"/>
                <w:szCs w:val="24"/>
              </w:rPr>
              <w:t xml:space="preserve"> pārveidojumus, uzsvars uz sakarībām ar tangensu un kotangensu.</w:t>
            </w:r>
          </w:p>
        </w:tc>
      </w:tr>
      <w:tr w:rsidR="00A51F1A" w:rsidRPr="00157057" w14:paraId="74EB9AFD" w14:textId="77777777" w:rsidTr="00AC7DFA">
        <w:tc>
          <w:tcPr>
            <w:tcW w:w="5102" w:type="dxa"/>
            <w:tcBorders>
              <w:top w:val="single" w:sz="4" w:space="0" w:color="BFBFBF" w:themeColor="background1" w:themeShade="BF"/>
              <w:bottom w:val="single" w:sz="4" w:space="0" w:color="BFBFBF" w:themeColor="background1" w:themeShade="BF"/>
            </w:tcBorders>
          </w:tcPr>
          <w:p w14:paraId="3F38479F" w14:textId="02E97BCA" w:rsidR="00A51F1A" w:rsidRPr="002864A9" w:rsidRDefault="0095533C" w:rsidP="00F029CE">
            <w:pPr>
              <w:spacing w:before="120" w:line="240" w:lineRule="auto"/>
              <w:jc w:val="both"/>
              <w:rPr>
                <w:rFonts w:ascii="Times New Roman" w:eastAsiaTheme="minorEastAsia" w:hAnsi="Times New Roman"/>
                <w:color w:val="231F20"/>
                <w:sz w:val="24"/>
                <w:szCs w:val="24"/>
              </w:rPr>
            </w:pPr>
            <w:r w:rsidRPr="002864A9">
              <w:rPr>
                <w:rFonts w:ascii="Times New Roman" w:hAnsi="Times New Roman"/>
                <w:sz w:val="24"/>
                <w:szCs w:val="24"/>
              </w:rPr>
              <w:t>Aprēķina</w:t>
            </w:r>
            <w:r w:rsidR="00A51F1A" w:rsidRPr="002864A9">
              <w:rPr>
                <w:rFonts w:ascii="Times New Roman" w:hAnsi="Times New Roman"/>
                <w:sz w:val="24"/>
                <w:szCs w:val="24"/>
              </w:rPr>
              <w:t xml:space="preserve"> vektoru skalāro reizinājumu </w:t>
            </w:r>
            <w:r w:rsidRPr="002864A9">
              <w:rPr>
                <w:rFonts w:ascii="Times New Roman" w:hAnsi="Times New Roman"/>
                <w:sz w:val="24"/>
                <w:szCs w:val="24"/>
              </w:rPr>
              <w:t>gan pēc definīcijas, gan koordinātu formā.</w:t>
            </w:r>
          </w:p>
        </w:tc>
        <w:tc>
          <w:tcPr>
            <w:tcW w:w="283" w:type="dxa"/>
            <w:tcBorders>
              <w:top w:val="single" w:sz="4" w:space="0" w:color="BFBFBF" w:themeColor="background1" w:themeShade="BF"/>
              <w:bottom w:val="single" w:sz="4" w:space="0" w:color="BFBFBF" w:themeColor="background1" w:themeShade="BF"/>
            </w:tcBorders>
          </w:tcPr>
          <w:p w14:paraId="6D2061E5" w14:textId="77777777" w:rsidR="00A51F1A" w:rsidRPr="002864A9" w:rsidRDefault="00A51F1A" w:rsidP="00A51F1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3FEFA4A" w14:textId="4E5648A9" w:rsidR="00C24E24" w:rsidRPr="002864A9" w:rsidRDefault="008021A0" w:rsidP="00F029CE">
            <w:pPr>
              <w:pStyle w:val="Parasts1"/>
              <w:spacing w:before="120" w:line="240" w:lineRule="auto"/>
              <w:rPr>
                <w:rFonts w:ascii="Times New Roman" w:eastAsia="Times New Roman" w:hAnsi="Times New Roman"/>
                <w:sz w:val="24"/>
                <w:szCs w:val="24"/>
              </w:rPr>
            </w:pPr>
            <w:r w:rsidRPr="002864A9">
              <w:rPr>
                <w:rFonts w:ascii="Times New Roman" w:eastAsia="Times New Roman" w:hAnsi="Times New Roman"/>
                <w:sz w:val="24"/>
                <w:szCs w:val="24"/>
              </w:rPr>
              <w:t>Skalārā reizinājuma definīcija:</w:t>
            </w:r>
          </w:p>
          <w:p w14:paraId="12E709AD" w14:textId="6D7239C3" w:rsidR="008021A0" w:rsidRPr="002864A9" w:rsidRDefault="00000000" w:rsidP="00A51F1A">
            <w:pPr>
              <w:pStyle w:val="Parasts1"/>
              <w:spacing w:line="240" w:lineRule="auto"/>
              <w:rPr>
                <w:rFonts w:ascii="Times New Roman" w:eastAsia="Times New Roman" w:hAnsi="Times New Roman"/>
                <w:sz w:val="24"/>
                <w:szCs w:val="24"/>
              </w:rPr>
            </w:pPr>
            <m:oMathPara>
              <m:oMath>
                <m:acc>
                  <m:accPr>
                    <m:chr m:val="⃗"/>
                    <m:ctrlPr>
                      <w:rPr>
                        <w:rFonts w:ascii="Cambria Math" w:eastAsia="Times New Roman" w:hAnsi="Cambria Math"/>
                        <w:i/>
                        <w:sz w:val="24"/>
                        <w:szCs w:val="24"/>
                      </w:rPr>
                    </m:ctrlPr>
                  </m:accPr>
                  <m:e>
                    <m:r>
                      <w:rPr>
                        <w:rFonts w:ascii="Cambria Math" w:eastAsia="Times New Roman" w:hAnsi="Cambria Math"/>
                        <w:sz w:val="24"/>
                        <w:szCs w:val="24"/>
                      </w:rPr>
                      <m:t>a</m:t>
                    </m:r>
                  </m:e>
                </m:acc>
                <m:r>
                  <w:rPr>
                    <w:rFonts w:ascii="Cambria Math" w:eastAsia="Times New Roman" w:hAnsi="Cambria Math"/>
                    <w:sz w:val="24"/>
                    <w:szCs w:val="24"/>
                  </w:rPr>
                  <m:t>⋅</m:t>
                </m:r>
                <m:acc>
                  <m:accPr>
                    <m:chr m:val="⃗"/>
                    <m:ctrlPr>
                      <w:rPr>
                        <w:rFonts w:ascii="Cambria Math" w:eastAsia="Times New Roman" w:hAnsi="Cambria Math"/>
                        <w:i/>
                        <w:sz w:val="24"/>
                        <w:szCs w:val="24"/>
                      </w:rPr>
                    </m:ctrlPr>
                  </m:accPr>
                  <m:e>
                    <m:r>
                      <w:rPr>
                        <w:rFonts w:ascii="Cambria Math" w:eastAsia="Times New Roman" w:hAnsi="Cambria Math"/>
                        <w:sz w:val="24"/>
                        <w:szCs w:val="24"/>
                      </w:rPr>
                      <m:t>b</m:t>
                    </m:r>
                  </m:e>
                </m:acc>
                <m:r>
                  <w:rPr>
                    <w:rFonts w:ascii="Cambria Math" w:eastAsia="Times New Roman" w:hAnsi="Cambria Math"/>
                    <w:sz w:val="24"/>
                    <w:szCs w:val="24"/>
                  </w:rPr>
                  <m:t>=</m:t>
                </m:r>
                <m:d>
                  <m:dPr>
                    <m:begChr m:val="|"/>
                    <m:endChr m:val="|"/>
                    <m:ctrlPr>
                      <w:rPr>
                        <w:rFonts w:ascii="Cambria Math" w:eastAsia="Times New Roman" w:hAnsi="Cambria Math"/>
                        <w:i/>
                        <w:sz w:val="24"/>
                        <w:szCs w:val="24"/>
                      </w:rPr>
                    </m:ctrlPr>
                  </m:dPr>
                  <m:e>
                    <m:acc>
                      <m:accPr>
                        <m:chr m:val="⃗"/>
                        <m:ctrlPr>
                          <w:rPr>
                            <w:rFonts w:ascii="Cambria Math" w:eastAsia="Times New Roman" w:hAnsi="Cambria Math"/>
                            <w:i/>
                            <w:sz w:val="24"/>
                            <w:szCs w:val="24"/>
                          </w:rPr>
                        </m:ctrlPr>
                      </m:accPr>
                      <m:e>
                        <m:r>
                          <w:rPr>
                            <w:rFonts w:ascii="Cambria Math" w:eastAsia="Times New Roman" w:hAnsi="Cambria Math"/>
                            <w:sz w:val="24"/>
                            <w:szCs w:val="24"/>
                          </w:rPr>
                          <m:t>a</m:t>
                        </m:r>
                      </m:e>
                    </m:acc>
                  </m:e>
                </m:d>
                <m:r>
                  <w:rPr>
                    <w:rFonts w:ascii="Cambria Math" w:eastAsia="Times New Roman" w:hAnsi="Cambria Math"/>
                    <w:sz w:val="24"/>
                    <w:szCs w:val="24"/>
                  </w:rPr>
                  <m:t>⋅</m:t>
                </m:r>
                <m:d>
                  <m:dPr>
                    <m:begChr m:val="|"/>
                    <m:endChr m:val="|"/>
                    <m:ctrlPr>
                      <w:rPr>
                        <w:rFonts w:ascii="Cambria Math" w:eastAsia="Times New Roman" w:hAnsi="Cambria Math"/>
                        <w:i/>
                        <w:sz w:val="24"/>
                        <w:szCs w:val="24"/>
                      </w:rPr>
                    </m:ctrlPr>
                  </m:dPr>
                  <m:e>
                    <m:acc>
                      <m:accPr>
                        <m:chr m:val="⃗"/>
                        <m:ctrlPr>
                          <w:rPr>
                            <w:rFonts w:ascii="Cambria Math" w:eastAsia="Times New Roman" w:hAnsi="Cambria Math"/>
                            <w:i/>
                            <w:sz w:val="24"/>
                            <w:szCs w:val="24"/>
                          </w:rPr>
                        </m:ctrlPr>
                      </m:accPr>
                      <m:e>
                        <m:r>
                          <w:rPr>
                            <w:rFonts w:ascii="Cambria Math" w:eastAsia="Times New Roman" w:hAnsi="Cambria Math"/>
                            <w:sz w:val="24"/>
                            <w:szCs w:val="24"/>
                          </w:rPr>
                          <m:t>b</m:t>
                        </m:r>
                      </m:e>
                    </m:acc>
                  </m:e>
                </m:d>
                <m:r>
                  <w:rPr>
                    <w:rFonts w:ascii="Cambria Math" w:eastAsia="Times New Roman" w:hAnsi="Cambria Math"/>
                    <w:sz w:val="24"/>
                    <w:szCs w:val="24"/>
                  </w:rPr>
                  <m:t>⋅</m:t>
                </m:r>
                <m:func>
                  <m:funcPr>
                    <m:ctrlPr>
                      <w:rPr>
                        <w:rFonts w:ascii="Cambria Math" w:eastAsia="Times New Roman" w:hAnsi="Cambria Math"/>
                        <w:i/>
                        <w:sz w:val="24"/>
                        <w:szCs w:val="24"/>
                      </w:rPr>
                    </m:ctrlPr>
                  </m:funcPr>
                  <m:fName>
                    <m:r>
                      <m:rPr>
                        <m:sty m:val="p"/>
                      </m:rPr>
                      <w:rPr>
                        <w:rFonts w:ascii="Cambria Math" w:eastAsia="Times New Roman" w:hAnsi="Cambria Math"/>
                        <w:sz w:val="24"/>
                        <w:szCs w:val="24"/>
                      </w:rPr>
                      <m:t>cos</m:t>
                    </m:r>
                  </m:fName>
                  <m:e>
                    <m:r>
                      <w:rPr>
                        <w:rFonts w:ascii="Cambria Math" w:eastAsia="Times New Roman" w:hAnsi="Cambria Math"/>
                        <w:sz w:val="24"/>
                        <w:szCs w:val="24"/>
                      </w:rPr>
                      <m:t>∢</m:t>
                    </m:r>
                    <m:d>
                      <m:dPr>
                        <m:ctrlPr>
                          <w:rPr>
                            <w:rFonts w:ascii="Cambria Math" w:eastAsia="Times New Roman" w:hAnsi="Cambria Math"/>
                            <w:i/>
                            <w:sz w:val="24"/>
                            <w:szCs w:val="24"/>
                          </w:rPr>
                        </m:ctrlPr>
                      </m:dPr>
                      <m:e>
                        <m:acc>
                          <m:accPr>
                            <m:chr m:val="⃗"/>
                            <m:ctrlPr>
                              <w:rPr>
                                <w:rFonts w:ascii="Cambria Math" w:eastAsia="Times New Roman" w:hAnsi="Cambria Math"/>
                                <w:i/>
                                <w:sz w:val="24"/>
                                <w:szCs w:val="24"/>
                              </w:rPr>
                            </m:ctrlPr>
                          </m:accPr>
                          <m:e>
                            <m:r>
                              <w:rPr>
                                <w:rFonts w:ascii="Cambria Math" w:eastAsia="Times New Roman" w:hAnsi="Cambria Math"/>
                                <w:sz w:val="24"/>
                                <w:szCs w:val="24"/>
                              </w:rPr>
                              <m:t>a</m:t>
                            </m:r>
                          </m:e>
                        </m:acc>
                        <m:r>
                          <w:rPr>
                            <w:rFonts w:ascii="Cambria Math" w:eastAsia="Times New Roman" w:hAnsi="Cambria Math"/>
                            <w:sz w:val="24"/>
                            <w:szCs w:val="24"/>
                          </w:rPr>
                          <m:t>,</m:t>
                        </m:r>
                        <m:acc>
                          <m:accPr>
                            <m:chr m:val="⃗"/>
                            <m:ctrlPr>
                              <w:rPr>
                                <w:rFonts w:ascii="Cambria Math" w:eastAsia="Times New Roman" w:hAnsi="Cambria Math"/>
                                <w:i/>
                                <w:sz w:val="24"/>
                                <w:szCs w:val="24"/>
                              </w:rPr>
                            </m:ctrlPr>
                          </m:accPr>
                          <m:e>
                            <m:r>
                              <w:rPr>
                                <w:rFonts w:ascii="Cambria Math" w:eastAsia="Times New Roman" w:hAnsi="Cambria Math"/>
                                <w:sz w:val="24"/>
                                <w:szCs w:val="24"/>
                              </w:rPr>
                              <m:t>b</m:t>
                            </m:r>
                          </m:e>
                        </m:acc>
                      </m:e>
                    </m:d>
                  </m:e>
                </m:func>
                <m:r>
                  <w:rPr>
                    <w:rFonts w:ascii="Cambria Math" w:eastAsia="Times New Roman" w:hAnsi="Cambria Math"/>
                    <w:sz w:val="24"/>
                    <w:szCs w:val="24"/>
                  </w:rPr>
                  <m:t>.</m:t>
                </m:r>
              </m:oMath>
            </m:oMathPara>
          </w:p>
          <w:p w14:paraId="1FE47372" w14:textId="2F5F30FB" w:rsidR="00DE7280" w:rsidRPr="002864A9" w:rsidRDefault="00DE7280" w:rsidP="008021A0">
            <w:pPr>
              <w:pStyle w:val="Parasts1"/>
              <w:spacing w:line="240" w:lineRule="auto"/>
              <w:rPr>
                <w:rFonts w:ascii="Times New Roman" w:eastAsia="Times New Roman" w:hAnsi="Times New Roman"/>
                <w:sz w:val="24"/>
                <w:szCs w:val="24"/>
              </w:rPr>
            </w:pPr>
            <w:r w:rsidRPr="002864A9">
              <w:rPr>
                <w:rFonts w:ascii="Times New Roman" w:eastAsia="Times New Roman" w:hAnsi="Times New Roman"/>
                <w:sz w:val="24"/>
                <w:szCs w:val="24"/>
              </w:rPr>
              <w:t>Skalārā reizinājuma koordinātu forma:</w:t>
            </w:r>
          </w:p>
          <w:p w14:paraId="41BB288B" w14:textId="545D614D" w:rsidR="00DE7280" w:rsidRPr="002864A9" w:rsidRDefault="00000000" w:rsidP="008021A0">
            <w:pPr>
              <w:pStyle w:val="Parasts1"/>
              <w:spacing w:line="240" w:lineRule="auto"/>
              <w:rPr>
                <w:rFonts w:ascii="Times New Roman" w:eastAsia="Times New Roman" w:hAnsi="Times New Roman"/>
                <w:sz w:val="24"/>
                <w:szCs w:val="24"/>
              </w:rPr>
            </w:pPr>
            <m:oMathPara>
              <m:oMath>
                <m:acc>
                  <m:accPr>
                    <m:chr m:val="⃗"/>
                    <m:ctrlPr>
                      <w:rPr>
                        <w:rFonts w:ascii="Cambria Math" w:eastAsia="Times New Roman" w:hAnsi="Cambria Math"/>
                        <w:i/>
                        <w:sz w:val="24"/>
                        <w:szCs w:val="24"/>
                      </w:rPr>
                    </m:ctrlPr>
                  </m:accPr>
                  <m:e>
                    <m:r>
                      <w:rPr>
                        <w:rFonts w:ascii="Cambria Math" w:eastAsia="Times New Roman" w:hAnsi="Cambria Math"/>
                        <w:sz w:val="24"/>
                        <w:szCs w:val="24"/>
                      </w:rPr>
                      <m:t>a</m:t>
                    </m:r>
                  </m:e>
                </m:acc>
                <m:r>
                  <w:rPr>
                    <w:rFonts w:ascii="Cambria Math" w:eastAsia="Times New Roman" w:hAnsi="Cambria Math"/>
                    <w:sz w:val="24"/>
                    <w:szCs w:val="24"/>
                  </w:rPr>
                  <m:t>⋅</m:t>
                </m:r>
                <m:acc>
                  <m:accPr>
                    <m:chr m:val="⃗"/>
                    <m:ctrlPr>
                      <w:rPr>
                        <w:rFonts w:ascii="Cambria Math" w:eastAsia="Times New Roman" w:hAnsi="Cambria Math"/>
                        <w:i/>
                        <w:sz w:val="24"/>
                        <w:szCs w:val="24"/>
                      </w:rPr>
                    </m:ctrlPr>
                  </m:accPr>
                  <m:e>
                    <m:r>
                      <w:rPr>
                        <w:rFonts w:ascii="Cambria Math" w:eastAsia="Times New Roman" w:hAnsi="Cambria Math"/>
                        <w:sz w:val="24"/>
                        <w:szCs w:val="24"/>
                      </w:rPr>
                      <m:t>b</m:t>
                    </m:r>
                  </m:e>
                </m:acc>
                <m: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a</m:t>
                    </m:r>
                  </m:e>
                  <m:sub>
                    <m:r>
                      <w:rPr>
                        <w:rFonts w:ascii="Cambria Math" w:eastAsia="Times New Roman" w:hAnsi="Cambria Math"/>
                        <w:sz w:val="24"/>
                        <w:szCs w:val="24"/>
                      </w:rPr>
                      <m:t>x</m:t>
                    </m:r>
                  </m:sub>
                </m:sSub>
                <m:sSub>
                  <m:sSubPr>
                    <m:ctrlPr>
                      <w:rPr>
                        <w:rFonts w:ascii="Cambria Math" w:eastAsia="Times New Roman" w:hAnsi="Cambria Math"/>
                        <w:i/>
                        <w:sz w:val="24"/>
                        <w:szCs w:val="24"/>
                      </w:rPr>
                    </m:ctrlPr>
                  </m:sSubPr>
                  <m:e>
                    <m:r>
                      <w:rPr>
                        <w:rFonts w:ascii="Cambria Math" w:eastAsia="Times New Roman" w:hAnsi="Cambria Math"/>
                        <w:sz w:val="24"/>
                        <w:szCs w:val="24"/>
                      </w:rPr>
                      <m:t>b</m:t>
                    </m:r>
                  </m:e>
                  <m:sub>
                    <m:r>
                      <w:rPr>
                        <w:rFonts w:ascii="Cambria Math" w:eastAsia="Times New Roman" w:hAnsi="Cambria Math"/>
                        <w:sz w:val="24"/>
                        <w:szCs w:val="24"/>
                      </w:rPr>
                      <m:t>x</m:t>
                    </m:r>
                  </m:sub>
                </m:sSub>
                <m: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a</m:t>
                    </m:r>
                  </m:e>
                  <m:sub>
                    <m:r>
                      <w:rPr>
                        <w:rFonts w:ascii="Cambria Math" w:eastAsia="Times New Roman" w:hAnsi="Cambria Math"/>
                        <w:sz w:val="24"/>
                        <w:szCs w:val="24"/>
                      </w:rPr>
                      <m:t>y</m:t>
                    </m:r>
                  </m:sub>
                </m:sSub>
                <m:sSub>
                  <m:sSubPr>
                    <m:ctrlPr>
                      <w:rPr>
                        <w:rFonts w:ascii="Cambria Math" w:eastAsia="Times New Roman" w:hAnsi="Cambria Math"/>
                        <w:i/>
                        <w:sz w:val="24"/>
                        <w:szCs w:val="24"/>
                      </w:rPr>
                    </m:ctrlPr>
                  </m:sSubPr>
                  <m:e>
                    <m:r>
                      <w:rPr>
                        <w:rFonts w:ascii="Cambria Math" w:eastAsia="Times New Roman" w:hAnsi="Cambria Math"/>
                        <w:sz w:val="24"/>
                        <w:szCs w:val="24"/>
                      </w:rPr>
                      <m:t>b</m:t>
                    </m:r>
                  </m:e>
                  <m:sub>
                    <m:r>
                      <w:rPr>
                        <w:rFonts w:ascii="Cambria Math" w:eastAsia="Times New Roman" w:hAnsi="Cambria Math"/>
                        <w:sz w:val="24"/>
                        <w:szCs w:val="24"/>
                      </w:rPr>
                      <m:t>y</m:t>
                    </m:r>
                  </m:sub>
                </m:sSub>
                <m:r>
                  <w:rPr>
                    <w:rFonts w:ascii="Cambria Math" w:eastAsia="Times New Roman" w:hAnsi="Cambria Math"/>
                    <w:sz w:val="24"/>
                    <w:szCs w:val="24"/>
                  </w:rPr>
                  <m:t>+</m:t>
                </m:r>
                <m:sSub>
                  <m:sSubPr>
                    <m:ctrlPr>
                      <w:rPr>
                        <w:rFonts w:ascii="Cambria Math" w:eastAsia="Times New Roman" w:hAnsi="Cambria Math"/>
                        <w:i/>
                        <w:sz w:val="24"/>
                        <w:szCs w:val="24"/>
                      </w:rPr>
                    </m:ctrlPr>
                  </m:sSubPr>
                  <m:e>
                    <m:r>
                      <w:rPr>
                        <w:rFonts w:ascii="Cambria Math" w:eastAsia="Times New Roman" w:hAnsi="Cambria Math"/>
                        <w:sz w:val="24"/>
                        <w:szCs w:val="24"/>
                      </w:rPr>
                      <m:t>a</m:t>
                    </m:r>
                  </m:e>
                  <m:sub>
                    <m:r>
                      <w:rPr>
                        <w:rFonts w:ascii="Cambria Math" w:eastAsia="Times New Roman" w:hAnsi="Cambria Math"/>
                        <w:sz w:val="24"/>
                        <w:szCs w:val="24"/>
                      </w:rPr>
                      <m:t>z</m:t>
                    </m:r>
                  </m:sub>
                </m:sSub>
                <m:sSub>
                  <m:sSubPr>
                    <m:ctrlPr>
                      <w:rPr>
                        <w:rFonts w:ascii="Cambria Math" w:eastAsia="Times New Roman" w:hAnsi="Cambria Math"/>
                        <w:i/>
                        <w:sz w:val="24"/>
                        <w:szCs w:val="24"/>
                      </w:rPr>
                    </m:ctrlPr>
                  </m:sSubPr>
                  <m:e>
                    <m:r>
                      <w:rPr>
                        <w:rFonts w:ascii="Cambria Math" w:eastAsia="Times New Roman" w:hAnsi="Cambria Math"/>
                        <w:sz w:val="24"/>
                        <w:szCs w:val="24"/>
                      </w:rPr>
                      <m:t>b</m:t>
                    </m:r>
                  </m:e>
                  <m:sub>
                    <m:r>
                      <w:rPr>
                        <w:rFonts w:ascii="Cambria Math" w:eastAsia="Times New Roman" w:hAnsi="Cambria Math"/>
                        <w:sz w:val="24"/>
                        <w:szCs w:val="24"/>
                      </w:rPr>
                      <m:t>z</m:t>
                    </m:r>
                  </m:sub>
                </m:sSub>
                <m:r>
                  <w:rPr>
                    <w:rFonts w:ascii="Cambria Math" w:eastAsia="Times New Roman" w:hAnsi="Cambria Math"/>
                    <w:sz w:val="24"/>
                    <w:szCs w:val="24"/>
                  </w:rPr>
                  <m:t>.</m:t>
                </m:r>
              </m:oMath>
            </m:oMathPara>
          </w:p>
          <w:p w14:paraId="3E870C75" w14:textId="4ED80541" w:rsidR="002864A9" w:rsidRPr="002864A9" w:rsidRDefault="002864A9" w:rsidP="008021A0">
            <w:pPr>
              <w:pStyle w:val="Parasts1"/>
              <w:spacing w:line="240" w:lineRule="auto"/>
              <w:rPr>
                <w:rFonts w:ascii="Times New Roman" w:eastAsia="Times New Roman" w:hAnsi="Times New Roman"/>
                <w:sz w:val="24"/>
                <w:szCs w:val="24"/>
              </w:rPr>
            </w:pPr>
            <w:r w:rsidRPr="002864A9">
              <w:rPr>
                <w:rFonts w:ascii="Times New Roman" w:eastAsia="Times New Roman" w:hAnsi="Times New Roman"/>
                <w:sz w:val="24"/>
                <w:szCs w:val="24"/>
              </w:rPr>
              <w:t>Skaidro vektoru perpendikularitāti:</w:t>
            </w:r>
          </w:p>
          <w:p w14:paraId="6AE77D5D" w14:textId="797989FA" w:rsidR="002864A9" w:rsidRPr="002864A9" w:rsidRDefault="00000000" w:rsidP="008021A0">
            <w:pPr>
              <w:pStyle w:val="Parasts1"/>
              <w:spacing w:line="240" w:lineRule="auto"/>
              <w:rPr>
                <w:rFonts w:ascii="Times New Roman" w:eastAsia="Times New Roman" w:hAnsi="Times New Roman"/>
                <w:sz w:val="24"/>
                <w:szCs w:val="24"/>
              </w:rPr>
            </w:pPr>
            <m:oMathPara>
              <m:oMath>
                <m:acc>
                  <m:accPr>
                    <m:chr m:val="⃗"/>
                    <m:ctrlPr>
                      <w:rPr>
                        <w:rFonts w:ascii="Cambria Math" w:eastAsia="Times New Roman" w:hAnsi="Cambria Math"/>
                        <w:i/>
                        <w:sz w:val="24"/>
                        <w:szCs w:val="24"/>
                      </w:rPr>
                    </m:ctrlPr>
                  </m:accPr>
                  <m:e>
                    <m:r>
                      <w:rPr>
                        <w:rFonts w:ascii="Cambria Math" w:eastAsia="Times New Roman" w:hAnsi="Cambria Math"/>
                        <w:sz w:val="24"/>
                        <w:szCs w:val="24"/>
                      </w:rPr>
                      <m:t>a</m:t>
                    </m:r>
                  </m:e>
                </m:acc>
                <m:r>
                  <w:rPr>
                    <w:rFonts w:ascii="Cambria Math" w:eastAsia="Times New Roman" w:hAnsi="Cambria Math"/>
                    <w:sz w:val="24"/>
                    <w:szCs w:val="24"/>
                  </w:rPr>
                  <m:t>⋅</m:t>
                </m:r>
                <m:acc>
                  <m:accPr>
                    <m:chr m:val="⃗"/>
                    <m:ctrlPr>
                      <w:rPr>
                        <w:rFonts w:ascii="Cambria Math" w:eastAsia="Times New Roman" w:hAnsi="Cambria Math"/>
                        <w:i/>
                        <w:sz w:val="24"/>
                        <w:szCs w:val="24"/>
                      </w:rPr>
                    </m:ctrlPr>
                  </m:accPr>
                  <m:e>
                    <m:r>
                      <w:rPr>
                        <w:rFonts w:ascii="Cambria Math" w:eastAsia="Times New Roman" w:hAnsi="Cambria Math"/>
                        <w:sz w:val="24"/>
                        <w:szCs w:val="24"/>
                      </w:rPr>
                      <m:t>b</m:t>
                    </m:r>
                  </m:e>
                </m:acc>
                <m:r>
                  <w:rPr>
                    <w:rFonts w:ascii="Cambria Math" w:eastAsia="Times New Roman" w:hAnsi="Cambria Math"/>
                    <w:sz w:val="24"/>
                    <w:szCs w:val="24"/>
                  </w:rPr>
                  <m:t xml:space="preserve">=0      ⇔       </m:t>
                </m:r>
                <m:acc>
                  <m:accPr>
                    <m:chr m:val="⃗"/>
                    <m:ctrlPr>
                      <w:rPr>
                        <w:rFonts w:ascii="Cambria Math" w:eastAsia="Times New Roman" w:hAnsi="Cambria Math"/>
                        <w:i/>
                        <w:sz w:val="24"/>
                        <w:szCs w:val="24"/>
                      </w:rPr>
                    </m:ctrlPr>
                  </m:accPr>
                  <m:e>
                    <m:r>
                      <w:rPr>
                        <w:rFonts w:ascii="Cambria Math" w:eastAsia="Times New Roman" w:hAnsi="Cambria Math"/>
                        <w:sz w:val="24"/>
                        <w:szCs w:val="24"/>
                      </w:rPr>
                      <m:t>a</m:t>
                    </m:r>
                  </m:e>
                </m:acc>
                <m:r>
                  <w:rPr>
                    <w:rFonts w:ascii="Cambria Math" w:eastAsia="Times New Roman" w:hAnsi="Cambria Math"/>
                    <w:sz w:val="24"/>
                    <w:szCs w:val="24"/>
                  </w:rPr>
                  <m:t>⊥</m:t>
                </m:r>
                <m:acc>
                  <m:accPr>
                    <m:chr m:val="⃗"/>
                    <m:ctrlPr>
                      <w:rPr>
                        <w:rFonts w:ascii="Cambria Math" w:eastAsia="Times New Roman" w:hAnsi="Cambria Math"/>
                        <w:i/>
                        <w:sz w:val="24"/>
                        <w:szCs w:val="24"/>
                      </w:rPr>
                    </m:ctrlPr>
                  </m:accPr>
                  <m:e>
                    <m:r>
                      <w:rPr>
                        <w:rFonts w:ascii="Cambria Math" w:eastAsia="Times New Roman" w:hAnsi="Cambria Math"/>
                        <w:sz w:val="24"/>
                        <w:szCs w:val="24"/>
                      </w:rPr>
                      <m:t>b</m:t>
                    </m:r>
                  </m:e>
                </m:acc>
                <m:r>
                  <w:rPr>
                    <w:rFonts w:ascii="Cambria Math" w:eastAsia="Times New Roman" w:hAnsi="Cambria Math"/>
                    <w:sz w:val="24"/>
                    <w:szCs w:val="24"/>
                  </w:rPr>
                  <m:t>.</m:t>
                </m:r>
              </m:oMath>
            </m:oMathPara>
          </w:p>
          <w:p w14:paraId="64703272" w14:textId="4B1D01E2" w:rsidR="00A51F1A" w:rsidRDefault="00A51F1A" w:rsidP="008021A0">
            <w:pPr>
              <w:pStyle w:val="Parasts1"/>
              <w:spacing w:line="240" w:lineRule="auto"/>
              <w:rPr>
                <w:rFonts w:ascii="Times New Roman" w:eastAsia="Times New Roman" w:hAnsi="Times New Roman"/>
                <w:sz w:val="24"/>
                <w:szCs w:val="24"/>
              </w:rPr>
            </w:pPr>
            <w:r w:rsidRPr="002864A9">
              <w:rPr>
                <w:rFonts w:ascii="Times New Roman" w:eastAsia="Times New Roman" w:hAnsi="Times New Roman"/>
                <w:sz w:val="24"/>
                <w:szCs w:val="24"/>
              </w:rPr>
              <w:t>Pierād</w:t>
            </w:r>
            <w:r w:rsidR="00530E42">
              <w:rPr>
                <w:rFonts w:ascii="Times New Roman" w:eastAsia="Times New Roman" w:hAnsi="Times New Roman"/>
                <w:sz w:val="24"/>
                <w:szCs w:val="24"/>
              </w:rPr>
              <w:t>a</w:t>
            </w:r>
            <w:r w:rsidRPr="002864A9">
              <w:rPr>
                <w:rFonts w:ascii="Times New Roman" w:eastAsia="Times New Roman" w:hAnsi="Times New Roman"/>
                <w:sz w:val="24"/>
                <w:szCs w:val="24"/>
              </w:rPr>
              <w:t xml:space="preserve">, ka </w:t>
            </w:r>
            <w:r w:rsidR="002864A9" w:rsidRPr="002864A9">
              <w:rPr>
                <w:rFonts w:ascii="Times New Roman" w:eastAsia="Times New Roman" w:hAnsi="Times New Roman"/>
                <w:sz w:val="24"/>
                <w:szCs w:val="24"/>
              </w:rPr>
              <w:t>vektori ir perpendikulāri</w:t>
            </w:r>
            <w:r w:rsidR="0016156A">
              <w:rPr>
                <w:rFonts w:ascii="Times New Roman" w:eastAsia="Times New Roman" w:hAnsi="Times New Roman"/>
                <w:sz w:val="24"/>
                <w:szCs w:val="24"/>
              </w:rPr>
              <w:t>,</w:t>
            </w:r>
            <w:r w:rsidR="002864A9" w:rsidRPr="002864A9">
              <w:rPr>
                <w:rFonts w:ascii="Times New Roman" w:eastAsia="Times New Roman" w:hAnsi="Times New Roman"/>
                <w:sz w:val="24"/>
                <w:szCs w:val="24"/>
              </w:rPr>
              <w:t xml:space="preserve"> un lieto to figūru īpašību pamatošanā.</w:t>
            </w:r>
          </w:p>
          <w:p w14:paraId="0E5884CE" w14:textId="563DC08C" w:rsidR="00530E42" w:rsidRPr="002864A9" w:rsidRDefault="00530E42" w:rsidP="00F029CE">
            <w:pPr>
              <w:pStyle w:val="Parasts1"/>
              <w:spacing w:after="120" w:line="240" w:lineRule="auto"/>
              <w:rPr>
                <w:rFonts w:ascii="Times New Roman" w:eastAsia="Times New Roman" w:hAnsi="Times New Roman"/>
                <w:sz w:val="24"/>
                <w:szCs w:val="24"/>
              </w:rPr>
            </w:pPr>
            <w:r>
              <w:rPr>
                <w:rFonts w:ascii="Times New Roman" w:eastAsia="Times New Roman" w:hAnsi="Times New Roman"/>
                <w:sz w:val="24"/>
                <w:szCs w:val="24"/>
              </w:rPr>
              <w:t>Aprēķina leņķi starp vektoriem un taisnēm.</w:t>
            </w:r>
          </w:p>
        </w:tc>
      </w:tr>
      <w:tr w:rsidR="00A51F1A" w:rsidRPr="00157057" w14:paraId="5EED8D75" w14:textId="77777777" w:rsidTr="00AC7DFA">
        <w:tc>
          <w:tcPr>
            <w:tcW w:w="5102" w:type="dxa"/>
            <w:tcBorders>
              <w:top w:val="single" w:sz="4" w:space="0" w:color="BFBFBF" w:themeColor="background1" w:themeShade="BF"/>
              <w:bottom w:val="single" w:sz="4" w:space="0" w:color="BFBFBF" w:themeColor="background1" w:themeShade="BF"/>
            </w:tcBorders>
          </w:tcPr>
          <w:p w14:paraId="70F15FFB" w14:textId="41A9AB1E" w:rsidR="00A51F1A" w:rsidRPr="00984C24" w:rsidRDefault="00A51F1A" w:rsidP="00F029CE">
            <w:pPr>
              <w:spacing w:before="120" w:line="240" w:lineRule="auto"/>
              <w:jc w:val="both"/>
              <w:rPr>
                <w:rFonts w:ascii="Times New Roman" w:eastAsiaTheme="minorEastAsia" w:hAnsi="Times New Roman"/>
                <w:color w:val="231F20"/>
                <w:sz w:val="24"/>
                <w:szCs w:val="24"/>
              </w:rPr>
            </w:pPr>
            <w:r w:rsidRPr="00984C24">
              <w:rPr>
                <w:rFonts w:ascii="Times New Roman" w:hAnsi="Times New Roman"/>
                <w:sz w:val="24"/>
                <w:szCs w:val="24"/>
              </w:rPr>
              <w:t>Pierāda un lieto argumenta summas formulas</w:t>
            </w:r>
            <w:r w:rsidR="00C24E24" w:rsidRPr="00984C24">
              <w:rPr>
                <w:rFonts w:ascii="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76FC25ED" w14:textId="77777777" w:rsidR="00A51F1A" w:rsidRPr="00984C24" w:rsidRDefault="00A51F1A" w:rsidP="00A51F1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56C42D4B" w14:textId="77777777" w:rsidR="00A51F1A" w:rsidRPr="00984C24" w:rsidRDefault="0095533C" w:rsidP="00F029CE">
            <w:pPr>
              <w:spacing w:before="120" w:line="240" w:lineRule="auto"/>
              <w:jc w:val="both"/>
              <w:rPr>
                <w:rFonts w:ascii="Times New Roman" w:eastAsia="Times New Roman" w:hAnsi="Times New Roman"/>
                <w:sz w:val="24"/>
                <w:szCs w:val="24"/>
              </w:rPr>
            </w:pPr>
            <w:r w:rsidRPr="00984C24">
              <w:rPr>
                <w:rFonts w:ascii="Times New Roman" w:eastAsia="Times New Roman" w:hAnsi="Times New Roman"/>
                <w:sz w:val="24"/>
                <w:szCs w:val="24"/>
              </w:rPr>
              <w:t>Lieto skalāro reizinājumu, lai pierādītu formulu</w:t>
            </w:r>
          </w:p>
          <w:p w14:paraId="65FBE345" w14:textId="77777777" w:rsidR="0095533C" w:rsidRPr="00984C24" w:rsidRDefault="00000000" w:rsidP="00A51F1A">
            <w:pPr>
              <w:spacing w:line="240" w:lineRule="auto"/>
              <w:jc w:val="both"/>
              <w:rPr>
                <w:rFonts w:ascii="Times New Roman" w:eastAsiaTheme="minorEastAsia" w:hAnsi="Times New Roman"/>
                <w:color w:val="231F20"/>
                <w:sz w:val="24"/>
                <w:szCs w:val="24"/>
              </w:rPr>
            </w:pPr>
            <m:oMathPara>
              <m:oMath>
                <m:func>
                  <m:funcPr>
                    <m:ctrlPr>
                      <w:rPr>
                        <w:rFonts w:ascii="Cambria Math" w:eastAsiaTheme="minorEastAsia" w:hAnsi="Cambria Math"/>
                        <w:color w:val="231F20"/>
                        <w:sz w:val="24"/>
                        <w:szCs w:val="24"/>
                      </w:rPr>
                    </m:ctrlPr>
                  </m:funcPr>
                  <m:fName>
                    <m:r>
                      <m:rPr>
                        <m:sty m:val="p"/>
                      </m:rPr>
                      <w:rPr>
                        <w:rFonts w:ascii="Cambria Math" w:eastAsiaTheme="minorEastAsia" w:hAnsi="Cambria Math"/>
                        <w:color w:val="231F20"/>
                        <w:sz w:val="24"/>
                        <w:szCs w:val="24"/>
                      </w:rPr>
                      <m:t>cos</m:t>
                    </m:r>
                  </m:fName>
                  <m:e>
                    <m:d>
                      <m:dPr>
                        <m:ctrlPr>
                          <w:rPr>
                            <w:rFonts w:ascii="Cambria Math" w:eastAsiaTheme="minorEastAsia" w:hAnsi="Cambria Math"/>
                            <w:i/>
                            <w:color w:val="231F20"/>
                            <w:sz w:val="24"/>
                            <w:szCs w:val="24"/>
                          </w:rPr>
                        </m:ctrlPr>
                      </m:dPr>
                      <m:e>
                        <m:r>
                          <w:rPr>
                            <w:rFonts w:ascii="Cambria Math" w:eastAsiaTheme="minorEastAsia" w:hAnsi="Cambria Math"/>
                            <w:color w:val="231F20"/>
                            <w:sz w:val="24"/>
                            <w:szCs w:val="24"/>
                          </w:rPr>
                          <m:t>α-β</m:t>
                        </m:r>
                      </m:e>
                    </m:d>
                  </m:e>
                </m:func>
                <m:r>
                  <w:rPr>
                    <w:rFonts w:ascii="Cambria Math" w:eastAsiaTheme="minorEastAsia" w:hAnsi="Cambria Math"/>
                    <w:color w:val="231F20"/>
                    <w:sz w:val="24"/>
                    <w:szCs w:val="24"/>
                  </w:rPr>
                  <m:t>=</m:t>
                </m:r>
                <m:func>
                  <m:funcPr>
                    <m:ctrlPr>
                      <w:rPr>
                        <w:rFonts w:ascii="Cambria Math" w:eastAsiaTheme="minorEastAsia" w:hAnsi="Cambria Math"/>
                        <w:i/>
                        <w:color w:val="231F20"/>
                        <w:sz w:val="24"/>
                        <w:szCs w:val="24"/>
                      </w:rPr>
                    </m:ctrlPr>
                  </m:funcPr>
                  <m:fName>
                    <m:r>
                      <m:rPr>
                        <m:sty m:val="p"/>
                      </m:rPr>
                      <w:rPr>
                        <w:rFonts w:ascii="Cambria Math" w:eastAsiaTheme="minorEastAsia" w:hAnsi="Cambria Math"/>
                        <w:color w:val="231F20"/>
                        <w:sz w:val="24"/>
                        <w:szCs w:val="24"/>
                      </w:rPr>
                      <m:t>cos</m:t>
                    </m:r>
                  </m:fName>
                  <m:e>
                    <m:r>
                      <w:rPr>
                        <w:rFonts w:ascii="Cambria Math" w:eastAsiaTheme="minorEastAsia" w:hAnsi="Cambria Math"/>
                        <w:color w:val="231F20"/>
                        <w:sz w:val="24"/>
                        <w:szCs w:val="24"/>
                      </w:rPr>
                      <m:t>α</m:t>
                    </m:r>
                  </m:e>
                </m:func>
                <m:func>
                  <m:funcPr>
                    <m:ctrlPr>
                      <w:rPr>
                        <w:rFonts w:ascii="Cambria Math" w:eastAsiaTheme="minorEastAsia" w:hAnsi="Cambria Math"/>
                        <w:i/>
                        <w:color w:val="231F20"/>
                        <w:sz w:val="24"/>
                        <w:szCs w:val="24"/>
                      </w:rPr>
                    </m:ctrlPr>
                  </m:funcPr>
                  <m:fName>
                    <m:r>
                      <m:rPr>
                        <m:sty m:val="p"/>
                      </m:rPr>
                      <w:rPr>
                        <w:rFonts w:ascii="Cambria Math" w:eastAsiaTheme="minorEastAsia" w:hAnsi="Cambria Math"/>
                        <w:color w:val="231F20"/>
                        <w:sz w:val="24"/>
                        <w:szCs w:val="24"/>
                      </w:rPr>
                      <m:t>cos</m:t>
                    </m:r>
                  </m:fName>
                  <m:e>
                    <m:r>
                      <w:rPr>
                        <w:rFonts w:ascii="Cambria Math" w:eastAsiaTheme="minorEastAsia" w:hAnsi="Cambria Math"/>
                        <w:color w:val="231F20"/>
                        <w:sz w:val="24"/>
                        <w:szCs w:val="24"/>
                      </w:rPr>
                      <m:t>β</m:t>
                    </m:r>
                  </m:e>
                </m:func>
                <m:r>
                  <w:rPr>
                    <w:rFonts w:ascii="Cambria Math" w:eastAsiaTheme="minorEastAsia" w:hAnsi="Cambria Math"/>
                    <w:color w:val="231F20"/>
                    <w:sz w:val="24"/>
                    <w:szCs w:val="24"/>
                  </w:rPr>
                  <m:t>+</m:t>
                </m:r>
                <m:func>
                  <m:funcPr>
                    <m:ctrlPr>
                      <w:rPr>
                        <w:rFonts w:ascii="Cambria Math" w:eastAsiaTheme="minorEastAsia" w:hAnsi="Cambria Math"/>
                        <w:i/>
                        <w:color w:val="231F20"/>
                        <w:sz w:val="24"/>
                        <w:szCs w:val="24"/>
                      </w:rPr>
                    </m:ctrlPr>
                  </m:funcPr>
                  <m:fName>
                    <m:r>
                      <m:rPr>
                        <m:sty m:val="p"/>
                      </m:rPr>
                      <w:rPr>
                        <w:rFonts w:ascii="Cambria Math" w:eastAsiaTheme="minorEastAsia" w:hAnsi="Cambria Math"/>
                        <w:color w:val="231F20"/>
                        <w:sz w:val="24"/>
                        <w:szCs w:val="24"/>
                      </w:rPr>
                      <m:t>sin</m:t>
                    </m:r>
                  </m:fName>
                  <m:e>
                    <m:r>
                      <w:rPr>
                        <w:rFonts w:ascii="Cambria Math" w:eastAsiaTheme="minorEastAsia" w:hAnsi="Cambria Math"/>
                        <w:color w:val="231F20"/>
                        <w:sz w:val="24"/>
                        <w:szCs w:val="24"/>
                      </w:rPr>
                      <m:t>α</m:t>
                    </m:r>
                  </m:e>
                </m:func>
                <m:func>
                  <m:funcPr>
                    <m:ctrlPr>
                      <w:rPr>
                        <w:rFonts w:ascii="Cambria Math" w:eastAsiaTheme="minorEastAsia" w:hAnsi="Cambria Math"/>
                        <w:i/>
                        <w:color w:val="231F20"/>
                        <w:sz w:val="24"/>
                        <w:szCs w:val="24"/>
                      </w:rPr>
                    </m:ctrlPr>
                  </m:funcPr>
                  <m:fName>
                    <m:r>
                      <m:rPr>
                        <m:sty m:val="p"/>
                      </m:rPr>
                      <w:rPr>
                        <w:rFonts w:ascii="Cambria Math" w:eastAsiaTheme="minorEastAsia" w:hAnsi="Cambria Math"/>
                        <w:color w:val="231F20"/>
                        <w:sz w:val="24"/>
                        <w:szCs w:val="24"/>
                      </w:rPr>
                      <m:t>sin</m:t>
                    </m:r>
                  </m:fName>
                  <m:e>
                    <m:r>
                      <w:rPr>
                        <w:rFonts w:ascii="Cambria Math" w:eastAsiaTheme="minorEastAsia" w:hAnsi="Cambria Math"/>
                        <w:color w:val="231F20"/>
                        <w:sz w:val="24"/>
                        <w:szCs w:val="24"/>
                      </w:rPr>
                      <m:t>β</m:t>
                    </m:r>
                  </m:e>
                </m:func>
                <m:r>
                  <w:rPr>
                    <w:rFonts w:ascii="Cambria Math" w:eastAsiaTheme="minorEastAsia" w:hAnsi="Cambria Math"/>
                    <w:color w:val="231F20"/>
                    <w:sz w:val="24"/>
                    <w:szCs w:val="24"/>
                  </w:rPr>
                  <m:t>.</m:t>
                </m:r>
              </m:oMath>
            </m:oMathPara>
          </w:p>
          <w:p w14:paraId="4247FE24" w14:textId="7F1338D5" w:rsidR="0095533C" w:rsidRPr="00984C24" w:rsidRDefault="0095533C" w:rsidP="00F029CE">
            <w:pPr>
              <w:spacing w:after="120" w:line="240" w:lineRule="auto"/>
              <w:jc w:val="both"/>
              <w:rPr>
                <w:rFonts w:ascii="Times New Roman" w:eastAsiaTheme="minorEastAsia" w:hAnsi="Times New Roman"/>
                <w:color w:val="231F20"/>
                <w:sz w:val="24"/>
                <w:szCs w:val="24"/>
              </w:rPr>
            </w:pPr>
            <w:r w:rsidRPr="00984C24">
              <w:rPr>
                <w:rFonts w:ascii="Times New Roman" w:eastAsiaTheme="minorEastAsia" w:hAnsi="Times New Roman"/>
                <w:color w:val="231F20"/>
                <w:sz w:val="24"/>
                <w:szCs w:val="24"/>
              </w:rPr>
              <w:t>Pierāda</w:t>
            </w:r>
            <w:r w:rsidR="00C24E24" w:rsidRPr="00984C24">
              <w:rPr>
                <w:rFonts w:ascii="Times New Roman" w:eastAsiaTheme="minorEastAsia" w:hAnsi="Times New Roman"/>
                <w:color w:val="231F20"/>
                <w:sz w:val="24"/>
                <w:szCs w:val="24"/>
              </w:rPr>
              <w:t xml:space="preserve"> visas argumentu saskaitīšanas formulas un arī divkārša argumenta formulas.</w:t>
            </w:r>
          </w:p>
        </w:tc>
      </w:tr>
      <w:tr w:rsidR="00C24E24" w:rsidRPr="00157057" w14:paraId="42FEB652" w14:textId="77777777" w:rsidTr="00AC7DFA">
        <w:tc>
          <w:tcPr>
            <w:tcW w:w="5102" w:type="dxa"/>
            <w:tcBorders>
              <w:top w:val="single" w:sz="4" w:space="0" w:color="BFBFBF" w:themeColor="background1" w:themeShade="BF"/>
              <w:bottom w:val="single" w:sz="4" w:space="0" w:color="BFBFBF" w:themeColor="background1" w:themeShade="BF"/>
            </w:tcBorders>
          </w:tcPr>
          <w:p w14:paraId="106DA7FB" w14:textId="077410C8" w:rsidR="00C24E24" w:rsidRPr="0056542E" w:rsidRDefault="0056542E" w:rsidP="00F029CE">
            <w:pPr>
              <w:spacing w:before="120" w:after="120" w:line="240" w:lineRule="auto"/>
              <w:rPr>
                <w:rFonts w:ascii="Times New Roman" w:eastAsiaTheme="minorEastAsia" w:hAnsi="Times New Roman"/>
                <w:szCs w:val="24"/>
              </w:rPr>
            </w:pPr>
            <w:r w:rsidRPr="0056542E">
              <w:rPr>
                <w:rFonts w:ascii="Times New Roman" w:eastAsiaTheme="minorEastAsia" w:hAnsi="Times New Roman"/>
                <w:sz w:val="24"/>
                <w:szCs w:val="28"/>
              </w:rPr>
              <w:t>Pārveido trigonometrisko izteiksmju reizinājumu par summu.</w:t>
            </w:r>
          </w:p>
        </w:tc>
        <w:tc>
          <w:tcPr>
            <w:tcW w:w="283" w:type="dxa"/>
            <w:tcBorders>
              <w:top w:val="single" w:sz="4" w:space="0" w:color="BFBFBF" w:themeColor="background1" w:themeShade="BF"/>
              <w:bottom w:val="single" w:sz="4" w:space="0" w:color="BFBFBF" w:themeColor="background1" w:themeShade="BF"/>
            </w:tcBorders>
          </w:tcPr>
          <w:p w14:paraId="59D208D8" w14:textId="77777777" w:rsidR="00C24E24" w:rsidRPr="00ED2853" w:rsidRDefault="00C24E24" w:rsidP="00A51F1A">
            <w:pPr>
              <w:spacing w:line="240" w:lineRule="auto"/>
              <w:jc w:val="both"/>
              <w:rPr>
                <w:rFonts w:ascii="Times New Roman" w:eastAsiaTheme="minorEastAsia" w:hAnsi="Times New Roman"/>
                <w:color w:val="231F20"/>
                <w:sz w:val="24"/>
                <w:szCs w:val="24"/>
                <w:highlight w:val="yellow"/>
              </w:rPr>
            </w:pPr>
          </w:p>
        </w:tc>
        <w:tc>
          <w:tcPr>
            <w:tcW w:w="5102" w:type="dxa"/>
            <w:tcBorders>
              <w:top w:val="single" w:sz="4" w:space="0" w:color="BFBFBF" w:themeColor="background1" w:themeShade="BF"/>
              <w:bottom w:val="single" w:sz="4" w:space="0" w:color="BFBFBF" w:themeColor="background1" w:themeShade="BF"/>
            </w:tcBorders>
          </w:tcPr>
          <w:p w14:paraId="69AA3D4E" w14:textId="6E47E6C9" w:rsidR="00C24E24" w:rsidRDefault="0056542E" w:rsidP="00F029CE">
            <w:pPr>
              <w:spacing w:before="120" w:after="120" w:line="240" w:lineRule="auto"/>
              <w:jc w:val="both"/>
              <w:rPr>
                <w:rFonts w:ascii="Times New Roman" w:eastAsia="Times New Roman" w:hAnsi="Times New Roman"/>
                <w:sz w:val="24"/>
                <w:szCs w:val="24"/>
                <w:highlight w:val="yellow"/>
              </w:rPr>
            </w:pPr>
            <w:r w:rsidRPr="001007F8">
              <w:rPr>
                <w:rFonts w:ascii="Times New Roman" w:eastAsia="Times New Roman" w:hAnsi="Times New Roman"/>
                <w:sz w:val="24"/>
                <w:szCs w:val="24"/>
              </w:rPr>
              <w:t xml:space="preserve">Lieto argumentu saskaitīšanas formulas, lai </w:t>
            </w:r>
            <w:r w:rsidR="001007F8" w:rsidRPr="001007F8">
              <w:rPr>
                <w:rFonts w:ascii="Times New Roman" w:eastAsia="Times New Roman" w:hAnsi="Times New Roman"/>
                <w:sz w:val="24"/>
                <w:szCs w:val="24"/>
              </w:rPr>
              <w:t>pārveidotu reizinājumu par summu.</w:t>
            </w:r>
          </w:p>
        </w:tc>
      </w:tr>
      <w:tr w:rsidR="00A51F1A" w:rsidRPr="00157057" w14:paraId="49864C3E" w14:textId="77777777" w:rsidTr="00AC7DFA">
        <w:tc>
          <w:tcPr>
            <w:tcW w:w="5102" w:type="dxa"/>
            <w:tcBorders>
              <w:top w:val="single" w:sz="4" w:space="0" w:color="BFBFBF" w:themeColor="background1" w:themeShade="BF"/>
              <w:bottom w:val="single" w:sz="4" w:space="0" w:color="BFBFBF" w:themeColor="background1" w:themeShade="BF"/>
            </w:tcBorders>
          </w:tcPr>
          <w:p w14:paraId="2B4C8D21" w14:textId="2EB170D2" w:rsidR="00A51F1A" w:rsidRPr="00075C0B" w:rsidRDefault="00A51F1A" w:rsidP="00F029CE">
            <w:pPr>
              <w:spacing w:before="120" w:line="240" w:lineRule="auto"/>
              <w:jc w:val="both"/>
              <w:rPr>
                <w:rFonts w:ascii="Times New Roman" w:eastAsiaTheme="minorEastAsia" w:hAnsi="Times New Roman"/>
                <w:color w:val="231F20"/>
                <w:sz w:val="24"/>
                <w:szCs w:val="24"/>
              </w:rPr>
            </w:pPr>
            <w:r w:rsidRPr="00075C0B">
              <w:rPr>
                <w:rFonts w:ascii="Times New Roman" w:hAnsi="Times New Roman"/>
                <w:sz w:val="24"/>
                <w:szCs w:val="24"/>
              </w:rPr>
              <w:t>Aprēķina trigonometrisko izteiksmju vērtīb</w:t>
            </w:r>
            <w:r w:rsidR="001007F8" w:rsidRPr="00075C0B">
              <w:rPr>
                <w:rFonts w:ascii="Times New Roman" w:hAnsi="Times New Roman"/>
                <w:sz w:val="24"/>
                <w:szCs w:val="24"/>
              </w:rPr>
              <w:t>u.</w:t>
            </w:r>
          </w:p>
        </w:tc>
        <w:tc>
          <w:tcPr>
            <w:tcW w:w="283" w:type="dxa"/>
            <w:tcBorders>
              <w:top w:val="single" w:sz="4" w:space="0" w:color="BFBFBF" w:themeColor="background1" w:themeShade="BF"/>
              <w:bottom w:val="single" w:sz="4" w:space="0" w:color="BFBFBF" w:themeColor="background1" w:themeShade="BF"/>
            </w:tcBorders>
          </w:tcPr>
          <w:p w14:paraId="32CEF7DE" w14:textId="77777777" w:rsidR="00A51F1A" w:rsidRPr="00075C0B" w:rsidRDefault="00A51F1A" w:rsidP="00A51F1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4907C110" w14:textId="625DC780" w:rsidR="00A51F1A" w:rsidRPr="00075C0B" w:rsidRDefault="00294DF7" w:rsidP="00F029CE">
            <w:pPr>
              <w:spacing w:before="120" w:after="120" w:line="240" w:lineRule="auto"/>
              <w:jc w:val="both"/>
              <w:rPr>
                <w:rFonts w:ascii="Times New Roman" w:eastAsiaTheme="minorEastAsia" w:hAnsi="Times New Roman"/>
                <w:color w:val="231F20"/>
                <w:sz w:val="24"/>
                <w:szCs w:val="24"/>
              </w:rPr>
            </w:pPr>
            <w:r w:rsidRPr="00075C0B">
              <w:rPr>
                <w:rFonts w:ascii="Times New Roman" w:eastAsiaTheme="minorEastAsia" w:hAnsi="Times New Roman"/>
                <w:color w:val="231F20"/>
                <w:sz w:val="24"/>
                <w:szCs w:val="24"/>
              </w:rPr>
              <w:t>Piemēram, dota leņķa tangensa vērtība</w:t>
            </w:r>
            <w:r w:rsidR="00075C0B" w:rsidRPr="00075C0B">
              <w:rPr>
                <w:rFonts w:ascii="Times New Roman" w:eastAsiaTheme="minorEastAsia" w:hAnsi="Times New Roman"/>
                <w:color w:val="231F20"/>
                <w:sz w:val="24"/>
                <w:szCs w:val="24"/>
              </w:rPr>
              <w:t>, jāaprēķina pārējo trigonometrisko funkciju vērtības.</w:t>
            </w:r>
          </w:p>
        </w:tc>
      </w:tr>
      <w:tr w:rsidR="00A51F1A" w:rsidRPr="00157057" w14:paraId="713C62BA" w14:textId="77777777" w:rsidTr="00AC7DFA">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0BD1231A" w14:textId="53B29E9E" w:rsidR="00A51F1A" w:rsidRPr="00157057" w:rsidRDefault="00A51F1A" w:rsidP="00A51F1A">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 xml:space="preserve">Trigonometriskie vienādojumi </w:t>
            </w:r>
            <w:r w:rsidRPr="00157057">
              <w:rPr>
                <w:rFonts w:ascii="Times New Roman" w:hAnsi="Times New Roman"/>
                <w:sz w:val="24"/>
                <w:szCs w:val="24"/>
              </w:rPr>
              <w:t>(</w:t>
            </w:r>
            <w:r w:rsidR="00B37974">
              <w:rPr>
                <w:rFonts w:ascii="Times New Roman" w:hAnsi="Times New Roman"/>
                <w:sz w:val="24"/>
                <w:szCs w:val="24"/>
              </w:rPr>
              <w:t>M</w:t>
            </w:r>
            <w:r w:rsidR="00353B9A">
              <w:rPr>
                <w:rFonts w:ascii="Times New Roman" w:hAnsi="Times New Roman"/>
                <w:sz w:val="24"/>
                <w:szCs w:val="24"/>
              </w:rPr>
              <w:t>.A.</w:t>
            </w:r>
            <w:r w:rsidR="00F029CE">
              <w:rPr>
                <w:rFonts w:ascii="Times New Roman" w:hAnsi="Times New Roman"/>
                <w:sz w:val="24"/>
                <w:szCs w:val="24"/>
              </w:rPr>
              <w:t xml:space="preserve">2.1.3., </w:t>
            </w:r>
            <w:r w:rsidR="00353B9A">
              <w:rPr>
                <w:rFonts w:ascii="Times New Roman" w:hAnsi="Times New Roman"/>
                <w:sz w:val="24"/>
                <w:szCs w:val="24"/>
              </w:rPr>
              <w:t>M</w:t>
            </w:r>
            <w:r w:rsidR="00B37974">
              <w:rPr>
                <w:rFonts w:ascii="Times New Roman" w:hAnsi="Times New Roman"/>
                <w:sz w:val="24"/>
                <w:szCs w:val="24"/>
              </w:rPr>
              <w:t xml:space="preserve">.A.4.4.6., </w:t>
            </w:r>
            <w:r w:rsidR="002A727C">
              <w:rPr>
                <w:rFonts w:ascii="Times New Roman" w:hAnsi="Times New Roman"/>
                <w:sz w:val="24"/>
                <w:szCs w:val="24"/>
              </w:rPr>
              <w:t>M.A.</w:t>
            </w:r>
            <w:r w:rsidRPr="00157057">
              <w:rPr>
                <w:rFonts w:ascii="Times New Roman" w:hAnsi="Times New Roman"/>
                <w:sz w:val="24"/>
                <w:szCs w:val="24"/>
              </w:rPr>
              <w:t xml:space="preserve">4.5.2., </w:t>
            </w:r>
            <w:r w:rsidR="00F33D48">
              <w:rPr>
                <w:rFonts w:ascii="Times New Roman" w:hAnsi="Times New Roman"/>
                <w:sz w:val="24"/>
                <w:szCs w:val="24"/>
              </w:rPr>
              <w:t>M.A.</w:t>
            </w:r>
            <w:r w:rsidRPr="00157057">
              <w:rPr>
                <w:rFonts w:ascii="Times New Roman" w:hAnsi="Times New Roman"/>
                <w:sz w:val="24"/>
                <w:szCs w:val="24"/>
              </w:rPr>
              <w:t>4.5.3.</w:t>
            </w:r>
            <w:r w:rsidR="003B13A7">
              <w:rPr>
                <w:rFonts w:ascii="Times New Roman" w:hAnsi="Times New Roman"/>
                <w:sz w:val="24"/>
                <w:szCs w:val="24"/>
              </w:rPr>
              <w:t>,</w:t>
            </w:r>
            <w:r w:rsidR="00CE0070">
              <w:rPr>
                <w:rFonts w:ascii="Times New Roman" w:hAnsi="Times New Roman"/>
                <w:sz w:val="24"/>
                <w:szCs w:val="24"/>
              </w:rPr>
              <w:t xml:space="preserve"> M.A.4.5.6.</w:t>
            </w:r>
            <w:r w:rsidRPr="00157057">
              <w:rPr>
                <w:rFonts w:ascii="Times New Roman" w:hAnsi="Times New Roman"/>
                <w:sz w:val="24"/>
                <w:szCs w:val="24"/>
              </w:rPr>
              <w:t>)</w:t>
            </w:r>
          </w:p>
        </w:tc>
      </w:tr>
      <w:tr w:rsidR="002A727C" w:rsidRPr="00157057" w14:paraId="5E7069D9" w14:textId="77777777" w:rsidTr="00AC7DFA">
        <w:tc>
          <w:tcPr>
            <w:tcW w:w="5102" w:type="dxa"/>
            <w:tcBorders>
              <w:top w:val="single" w:sz="4" w:space="0" w:color="BFBFBF" w:themeColor="background1" w:themeShade="BF"/>
              <w:bottom w:val="single" w:sz="4" w:space="0" w:color="BFBFBF" w:themeColor="background1" w:themeShade="BF"/>
            </w:tcBorders>
          </w:tcPr>
          <w:p w14:paraId="0B4B04AB" w14:textId="278556DE" w:rsidR="00BF0B33" w:rsidRPr="00157057" w:rsidRDefault="002A727C" w:rsidP="00F029CE">
            <w:pPr>
              <w:spacing w:before="120" w:line="240" w:lineRule="auto"/>
              <w:jc w:val="both"/>
              <w:rPr>
                <w:rFonts w:ascii="Times New Roman" w:hAnsi="Times New Roman"/>
                <w:sz w:val="24"/>
                <w:szCs w:val="24"/>
              </w:rPr>
            </w:pPr>
            <w:r>
              <w:rPr>
                <w:rFonts w:ascii="Times New Roman" w:hAnsi="Times New Roman"/>
                <w:sz w:val="24"/>
                <w:szCs w:val="24"/>
              </w:rPr>
              <w:t>Skaidro inverso trigonometrisko</w:t>
            </w:r>
            <w:r w:rsidR="00BF0B33">
              <w:rPr>
                <w:rFonts w:ascii="Times New Roman" w:hAnsi="Times New Roman"/>
                <w:sz w:val="24"/>
                <w:szCs w:val="24"/>
              </w:rPr>
              <w:t xml:space="preserve"> funkciju lietojumu vienādojumu risināšanā.</w:t>
            </w:r>
          </w:p>
        </w:tc>
        <w:tc>
          <w:tcPr>
            <w:tcW w:w="283" w:type="dxa"/>
            <w:tcBorders>
              <w:top w:val="single" w:sz="4" w:space="0" w:color="BFBFBF" w:themeColor="background1" w:themeShade="BF"/>
              <w:bottom w:val="single" w:sz="4" w:space="0" w:color="BFBFBF" w:themeColor="background1" w:themeShade="BF"/>
            </w:tcBorders>
          </w:tcPr>
          <w:p w14:paraId="57FECF3D" w14:textId="77777777" w:rsidR="002A727C" w:rsidRPr="00157057" w:rsidRDefault="002A727C" w:rsidP="00A51F1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837D645" w14:textId="77777777" w:rsidR="002A727C" w:rsidRDefault="00CE0070" w:rsidP="00F029CE">
            <w:pPr>
              <w:spacing w:before="12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Atrisina vienādojumus ar parametru, piemēram, </w:t>
            </w:r>
            <m:oMath>
              <m:func>
                <m:funcPr>
                  <m:ctrlPr>
                    <w:rPr>
                      <w:rFonts w:ascii="Cambria Math" w:eastAsia="Times New Roman" w:hAnsi="Cambria Math"/>
                      <w:i/>
                      <w:sz w:val="24"/>
                      <w:szCs w:val="24"/>
                    </w:rPr>
                  </m:ctrlPr>
                </m:funcPr>
                <m:fName>
                  <m:r>
                    <m:rPr>
                      <m:sty m:val="p"/>
                    </m:rPr>
                    <w:rPr>
                      <w:rFonts w:ascii="Cambria Math" w:eastAsia="Times New Roman" w:hAnsi="Cambria Math"/>
                      <w:sz w:val="24"/>
                      <w:szCs w:val="24"/>
                    </w:rPr>
                    <m:t>sin</m:t>
                  </m:r>
                </m:fName>
                <m:e>
                  <m:r>
                    <w:rPr>
                      <w:rFonts w:ascii="Cambria Math" w:eastAsia="Times New Roman" w:hAnsi="Cambria Math"/>
                      <w:sz w:val="24"/>
                      <w:szCs w:val="24"/>
                    </w:rPr>
                    <m:t>x</m:t>
                  </m:r>
                </m:e>
              </m:func>
              <m:r>
                <w:rPr>
                  <w:rFonts w:ascii="Cambria Math" w:eastAsia="Times New Roman" w:hAnsi="Cambria Math"/>
                  <w:sz w:val="24"/>
                  <w:szCs w:val="24"/>
                </w:rPr>
                <m:t>=a</m:t>
              </m:r>
            </m:oMath>
            <w:r>
              <w:rPr>
                <w:rFonts w:ascii="Times New Roman" w:eastAsia="Times New Roman" w:hAnsi="Times New Roman"/>
                <w:sz w:val="24"/>
                <w:szCs w:val="24"/>
              </w:rPr>
              <w:t>.</w:t>
            </w:r>
          </w:p>
          <w:p w14:paraId="65613D10" w14:textId="0732EF69" w:rsidR="00CE0070" w:rsidRPr="00157057" w:rsidRDefault="00CE0070" w:rsidP="00F029CE">
            <w:pPr>
              <w:spacing w:after="12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Ja </w:t>
            </w:r>
            <m:oMath>
              <m:r>
                <w:rPr>
                  <w:rFonts w:ascii="Cambria Math" w:eastAsia="Times New Roman" w:hAnsi="Cambria Math"/>
                  <w:sz w:val="24"/>
                  <w:szCs w:val="24"/>
                </w:rPr>
                <m:t>a∈(-1;1)</m:t>
              </m:r>
            </m:oMath>
            <w:r w:rsidR="00046363">
              <w:rPr>
                <w:rFonts w:ascii="Times New Roman" w:eastAsia="Times New Roman" w:hAnsi="Times New Roman"/>
                <w:sz w:val="24"/>
                <w:szCs w:val="24"/>
              </w:rPr>
              <w:t xml:space="preserve">, tad </w:t>
            </w:r>
            <m:oMath>
              <m:r>
                <w:rPr>
                  <w:rFonts w:ascii="Cambria Math" w:eastAsia="Times New Roman" w:hAnsi="Cambria Math"/>
                  <w:sz w:val="24"/>
                  <w:szCs w:val="24"/>
                </w:rPr>
                <m:t>x=</m:t>
              </m:r>
              <m:func>
                <m:funcPr>
                  <m:ctrlPr>
                    <w:rPr>
                      <w:rFonts w:ascii="Cambria Math" w:eastAsia="Times New Roman" w:hAnsi="Cambria Math"/>
                      <w:i/>
                      <w:sz w:val="24"/>
                      <w:szCs w:val="24"/>
                    </w:rPr>
                  </m:ctrlPr>
                </m:funcPr>
                <m:fName>
                  <m:r>
                    <m:rPr>
                      <m:sty m:val="p"/>
                    </m:rPr>
                    <w:rPr>
                      <w:rFonts w:ascii="Cambria Math" w:eastAsia="Times New Roman" w:hAnsi="Cambria Math"/>
                      <w:sz w:val="24"/>
                      <w:szCs w:val="24"/>
                    </w:rPr>
                    <m:t>arcsin</m:t>
                  </m:r>
                </m:fName>
                <m:e>
                  <m:r>
                    <w:rPr>
                      <w:rFonts w:ascii="Cambria Math" w:eastAsia="Times New Roman" w:hAnsi="Cambria Math"/>
                      <w:sz w:val="24"/>
                      <w:szCs w:val="24"/>
                    </w:rPr>
                    <m:t>a</m:t>
                  </m:r>
                </m:e>
              </m:func>
              <m:r>
                <w:rPr>
                  <w:rFonts w:ascii="Cambria Math" w:eastAsia="Times New Roman" w:hAnsi="Cambria Math"/>
                  <w:sz w:val="24"/>
                  <w:szCs w:val="24"/>
                </w:rPr>
                <m:t>+2πn</m:t>
              </m:r>
            </m:oMath>
            <w:r w:rsidR="00046363">
              <w:rPr>
                <w:rFonts w:ascii="Times New Roman" w:eastAsia="Times New Roman" w:hAnsi="Times New Roman"/>
                <w:sz w:val="24"/>
                <w:szCs w:val="24"/>
              </w:rPr>
              <w:t xml:space="preserve"> un </w:t>
            </w:r>
            <w:r w:rsidR="00796C07">
              <w:rPr>
                <w:rFonts w:ascii="Times New Roman" w:eastAsia="Times New Roman" w:hAnsi="Times New Roman"/>
                <w:sz w:val="24"/>
                <w:szCs w:val="24"/>
              </w:rPr>
              <w:br/>
            </w:r>
            <m:oMath>
              <m:r>
                <w:rPr>
                  <w:rFonts w:ascii="Cambria Math" w:eastAsia="Times New Roman" w:hAnsi="Cambria Math"/>
                  <w:sz w:val="24"/>
                  <w:szCs w:val="24"/>
                </w:rPr>
                <m:t>x=π-</m:t>
              </m:r>
              <m:func>
                <m:funcPr>
                  <m:ctrlPr>
                    <w:rPr>
                      <w:rFonts w:ascii="Cambria Math" w:eastAsia="Times New Roman" w:hAnsi="Cambria Math"/>
                      <w:i/>
                      <w:sz w:val="24"/>
                      <w:szCs w:val="24"/>
                    </w:rPr>
                  </m:ctrlPr>
                </m:funcPr>
                <m:fName>
                  <m:r>
                    <m:rPr>
                      <m:sty m:val="p"/>
                    </m:rPr>
                    <w:rPr>
                      <w:rFonts w:ascii="Cambria Math" w:eastAsia="Times New Roman" w:hAnsi="Cambria Math"/>
                      <w:sz w:val="24"/>
                      <w:szCs w:val="24"/>
                    </w:rPr>
                    <m:t>arcsin</m:t>
                  </m:r>
                </m:fName>
                <m:e>
                  <m:r>
                    <w:rPr>
                      <w:rFonts w:ascii="Cambria Math" w:eastAsia="Times New Roman" w:hAnsi="Cambria Math"/>
                      <w:sz w:val="24"/>
                      <w:szCs w:val="24"/>
                    </w:rPr>
                    <m:t>a</m:t>
                  </m:r>
                </m:e>
              </m:func>
              <m:r>
                <w:rPr>
                  <w:rFonts w:ascii="Cambria Math" w:eastAsia="Times New Roman" w:hAnsi="Cambria Math"/>
                  <w:sz w:val="24"/>
                  <w:szCs w:val="24"/>
                </w:rPr>
                <m:t>+2πn</m:t>
              </m:r>
            </m:oMath>
            <w:r w:rsidR="00046363">
              <w:rPr>
                <w:rFonts w:ascii="Times New Roman" w:eastAsia="Times New Roman" w:hAnsi="Times New Roman"/>
                <w:sz w:val="24"/>
                <w:szCs w:val="24"/>
              </w:rPr>
              <w:t xml:space="preserve">, kur </w:t>
            </w:r>
            <m:oMath>
              <m:r>
                <w:rPr>
                  <w:rFonts w:ascii="Cambria Math" w:eastAsia="Times New Roman" w:hAnsi="Cambria Math"/>
                  <w:sz w:val="24"/>
                  <w:szCs w:val="24"/>
                </w:rPr>
                <m:t>n</m:t>
              </m:r>
              <m:r>
                <m:rPr>
                  <m:scr m:val="double-struck"/>
                </m:rPr>
                <w:rPr>
                  <w:rFonts w:ascii="Cambria Math" w:eastAsia="Times New Roman" w:hAnsi="Cambria Math"/>
                  <w:sz w:val="24"/>
                  <w:szCs w:val="24"/>
                </w:rPr>
                <m:t>∈Z</m:t>
              </m:r>
            </m:oMath>
            <w:r w:rsidR="00046363">
              <w:rPr>
                <w:rFonts w:ascii="Times New Roman" w:eastAsia="Times New Roman" w:hAnsi="Times New Roman"/>
                <w:sz w:val="24"/>
                <w:szCs w:val="24"/>
              </w:rPr>
              <w:t>.</w:t>
            </w:r>
          </w:p>
        </w:tc>
      </w:tr>
      <w:tr w:rsidR="00A51F1A" w:rsidRPr="00157057" w14:paraId="583315E1" w14:textId="77777777" w:rsidTr="00AC7DFA">
        <w:tc>
          <w:tcPr>
            <w:tcW w:w="5102" w:type="dxa"/>
            <w:tcBorders>
              <w:top w:val="single" w:sz="4" w:space="0" w:color="BFBFBF" w:themeColor="background1" w:themeShade="BF"/>
              <w:bottom w:val="single" w:sz="4" w:space="0" w:color="BFBFBF" w:themeColor="background1" w:themeShade="BF"/>
            </w:tcBorders>
          </w:tcPr>
          <w:p w14:paraId="34A461F2" w14:textId="7F2A477D" w:rsidR="00A51F1A" w:rsidRPr="00157057" w:rsidRDefault="00A51F1A" w:rsidP="00F029CE">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 xml:space="preserve">Atrisina trigonometriskos vienādojumus vispārīgā veidā un noteiktā intervālā, lietojot vienības riņķi </w:t>
            </w:r>
            <w:r w:rsidRPr="00157057">
              <w:rPr>
                <w:rFonts w:ascii="Times New Roman" w:hAnsi="Times New Roman"/>
                <w:sz w:val="24"/>
                <w:szCs w:val="24"/>
              </w:rPr>
              <w:lastRenderedPageBreak/>
              <w:t>un sinusa, kosinusa, tangensa un kotangensa funkciju īpašības.</w:t>
            </w:r>
          </w:p>
        </w:tc>
        <w:tc>
          <w:tcPr>
            <w:tcW w:w="283" w:type="dxa"/>
            <w:tcBorders>
              <w:top w:val="single" w:sz="4" w:space="0" w:color="BFBFBF" w:themeColor="background1" w:themeShade="BF"/>
              <w:bottom w:val="single" w:sz="4" w:space="0" w:color="BFBFBF" w:themeColor="background1" w:themeShade="BF"/>
            </w:tcBorders>
          </w:tcPr>
          <w:p w14:paraId="214E5BCE" w14:textId="77777777" w:rsidR="00A51F1A" w:rsidRPr="00157057" w:rsidRDefault="00A51F1A" w:rsidP="00A51F1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5624ADF9" w14:textId="717CEB34" w:rsidR="00A51F1A" w:rsidRPr="00157057" w:rsidRDefault="009219F5" w:rsidP="00F029CE">
            <w:pPr>
              <w:spacing w:before="120" w:line="240" w:lineRule="auto"/>
              <w:jc w:val="both"/>
              <w:rPr>
                <w:rFonts w:ascii="Times New Roman" w:eastAsiaTheme="minorEastAsia" w:hAnsi="Times New Roman"/>
                <w:color w:val="231F20"/>
                <w:sz w:val="24"/>
                <w:szCs w:val="24"/>
              </w:rPr>
            </w:pPr>
            <w:r>
              <w:rPr>
                <w:rFonts w:ascii="Times New Roman" w:eastAsia="Times New Roman" w:hAnsi="Times New Roman"/>
                <w:sz w:val="24"/>
                <w:szCs w:val="24"/>
              </w:rPr>
              <w:t xml:space="preserve">Piemēram, </w:t>
            </w:r>
            <m:oMath>
              <m:func>
                <m:funcPr>
                  <m:ctrlPr>
                    <w:rPr>
                      <w:rFonts w:ascii="Cambria Math" w:eastAsia="Times New Roman" w:hAnsi="Cambria Math"/>
                      <w:i/>
                      <w:sz w:val="24"/>
                      <w:szCs w:val="24"/>
                    </w:rPr>
                  </m:ctrlPr>
                </m:funcPr>
                <m:fName>
                  <m:r>
                    <m:rPr>
                      <m:sty m:val="p"/>
                    </m:rPr>
                    <w:rPr>
                      <w:rFonts w:ascii="Cambria Math" w:eastAsia="Times New Roman" w:hAnsi="Cambria Math"/>
                      <w:sz w:val="24"/>
                      <w:szCs w:val="24"/>
                    </w:rPr>
                    <m:t>sin</m:t>
                  </m:r>
                </m:fName>
                <m:e>
                  <m:r>
                    <w:rPr>
                      <w:rFonts w:ascii="Cambria Math" w:eastAsia="Times New Roman" w:hAnsi="Cambria Math"/>
                      <w:sz w:val="24"/>
                      <w:szCs w:val="24"/>
                    </w:rPr>
                    <m:t>x</m:t>
                  </m:r>
                </m:e>
              </m:func>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3</m:t>
                  </m:r>
                </m:num>
                <m:den>
                  <m:r>
                    <w:rPr>
                      <w:rFonts w:ascii="Cambria Math" w:eastAsia="Times New Roman" w:hAnsi="Cambria Math"/>
                      <w:sz w:val="24"/>
                      <w:szCs w:val="24"/>
                    </w:rPr>
                    <m:t>5</m:t>
                  </m:r>
                </m:den>
              </m:f>
            </m:oMath>
            <w:r>
              <w:rPr>
                <w:rFonts w:ascii="Times New Roman" w:eastAsia="Times New Roman" w:hAnsi="Times New Roman"/>
                <w:sz w:val="24"/>
                <w:szCs w:val="24"/>
              </w:rPr>
              <w:t xml:space="preserve">, </w:t>
            </w:r>
            <m:oMath>
              <m:func>
                <m:funcPr>
                  <m:ctrlPr>
                    <w:rPr>
                      <w:rFonts w:ascii="Cambria Math" w:eastAsia="Times New Roman" w:hAnsi="Cambria Math"/>
                      <w:i/>
                      <w:sz w:val="24"/>
                      <w:szCs w:val="24"/>
                    </w:rPr>
                  </m:ctrlPr>
                </m:funcPr>
                <m:fName>
                  <m:r>
                    <m:rPr>
                      <m:sty m:val="p"/>
                    </m:rPr>
                    <w:rPr>
                      <w:rFonts w:ascii="Cambria Math" w:eastAsia="Times New Roman" w:hAnsi="Cambria Math"/>
                      <w:sz w:val="24"/>
                      <w:szCs w:val="24"/>
                    </w:rPr>
                    <m:t>cos</m:t>
                  </m:r>
                </m:fName>
                <m:e>
                  <m:r>
                    <w:rPr>
                      <w:rFonts w:ascii="Cambria Math" w:eastAsia="Times New Roman" w:hAnsi="Cambria Math"/>
                      <w:sz w:val="24"/>
                      <w:szCs w:val="24"/>
                    </w:rPr>
                    <m:t>x</m:t>
                  </m:r>
                </m:e>
              </m:func>
              <m:r>
                <w:rPr>
                  <w:rFonts w:ascii="Cambria Math" w:eastAsia="Times New Roman" w:hAnsi="Cambria Math"/>
                  <w:sz w:val="24"/>
                  <w:szCs w:val="24"/>
                </w:rPr>
                <m:t>=-</m:t>
              </m:r>
              <m:f>
                <m:fPr>
                  <m:ctrlPr>
                    <w:rPr>
                      <w:rFonts w:ascii="Cambria Math" w:eastAsia="Times New Roman" w:hAnsi="Cambria Math"/>
                      <w:i/>
                      <w:sz w:val="24"/>
                      <w:szCs w:val="24"/>
                    </w:rPr>
                  </m:ctrlPr>
                </m:fPr>
                <m:num>
                  <m:r>
                    <w:rPr>
                      <w:rFonts w:ascii="Cambria Math" w:eastAsia="Times New Roman" w:hAnsi="Cambria Math"/>
                      <w:sz w:val="24"/>
                      <w:szCs w:val="24"/>
                    </w:rPr>
                    <m:t>1</m:t>
                  </m:r>
                </m:num>
                <m:den>
                  <m:r>
                    <w:rPr>
                      <w:rFonts w:ascii="Cambria Math" w:eastAsia="Times New Roman" w:hAnsi="Cambria Math"/>
                      <w:sz w:val="24"/>
                      <w:szCs w:val="24"/>
                    </w:rPr>
                    <m:t>5</m:t>
                  </m:r>
                </m:den>
              </m:f>
            </m:oMath>
            <w:r>
              <w:rPr>
                <w:rFonts w:ascii="Times New Roman" w:eastAsia="Times New Roman" w:hAnsi="Times New Roman"/>
                <w:sz w:val="24"/>
                <w:szCs w:val="24"/>
              </w:rPr>
              <w:t xml:space="preserve">, </w:t>
            </w:r>
            <m:oMath>
              <m:func>
                <m:funcPr>
                  <m:ctrlPr>
                    <w:rPr>
                      <w:rFonts w:ascii="Cambria Math" w:eastAsia="Times New Roman" w:hAnsi="Cambria Math"/>
                      <w:i/>
                      <w:sz w:val="24"/>
                      <w:szCs w:val="24"/>
                    </w:rPr>
                  </m:ctrlPr>
                </m:funcPr>
                <m:fName>
                  <m:r>
                    <m:rPr>
                      <m:sty m:val="p"/>
                    </m:rPr>
                    <w:rPr>
                      <w:rFonts w:ascii="Cambria Math" w:eastAsia="Times New Roman" w:hAnsi="Cambria Math"/>
                      <w:sz w:val="24"/>
                      <w:szCs w:val="24"/>
                    </w:rPr>
                    <m:t>tg</m:t>
                  </m:r>
                </m:fName>
                <m:e>
                  <m:r>
                    <w:rPr>
                      <w:rFonts w:ascii="Cambria Math" w:eastAsia="Times New Roman" w:hAnsi="Cambria Math"/>
                      <w:sz w:val="24"/>
                      <w:szCs w:val="24"/>
                    </w:rPr>
                    <m:t>x</m:t>
                  </m:r>
                </m:e>
              </m:func>
              <m:r>
                <w:rPr>
                  <w:rFonts w:ascii="Cambria Math" w:eastAsia="Times New Roman" w:hAnsi="Cambria Math"/>
                  <w:sz w:val="24"/>
                  <w:szCs w:val="24"/>
                </w:rPr>
                <m:t>=5</m:t>
              </m:r>
            </m:oMath>
            <w:r>
              <w:rPr>
                <w:rFonts w:ascii="Times New Roman" w:eastAsia="Times New Roman" w:hAnsi="Times New Roman"/>
                <w:sz w:val="24"/>
                <w:szCs w:val="24"/>
              </w:rPr>
              <w:t>.</w:t>
            </w:r>
          </w:p>
        </w:tc>
      </w:tr>
      <w:tr w:rsidR="00A51F1A" w:rsidRPr="00157057" w14:paraId="1C368D1D" w14:textId="77777777" w:rsidTr="00AC7DFA">
        <w:tc>
          <w:tcPr>
            <w:tcW w:w="5102" w:type="dxa"/>
            <w:tcBorders>
              <w:top w:val="single" w:sz="4" w:space="0" w:color="BFBFBF" w:themeColor="background1" w:themeShade="BF"/>
              <w:bottom w:val="single" w:sz="4" w:space="0" w:color="BFBFBF" w:themeColor="background1" w:themeShade="BF"/>
            </w:tcBorders>
          </w:tcPr>
          <w:p w14:paraId="698B5726" w14:textId="77777777" w:rsidR="00D92314" w:rsidRDefault="00A51F1A" w:rsidP="00F029CE">
            <w:pPr>
              <w:spacing w:before="120" w:line="240" w:lineRule="auto"/>
              <w:jc w:val="both"/>
              <w:rPr>
                <w:rFonts w:ascii="Times New Roman" w:hAnsi="Times New Roman"/>
                <w:sz w:val="24"/>
                <w:szCs w:val="24"/>
              </w:rPr>
            </w:pPr>
            <w:r w:rsidRPr="00157057">
              <w:rPr>
                <w:rFonts w:ascii="Times New Roman" w:hAnsi="Times New Roman"/>
                <w:sz w:val="24"/>
                <w:szCs w:val="24"/>
              </w:rPr>
              <w:t xml:space="preserve">Atrisina </w:t>
            </w:r>
            <w:r w:rsidR="000E2BBB">
              <w:rPr>
                <w:rFonts w:ascii="Times New Roman" w:hAnsi="Times New Roman"/>
                <w:sz w:val="24"/>
                <w:szCs w:val="24"/>
              </w:rPr>
              <w:t>pirmās</w:t>
            </w:r>
            <w:r w:rsidRPr="00157057">
              <w:rPr>
                <w:rFonts w:ascii="Times New Roman" w:hAnsi="Times New Roman"/>
                <w:sz w:val="24"/>
                <w:szCs w:val="24"/>
              </w:rPr>
              <w:t xml:space="preserve"> un </w:t>
            </w:r>
            <w:r w:rsidR="000E2BBB">
              <w:rPr>
                <w:rFonts w:ascii="Times New Roman" w:hAnsi="Times New Roman"/>
                <w:sz w:val="24"/>
                <w:szCs w:val="24"/>
              </w:rPr>
              <w:t xml:space="preserve">otrās </w:t>
            </w:r>
            <w:r w:rsidRPr="00157057">
              <w:rPr>
                <w:rFonts w:ascii="Times New Roman" w:hAnsi="Times New Roman"/>
                <w:sz w:val="24"/>
                <w:szCs w:val="24"/>
              </w:rPr>
              <w:t>pakāpes trigonometriskos vienādojumus</w:t>
            </w:r>
            <w:r w:rsidR="00563406">
              <w:rPr>
                <w:rFonts w:ascii="Times New Roman" w:hAnsi="Times New Roman"/>
                <w:sz w:val="24"/>
                <w:szCs w:val="24"/>
              </w:rPr>
              <w:t>, kas do</w:t>
            </w:r>
            <w:r w:rsidR="00567F4A">
              <w:rPr>
                <w:rFonts w:ascii="Times New Roman" w:hAnsi="Times New Roman"/>
                <w:sz w:val="24"/>
                <w:szCs w:val="24"/>
              </w:rPr>
              <w:t>ti vai pārveidojami</w:t>
            </w:r>
            <w:r w:rsidRPr="00157057">
              <w:rPr>
                <w:rFonts w:ascii="Times New Roman" w:hAnsi="Times New Roman"/>
                <w:sz w:val="24"/>
                <w:szCs w:val="24"/>
              </w:rPr>
              <w:t xml:space="preserve"> formā: </w:t>
            </w:r>
            <m:oMath>
              <m:r>
                <w:rPr>
                  <w:rFonts w:ascii="Cambria Math" w:hAnsi="Cambria Math"/>
                  <w:sz w:val="24"/>
                  <w:szCs w:val="24"/>
                </w:rPr>
                <m:t>A</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x</m:t>
                  </m:r>
                </m:e>
              </m:func>
              <m:r>
                <w:rPr>
                  <w:rFonts w:ascii="Cambria Math" w:hAnsi="Cambria Math"/>
                  <w:sz w:val="24"/>
                  <w:szCs w:val="24"/>
                </w:rPr>
                <m:t>+B</m:t>
              </m:r>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x</m:t>
                  </m:r>
                </m:e>
              </m:func>
              <m:r>
                <w:rPr>
                  <w:rFonts w:ascii="Cambria Math" w:hAnsi="Cambria Math"/>
                  <w:sz w:val="24"/>
                  <w:szCs w:val="24"/>
                </w:rPr>
                <m:t>=0</m:t>
              </m:r>
            </m:oMath>
            <w:r w:rsidRPr="00157057">
              <w:rPr>
                <w:rFonts w:ascii="Times New Roman" w:hAnsi="Times New Roman"/>
                <w:sz w:val="24"/>
                <w:szCs w:val="24"/>
              </w:rPr>
              <w:t xml:space="preserve"> un </w:t>
            </w:r>
          </w:p>
          <w:p w14:paraId="40096C6F" w14:textId="6FC166A2" w:rsidR="00A51F1A" w:rsidRPr="00157057" w:rsidRDefault="00567F4A" w:rsidP="00A51F1A">
            <w:pPr>
              <w:spacing w:line="240" w:lineRule="auto"/>
              <w:jc w:val="both"/>
              <w:rPr>
                <w:rFonts w:ascii="Times New Roman" w:eastAsiaTheme="minorEastAsia" w:hAnsi="Times New Roman"/>
                <w:color w:val="231F20"/>
                <w:sz w:val="24"/>
                <w:szCs w:val="24"/>
              </w:rPr>
            </w:pPr>
            <m:oMath>
              <m:r>
                <w:rPr>
                  <w:rFonts w:ascii="Cambria Math" w:hAnsi="Cambria Math"/>
                  <w:sz w:val="24"/>
                  <w:szCs w:val="24"/>
                </w:rPr>
                <m:t>A</m:t>
              </m:r>
              <m:func>
                <m:funcPr>
                  <m:ctrlPr>
                    <w:rPr>
                      <w:rFonts w:ascii="Cambria Math" w:hAnsi="Cambria Math"/>
                      <w:i/>
                      <w:sz w:val="24"/>
                      <w:szCs w:val="24"/>
                    </w:rPr>
                  </m:ctrlPr>
                </m:funcPr>
                <m:fName>
                  <m:sSup>
                    <m:sSupPr>
                      <m:ctrlPr>
                        <w:rPr>
                          <w:rFonts w:ascii="Cambria Math" w:hAnsi="Cambria Math"/>
                          <w:i/>
                          <w:sz w:val="24"/>
                          <w:szCs w:val="24"/>
                        </w:rPr>
                      </m:ctrlPr>
                    </m:sSupPr>
                    <m:e>
                      <m:r>
                        <m:rPr>
                          <m:sty m:val="p"/>
                        </m:rPr>
                        <w:rPr>
                          <w:rFonts w:ascii="Cambria Math" w:hAnsi="Cambria Math"/>
                          <w:sz w:val="24"/>
                          <w:szCs w:val="24"/>
                        </w:rPr>
                        <m:t>sin</m:t>
                      </m:r>
                    </m:e>
                    <m:sup>
                      <m:r>
                        <w:rPr>
                          <w:rFonts w:ascii="Cambria Math" w:hAnsi="Cambria Math"/>
                          <w:sz w:val="24"/>
                          <w:szCs w:val="24"/>
                        </w:rPr>
                        <m:t>2</m:t>
                      </m:r>
                      <m:ctrlPr>
                        <w:rPr>
                          <w:rFonts w:ascii="Cambria Math" w:hAnsi="Cambria Math"/>
                          <w:sz w:val="24"/>
                          <w:szCs w:val="24"/>
                        </w:rPr>
                      </m:ctrlPr>
                    </m:sup>
                  </m:sSup>
                </m:fName>
                <m:e>
                  <m:r>
                    <w:rPr>
                      <w:rFonts w:ascii="Cambria Math" w:hAnsi="Cambria Math"/>
                      <w:sz w:val="24"/>
                      <w:szCs w:val="24"/>
                    </w:rPr>
                    <m:t>x</m:t>
                  </m:r>
                  <m:ctrlPr>
                    <w:rPr>
                      <w:rFonts w:ascii="Cambria Math" w:eastAsiaTheme="minorEastAsia" w:hAnsi="Cambria Math"/>
                      <w:i/>
                      <w:color w:val="231F20"/>
                      <w:sz w:val="24"/>
                      <w:szCs w:val="24"/>
                    </w:rPr>
                  </m:ctrlPr>
                </m:e>
              </m:func>
              <m:r>
                <w:rPr>
                  <w:rFonts w:ascii="Cambria Math" w:eastAsiaTheme="minorEastAsia" w:hAnsi="Cambria Math"/>
                  <w:color w:val="231F20"/>
                  <w:sz w:val="24"/>
                  <w:szCs w:val="24"/>
                </w:rPr>
                <m:t>+B</m:t>
              </m:r>
              <m:func>
                <m:funcPr>
                  <m:ctrlPr>
                    <w:rPr>
                      <w:rFonts w:ascii="Cambria Math" w:eastAsiaTheme="minorEastAsia" w:hAnsi="Cambria Math"/>
                      <w:i/>
                      <w:color w:val="231F20"/>
                      <w:sz w:val="24"/>
                      <w:szCs w:val="24"/>
                    </w:rPr>
                  </m:ctrlPr>
                </m:funcPr>
                <m:fName>
                  <m:r>
                    <m:rPr>
                      <m:sty m:val="p"/>
                    </m:rPr>
                    <w:rPr>
                      <w:rFonts w:ascii="Cambria Math" w:eastAsiaTheme="minorEastAsia" w:hAnsi="Cambria Math"/>
                      <w:color w:val="231F20"/>
                      <w:sz w:val="24"/>
                      <w:szCs w:val="24"/>
                    </w:rPr>
                    <m:t>sin</m:t>
                  </m:r>
                </m:fName>
                <m:e>
                  <m:r>
                    <w:rPr>
                      <w:rFonts w:ascii="Cambria Math" w:eastAsiaTheme="minorEastAsia" w:hAnsi="Cambria Math"/>
                      <w:color w:val="231F20"/>
                      <w:sz w:val="24"/>
                      <w:szCs w:val="24"/>
                    </w:rPr>
                    <m:t>x</m:t>
                  </m:r>
                </m:e>
              </m:func>
              <m:func>
                <m:funcPr>
                  <m:ctrlPr>
                    <w:rPr>
                      <w:rFonts w:ascii="Cambria Math" w:eastAsiaTheme="minorEastAsia" w:hAnsi="Cambria Math"/>
                      <w:i/>
                      <w:color w:val="231F20"/>
                      <w:sz w:val="24"/>
                      <w:szCs w:val="24"/>
                    </w:rPr>
                  </m:ctrlPr>
                </m:funcPr>
                <m:fName>
                  <m:r>
                    <m:rPr>
                      <m:sty m:val="p"/>
                    </m:rPr>
                    <w:rPr>
                      <w:rFonts w:ascii="Cambria Math" w:eastAsiaTheme="minorEastAsia" w:hAnsi="Cambria Math"/>
                      <w:color w:val="231F20"/>
                      <w:sz w:val="24"/>
                      <w:szCs w:val="24"/>
                    </w:rPr>
                    <m:t>cos</m:t>
                  </m:r>
                </m:fName>
                <m:e>
                  <m:r>
                    <w:rPr>
                      <w:rFonts w:ascii="Cambria Math" w:eastAsiaTheme="minorEastAsia" w:hAnsi="Cambria Math"/>
                      <w:color w:val="231F20"/>
                      <w:sz w:val="24"/>
                      <w:szCs w:val="24"/>
                    </w:rPr>
                    <m:t>x</m:t>
                  </m:r>
                </m:e>
              </m:func>
              <m:r>
                <w:rPr>
                  <w:rFonts w:ascii="Cambria Math" w:eastAsiaTheme="minorEastAsia" w:hAnsi="Cambria Math"/>
                  <w:color w:val="231F20"/>
                  <w:sz w:val="24"/>
                  <w:szCs w:val="24"/>
                </w:rPr>
                <m:t>+C</m:t>
              </m:r>
              <m:func>
                <m:funcPr>
                  <m:ctrlPr>
                    <w:rPr>
                      <w:rFonts w:ascii="Cambria Math" w:eastAsiaTheme="minorEastAsia" w:hAnsi="Cambria Math"/>
                      <w:i/>
                      <w:color w:val="231F20"/>
                      <w:sz w:val="24"/>
                      <w:szCs w:val="24"/>
                    </w:rPr>
                  </m:ctrlPr>
                </m:funcPr>
                <m:fName>
                  <m:sSup>
                    <m:sSupPr>
                      <m:ctrlPr>
                        <w:rPr>
                          <w:rFonts w:ascii="Cambria Math" w:eastAsiaTheme="minorEastAsia" w:hAnsi="Cambria Math"/>
                          <w:i/>
                          <w:color w:val="231F20"/>
                          <w:sz w:val="24"/>
                          <w:szCs w:val="24"/>
                        </w:rPr>
                      </m:ctrlPr>
                    </m:sSupPr>
                    <m:e>
                      <m:r>
                        <m:rPr>
                          <m:sty m:val="p"/>
                        </m:rPr>
                        <w:rPr>
                          <w:rFonts w:ascii="Cambria Math" w:eastAsiaTheme="minorEastAsia" w:hAnsi="Cambria Math"/>
                          <w:color w:val="231F20"/>
                          <w:sz w:val="24"/>
                          <w:szCs w:val="24"/>
                        </w:rPr>
                        <m:t>cos</m:t>
                      </m:r>
                    </m:e>
                    <m:sup>
                      <m:r>
                        <w:rPr>
                          <w:rFonts w:ascii="Cambria Math" w:eastAsiaTheme="minorEastAsia" w:hAnsi="Cambria Math"/>
                          <w:color w:val="231F20"/>
                          <w:sz w:val="24"/>
                          <w:szCs w:val="24"/>
                        </w:rPr>
                        <m:t>2</m:t>
                      </m:r>
                      <m:ctrlPr>
                        <w:rPr>
                          <w:rFonts w:ascii="Cambria Math" w:eastAsiaTheme="minorEastAsia" w:hAnsi="Cambria Math"/>
                          <w:color w:val="231F20"/>
                          <w:sz w:val="24"/>
                          <w:szCs w:val="24"/>
                        </w:rPr>
                      </m:ctrlPr>
                    </m:sup>
                  </m:sSup>
                </m:fName>
                <m:e>
                  <m:r>
                    <w:rPr>
                      <w:rFonts w:ascii="Cambria Math" w:eastAsiaTheme="minorEastAsia" w:hAnsi="Cambria Math"/>
                      <w:color w:val="231F20"/>
                      <w:sz w:val="24"/>
                      <w:szCs w:val="24"/>
                    </w:rPr>
                    <m:t>x</m:t>
                  </m:r>
                </m:e>
              </m:func>
              <m:r>
                <w:rPr>
                  <w:rFonts w:ascii="Cambria Math" w:eastAsiaTheme="minorEastAsia" w:hAnsi="Cambria Math"/>
                  <w:color w:val="231F20"/>
                  <w:sz w:val="24"/>
                  <w:szCs w:val="24"/>
                </w:rPr>
                <m:t>=0</m:t>
              </m:r>
            </m:oMath>
            <w:r>
              <w:rPr>
                <w:rFonts w:ascii="Times New Roman" w:hAnsi="Times New Roman"/>
                <w:color w:val="231F20"/>
                <w:sz w:val="24"/>
                <w:szCs w:val="24"/>
              </w:rPr>
              <w:t>.</w:t>
            </w:r>
          </w:p>
        </w:tc>
        <w:tc>
          <w:tcPr>
            <w:tcW w:w="283" w:type="dxa"/>
            <w:tcBorders>
              <w:top w:val="single" w:sz="4" w:space="0" w:color="BFBFBF" w:themeColor="background1" w:themeShade="BF"/>
              <w:bottom w:val="single" w:sz="4" w:space="0" w:color="BFBFBF" w:themeColor="background1" w:themeShade="BF"/>
            </w:tcBorders>
          </w:tcPr>
          <w:p w14:paraId="4491B072" w14:textId="77777777" w:rsidR="00A51F1A" w:rsidRPr="00157057" w:rsidRDefault="00A51F1A" w:rsidP="00A51F1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E24BD3A" w14:textId="0DD83FE4" w:rsidR="00A51F1A" w:rsidRDefault="00A51F1A" w:rsidP="00F029CE">
            <w:pPr>
              <w:spacing w:before="120" w:line="240" w:lineRule="auto"/>
              <w:jc w:val="both"/>
              <w:rPr>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Piemēram, </w:t>
            </w:r>
            <m:oMath>
              <m:func>
                <m:funcPr>
                  <m:ctrlPr>
                    <w:rPr>
                      <w:rFonts w:ascii="Cambria Math" w:hAnsi="Cambria Math"/>
                      <w:sz w:val="24"/>
                      <w:szCs w:val="24"/>
                    </w:rPr>
                  </m:ctrlPr>
                </m:funcPr>
                <m:fName>
                  <m:r>
                    <m:rPr>
                      <m:sty m:val="p"/>
                    </m:rPr>
                    <w:rPr>
                      <w:rFonts w:ascii="Cambria Math" w:hAnsi="Cambria Math"/>
                      <w:sz w:val="24"/>
                      <w:szCs w:val="24"/>
                    </w:rPr>
                    <m:t>sin</m:t>
                  </m:r>
                </m:fName>
                <m:e>
                  <m:r>
                    <w:rPr>
                      <w:rFonts w:ascii="Cambria Math" w:hAnsi="Cambria Math"/>
                      <w:sz w:val="24"/>
                      <w:szCs w:val="24"/>
                    </w:rPr>
                    <m:t>x</m:t>
                  </m:r>
                </m:e>
              </m:fun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cos</m:t>
                  </m:r>
                </m:fName>
                <m:e>
                  <m:r>
                    <w:rPr>
                      <w:rFonts w:ascii="Cambria Math" w:hAnsi="Cambria Math"/>
                      <w:sz w:val="24"/>
                      <w:szCs w:val="24"/>
                    </w:rPr>
                    <m:t>x</m:t>
                  </m:r>
                </m:e>
              </m:func>
              <m:r>
                <w:rPr>
                  <w:rFonts w:ascii="Cambria Math" w:hAnsi="Cambria Math"/>
                  <w:sz w:val="24"/>
                  <w:szCs w:val="24"/>
                </w:rPr>
                <m:t>=0</m:t>
              </m:r>
            </m:oMath>
            <w:r w:rsidRPr="00157057">
              <w:rPr>
                <w:rStyle w:val="Noklusjumarindkopasfonts1"/>
                <w:rFonts w:ascii="Times New Roman" w:eastAsia="Times New Roman" w:hAnsi="Times New Roman"/>
                <w:sz w:val="24"/>
                <w:szCs w:val="24"/>
              </w:rPr>
              <w:t xml:space="preserve">, </w:t>
            </w:r>
            <m:oMath>
              <m:func>
                <m:funcPr>
                  <m:ctrlPr>
                    <w:rPr>
                      <w:rFonts w:ascii="Cambria Math" w:hAnsi="Cambria Math"/>
                      <w:sz w:val="24"/>
                      <w:szCs w:val="24"/>
                    </w:rPr>
                  </m:ctrlPr>
                </m:funcPr>
                <m:fName>
                  <m:r>
                    <m:rPr>
                      <m:sty m:val="p"/>
                    </m:rPr>
                    <w:rPr>
                      <w:rFonts w:ascii="Cambria Math" w:hAnsi="Cambria Math"/>
                      <w:sz w:val="24"/>
                      <w:szCs w:val="24"/>
                    </w:rPr>
                    <m:t>sin</m:t>
                  </m:r>
                </m:fName>
                <m:e>
                  <m:r>
                    <w:rPr>
                      <w:rFonts w:ascii="Cambria Math" w:hAnsi="Cambria Math"/>
                      <w:sz w:val="24"/>
                      <w:szCs w:val="24"/>
                    </w:rPr>
                    <m:t>2x</m:t>
                  </m:r>
                </m:e>
              </m:func>
              <m:r>
                <w:rPr>
                  <w:rFonts w:ascii="Cambria Math" w:hAnsi="Cambria Math"/>
                  <w:sz w:val="24"/>
                  <w:szCs w:val="24"/>
                </w:rPr>
                <m:t>=</m:t>
              </m:r>
              <m:rad>
                <m:radPr>
                  <m:degHide m:val="1"/>
                  <m:ctrlPr>
                    <w:rPr>
                      <w:rFonts w:ascii="Cambria Math" w:hAnsi="Cambria Math"/>
                      <w:sz w:val="24"/>
                      <w:szCs w:val="24"/>
                    </w:rPr>
                  </m:ctrlPr>
                </m:radPr>
                <m:deg/>
                <m:e>
                  <m:r>
                    <w:rPr>
                      <w:rFonts w:ascii="Cambria Math" w:hAnsi="Cambria Math"/>
                      <w:sz w:val="24"/>
                      <w:szCs w:val="24"/>
                    </w:rPr>
                    <m:t>3</m:t>
                  </m:r>
                </m:e>
              </m:rad>
              <m:func>
                <m:funcPr>
                  <m:ctrlPr>
                    <w:rPr>
                      <w:rFonts w:ascii="Cambria Math" w:hAnsi="Cambria Math"/>
                      <w:sz w:val="24"/>
                      <w:szCs w:val="24"/>
                    </w:rPr>
                  </m:ctrlPr>
                </m:funcPr>
                <m:fName>
                  <m:r>
                    <m:rPr>
                      <m:sty m:val="p"/>
                    </m:rPr>
                    <w:rPr>
                      <w:rFonts w:ascii="Cambria Math" w:hAnsi="Cambria Math"/>
                      <w:sz w:val="24"/>
                      <w:szCs w:val="24"/>
                    </w:rPr>
                    <m:t>cos</m:t>
                  </m:r>
                </m:fName>
                <m:e>
                  <m:r>
                    <w:rPr>
                      <w:rFonts w:ascii="Cambria Math" w:hAnsi="Cambria Math"/>
                      <w:sz w:val="24"/>
                      <w:szCs w:val="24"/>
                    </w:rPr>
                    <m:t>2x</m:t>
                  </m:r>
                </m:e>
              </m:func>
            </m:oMath>
            <w:r w:rsidRPr="00157057">
              <w:rPr>
                <w:rStyle w:val="Noklusjumarindkopasfonts1"/>
                <w:rFonts w:ascii="Times New Roman" w:eastAsia="Times New Roman" w:hAnsi="Times New Roman"/>
                <w:sz w:val="24"/>
                <w:szCs w:val="24"/>
              </w:rPr>
              <w:t xml:space="preserve">, </w:t>
            </w:r>
            <m:oMath>
              <m:r>
                <w:rPr>
                  <w:rFonts w:ascii="Cambria Math" w:hAnsi="Cambria Math"/>
                  <w:sz w:val="24"/>
                  <w:szCs w:val="24"/>
                </w:rPr>
                <m:t>5</m:t>
              </m:r>
              <m:func>
                <m:funcPr>
                  <m:ctrlPr>
                    <w:rPr>
                      <w:rFonts w:ascii="Cambria Math" w:hAnsi="Cambria Math"/>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sin</m:t>
                      </m:r>
                    </m:e>
                    <m:sup>
                      <m:r>
                        <w:rPr>
                          <w:rFonts w:ascii="Cambria Math" w:hAnsi="Cambria Math"/>
                          <w:sz w:val="24"/>
                          <w:szCs w:val="24"/>
                        </w:rPr>
                        <m:t>2</m:t>
                      </m:r>
                    </m:sup>
                  </m:sSup>
                </m:fName>
                <m:e>
                  <m:r>
                    <w:rPr>
                      <w:rFonts w:ascii="Cambria Math" w:hAnsi="Cambria Math"/>
                      <w:sz w:val="24"/>
                      <w:szCs w:val="24"/>
                    </w:rPr>
                    <m:t>x</m:t>
                  </m:r>
                </m:e>
              </m:func>
              <m:r>
                <w:rPr>
                  <w:rFonts w:ascii="Cambria Math" w:hAnsi="Cambria Math"/>
                  <w:sz w:val="24"/>
                  <w:szCs w:val="24"/>
                </w:rPr>
                <m:t>-3</m:t>
              </m:r>
              <m:func>
                <m:funcPr>
                  <m:ctrlPr>
                    <w:rPr>
                      <w:rFonts w:ascii="Cambria Math" w:hAnsi="Cambria Math"/>
                      <w:sz w:val="24"/>
                      <w:szCs w:val="24"/>
                    </w:rPr>
                  </m:ctrlPr>
                </m:funcPr>
                <m:fName>
                  <m:r>
                    <m:rPr>
                      <m:sty m:val="p"/>
                    </m:rPr>
                    <w:rPr>
                      <w:rFonts w:ascii="Cambria Math" w:hAnsi="Cambria Math"/>
                      <w:sz w:val="24"/>
                      <w:szCs w:val="24"/>
                    </w:rPr>
                    <m:t>sin</m:t>
                  </m:r>
                </m:fName>
                <m:e>
                  <m:r>
                    <w:rPr>
                      <w:rFonts w:ascii="Cambria Math" w:hAnsi="Cambria Math"/>
                      <w:sz w:val="24"/>
                      <w:szCs w:val="24"/>
                    </w:rPr>
                    <m:t>x</m:t>
                  </m:r>
                </m:e>
              </m:func>
              <m:func>
                <m:funcPr>
                  <m:ctrlPr>
                    <w:rPr>
                      <w:rFonts w:ascii="Cambria Math" w:hAnsi="Cambria Math"/>
                      <w:sz w:val="24"/>
                      <w:szCs w:val="24"/>
                    </w:rPr>
                  </m:ctrlPr>
                </m:funcPr>
                <m:fName>
                  <m:r>
                    <m:rPr>
                      <m:sty m:val="p"/>
                    </m:rPr>
                    <w:rPr>
                      <w:rFonts w:ascii="Cambria Math" w:hAnsi="Cambria Math"/>
                      <w:sz w:val="24"/>
                      <w:szCs w:val="24"/>
                    </w:rPr>
                    <m:t>cos</m:t>
                  </m:r>
                </m:fName>
                <m:e>
                  <m:r>
                    <w:rPr>
                      <w:rFonts w:ascii="Cambria Math" w:hAnsi="Cambria Math"/>
                      <w:sz w:val="24"/>
                      <w:szCs w:val="24"/>
                    </w:rPr>
                    <m:t>x</m:t>
                  </m:r>
                </m:e>
              </m:func>
              <m:r>
                <w:rPr>
                  <w:rFonts w:ascii="Cambria Math" w:hAnsi="Cambria Math"/>
                  <w:sz w:val="24"/>
                  <w:szCs w:val="24"/>
                </w:rPr>
                <m:t>=2</m:t>
              </m:r>
              <m:func>
                <m:funcPr>
                  <m:ctrlPr>
                    <w:rPr>
                      <w:rFonts w:ascii="Cambria Math" w:hAnsi="Cambria Math"/>
                      <w:sz w:val="24"/>
                      <w:szCs w:val="24"/>
                    </w:rPr>
                  </m:ctrlPr>
                </m:funcPr>
                <m:fName>
                  <m:sSup>
                    <m:sSupPr>
                      <m:ctrlPr>
                        <w:rPr>
                          <w:rFonts w:ascii="Cambria Math" w:hAnsi="Cambria Math"/>
                          <w:sz w:val="24"/>
                          <w:szCs w:val="24"/>
                        </w:rPr>
                      </m:ctrlPr>
                    </m:sSupPr>
                    <m:e>
                      <m:r>
                        <m:rPr>
                          <m:sty m:val="p"/>
                        </m:rPr>
                        <w:rPr>
                          <w:rFonts w:ascii="Cambria Math" w:hAnsi="Cambria Math"/>
                          <w:sz w:val="24"/>
                          <w:szCs w:val="24"/>
                        </w:rPr>
                        <m:t>cos</m:t>
                      </m:r>
                    </m:e>
                    <m:sup>
                      <m:r>
                        <w:rPr>
                          <w:rFonts w:ascii="Cambria Math" w:hAnsi="Cambria Math"/>
                          <w:sz w:val="24"/>
                          <w:szCs w:val="24"/>
                        </w:rPr>
                        <m:t>2</m:t>
                      </m:r>
                    </m:sup>
                  </m:sSup>
                </m:fName>
                <m:e>
                  <m:r>
                    <w:rPr>
                      <w:rFonts w:ascii="Cambria Math" w:hAnsi="Cambria Math"/>
                      <w:sz w:val="24"/>
                      <w:szCs w:val="24"/>
                    </w:rPr>
                    <m:t>x</m:t>
                  </m:r>
                </m:e>
              </m:func>
            </m:oMath>
            <w:r w:rsidR="00567F4A">
              <w:rPr>
                <w:rFonts w:ascii="Times New Roman" w:eastAsia="Times New Roman" w:hAnsi="Times New Roman"/>
                <w:sz w:val="24"/>
                <w:szCs w:val="24"/>
              </w:rPr>
              <w:t>.</w:t>
            </w:r>
          </w:p>
          <w:p w14:paraId="242AE241" w14:textId="05E3EF79" w:rsidR="006A4AD6" w:rsidRPr="00157057" w:rsidRDefault="006A4AD6" w:rsidP="00F029CE">
            <w:pPr>
              <w:spacing w:after="120" w:line="240" w:lineRule="auto"/>
              <w:jc w:val="both"/>
              <w:rPr>
                <w:rFonts w:ascii="Times New Roman" w:eastAsiaTheme="minorEastAsia" w:hAnsi="Times New Roman"/>
                <w:color w:val="231F20"/>
                <w:sz w:val="24"/>
                <w:szCs w:val="24"/>
              </w:rPr>
            </w:pPr>
            <w:r>
              <w:rPr>
                <w:rFonts w:ascii="Times New Roman" w:eastAsia="Times New Roman" w:hAnsi="Times New Roman"/>
                <w:color w:val="231F20"/>
                <w:sz w:val="24"/>
                <w:szCs w:val="24"/>
              </w:rPr>
              <w:t xml:space="preserve">Skaidro, vai pārveidojums – abas vienādojuma puses </w:t>
            </w:r>
            <w:r w:rsidR="00356FB5">
              <w:rPr>
                <w:rFonts w:ascii="Times New Roman" w:eastAsia="Times New Roman" w:hAnsi="Times New Roman"/>
                <w:color w:val="231F20"/>
                <w:sz w:val="24"/>
                <w:szCs w:val="24"/>
              </w:rPr>
              <w:t>dala ar vienu un to pašu izteiksmi</w:t>
            </w:r>
            <w:r w:rsidR="00E06C75">
              <w:rPr>
                <w:rFonts w:ascii="Times New Roman" w:eastAsia="Times New Roman" w:hAnsi="Times New Roman"/>
                <w:color w:val="231F20"/>
                <w:sz w:val="24"/>
                <w:szCs w:val="24"/>
              </w:rPr>
              <w:t xml:space="preserve"> –</w:t>
            </w:r>
            <w:r>
              <w:rPr>
                <w:rFonts w:ascii="Times New Roman" w:eastAsia="Times New Roman" w:hAnsi="Times New Roman"/>
                <w:color w:val="231F20"/>
                <w:sz w:val="24"/>
                <w:szCs w:val="24"/>
              </w:rPr>
              <w:t xml:space="preserve"> ir ekviv</w:t>
            </w:r>
            <w:r w:rsidR="00356FB5">
              <w:rPr>
                <w:rFonts w:ascii="Times New Roman" w:eastAsia="Times New Roman" w:hAnsi="Times New Roman"/>
                <w:color w:val="231F20"/>
                <w:sz w:val="24"/>
                <w:szCs w:val="24"/>
              </w:rPr>
              <w:t>a</w:t>
            </w:r>
            <w:r>
              <w:rPr>
                <w:rFonts w:ascii="Times New Roman" w:eastAsia="Times New Roman" w:hAnsi="Times New Roman"/>
                <w:color w:val="231F20"/>
                <w:sz w:val="24"/>
                <w:szCs w:val="24"/>
              </w:rPr>
              <w:t>lents.</w:t>
            </w:r>
          </w:p>
        </w:tc>
      </w:tr>
      <w:tr w:rsidR="00A51F1A" w:rsidRPr="00157057" w14:paraId="3670B4FD" w14:textId="77777777" w:rsidTr="00A51F1A">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225F208E" w14:textId="03D26802" w:rsidR="00A51F1A" w:rsidRPr="00157057" w:rsidRDefault="00A51F1A" w:rsidP="00A51F1A">
            <w:pPr>
              <w:spacing w:line="240" w:lineRule="auto"/>
              <w:rPr>
                <w:rFonts w:ascii="Times New Roman" w:eastAsiaTheme="minorEastAsia" w:hAnsi="Times New Roman"/>
                <w:color w:val="231F20"/>
                <w:sz w:val="24"/>
                <w:szCs w:val="24"/>
              </w:rPr>
            </w:pPr>
            <w:r w:rsidRPr="005249D1">
              <w:rPr>
                <w:rFonts w:ascii="Times New Roman" w:hAnsi="Times New Roman"/>
                <w:b/>
                <w:bCs/>
                <w:sz w:val="24"/>
                <w:szCs w:val="24"/>
              </w:rPr>
              <w:t>Trigonometriskās nevienādības</w:t>
            </w:r>
            <w:r w:rsidR="006A60CA" w:rsidRPr="005249D1">
              <w:rPr>
                <w:rFonts w:ascii="Times New Roman" w:hAnsi="Times New Roman"/>
                <w:b/>
                <w:bCs/>
                <w:sz w:val="24"/>
                <w:szCs w:val="24"/>
              </w:rPr>
              <w:t xml:space="preserve"> </w:t>
            </w:r>
            <w:r w:rsidR="006A60CA" w:rsidRPr="005249D1">
              <w:rPr>
                <w:rFonts w:ascii="Times New Roman" w:hAnsi="Times New Roman"/>
                <w:sz w:val="24"/>
                <w:szCs w:val="24"/>
              </w:rPr>
              <w:t>(</w:t>
            </w:r>
            <w:r w:rsidR="00CB21C2" w:rsidRPr="005249D1">
              <w:rPr>
                <w:rFonts w:ascii="Times New Roman" w:hAnsi="Times New Roman"/>
                <w:sz w:val="24"/>
                <w:szCs w:val="24"/>
              </w:rPr>
              <w:t>M.A.4.4.6.</w:t>
            </w:r>
            <w:r w:rsidR="006A60CA" w:rsidRPr="005249D1">
              <w:rPr>
                <w:rFonts w:ascii="Times New Roman" w:hAnsi="Times New Roman"/>
                <w:sz w:val="24"/>
                <w:szCs w:val="24"/>
              </w:rPr>
              <w:t>)</w:t>
            </w:r>
          </w:p>
        </w:tc>
      </w:tr>
      <w:tr w:rsidR="00A51F1A" w:rsidRPr="00157057" w14:paraId="04466589" w14:textId="77777777" w:rsidTr="00AC7DFA">
        <w:tc>
          <w:tcPr>
            <w:tcW w:w="5102" w:type="dxa"/>
            <w:tcBorders>
              <w:top w:val="single" w:sz="4" w:space="0" w:color="BFBFBF" w:themeColor="background1" w:themeShade="BF"/>
              <w:bottom w:val="single" w:sz="4" w:space="0" w:color="BFBFBF" w:themeColor="background1" w:themeShade="BF"/>
            </w:tcBorders>
          </w:tcPr>
          <w:p w14:paraId="75B9E356" w14:textId="573405DF" w:rsidR="00A51F1A" w:rsidRPr="00157057" w:rsidRDefault="00A51F1A" w:rsidP="005249D1">
            <w:pPr>
              <w:spacing w:before="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 xml:space="preserve">Atrisina trigonometriskās </w:t>
            </w:r>
            <w:proofErr w:type="spellStart"/>
            <w:r w:rsidRPr="00157057">
              <w:rPr>
                <w:rFonts w:ascii="Times New Roman" w:hAnsi="Times New Roman"/>
                <w:sz w:val="24"/>
                <w:szCs w:val="24"/>
              </w:rPr>
              <w:t>pamatnevienādības</w:t>
            </w:r>
            <w:proofErr w:type="spellEnd"/>
            <w:r w:rsidR="001936CE">
              <w:rPr>
                <w:rFonts w:ascii="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77535439" w14:textId="77777777" w:rsidR="00A51F1A" w:rsidRPr="00157057" w:rsidRDefault="00A51F1A" w:rsidP="00A51F1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B81FF73" w14:textId="77777777" w:rsidR="00A51F1A" w:rsidRDefault="00A51F1A" w:rsidP="005249D1">
            <w:pPr>
              <w:spacing w:before="120" w:line="240" w:lineRule="auto"/>
              <w:jc w:val="both"/>
              <w:rPr>
                <w:rFonts w:ascii="Times New Roman" w:hAnsi="Times New Roman"/>
                <w:sz w:val="24"/>
                <w:szCs w:val="24"/>
              </w:rPr>
            </w:pPr>
            <w:r w:rsidRPr="00157057">
              <w:rPr>
                <w:rFonts w:ascii="Times New Roman" w:hAnsi="Times New Roman"/>
                <w:sz w:val="24"/>
                <w:szCs w:val="24"/>
              </w:rPr>
              <w:t xml:space="preserve">Atrisina, piemēram, nevienādības </w:t>
            </w:r>
            <m:oMath>
              <m:func>
                <m:funcPr>
                  <m:ctrlPr>
                    <w:rPr>
                      <w:rFonts w:ascii="Cambria Math" w:hAnsi="Cambria Math"/>
                      <w:sz w:val="24"/>
                      <w:szCs w:val="24"/>
                    </w:rPr>
                  </m:ctrlPr>
                </m:funcPr>
                <m:fName>
                  <m:r>
                    <m:rPr>
                      <m:sty m:val="p"/>
                    </m:rPr>
                    <w:rPr>
                      <w:rFonts w:ascii="Cambria Math" w:hAnsi="Cambria Math"/>
                      <w:sz w:val="24"/>
                      <w:szCs w:val="24"/>
                    </w:rPr>
                    <m:t>sin</m:t>
                  </m:r>
                </m:fName>
                <m:e>
                  <m:r>
                    <w:rPr>
                      <w:rFonts w:ascii="Cambria Math" w:hAnsi="Cambria Math"/>
                      <w:sz w:val="24"/>
                      <w:szCs w:val="24"/>
                    </w:rPr>
                    <m:t>x</m:t>
                  </m:r>
                </m:e>
              </m:func>
              <m:r>
                <w:rPr>
                  <w:rFonts w:ascii="Cambria Math" w:hAnsi="Cambria Math"/>
                  <w:sz w:val="24"/>
                  <w:szCs w:val="24"/>
                </w:rPr>
                <m:t>&lt;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2</m:t>
                  </m:r>
                </m:den>
              </m:f>
            </m:oMath>
            <w:r w:rsidRPr="00157057">
              <w:rPr>
                <w:rFonts w:ascii="Times New Roman" w:hAnsi="Times New Roman"/>
                <w:sz w:val="24"/>
                <w:szCs w:val="24"/>
              </w:rPr>
              <w:t xml:space="preserve">, </w:t>
            </w:r>
            <m:oMath>
              <m:func>
                <m:funcPr>
                  <m:ctrlPr>
                    <w:rPr>
                      <w:rFonts w:ascii="Cambria Math" w:hAnsi="Cambria Math"/>
                      <w:sz w:val="24"/>
                      <w:szCs w:val="24"/>
                    </w:rPr>
                  </m:ctrlPr>
                </m:funcPr>
                <m:fName>
                  <m:r>
                    <m:rPr>
                      <m:sty m:val="p"/>
                    </m:rPr>
                    <w:rPr>
                      <w:rFonts w:ascii="Cambria Math" w:hAnsi="Cambria Math"/>
                      <w:sz w:val="24"/>
                      <w:szCs w:val="24"/>
                    </w:rPr>
                    <m:t>cos</m:t>
                  </m:r>
                </m:fName>
                <m:e>
                  <m:r>
                    <w:rPr>
                      <w:rFonts w:ascii="Cambria Math" w:hAnsi="Cambria Math"/>
                      <w:sz w:val="24"/>
                      <w:szCs w:val="24"/>
                    </w:rPr>
                    <m:t>2</m:t>
                  </m:r>
                </m:e>
              </m:func>
              <m:r>
                <w:rPr>
                  <w:rFonts w:ascii="Cambria Math" w:hAnsi="Cambria Math"/>
                  <w:sz w:val="24"/>
                  <w:szCs w:val="24"/>
                </w:rPr>
                <m:t>x≥0</m:t>
              </m:r>
            </m:oMath>
            <w:r w:rsidRPr="00157057">
              <w:rPr>
                <w:rFonts w:ascii="Times New Roman" w:hAnsi="Times New Roman"/>
                <w:sz w:val="24"/>
                <w:szCs w:val="24"/>
              </w:rPr>
              <w:t xml:space="preserve">, </w:t>
            </w:r>
            <m:oMath>
              <m:func>
                <m:funcPr>
                  <m:ctrlPr>
                    <w:rPr>
                      <w:rFonts w:ascii="Cambria Math" w:hAnsi="Cambria Math"/>
                      <w:sz w:val="24"/>
                      <w:szCs w:val="24"/>
                    </w:rPr>
                  </m:ctrlPr>
                </m:funcPr>
                <m:fName>
                  <m:r>
                    <m:rPr>
                      <m:sty m:val="p"/>
                    </m:rPr>
                    <w:rPr>
                      <w:rFonts w:ascii="Cambria Math" w:hAnsi="Cambria Math"/>
                      <w:sz w:val="24"/>
                      <w:szCs w:val="24"/>
                    </w:rPr>
                    <m:t>tg</m:t>
                  </m:r>
                </m:fName>
                <m:e>
                  <m:r>
                    <w:rPr>
                      <w:rFonts w:ascii="Cambria Math" w:hAnsi="Cambria Math"/>
                      <w:sz w:val="24"/>
                      <w:szCs w:val="24"/>
                    </w:rPr>
                    <m:t>x</m:t>
                  </m:r>
                </m:e>
              </m:func>
              <m:r>
                <w:rPr>
                  <w:rFonts w:ascii="Cambria Math" w:hAnsi="Cambria Math"/>
                  <w:sz w:val="24"/>
                  <w:szCs w:val="24"/>
                </w:rPr>
                <m:t>&lt;1</m:t>
              </m:r>
            </m:oMath>
            <w:r w:rsidR="009538CE">
              <w:rPr>
                <w:rFonts w:ascii="Times New Roman" w:hAnsi="Times New Roman"/>
                <w:sz w:val="24"/>
                <w:szCs w:val="24"/>
              </w:rPr>
              <w:t>, lietojot trigonometrisko vienības riņķi.</w:t>
            </w:r>
          </w:p>
          <w:p w14:paraId="52D303D2" w14:textId="160BE352" w:rsidR="009538CE" w:rsidRPr="00157057" w:rsidRDefault="009538CE" w:rsidP="005249D1">
            <w:pPr>
              <w:spacing w:after="120" w:line="240" w:lineRule="auto"/>
              <w:jc w:val="both"/>
              <w:rPr>
                <w:rFonts w:ascii="Times New Roman" w:eastAsiaTheme="minorEastAsia" w:hAnsi="Times New Roman"/>
                <w:color w:val="231F20"/>
                <w:sz w:val="24"/>
                <w:szCs w:val="24"/>
              </w:rPr>
            </w:pPr>
            <w:r>
              <w:rPr>
                <w:rFonts w:ascii="Times New Roman" w:hAnsi="Times New Roman"/>
                <w:color w:val="231F20"/>
                <w:sz w:val="24"/>
                <w:szCs w:val="24"/>
              </w:rPr>
              <w:t>Pareizi nosaka intervālu galapunktu vērtības (</w:t>
            </w:r>
            <w:r w:rsidR="006A185D">
              <w:rPr>
                <w:rFonts w:ascii="Times New Roman" w:hAnsi="Times New Roman"/>
                <w:color w:val="231F20"/>
                <w:sz w:val="24"/>
                <w:szCs w:val="24"/>
              </w:rPr>
              <w:t>sākumpunkta vērtībai jābūt mazākai</w:t>
            </w:r>
            <w:r>
              <w:rPr>
                <w:rFonts w:ascii="Times New Roman" w:hAnsi="Times New Roman"/>
                <w:color w:val="231F20"/>
                <w:sz w:val="24"/>
                <w:szCs w:val="24"/>
              </w:rPr>
              <w:t>)</w:t>
            </w:r>
            <w:r w:rsidR="006A185D">
              <w:rPr>
                <w:rFonts w:ascii="Times New Roman" w:hAnsi="Times New Roman"/>
                <w:color w:val="231F20"/>
                <w:sz w:val="24"/>
                <w:szCs w:val="24"/>
              </w:rPr>
              <w:t>.</w:t>
            </w:r>
          </w:p>
        </w:tc>
      </w:tr>
      <w:tr w:rsidR="005249D1" w:rsidRPr="00157057" w14:paraId="60179EC6" w14:textId="77777777" w:rsidTr="00AC7DFA">
        <w:tc>
          <w:tcPr>
            <w:tcW w:w="5102" w:type="dxa"/>
            <w:tcBorders>
              <w:top w:val="single" w:sz="4" w:space="0" w:color="BFBFBF" w:themeColor="background1" w:themeShade="BF"/>
              <w:bottom w:val="single" w:sz="4" w:space="0" w:color="auto"/>
            </w:tcBorders>
          </w:tcPr>
          <w:p w14:paraId="4F2E26B0" w14:textId="32FCC772" w:rsidR="005249D1" w:rsidRPr="00157057" w:rsidRDefault="005249D1" w:rsidP="005249D1">
            <w:pPr>
              <w:spacing w:before="120" w:line="240" w:lineRule="auto"/>
              <w:jc w:val="both"/>
              <w:rPr>
                <w:rFonts w:ascii="Times New Roman" w:eastAsiaTheme="minorEastAsia" w:hAnsi="Times New Roman"/>
                <w:color w:val="231F20"/>
                <w:sz w:val="24"/>
                <w:szCs w:val="24"/>
              </w:rPr>
            </w:pPr>
            <w:r>
              <w:rPr>
                <w:rFonts w:ascii="Times New Roman" w:eastAsiaTheme="minorEastAsia" w:hAnsi="Times New Roman"/>
                <w:color w:val="231F20"/>
                <w:sz w:val="24"/>
                <w:szCs w:val="24"/>
              </w:rPr>
              <w:t>Atrisina trigonometriskas nevienādības, lietojot substitūcijas metodi.</w:t>
            </w:r>
          </w:p>
        </w:tc>
        <w:tc>
          <w:tcPr>
            <w:tcW w:w="283" w:type="dxa"/>
            <w:tcBorders>
              <w:top w:val="single" w:sz="4" w:space="0" w:color="BFBFBF" w:themeColor="background1" w:themeShade="BF"/>
              <w:bottom w:val="single" w:sz="4" w:space="0" w:color="auto"/>
            </w:tcBorders>
          </w:tcPr>
          <w:p w14:paraId="388F0288" w14:textId="77777777" w:rsidR="005249D1" w:rsidRPr="00157057" w:rsidRDefault="005249D1" w:rsidP="005249D1">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auto"/>
            </w:tcBorders>
          </w:tcPr>
          <w:p w14:paraId="6160F804" w14:textId="267C1FE1" w:rsidR="005249D1" w:rsidRPr="00157057" w:rsidRDefault="005249D1" w:rsidP="005249D1">
            <w:pPr>
              <w:spacing w:before="120" w:after="120" w:line="240" w:lineRule="auto"/>
              <w:jc w:val="both"/>
              <w:rPr>
                <w:rFonts w:ascii="Times New Roman" w:eastAsiaTheme="minorEastAsia" w:hAnsi="Times New Roman"/>
                <w:color w:val="231F20"/>
                <w:sz w:val="24"/>
                <w:szCs w:val="24"/>
              </w:rPr>
            </w:pPr>
            <w:r>
              <w:rPr>
                <w:rFonts w:ascii="Times New Roman" w:eastAsiaTheme="minorEastAsia" w:hAnsi="Times New Roman"/>
                <w:color w:val="231F20"/>
                <w:sz w:val="24"/>
                <w:szCs w:val="24"/>
              </w:rPr>
              <w:t xml:space="preserve">Piemēram, </w:t>
            </w:r>
            <m:oMath>
              <m:func>
                <m:funcPr>
                  <m:ctrlPr>
                    <w:rPr>
                      <w:rFonts w:ascii="Cambria Math" w:eastAsiaTheme="minorEastAsia" w:hAnsi="Cambria Math"/>
                      <w:i/>
                      <w:color w:val="231F20"/>
                      <w:sz w:val="24"/>
                      <w:szCs w:val="24"/>
                    </w:rPr>
                  </m:ctrlPr>
                </m:funcPr>
                <m:fName>
                  <m:sSup>
                    <m:sSupPr>
                      <m:ctrlPr>
                        <w:rPr>
                          <w:rFonts w:ascii="Cambria Math" w:eastAsiaTheme="minorEastAsia" w:hAnsi="Cambria Math"/>
                          <w:i/>
                          <w:color w:val="231F20"/>
                          <w:sz w:val="24"/>
                          <w:szCs w:val="24"/>
                        </w:rPr>
                      </m:ctrlPr>
                    </m:sSupPr>
                    <m:e>
                      <m:r>
                        <m:rPr>
                          <m:sty m:val="p"/>
                        </m:rPr>
                        <w:rPr>
                          <w:rFonts w:ascii="Cambria Math" w:eastAsiaTheme="minorEastAsia" w:hAnsi="Cambria Math"/>
                          <w:color w:val="231F20"/>
                          <w:sz w:val="24"/>
                          <w:szCs w:val="24"/>
                        </w:rPr>
                        <m:t>sin</m:t>
                      </m:r>
                      <m:ctrlPr>
                        <w:rPr>
                          <w:rFonts w:ascii="Cambria Math" w:eastAsiaTheme="minorEastAsia" w:hAnsi="Cambria Math"/>
                          <w:color w:val="231F20"/>
                          <w:sz w:val="24"/>
                          <w:szCs w:val="24"/>
                        </w:rPr>
                      </m:ctrlPr>
                    </m:e>
                    <m:sup>
                      <m:r>
                        <w:rPr>
                          <w:rFonts w:ascii="Cambria Math" w:eastAsiaTheme="minorEastAsia" w:hAnsi="Cambria Math"/>
                          <w:color w:val="231F20"/>
                          <w:sz w:val="24"/>
                          <w:szCs w:val="24"/>
                        </w:rPr>
                        <m:t>2</m:t>
                      </m:r>
                      <m:ctrlPr>
                        <w:rPr>
                          <w:rFonts w:ascii="Cambria Math" w:eastAsiaTheme="minorEastAsia" w:hAnsi="Cambria Math"/>
                          <w:color w:val="231F20"/>
                          <w:sz w:val="24"/>
                          <w:szCs w:val="24"/>
                        </w:rPr>
                      </m:ctrlPr>
                    </m:sup>
                  </m:sSup>
                </m:fName>
                <m:e>
                  <m:r>
                    <w:rPr>
                      <w:rFonts w:ascii="Cambria Math" w:eastAsiaTheme="minorEastAsia" w:hAnsi="Cambria Math"/>
                      <w:color w:val="231F20"/>
                      <w:sz w:val="24"/>
                      <w:szCs w:val="24"/>
                    </w:rPr>
                    <m:t>x</m:t>
                  </m:r>
                </m:e>
              </m:func>
              <m:r>
                <w:rPr>
                  <w:rFonts w:ascii="Cambria Math" w:eastAsiaTheme="minorEastAsia" w:hAnsi="Cambria Math"/>
                  <w:color w:val="231F20"/>
                  <w:sz w:val="24"/>
                  <w:szCs w:val="24"/>
                </w:rPr>
                <m:t>&gt;</m:t>
              </m:r>
              <m:f>
                <m:fPr>
                  <m:ctrlPr>
                    <w:rPr>
                      <w:rFonts w:ascii="Cambria Math" w:eastAsiaTheme="minorEastAsia" w:hAnsi="Cambria Math"/>
                      <w:i/>
                      <w:color w:val="231F20"/>
                      <w:sz w:val="24"/>
                      <w:szCs w:val="24"/>
                    </w:rPr>
                  </m:ctrlPr>
                </m:fPr>
                <m:num>
                  <m:r>
                    <w:rPr>
                      <w:rFonts w:ascii="Cambria Math" w:eastAsiaTheme="minorEastAsia" w:hAnsi="Cambria Math"/>
                      <w:color w:val="231F20"/>
                      <w:sz w:val="24"/>
                      <w:szCs w:val="24"/>
                    </w:rPr>
                    <m:t>1</m:t>
                  </m:r>
                </m:num>
                <m:den>
                  <m:r>
                    <w:rPr>
                      <w:rFonts w:ascii="Cambria Math" w:eastAsiaTheme="minorEastAsia" w:hAnsi="Cambria Math"/>
                      <w:color w:val="231F20"/>
                      <w:sz w:val="24"/>
                      <w:szCs w:val="24"/>
                    </w:rPr>
                    <m:t>2</m:t>
                  </m:r>
                </m:den>
              </m:f>
            </m:oMath>
            <w:r>
              <w:rPr>
                <w:rFonts w:ascii="Times New Roman" w:eastAsiaTheme="minorEastAsia" w:hAnsi="Times New Roman"/>
                <w:color w:val="231F20"/>
                <w:sz w:val="24"/>
                <w:szCs w:val="24"/>
              </w:rPr>
              <w:t xml:space="preserve">, </w:t>
            </w:r>
            <m:oMath>
              <m:r>
                <w:rPr>
                  <w:rFonts w:ascii="Cambria Math" w:eastAsiaTheme="minorEastAsia" w:hAnsi="Cambria Math"/>
                  <w:color w:val="231F20"/>
                  <w:sz w:val="24"/>
                  <w:szCs w:val="24"/>
                </w:rPr>
                <m:t>2</m:t>
              </m:r>
              <m:func>
                <m:funcPr>
                  <m:ctrlPr>
                    <w:rPr>
                      <w:rFonts w:ascii="Cambria Math" w:eastAsiaTheme="minorEastAsia" w:hAnsi="Cambria Math"/>
                      <w:i/>
                      <w:color w:val="231F20"/>
                      <w:sz w:val="24"/>
                      <w:szCs w:val="24"/>
                    </w:rPr>
                  </m:ctrlPr>
                </m:funcPr>
                <m:fName>
                  <m:sSup>
                    <m:sSupPr>
                      <m:ctrlPr>
                        <w:rPr>
                          <w:rFonts w:ascii="Cambria Math" w:eastAsiaTheme="minorEastAsia" w:hAnsi="Cambria Math"/>
                          <w:i/>
                          <w:color w:val="231F20"/>
                          <w:sz w:val="24"/>
                          <w:szCs w:val="24"/>
                        </w:rPr>
                      </m:ctrlPr>
                    </m:sSupPr>
                    <m:e>
                      <m:r>
                        <m:rPr>
                          <m:sty m:val="p"/>
                        </m:rPr>
                        <w:rPr>
                          <w:rFonts w:ascii="Cambria Math" w:eastAsiaTheme="minorEastAsia" w:hAnsi="Cambria Math"/>
                          <w:color w:val="231F20"/>
                          <w:sz w:val="24"/>
                          <w:szCs w:val="24"/>
                        </w:rPr>
                        <m:t>sin</m:t>
                      </m:r>
                      <m:ctrlPr>
                        <w:rPr>
                          <w:rFonts w:ascii="Cambria Math" w:eastAsiaTheme="minorEastAsia" w:hAnsi="Cambria Math"/>
                          <w:color w:val="231F20"/>
                          <w:sz w:val="24"/>
                          <w:szCs w:val="24"/>
                        </w:rPr>
                      </m:ctrlPr>
                    </m:e>
                    <m:sup>
                      <m:r>
                        <w:rPr>
                          <w:rFonts w:ascii="Cambria Math" w:eastAsiaTheme="minorEastAsia" w:hAnsi="Cambria Math"/>
                          <w:color w:val="231F20"/>
                          <w:sz w:val="24"/>
                          <w:szCs w:val="24"/>
                        </w:rPr>
                        <m:t>2</m:t>
                      </m:r>
                      <m:ctrlPr>
                        <w:rPr>
                          <w:rFonts w:ascii="Cambria Math" w:eastAsiaTheme="minorEastAsia" w:hAnsi="Cambria Math"/>
                          <w:color w:val="231F20"/>
                          <w:sz w:val="24"/>
                          <w:szCs w:val="24"/>
                        </w:rPr>
                      </m:ctrlPr>
                    </m:sup>
                  </m:sSup>
                </m:fName>
                <m:e>
                  <m:r>
                    <w:rPr>
                      <w:rFonts w:ascii="Cambria Math" w:eastAsiaTheme="minorEastAsia" w:hAnsi="Cambria Math"/>
                      <w:color w:val="231F20"/>
                      <w:sz w:val="24"/>
                      <w:szCs w:val="24"/>
                    </w:rPr>
                    <m:t>x</m:t>
                  </m:r>
                </m:e>
              </m:func>
              <m:r>
                <w:rPr>
                  <w:rFonts w:ascii="Cambria Math" w:eastAsiaTheme="minorEastAsia" w:hAnsi="Cambria Math"/>
                  <w:color w:val="231F20"/>
                  <w:sz w:val="24"/>
                  <w:szCs w:val="24"/>
                </w:rPr>
                <m:t>-</m:t>
              </m:r>
              <m:func>
                <m:funcPr>
                  <m:ctrlPr>
                    <w:rPr>
                      <w:rFonts w:ascii="Cambria Math" w:eastAsiaTheme="minorEastAsia" w:hAnsi="Cambria Math"/>
                      <w:i/>
                      <w:color w:val="231F20"/>
                      <w:sz w:val="24"/>
                      <w:szCs w:val="24"/>
                    </w:rPr>
                  </m:ctrlPr>
                </m:funcPr>
                <m:fName>
                  <m:r>
                    <m:rPr>
                      <m:sty m:val="p"/>
                    </m:rPr>
                    <w:rPr>
                      <w:rFonts w:ascii="Cambria Math" w:eastAsiaTheme="minorEastAsia" w:hAnsi="Cambria Math"/>
                      <w:color w:val="231F20"/>
                      <w:sz w:val="24"/>
                      <w:szCs w:val="24"/>
                    </w:rPr>
                    <m:t>sin</m:t>
                  </m:r>
                </m:fName>
                <m:e>
                  <m:r>
                    <w:rPr>
                      <w:rFonts w:ascii="Cambria Math" w:eastAsiaTheme="minorEastAsia" w:hAnsi="Cambria Math"/>
                      <w:color w:val="231F20"/>
                      <w:sz w:val="24"/>
                      <w:szCs w:val="24"/>
                    </w:rPr>
                    <m:t>x</m:t>
                  </m:r>
                </m:e>
              </m:func>
              <m:r>
                <w:rPr>
                  <w:rFonts w:ascii="Cambria Math" w:eastAsiaTheme="minorEastAsia" w:hAnsi="Cambria Math"/>
                  <w:color w:val="231F20"/>
                  <w:sz w:val="24"/>
                  <w:szCs w:val="24"/>
                </w:rPr>
                <m:t>+1≥0</m:t>
              </m:r>
            </m:oMath>
            <w:r>
              <w:rPr>
                <w:rFonts w:ascii="Times New Roman" w:eastAsiaTheme="minorEastAsia" w:hAnsi="Times New Roman"/>
                <w:color w:val="231F20"/>
                <w:sz w:val="24"/>
                <w:szCs w:val="24"/>
              </w:rPr>
              <w:t xml:space="preserve">, </w:t>
            </w:r>
            <m:oMath>
              <m:f>
                <m:fPr>
                  <m:ctrlPr>
                    <w:rPr>
                      <w:rFonts w:ascii="Cambria Math" w:eastAsiaTheme="minorEastAsia" w:hAnsi="Cambria Math"/>
                      <w:i/>
                      <w:color w:val="231F20"/>
                      <w:sz w:val="24"/>
                      <w:szCs w:val="24"/>
                    </w:rPr>
                  </m:ctrlPr>
                </m:fPr>
                <m:num>
                  <m:r>
                    <w:rPr>
                      <w:rFonts w:ascii="Cambria Math" w:eastAsiaTheme="minorEastAsia" w:hAnsi="Cambria Math"/>
                      <w:color w:val="231F20"/>
                      <w:sz w:val="24"/>
                      <w:szCs w:val="24"/>
                    </w:rPr>
                    <m:t>2</m:t>
                  </m:r>
                  <m:func>
                    <m:funcPr>
                      <m:ctrlPr>
                        <w:rPr>
                          <w:rFonts w:ascii="Cambria Math" w:eastAsiaTheme="minorEastAsia" w:hAnsi="Cambria Math"/>
                          <w:i/>
                          <w:color w:val="231F20"/>
                          <w:sz w:val="24"/>
                          <w:szCs w:val="24"/>
                        </w:rPr>
                      </m:ctrlPr>
                    </m:funcPr>
                    <m:fName>
                      <m:r>
                        <m:rPr>
                          <m:sty m:val="p"/>
                        </m:rPr>
                        <w:rPr>
                          <w:rFonts w:ascii="Cambria Math" w:eastAsiaTheme="minorEastAsia" w:hAnsi="Cambria Math"/>
                          <w:color w:val="231F20"/>
                          <w:sz w:val="24"/>
                          <w:szCs w:val="24"/>
                        </w:rPr>
                        <m:t>cos</m:t>
                      </m:r>
                    </m:fName>
                    <m:e>
                      <m:r>
                        <w:rPr>
                          <w:rFonts w:ascii="Cambria Math" w:eastAsiaTheme="minorEastAsia" w:hAnsi="Cambria Math"/>
                          <w:color w:val="231F20"/>
                          <w:sz w:val="24"/>
                          <w:szCs w:val="24"/>
                        </w:rPr>
                        <m:t>x</m:t>
                      </m:r>
                    </m:e>
                  </m:func>
                  <m:r>
                    <w:rPr>
                      <w:rFonts w:ascii="Cambria Math" w:eastAsiaTheme="minorEastAsia" w:hAnsi="Cambria Math"/>
                      <w:color w:val="231F20"/>
                      <w:sz w:val="24"/>
                      <w:szCs w:val="24"/>
                    </w:rPr>
                    <m:t>-</m:t>
                  </m:r>
                  <m:rad>
                    <m:radPr>
                      <m:degHide m:val="1"/>
                      <m:ctrlPr>
                        <w:rPr>
                          <w:rFonts w:ascii="Cambria Math" w:eastAsiaTheme="minorEastAsia" w:hAnsi="Cambria Math"/>
                          <w:i/>
                          <w:color w:val="231F20"/>
                          <w:sz w:val="24"/>
                          <w:szCs w:val="24"/>
                        </w:rPr>
                      </m:ctrlPr>
                    </m:radPr>
                    <m:deg/>
                    <m:e>
                      <m:r>
                        <w:rPr>
                          <w:rFonts w:ascii="Cambria Math" w:eastAsiaTheme="minorEastAsia" w:hAnsi="Cambria Math"/>
                          <w:color w:val="231F20"/>
                          <w:sz w:val="24"/>
                          <w:szCs w:val="24"/>
                        </w:rPr>
                        <m:t>2</m:t>
                      </m:r>
                    </m:e>
                  </m:rad>
                </m:num>
                <m:den>
                  <m:r>
                    <w:rPr>
                      <w:rFonts w:ascii="Cambria Math" w:eastAsiaTheme="minorEastAsia" w:hAnsi="Cambria Math"/>
                      <w:color w:val="231F20"/>
                      <w:sz w:val="24"/>
                      <w:szCs w:val="24"/>
                    </w:rPr>
                    <m:t>2</m:t>
                  </m:r>
                  <m:func>
                    <m:funcPr>
                      <m:ctrlPr>
                        <w:rPr>
                          <w:rFonts w:ascii="Cambria Math" w:eastAsiaTheme="minorEastAsia" w:hAnsi="Cambria Math"/>
                          <w:i/>
                          <w:color w:val="231F20"/>
                          <w:sz w:val="24"/>
                          <w:szCs w:val="24"/>
                        </w:rPr>
                      </m:ctrlPr>
                    </m:funcPr>
                    <m:fName>
                      <m:r>
                        <m:rPr>
                          <m:sty m:val="p"/>
                        </m:rPr>
                        <w:rPr>
                          <w:rFonts w:ascii="Cambria Math" w:eastAsiaTheme="minorEastAsia" w:hAnsi="Cambria Math"/>
                          <w:color w:val="231F20"/>
                          <w:sz w:val="24"/>
                          <w:szCs w:val="24"/>
                        </w:rPr>
                        <m:t>cos</m:t>
                      </m:r>
                    </m:fName>
                    <m:e>
                      <m:r>
                        <w:rPr>
                          <w:rFonts w:ascii="Cambria Math" w:eastAsiaTheme="minorEastAsia" w:hAnsi="Cambria Math"/>
                          <w:color w:val="231F20"/>
                          <w:sz w:val="24"/>
                          <w:szCs w:val="24"/>
                        </w:rPr>
                        <m:t>x</m:t>
                      </m:r>
                    </m:e>
                  </m:func>
                  <m:r>
                    <w:rPr>
                      <w:rFonts w:ascii="Cambria Math" w:eastAsiaTheme="minorEastAsia" w:hAnsi="Cambria Math"/>
                      <w:color w:val="231F20"/>
                      <w:sz w:val="24"/>
                      <w:szCs w:val="24"/>
                    </w:rPr>
                    <m:t>+1</m:t>
                  </m:r>
                </m:den>
              </m:f>
              <m:r>
                <w:rPr>
                  <w:rFonts w:ascii="Cambria Math" w:eastAsiaTheme="minorEastAsia" w:hAnsi="Cambria Math"/>
                  <w:color w:val="231F20"/>
                  <w:sz w:val="24"/>
                  <w:szCs w:val="24"/>
                </w:rPr>
                <m:t>&lt;0</m:t>
              </m:r>
            </m:oMath>
            <w:r>
              <w:rPr>
                <w:rFonts w:ascii="Times New Roman" w:eastAsiaTheme="minorEastAsia" w:hAnsi="Times New Roman"/>
                <w:color w:val="231F20"/>
                <w:sz w:val="24"/>
                <w:szCs w:val="24"/>
              </w:rPr>
              <w:t>.</w:t>
            </w:r>
          </w:p>
        </w:tc>
      </w:tr>
    </w:tbl>
    <w:p w14:paraId="14096437" w14:textId="77777777" w:rsidR="006248EC" w:rsidRPr="00157057" w:rsidRDefault="006248EC" w:rsidP="00CE169E">
      <w:pPr>
        <w:pStyle w:val="Parasts1"/>
        <w:spacing w:after="0" w:line="240" w:lineRule="auto"/>
        <w:jc w:val="both"/>
        <w:rPr>
          <w:rFonts w:ascii="Times New Roman" w:hAnsi="Times New Roman"/>
          <w:sz w:val="24"/>
          <w:szCs w:val="24"/>
        </w:rPr>
      </w:pPr>
    </w:p>
    <w:p w14:paraId="54238622" w14:textId="77777777" w:rsidR="006248EC" w:rsidRPr="00157057" w:rsidRDefault="006248EC" w:rsidP="00CE169E">
      <w:pPr>
        <w:pStyle w:val="Parasts1"/>
        <w:spacing w:after="0" w:line="240" w:lineRule="auto"/>
        <w:jc w:val="both"/>
        <w:rPr>
          <w:rFonts w:ascii="Times New Roman" w:hAnsi="Times New Roman"/>
          <w:sz w:val="24"/>
          <w:szCs w:val="24"/>
        </w:rPr>
      </w:pPr>
    </w:p>
    <w:p w14:paraId="5D2F36CB" w14:textId="77777777" w:rsidR="006248EC" w:rsidRPr="00157057" w:rsidRDefault="006248EC" w:rsidP="00CE169E">
      <w:pPr>
        <w:pStyle w:val="Parasts1"/>
        <w:spacing w:after="0" w:line="240" w:lineRule="auto"/>
        <w:jc w:val="both"/>
        <w:rPr>
          <w:rFonts w:ascii="Times New Roman" w:hAnsi="Times New Roman"/>
          <w:sz w:val="24"/>
          <w:szCs w:val="24"/>
        </w:rPr>
      </w:pPr>
    </w:p>
    <w:p w14:paraId="6C236885" w14:textId="77777777" w:rsidR="000E1A12" w:rsidRPr="00157057" w:rsidRDefault="000E1A12" w:rsidP="00CE169E">
      <w:pPr>
        <w:spacing w:after="0" w:line="240" w:lineRule="auto"/>
        <w:rPr>
          <w:rFonts w:ascii="Times New Roman" w:hAnsi="Times New Roman"/>
          <w:sz w:val="24"/>
          <w:szCs w:val="24"/>
        </w:rPr>
      </w:pPr>
    </w:p>
    <w:p w14:paraId="256DAE0E" w14:textId="77777777" w:rsidR="000E1A12" w:rsidRPr="00157057" w:rsidRDefault="000E1A12" w:rsidP="00CE169E">
      <w:pPr>
        <w:spacing w:after="0" w:line="240" w:lineRule="auto"/>
        <w:rPr>
          <w:rFonts w:ascii="Times New Roman" w:hAnsi="Times New Roman"/>
          <w:sz w:val="24"/>
          <w:szCs w:val="24"/>
        </w:rPr>
      </w:pPr>
    </w:p>
    <w:p w14:paraId="64F30D1C" w14:textId="7BBB0CC0" w:rsidR="000E1A12" w:rsidRPr="00157057" w:rsidRDefault="000E1A12" w:rsidP="00CE169E">
      <w:pPr>
        <w:autoSpaceDN/>
        <w:spacing w:after="0" w:line="240" w:lineRule="auto"/>
        <w:textAlignment w:val="auto"/>
        <w:rPr>
          <w:rFonts w:ascii="Times New Roman" w:hAnsi="Times New Roman"/>
          <w:sz w:val="24"/>
          <w:szCs w:val="24"/>
        </w:rPr>
      </w:pPr>
      <w:r w:rsidRPr="00157057">
        <w:rPr>
          <w:rFonts w:ascii="Times New Roman" w:hAnsi="Times New Roman"/>
          <w:sz w:val="24"/>
          <w:szCs w:val="24"/>
        </w:rPr>
        <w:br w:type="page"/>
      </w:r>
    </w:p>
    <w:p w14:paraId="5B662137" w14:textId="02B59A44" w:rsidR="000E1A12" w:rsidRPr="00157057" w:rsidRDefault="00590D5C" w:rsidP="00CE169E">
      <w:pPr>
        <w:pStyle w:val="Parasts1"/>
        <w:spacing w:after="0" w:line="240" w:lineRule="auto"/>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lastRenderedPageBreak/>
        <w:t>7</w:t>
      </w:r>
      <w:r w:rsidR="000E1A12" w:rsidRPr="00157057">
        <w:rPr>
          <w:rStyle w:val="Noklusjumarindkopasfonts1"/>
          <w:rFonts w:ascii="Times New Roman" w:hAnsi="Times New Roman"/>
          <w:b/>
          <w:bCs/>
          <w:sz w:val="24"/>
          <w:szCs w:val="24"/>
        </w:rPr>
        <w:t>.</w:t>
      </w:r>
      <w:r w:rsidRPr="00157057">
        <w:rPr>
          <w:rStyle w:val="Noklusjumarindkopasfonts1"/>
          <w:rFonts w:ascii="Times New Roman" w:hAnsi="Times New Roman"/>
          <w:b/>
          <w:bCs/>
          <w:sz w:val="24"/>
          <w:szCs w:val="24"/>
        </w:rPr>
        <w:t xml:space="preserve"> </w:t>
      </w:r>
      <w:r w:rsidRPr="00157057">
        <w:rPr>
          <w:rFonts w:ascii="Times New Roman" w:eastAsia="Times New Roman" w:hAnsi="Times New Roman"/>
          <w:b/>
          <w:bCs/>
          <w:color w:val="000000"/>
          <w:sz w:val="24"/>
          <w:szCs w:val="24"/>
        </w:rPr>
        <w:t>VIRKNES, VIRKNES ROBEŽA</w:t>
      </w:r>
      <w:r w:rsidRPr="00157057">
        <w:rPr>
          <w:rStyle w:val="Noklusjumarindkopasfonts1"/>
          <w:rFonts w:ascii="Times New Roman" w:hAnsi="Times New Roman"/>
          <w:sz w:val="24"/>
          <w:szCs w:val="24"/>
        </w:rPr>
        <w:t xml:space="preserve"> </w:t>
      </w:r>
      <w:r w:rsidR="000E1A12" w:rsidRPr="00157057">
        <w:rPr>
          <w:rStyle w:val="Noklusjumarindkopasfonts1"/>
          <w:rFonts w:ascii="Times New Roman" w:hAnsi="Times New Roman"/>
          <w:sz w:val="24"/>
          <w:szCs w:val="24"/>
        </w:rPr>
        <w:t>(</w:t>
      </w:r>
      <w:r w:rsidRPr="00157057">
        <w:rPr>
          <w:rStyle w:val="Noklusjumarindkopasfonts1"/>
          <w:rFonts w:ascii="Times New Roman" w:hAnsi="Times New Roman"/>
          <w:sz w:val="24"/>
          <w:szCs w:val="24"/>
        </w:rPr>
        <w:t>16</w:t>
      </w:r>
      <w:r w:rsidR="000E1A12" w:rsidRPr="00157057">
        <w:rPr>
          <w:rStyle w:val="Noklusjumarindkopasfonts1"/>
          <w:rFonts w:ascii="Times New Roman" w:hAnsi="Times New Roman"/>
          <w:sz w:val="24"/>
          <w:szCs w:val="24"/>
        </w:rPr>
        <w:t xml:space="preserve"> stundas)</w:t>
      </w:r>
    </w:p>
    <w:p w14:paraId="4AABA1A9" w14:textId="77777777" w:rsidR="00CE169E" w:rsidRPr="00157057" w:rsidRDefault="00CE169E" w:rsidP="00CE169E">
      <w:pPr>
        <w:pStyle w:val="Parasts1"/>
        <w:spacing w:after="0" w:line="240" w:lineRule="auto"/>
        <w:rPr>
          <w:rFonts w:ascii="Times New Roman" w:hAnsi="Times New Roman"/>
          <w:sz w:val="24"/>
          <w:szCs w:val="24"/>
        </w:rPr>
      </w:pPr>
    </w:p>
    <w:p w14:paraId="781523BA" w14:textId="3D8C5CAD" w:rsidR="000E1A12" w:rsidRPr="00157057" w:rsidRDefault="000E1A12" w:rsidP="00CE169E">
      <w:pPr>
        <w:pStyle w:val="Parasts1"/>
        <w:spacing w:after="0" w:line="240" w:lineRule="auto"/>
        <w:jc w:val="both"/>
        <w:rPr>
          <w:rStyle w:val="Noklusjumarindkopasfonts1"/>
          <w:rFonts w:ascii="Times New Roman" w:hAnsi="Times New Roman"/>
          <w:bCs/>
          <w:sz w:val="24"/>
          <w:szCs w:val="24"/>
        </w:rPr>
      </w:pPr>
      <w:r w:rsidRPr="00157057">
        <w:rPr>
          <w:rStyle w:val="Noklusjumarindkopasfonts1"/>
          <w:rFonts w:ascii="Times New Roman" w:hAnsi="Times New Roman"/>
          <w:b/>
          <w:sz w:val="24"/>
          <w:szCs w:val="24"/>
        </w:rPr>
        <w:t>Temata apguves mērķis</w:t>
      </w:r>
      <w:r w:rsidRPr="00157057">
        <w:rPr>
          <w:rStyle w:val="Noklusjumarindkopasfonts1"/>
          <w:rFonts w:ascii="Times New Roman" w:hAnsi="Times New Roman"/>
          <w:bCs/>
          <w:sz w:val="24"/>
          <w:szCs w:val="24"/>
        </w:rPr>
        <w:t>:</w:t>
      </w:r>
      <w:r w:rsidR="001E55D9" w:rsidRPr="00157057">
        <w:rPr>
          <w:rStyle w:val="Noklusjumarindkopasfonts1"/>
          <w:rFonts w:ascii="Times New Roman" w:hAnsi="Times New Roman"/>
          <w:bCs/>
          <w:sz w:val="24"/>
          <w:szCs w:val="24"/>
        </w:rPr>
        <w:t xml:space="preserve"> paplašināt zināšanas par virknēm, veidot izpratni par virknes robežu un skaitli </w:t>
      </w:r>
      <m:oMath>
        <m:r>
          <w:rPr>
            <w:rStyle w:val="Noklusjumarindkopasfonts1"/>
            <w:rFonts w:ascii="Cambria Math" w:hAnsi="Cambria Math"/>
            <w:sz w:val="24"/>
            <w:szCs w:val="24"/>
          </w:rPr>
          <m:t>e</m:t>
        </m:r>
      </m:oMath>
      <w:r w:rsidR="001E55D9" w:rsidRPr="00157057">
        <w:rPr>
          <w:rStyle w:val="Noklusjumarindkopasfonts1"/>
          <w:rFonts w:ascii="Times New Roman" w:hAnsi="Times New Roman"/>
          <w:bCs/>
          <w:sz w:val="24"/>
          <w:szCs w:val="24"/>
        </w:rPr>
        <w:t xml:space="preserve">, </w:t>
      </w:r>
      <w:r w:rsidR="001960E0" w:rsidRPr="00157057">
        <w:rPr>
          <w:rStyle w:val="Noklusjumarindkopasfonts1"/>
          <w:rFonts w:ascii="Times New Roman" w:hAnsi="Times New Roman"/>
          <w:bCs/>
          <w:sz w:val="24"/>
          <w:szCs w:val="24"/>
        </w:rPr>
        <w:t xml:space="preserve">pierādīt </w:t>
      </w:r>
      <w:proofErr w:type="spellStart"/>
      <w:r w:rsidR="001960E0" w:rsidRPr="00157057">
        <w:rPr>
          <w:rStyle w:val="Noklusjumarindkopasfonts1"/>
          <w:rFonts w:ascii="Times New Roman" w:hAnsi="Times New Roman"/>
          <w:bCs/>
          <w:sz w:val="24"/>
          <w:szCs w:val="24"/>
        </w:rPr>
        <w:t>rekurenti</w:t>
      </w:r>
      <w:proofErr w:type="spellEnd"/>
      <w:r w:rsidR="001960E0" w:rsidRPr="00157057">
        <w:rPr>
          <w:rStyle w:val="Noklusjumarindkopasfonts1"/>
          <w:rFonts w:ascii="Times New Roman" w:hAnsi="Times New Roman"/>
          <w:bCs/>
          <w:sz w:val="24"/>
          <w:szCs w:val="24"/>
        </w:rPr>
        <w:t xml:space="preserve"> uzdotas virknes vispārīgā locekļa formulu</w:t>
      </w:r>
      <w:r w:rsidR="009F41C6" w:rsidRPr="00157057">
        <w:rPr>
          <w:rStyle w:val="Noklusjumarindkopasfonts1"/>
          <w:rFonts w:ascii="Times New Roman" w:hAnsi="Times New Roman"/>
          <w:bCs/>
          <w:sz w:val="24"/>
          <w:szCs w:val="24"/>
        </w:rPr>
        <w:t>, lietojot matemātiskās indukcijas principu</w:t>
      </w:r>
      <w:r w:rsidR="001960E0" w:rsidRPr="00157057">
        <w:rPr>
          <w:rStyle w:val="Noklusjumarindkopasfonts1"/>
          <w:rFonts w:ascii="Times New Roman" w:hAnsi="Times New Roman"/>
          <w:bCs/>
          <w:sz w:val="24"/>
          <w:szCs w:val="24"/>
        </w:rPr>
        <w:t>.</w:t>
      </w:r>
    </w:p>
    <w:p w14:paraId="55C8A5A1" w14:textId="77777777" w:rsidR="00CE169E" w:rsidRPr="00157057" w:rsidRDefault="00CE169E" w:rsidP="00CE169E">
      <w:pPr>
        <w:pStyle w:val="Parasts1"/>
        <w:spacing w:after="0" w:line="240" w:lineRule="auto"/>
        <w:jc w:val="both"/>
        <w:rPr>
          <w:rStyle w:val="Noklusjumarindkopasfonts1"/>
          <w:rFonts w:ascii="Times New Roman" w:hAnsi="Times New Roman"/>
          <w:bCs/>
          <w:sz w:val="24"/>
          <w:szCs w:val="24"/>
        </w:rPr>
      </w:pPr>
    </w:p>
    <w:p w14:paraId="5E089439" w14:textId="0532EC4C" w:rsidR="000E1A12" w:rsidRPr="00157057" w:rsidRDefault="000E1A12" w:rsidP="00CE169E">
      <w:pPr>
        <w:pStyle w:val="Parasts1"/>
        <w:spacing w:after="0" w:line="240" w:lineRule="auto"/>
        <w:jc w:val="both"/>
        <w:rPr>
          <w:rStyle w:val="Noklusjumarindkopasfonts1"/>
          <w:rFonts w:ascii="Times New Roman" w:hAnsi="Times New Roman"/>
          <w:sz w:val="24"/>
          <w:szCs w:val="24"/>
        </w:rPr>
      </w:pPr>
      <w:r w:rsidRPr="00157057">
        <w:rPr>
          <w:rStyle w:val="Noklusjumarindkopasfonts1"/>
          <w:rFonts w:ascii="Times New Roman" w:hAnsi="Times New Roman"/>
          <w:b/>
          <w:sz w:val="24"/>
          <w:szCs w:val="24"/>
        </w:rPr>
        <w:t>Jēdzieni:</w:t>
      </w:r>
      <w:r w:rsidRPr="00157057">
        <w:rPr>
          <w:rStyle w:val="Noklusjumarindkopasfonts1"/>
          <w:rFonts w:ascii="Times New Roman" w:hAnsi="Times New Roman"/>
          <w:sz w:val="24"/>
          <w:szCs w:val="24"/>
        </w:rPr>
        <w:t xml:space="preserve"> ska</w:t>
      </w:r>
      <w:r w:rsidR="00AD6A54" w:rsidRPr="00157057">
        <w:rPr>
          <w:rStyle w:val="Noklusjumarindkopasfonts1"/>
          <w:rFonts w:ascii="Times New Roman" w:hAnsi="Times New Roman"/>
          <w:sz w:val="24"/>
          <w:szCs w:val="24"/>
        </w:rPr>
        <w:t xml:space="preserve">itļu virkne, </w:t>
      </w:r>
      <w:r w:rsidR="0619791F" w:rsidRPr="00157057">
        <w:rPr>
          <w:rStyle w:val="Noklusjumarindkopasfonts1"/>
          <w:rFonts w:ascii="Times New Roman" w:hAnsi="Times New Roman"/>
          <w:sz w:val="24"/>
          <w:szCs w:val="24"/>
        </w:rPr>
        <w:t xml:space="preserve">punkta apkārtne, </w:t>
      </w:r>
      <w:r w:rsidR="00AD6A54" w:rsidRPr="00157057">
        <w:rPr>
          <w:rStyle w:val="Noklusjumarindkopasfonts1"/>
          <w:rFonts w:ascii="Times New Roman" w:hAnsi="Times New Roman"/>
          <w:sz w:val="24"/>
          <w:szCs w:val="24"/>
        </w:rPr>
        <w:t xml:space="preserve">monotona virkne, </w:t>
      </w:r>
      <w:r w:rsidR="004E7E75" w:rsidRPr="00157057">
        <w:rPr>
          <w:rStyle w:val="Noklusjumarindkopasfonts1"/>
          <w:rFonts w:ascii="Times New Roman" w:hAnsi="Times New Roman"/>
          <w:sz w:val="24"/>
          <w:szCs w:val="24"/>
        </w:rPr>
        <w:t xml:space="preserve">ierobežota virkne, no augšas ierobežota virkne, no apakšas ierobežota virkne, </w:t>
      </w:r>
      <w:proofErr w:type="spellStart"/>
      <w:r w:rsidR="004E7E75" w:rsidRPr="00157057">
        <w:rPr>
          <w:rStyle w:val="Noklusjumarindkopasfonts1"/>
          <w:rFonts w:ascii="Times New Roman" w:hAnsi="Times New Roman"/>
          <w:sz w:val="24"/>
          <w:szCs w:val="24"/>
        </w:rPr>
        <w:t>rekurenta</w:t>
      </w:r>
      <w:proofErr w:type="spellEnd"/>
      <w:r w:rsidR="004E7E75" w:rsidRPr="00157057">
        <w:rPr>
          <w:rStyle w:val="Noklusjumarindkopasfonts1"/>
          <w:rFonts w:ascii="Times New Roman" w:hAnsi="Times New Roman"/>
          <w:sz w:val="24"/>
          <w:szCs w:val="24"/>
        </w:rPr>
        <w:t xml:space="preserve"> virkne, virknes robeža, </w:t>
      </w:r>
      <w:r w:rsidR="00E315D3" w:rsidRPr="00157057">
        <w:rPr>
          <w:rStyle w:val="Noklusjumarindkopasfonts1"/>
          <w:rFonts w:ascii="Times New Roman" w:hAnsi="Times New Roman"/>
          <w:sz w:val="24"/>
          <w:szCs w:val="24"/>
        </w:rPr>
        <w:t>nenoteiktība</w:t>
      </w:r>
      <w:r w:rsidR="006248EC" w:rsidRPr="00157057">
        <w:rPr>
          <w:rStyle w:val="Noklusjumarindkopasfonts1"/>
          <w:rFonts w:ascii="Times New Roman" w:hAnsi="Times New Roman"/>
          <w:sz w:val="24"/>
          <w:szCs w:val="24"/>
        </w:rPr>
        <w:t>.</w:t>
      </w:r>
    </w:p>
    <w:p w14:paraId="0E82AA39" w14:textId="77777777" w:rsidR="00CE169E" w:rsidRPr="00157057" w:rsidRDefault="00CE169E" w:rsidP="00CE169E">
      <w:pPr>
        <w:pStyle w:val="Parasts1"/>
        <w:spacing w:after="0" w:line="240" w:lineRule="auto"/>
        <w:jc w:val="both"/>
        <w:rPr>
          <w:rStyle w:val="Noklusjumarindkopasfonts1"/>
          <w:rFonts w:ascii="Times New Roman" w:hAnsi="Times New Roman"/>
          <w:sz w:val="24"/>
          <w:szCs w:val="24"/>
        </w:rPr>
      </w:pPr>
    </w:p>
    <w:tbl>
      <w:tblPr>
        <w:tblStyle w:val="Reatabula"/>
        <w:tblW w:w="1048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102"/>
        <w:gridCol w:w="283"/>
        <w:gridCol w:w="5102"/>
      </w:tblGrid>
      <w:tr w:rsidR="006248EC" w:rsidRPr="00157057" w14:paraId="36B72C6C" w14:textId="77777777" w:rsidTr="00AC7DFA">
        <w:trPr>
          <w:trHeight w:val="397"/>
        </w:trPr>
        <w:tc>
          <w:tcPr>
            <w:tcW w:w="5102" w:type="dxa"/>
            <w:tcBorders>
              <w:bottom w:val="nil"/>
            </w:tcBorders>
            <w:shd w:val="clear" w:color="auto" w:fill="124F1A" w:themeFill="accent3" w:themeFillShade="BF"/>
            <w:vAlign w:val="center"/>
          </w:tcPr>
          <w:p w14:paraId="7ACD0A06"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Sasniedzamais rezultāts</w:t>
            </w:r>
          </w:p>
        </w:tc>
        <w:tc>
          <w:tcPr>
            <w:tcW w:w="283" w:type="dxa"/>
            <w:tcBorders>
              <w:bottom w:val="nil"/>
            </w:tcBorders>
            <w:shd w:val="clear" w:color="auto" w:fill="124F1A" w:themeFill="accent3" w:themeFillShade="BF"/>
            <w:vAlign w:val="center"/>
          </w:tcPr>
          <w:p w14:paraId="27068BE8" w14:textId="77777777" w:rsidR="006248EC" w:rsidRPr="00157057" w:rsidRDefault="006248EC" w:rsidP="00CE169E">
            <w:pPr>
              <w:spacing w:line="240" w:lineRule="auto"/>
              <w:rPr>
                <w:rFonts w:ascii="Times New Roman" w:eastAsiaTheme="minorEastAsia" w:hAnsi="Times New Roman"/>
                <w:color w:val="231F20"/>
                <w:sz w:val="24"/>
                <w:szCs w:val="24"/>
              </w:rPr>
            </w:pPr>
          </w:p>
        </w:tc>
        <w:tc>
          <w:tcPr>
            <w:tcW w:w="5102" w:type="dxa"/>
            <w:tcBorders>
              <w:bottom w:val="nil"/>
            </w:tcBorders>
            <w:shd w:val="clear" w:color="auto" w:fill="124F1A" w:themeFill="accent3" w:themeFillShade="BF"/>
            <w:vAlign w:val="center"/>
          </w:tcPr>
          <w:p w14:paraId="41320358"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Piemēri un skaidrojumi</w:t>
            </w:r>
          </w:p>
        </w:tc>
      </w:tr>
      <w:tr w:rsidR="006248EC" w:rsidRPr="00157057" w14:paraId="48E93F74" w14:textId="77777777" w:rsidTr="00AC7DFA">
        <w:trPr>
          <w:trHeight w:val="397"/>
        </w:trPr>
        <w:tc>
          <w:tcPr>
            <w:tcW w:w="10487" w:type="dxa"/>
            <w:gridSpan w:val="3"/>
            <w:tcBorders>
              <w:top w:val="nil"/>
              <w:bottom w:val="single" w:sz="4" w:space="0" w:color="BFBFBF" w:themeColor="background1" w:themeShade="BF"/>
            </w:tcBorders>
            <w:shd w:val="clear" w:color="auto" w:fill="B3E5A1" w:themeFill="accent6" w:themeFillTint="66"/>
            <w:vAlign w:val="center"/>
          </w:tcPr>
          <w:p w14:paraId="2C3002D4" w14:textId="05CE0515" w:rsidR="006248EC" w:rsidRPr="00157057" w:rsidRDefault="009F41C6"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 xml:space="preserve">Skaitļu virkne </w:t>
            </w:r>
            <w:r w:rsidRPr="00157057">
              <w:rPr>
                <w:rFonts w:ascii="Times New Roman" w:hAnsi="Times New Roman"/>
                <w:sz w:val="24"/>
                <w:szCs w:val="24"/>
              </w:rPr>
              <w:t>(</w:t>
            </w:r>
            <w:r w:rsidR="00BF3E20" w:rsidRPr="00157057">
              <w:rPr>
                <w:rFonts w:ascii="Times New Roman" w:hAnsi="Times New Roman"/>
                <w:sz w:val="24"/>
                <w:szCs w:val="24"/>
              </w:rPr>
              <w:t>M.A.</w:t>
            </w:r>
            <w:r w:rsidRPr="00157057">
              <w:rPr>
                <w:rFonts w:ascii="Times New Roman" w:hAnsi="Times New Roman"/>
                <w:sz w:val="24"/>
                <w:szCs w:val="24"/>
              </w:rPr>
              <w:t>1.2.1.,</w:t>
            </w:r>
            <w:r w:rsidR="00E8039E">
              <w:rPr>
                <w:rFonts w:ascii="Times New Roman" w:hAnsi="Times New Roman"/>
                <w:sz w:val="24"/>
                <w:szCs w:val="24"/>
              </w:rPr>
              <w:t xml:space="preserve"> M.A.1.2.3., </w:t>
            </w:r>
            <w:r w:rsidRPr="00157057">
              <w:rPr>
                <w:rFonts w:ascii="Times New Roman" w:hAnsi="Times New Roman"/>
                <w:sz w:val="24"/>
                <w:szCs w:val="24"/>
              </w:rPr>
              <w:t xml:space="preserve"> </w:t>
            </w:r>
            <w:r w:rsidR="001E188D">
              <w:rPr>
                <w:rFonts w:ascii="Times New Roman" w:hAnsi="Times New Roman"/>
                <w:sz w:val="24"/>
                <w:szCs w:val="24"/>
              </w:rPr>
              <w:t>M.A.</w:t>
            </w:r>
            <w:r w:rsidRPr="00157057">
              <w:rPr>
                <w:rFonts w:ascii="Times New Roman" w:hAnsi="Times New Roman"/>
                <w:sz w:val="24"/>
                <w:szCs w:val="24"/>
              </w:rPr>
              <w:t>4.1.3.)</w:t>
            </w:r>
          </w:p>
        </w:tc>
      </w:tr>
      <w:tr w:rsidR="009F41C6" w:rsidRPr="00157057" w14:paraId="5378C467" w14:textId="77777777" w:rsidTr="00AC7DFA">
        <w:tc>
          <w:tcPr>
            <w:tcW w:w="5102" w:type="dxa"/>
            <w:tcBorders>
              <w:top w:val="single" w:sz="4" w:space="0" w:color="BFBFBF" w:themeColor="background1" w:themeShade="BF"/>
              <w:bottom w:val="single" w:sz="4" w:space="0" w:color="BFBFBF" w:themeColor="background1" w:themeShade="BF"/>
            </w:tcBorders>
          </w:tcPr>
          <w:p w14:paraId="0DFB5444" w14:textId="77777777" w:rsidR="009F41C6" w:rsidRPr="00157057" w:rsidRDefault="009F41C6" w:rsidP="00B72E62">
            <w:pPr>
              <w:pStyle w:val="Parasts1"/>
              <w:spacing w:before="120" w:line="240" w:lineRule="auto"/>
              <w:rPr>
                <w:rFonts w:ascii="Times New Roman" w:hAnsi="Times New Roman"/>
                <w:sz w:val="24"/>
                <w:szCs w:val="24"/>
              </w:rPr>
            </w:pPr>
            <w:r w:rsidRPr="00157057">
              <w:rPr>
                <w:rFonts w:ascii="Times New Roman" w:hAnsi="Times New Roman"/>
                <w:sz w:val="24"/>
                <w:szCs w:val="24"/>
              </w:rPr>
              <w:t>Zina, kas ir skaitļu virkne.</w:t>
            </w:r>
          </w:p>
          <w:p w14:paraId="37342713" w14:textId="7DDC6F25" w:rsidR="009F41C6" w:rsidRPr="00157057" w:rsidRDefault="009F41C6" w:rsidP="00B72E62">
            <w:pPr>
              <w:spacing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Uzdod skaitļu virkni analītiski un grafiski.</w:t>
            </w:r>
          </w:p>
        </w:tc>
        <w:tc>
          <w:tcPr>
            <w:tcW w:w="283" w:type="dxa"/>
            <w:tcBorders>
              <w:top w:val="single" w:sz="4" w:space="0" w:color="BFBFBF" w:themeColor="background1" w:themeShade="BF"/>
              <w:bottom w:val="single" w:sz="4" w:space="0" w:color="BFBFBF" w:themeColor="background1" w:themeShade="BF"/>
            </w:tcBorders>
          </w:tcPr>
          <w:p w14:paraId="66CBC6E3" w14:textId="77777777" w:rsidR="009F41C6" w:rsidRPr="00157057" w:rsidRDefault="009F41C6" w:rsidP="009F41C6">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3299DB24" w14:textId="0CA0D25C" w:rsidR="009F41C6" w:rsidRPr="00157057" w:rsidRDefault="009F41C6" w:rsidP="00B72E62">
            <w:pPr>
              <w:spacing w:before="120" w:line="240" w:lineRule="auto"/>
              <w:jc w:val="both"/>
              <w:rPr>
                <w:rFonts w:ascii="Times New Roman" w:eastAsiaTheme="minorEastAsia" w:hAnsi="Times New Roman"/>
                <w:color w:val="231F20"/>
                <w:sz w:val="24"/>
                <w:szCs w:val="24"/>
              </w:rPr>
            </w:pPr>
            <w:r w:rsidRPr="00157057">
              <w:rPr>
                <w:rStyle w:val="Noklusjumarindkopasfonts1"/>
                <w:rFonts w:ascii="Times New Roman" w:hAnsi="Times New Roman"/>
                <w:sz w:val="24"/>
                <w:szCs w:val="24"/>
              </w:rPr>
              <w:t>Skaitļu virkne ir naturāla argumenta funkcija.</w:t>
            </w:r>
          </w:p>
        </w:tc>
      </w:tr>
      <w:tr w:rsidR="009F41C6" w:rsidRPr="00157057" w14:paraId="15A1FA6E" w14:textId="77777777" w:rsidTr="00AC7DFA">
        <w:tc>
          <w:tcPr>
            <w:tcW w:w="5102" w:type="dxa"/>
            <w:tcBorders>
              <w:top w:val="single" w:sz="4" w:space="0" w:color="BFBFBF" w:themeColor="background1" w:themeShade="BF"/>
              <w:bottom w:val="single" w:sz="4" w:space="0" w:color="BFBFBF" w:themeColor="background1" w:themeShade="BF"/>
            </w:tcBorders>
          </w:tcPr>
          <w:p w14:paraId="6E987A25" w14:textId="1DF5A4A2" w:rsidR="009F41C6" w:rsidRPr="00157057" w:rsidRDefault="009F41C6" w:rsidP="00B72E62">
            <w:pPr>
              <w:spacing w:before="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Pierāda, ka virkne ir monotona</w:t>
            </w:r>
            <w:r w:rsidR="00E413BB" w:rsidRPr="00157057">
              <w:rPr>
                <w:rFonts w:ascii="Times New Roman" w:hAnsi="Times New Roman"/>
                <w:sz w:val="24"/>
                <w:szCs w:val="24"/>
              </w:rPr>
              <w:t xml:space="preserve"> gan spriežot, gan lietojot definīciju.</w:t>
            </w:r>
          </w:p>
        </w:tc>
        <w:tc>
          <w:tcPr>
            <w:tcW w:w="283" w:type="dxa"/>
            <w:tcBorders>
              <w:top w:val="single" w:sz="4" w:space="0" w:color="BFBFBF" w:themeColor="background1" w:themeShade="BF"/>
              <w:bottom w:val="single" w:sz="4" w:space="0" w:color="BFBFBF" w:themeColor="background1" w:themeShade="BF"/>
            </w:tcBorders>
          </w:tcPr>
          <w:p w14:paraId="6A92D57A" w14:textId="77777777" w:rsidR="009F41C6" w:rsidRPr="00157057" w:rsidRDefault="009F41C6" w:rsidP="009F41C6">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52A48575" w14:textId="77777777" w:rsidR="009F41C6" w:rsidRPr="00157057" w:rsidRDefault="009F41C6" w:rsidP="00D858FC">
            <w:pPr>
              <w:pStyle w:val="Parasts1"/>
              <w:spacing w:before="120" w:line="240" w:lineRule="auto"/>
              <w:jc w:val="both"/>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Virkne ir augoša, ja visām naturālām </w:t>
            </w:r>
            <m:oMath>
              <m:r>
                <w:rPr>
                  <w:rStyle w:val="Noklusjumarindkopasfonts1"/>
                  <w:rFonts w:ascii="Cambria Math" w:eastAsia="Times New Roman" w:hAnsi="Cambria Math"/>
                  <w:sz w:val="24"/>
                  <w:szCs w:val="24"/>
                </w:rPr>
                <m:t>n</m:t>
              </m:r>
            </m:oMath>
            <w:r w:rsidRPr="00157057">
              <w:rPr>
                <w:rStyle w:val="Noklusjumarindkopasfonts1"/>
                <w:rFonts w:ascii="Times New Roman" w:eastAsia="Times New Roman" w:hAnsi="Times New Roman"/>
                <w:sz w:val="24"/>
                <w:szCs w:val="24"/>
              </w:rPr>
              <w:t xml:space="preserve"> vērtībām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n+1</m:t>
                  </m:r>
                </m:sub>
              </m:sSub>
            </m:oMath>
            <w:r w:rsidRPr="00157057">
              <w:rPr>
                <w:rStyle w:val="Noklusjumarindkopasfonts1"/>
                <w:rFonts w:ascii="Times New Roman" w:eastAsia="Times New Roman" w:hAnsi="Times New Roman"/>
                <w:sz w:val="24"/>
                <w:szCs w:val="24"/>
              </w:rPr>
              <w:t>.</w:t>
            </w:r>
          </w:p>
          <w:p w14:paraId="0CA0CE19" w14:textId="77777777" w:rsidR="009F41C6" w:rsidRPr="00157057" w:rsidRDefault="009F41C6" w:rsidP="00D858FC">
            <w:pPr>
              <w:pStyle w:val="Parasts1"/>
              <w:spacing w:line="240" w:lineRule="auto"/>
              <w:jc w:val="both"/>
              <w:rPr>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Virkne ir dilstoša, ja visām naturālām </w:t>
            </w:r>
            <m:oMath>
              <m:r>
                <w:rPr>
                  <w:rStyle w:val="Noklusjumarindkopasfonts1"/>
                  <w:rFonts w:ascii="Cambria Math" w:eastAsia="Times New Roman" w:hAnsi="Cambria Math"/>
                  <w:sz w:val="24"/>
                  <w:szCs w:val="24"/>
                </w:rPr>
                <m:t>n</m:t>
              </m:r>
            </m:oMath>
            <w:r w:rsidRPr="00157057">
              <w:rPr>
                <w:rStyle w:val="Noklusjumarindkopasfonts1"/>
                <w:rFonts w:ascii="Times New Roman" w:eastAsia="Times New Roman" w:hAnsi="Times New Roman"/>
                <w:sz w:val="24"/>
                <w:szCs w:val="24"/>
              </w:rPr>
              <w:t xml:space="preserve"> vērtībām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n+1</m:t>
                  </m:r>
                </m:sub>
              </m:sSub>
            </m:oMath>
            <w:r w:rsidRPr="00157057">
              <w:rPr>
                <w:rFonts w:ascii="Times New Roman" w:eastAsia="Times New Roman" w:hAnsi="Times New Roman"/>
                <w:sz w:val="24"/>
                <w:szCs w:val="24"/>
              </w:rPr>
              <w:t>.</w:t>
            </w:r>
          </w:p>
          <w:p w14:paraId="62DA1BB6" w14:textId="77777777" w:rsidR="00A811A8" w:rsidRPr="00157057" w:rsidRDefault="009F41C6" w:rsidP="00D858FC">
            <w:pPr>
              <w:spacing w:line="240" w:lineRule="auto"/>
              <w:jc w:val="both"/>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Zina, ka daži piemēri nav pierādījums, ka virkne ir monotona.</w:t>
            </w:r>
          </w:p>
          <w:p w14:paraId="1E148E40" w14:textId="3D1A2055" w:rsidR="009F41C6" w:rsidRPr="00157057" w:rsidRDefault="004E15C3" w:rsidP="00D858FC">
            <w:pPr>
              <w:spacing w:after="120" w:line="240" w:lineRule="auto"/>
              <w:jc w:val="both"/>
              <w:rPr>
                <w:rFonts w:ascii="Times New Roman" w:eastAsiaTheme="minorEastAsia" w:hAnsi="Times New Roman"/>
                <w:color w:val="231F20"/>
                <w:sz w:val="24"/>
                <w:szCs w:val="24"/>
              </w:rPr>
            </w:pPr>
            <w:r>
              <w:rPr>
                <w:rStyle w:val="Noklusjumarindkopasfonts1"/>
                <w:rFonts w:ascii="Times New Roman" w:eastAsia="Times New Roman" w:hAnsi="Times New Roman"/>
                <w:sz w:val="24"/>
                <w:szCs w:val="24"/>
              </w:rPr>
              <w:t>Uzraksta</w:t>
            </w:r>
            <w:r w:rsidR="00E66F0A" w:rsidRPr="00157057">
              <w:rPr>
                <w:rStyle w:val="Noklusjumarindkopasfonts1"/>
                <w:rFonts w:ascii="Times New Roman" w:eastAsia="Times New Roman" w:hAnsi="Times New Roman"/>
                <w:sz w:val="24"/>
                <w:szCs w:val="24"/>
              </w:rPr>
              <w:t xml:space="preserve"> pretpiemēru virknei, kuras pirmie locekļi </w:t>
            </w:r>
            <w:r w:rsidR="00A811A8" w:rsidRPr="00157057">
              <w:rPr>
                <w:rStyle w:val="Noklusjumarindkopasfonts1"/>
                <w:rFonts w:ascii="Times New Roman" w:eastAsia="Times New Roman" w:hAnsi="Times New Roman"/>
                <w:sz w:val="24"/>
                <w:szCs w:val="24"/>
              </w:rPr>
              <w:t xml:space="preserve">palielinās, palielinoties </w:t>
            </w:r>
            <m:oMath>
              <m:r>
                <w:rPr>
                  <w:rStyle w:val="Noklusjumarindkopasfonts1"/>
                  <w:rFonts w:ascii="Cambria Math" w:eastAsia="Times New Roman" w:hAnsi="Cambria Math"/>
                  <w:sz w:val="24"/>
                  <w:szCs w:val="24"/>
                </w:rPr>
                <m:t>n</m:t>
              </m:r>
            </m:oMath>
            <w:r w:rsidR="00A811A8" w:rsidRPr="00157057">
              <w:rPr>
                <w:rStyle w:val="Noklusjumarindkopasfonts1"/>
                <w:rFonts w:ascii="Times New Roman" w:eastAsia="Times New Roman" w:hAnsi="Times New Roman"/>
                <w:sz w:val="24"/>
                <w:szCs w:val="24"/>
              </w:rPr>
              <w:t xml:space="preserve">, bet, sākot ar kādu </w:t>
            </w:r>
            <m:oMath>
              <m:r>
                <w:rPr>
                  <w:rStyle w:val="Noklusjumarindkopasfonts1"/>
                  <w:rFonts w:ascii="Cambria Math" w:eastAsia="Times New Roman" w:hAnsi="Cambria Math"/>
                  <w:sz w:val="24"/>
                  <w:szCs w:val="24"/>
                </w:rPr>
                <m:t>n</m:t>
              </m:r>
            </m:oMath>
            <w:r w:rsidR="00A811A8" w:rsidRPr="00157057">
              <w:rPr>
                <w:rStyle w:val="Noklusjumarindkopasfonts1"/>
                <w:rFonts w:ascii="Times New Roman" w:eastAsia="Times New Roman" w:hAnsi="Times New Roman"/>
                <w:sz w:val="24"/>
                <w:szCs w:val="24"/>
              </w:rPr>
              <w:t xml:space="preserve"> vērtību, samazinās.</w:t>
            </w:r>
          </w:p>
        </w:tc>
      </w:tr>
      <w:tr w:rsidR="009F41C6" w:rsidRPr="00157057" w14:paraId="384B3210" w14:textId="77777777" w:rsidTr="00AC7DFA">
        <w:tc>
          <w:tcPr>
            <w:tcW w:w="5102" w:type="dxa"/>
            <w:tcBorders>
              <w:top w:val="single" w:sz="4" w:space="0" w:color="BFBFBF" w:themeColor="background1" w:themeShade="BF"/>
              <w:bottom w:val="single" w:sz="4" w:space="0" w:color="BFBFBF" w:themeColor="background1" w:themeShade="BF"/>
            </w:tcBorders>
          </w:tcPr>
          <w:p w14:paraId="3342FFEF" w14:textId="77777777" w:rsidR="009F41C6" w:rsidRPr="00157057" w:rsidRDefault="009F41C6" w:rsidP="00B72E62">
            <w:pPr>
              <w:pStyle w:val="Parasts1"/>
              <w:spacing w:before="120" w:line="240" w:lineRule="auto"/>
              <w:rPr>
                <w:rFonts w:ascii="Times New Roman" w:hAnsi="Times New Roman"/>
                <w:sz w:val="24"/>
                <w:szCs w:val="24"/>
              </w:rPr>
            </w:pPr>
            <w:r w:rsidRPr="00157057">
              <w:rPr>
                <w:rFonts w:ascii="Times New Roman" w:hAnsi="Times New Roman"/>
                <w:sz w:val="24"/>
                <w:szCs w:val="24"/>
              </w:rPr>
              <w:t>Zina, kas ir ierobežota virkne.</w:t>
            </w:r>
          </w:p>
          <w:p w14:paraId="0895BB40" w14:textId="2C6154B5" w:rsidR="009F41C6" w:rsidRPr="00157057" w:rsidRDefault="009F41C6" w:rsidP="00B72E62">
            <w:pPr>
              <w:spacing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Pierāda, ka virkne ir ierobežota.</w:t>
            </w:r>
          </w:p>
        </w:tc>
        <w:tc>
          <w:tcPr>
            <w:tcW w:w="283" w:type="dxa"/>
            <w:tcBorders>
              <w:top w:val="single" w:sz="4" w:space="0" w:color="BFBFBF" w:themeColor="background1" w:themeShade="BF"/>
              <w:bottom w:val="single" w:sz="4" w:space="0" w:color="BFBFBF" w:themeColor="background1" w:themeShade="BF"/>
            </w:tcBorders>
          </w:tcPr>
          <w:p w14:paraId="733D39B9" w14:textId="77777777" w:rsidR="009F41C6" w:rsidRPr="00157057" w:rsidRDefault="009F41C6" w:rsidP="009F41C6">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EDC663F" w14:textId="2CFB7846" w:rsidR="009F41C6" w:rsidRPr="00157057" w:rsidRDefault="009F41C6" w:rsidP="00D858FC">
            <w:pPr>
              <w:spacing w:before="120"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Atšķir virknes, kas ir ierobežotas no augšas, no apakšas un ierobežotas virknes.</w:t>
            </w:r>
          </w:p>
        </w:tc>
      </w:tr>
      <w:tr w:rsidR="00C62FCB" w:rsidRPr="00157057" w14:paraId="51E320B1" w14:textId="77777777" w:rsidTr="00076202">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723E0F70" w14:textId="6B7AED7C" w:rsidR="00C62FCB" w:rsidRPr="00157057" w:rsidRDefault="00C62FCB" w:rsidP="00076202">
            <w:pPr>
              <w:spacing w:line="240" w:lineRule="auto"/>
              <w:rPr>
                <w:rFonts w:ascii="Times New Roman" w:eastAsiaTheme="minorEastAsia" w:hAnsi="Times New Roman"/>
                <w:color w:val="231F20"/>
                <w:sz w:val="24"/>
                <w:szCs w:val="24"/>
              </w:rPr>
            </w:pPr>
            <w:r w:rsidRPr="00157057">
              <w:rPr>
                <w:rFonts w:ascii="Times New Roman" w:eastAsiaTheme="minorEastAsia" w:hAnsi="Times New Roman"/>
                <w:b/>
                <w:bCs/>
                <w:color w:val="231F20"/>
                <w:sz w:val="24"/>
                <w:szCs w:val="24"/>
              </w:rPr>
              <w:t>Rekurentas virknes vispārīgā locekļa formula</w:t>
            </w:r>
            <w:r w:rsidRPr="00157057">
              <w:rPr>
                <w:rFonts w:ascii="Times New Roman" w:eastAsiaTheme="minorEastAsia" w:hAnsi="Times New Roman"/>
                <w:color w:val="231F20"/>
                <w:sz w:val="24"/>
                <w:szCs w:val="24"/>
              </w:rPr>
              <w:t xml:space="preserve"> (</w:t>
            </w:r>
            <w:r w:rsidR="00BE00E1" w:rsidRPr="00157057">
              <w:rPr>
                <w:rFonts w:ascii="Times New Roman" w:eastAsiaTheme="minorEastAsia" w:hAnsi="Times New Roman"/>
                <w:color w:val="231F20"/>
                <w:sz w:val="24"/>
                <w:szCs w:val="24"/>
              </w:rPr>
              <w:t xml:space="preserve">M.A.2.3.4., </w:t>
            </w:r>
            <w:r w:rsidR="005522CD" w:rsidRPr="00157057">
              <w:rPr>
                <w:rFonts w:ascii="Times New Roman" w:eastAsiaTheme="minorEastAsia" w:hAnsi="Times New Roman"/>
                <w:color w:val="231F20"/>
                <w:sz w:val="24"/>
                <w:szCs w:val="24"/>
              </w:rPr>
              <w:t>M.A.</w:t>
            </w:r>
            <w:r w:rsidR="00C40142" w:rsidRPr="00157057">
              <w:rPr>
                <w:rFonts w:ascii="Times New Roman" w:eastAsiaTheme="minorEastAsia" w:hAnsi="Times New Roman"/>
                <w:color w:val="231F20"/>
                <w:sz w:val="24"/>
                <w:szCs w:val="24"/>
              </w:rPr>
              <w:t>4.1.1</w:t>
            </w:r>
            <w:r w:rsidR="002F4E9D" w:rsidRPr="00157057">
              <w:rPr>
                <w:rFonts w:ascii="Times New Roman" w:eastAsiaTheme="minorEastAsia" w:hAnsi="Times New Roman"/>
                <w:color w:val="231F20"/>
                <w:sz w:val="24"/>
                <w:szCs w:val="24"/>
              </w:rPr>
              <w:t>.</w:t>
            </w:r>
            <w:r w:rsidRPr="00157057">
              <w:rPr>
                <w:rFonts w:ascii="Times New Roman" w:eastAsiaTheme="minorEastAsia" w:hAnsi="Times New Roman"/>
                <w:color w:val="231F20"/>
                <w:sz w:val="24"/>
                <w:szCs w:val="24"/>
              </w:rPr>
              <w:t>)</w:t>
            </w:r>
          </w:p>
        </w:tc>
      </w:tr>
      <w:tr w:rsidR="00C40142" w:rsidRPr="00157057" w14:paraId="6251CF01" w14:textId="77777777" w:rsidTr="00AC7DFA">
        <w:tc>
          <w:tcPr>
            <w:tcW w:w="5102" w:type="dxa"/>
            <w:tcBorders>
              <w:top w:val="single" w:sz="4" w:space="0" w:color="BFBFBF" w:themeColor="background1" w:themeShade="BF"/>
              <w:bottom w:val="single" w:sz="4" w:space="0" w:color="BFBFBF" w:themeColor="background1" w:themeShade="BF"/>
            </w:tcBorders>
          </w:tcPr>
          <w:p w14:paraId="52CE8A08" w14:textId="64EF0249" w:rsidR="00C40142" w:rsidRPr="00157057" w:rsidRDefault="00142816" w:rsidP="00B72E62">
            <w:pPr>
              <w:spacing w:before="120" w:line="240" w:lineRule="auto"/>
              <w:jc w:val="both"/>
              <w:rPr>
                <w:rFonts w:ascii="Times New Roman" w:eastAsiaTheme="minorEastAsia" w:hAnsi="Times New Roman"/>
                <w:color w:val="231F20"/>
                <w:sz w:val="24"/>
                <w:szCs w:val="24"/>
              </w:rPr>
            </w:pPr>
            <w:r w:rsidRPr="00157057">
              <w:rPr>
                <w:rFonts w:ascii="Times New Roman" w:eastAsiaTheme="minorEastAsia" w:hAnsi="Times New Roman"/>
                <w:color w:val="231F20"/>
                <w:sz w:val="24"/>
                <w:szCs w:val="24"/>
              </w:rPr>
              <w:t xml:space="preserve">Izvirza hipotēzi par </w:t>
            </w:r>
            <w:proofErr w:type="spellStart"/>
            <w:r w:rsidRPr="00157057">
              <w:rPr>
                <w:rFonts w:ascii="Times New Roman" w:eastAsiaTheme="minorEastAsia" w:hAnsi="Times New Roman"/>
                <w:color w:val="231F20"/>
                <w:sz w:val="24"/>
                <w:szCs w:val="24"/>
              </w:rPr>
              <w:t>rekurenti</w:t>
            </w:r>
            <w:proofErr w:type="spellEnd"/>
            <w:r w:rsidRPr="00157057">
              <w:rPr>
                <w:rFonts w:ascii="Times New Roman" w:eastAsiaTheme="minorEastAsia" w:hAnsi="Times New Roman"/>
                <w:color w:val="231F20"/>
                <w:sz w:val="24"/>
                <w:szCs w:val="24"/>
              </w:rPr>
              <w:t xml:space="preserve"> uzdotas virknes vispārīgā locekļa formulu.</w:t>
            </w:r>
          </w:p>
        </w:tc>
        <w:tc>
          <w:tcPr>
            <w:tcW w:w="283" w:type="dxa"/>
            <w:tcBorders>
              <w:top w:val="single" w:sz="4" w:space="0" w:color="BFBFBF" w:themeColor="background1" w:themeShade="BF"/>
              <w:bottom w:val="single" w:sz="4" w:space="0" w:color="BFBFBF" w:themeColor="background1" w:themeShade="BF"/>
            </w:tcBorders>
          </w:tcPr>
          <w:p w14:paraId="5892460C" w14:textId="77777777" w:rsidR="00C40142" w:rsidRPr="00157057" w:rsidRDefault="00C40142" w:rsidP="00C40142">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3043B227" w14:textId="77777777" w:rsidR="00C40142" w:rsidRPr="00157057" w:rsidRDefault="00142816" w:rsidP="00B72E62">
            <w:pPr>
              <w:spacing w:before="120" w:line="240" w:lineRule="auto"/>
              <w:jc w:val="both"/>
              <w:rPr>
                <w:rFonts w:ascii="Times New Roman" w:eastAsiaTheme="minorEastAsia" w:hAnsi="Times New Roman"/>
                <w:color w:val="231F20"/>
                <w:sz w:val="24"/>
                <w:szCs w:val="24"/>
              </w:rPr>
            </w:pPr>
            <w:r w:rsidRPr="00157057">
              <w:rPr>
                <w:rFonts w:ascii="Times New Roman" w:eastAsiaTheme="minorEastAsia" w:hAnsi="Times New Roman"/>
                <w:color w:val="231F20"/>
                <w:sz w:val="24"/>
                <w:szCs w:val="24"/>
              </w:rPr>
              <w:t>U</w:t>
            </w:r>
            <w:r w:rsidR="00EF6FDA" w:rsidRPr="00157057">
              <w:rPr>
                <w:rFonts w:ascii="Times New Roman" w:eastAsiaTheme="minorEastAsia" w:hAnsi="Times New Roman"/>
                <w:color w:val="231F20"/>
                <w:sz w:val="24"/>
                <w:szCs w:val="24"/>
              </w:rPr>
              <w:t>zsvērt, ka, apskatot dažus virknes locekļus, var iegūt tikai hipotēzi, kas būtu jāpierāda vispārīgā gadījumā.</w:t>
            </w:r>
          </w:p>
          <w:p w14:paraId="7E962D39" w14:textId="051F0A03" w:rsidR="00E55A7E" w:rsidRPr="00157057" w:rsidRDefault="00E55A7E" w:rsidP="00B72E62">
            <w:pPr>
              <w:spacing w:after="120" w:line="240" w:lineRule="auto"/>
              <w:jc w:val="both"/>
              <w:rPr>
                <w:rFonts w:ascii="Times New Roman" w:eastAsiaTheme="minorEastAsia" w:hAnsi="Times New Roman"/>
                <w:color w:val="231F20"/>
                <w:sz w:val="24"/>
                <w:szCs w:val="24"/>
              </w:rPr>
            </w:pPr>
            <w:r w:rsidRPr="00157057">
              <w:rPr>
                <w:rFonts w:ascii="Times New Roman" w:eastAsiaTheme="minorEastAsia" w:hAnsi="Times New Roman"/>
                <w:color w:val="231F20"/>
                <w:sz w:val="24"/>
                <w:szCs w:val="24"/>
              </w:rPr>
              <w:t xml:space="preserve">Piemēram, </w:t>
            </w:r>
            <w:r w:rsidR="00E40281" w:rsidRPr="00157057">
              <w:rPr>
                <w:rFonts w:ascii="Times New Roman" w:hAnsi="Times New Roman"/>
                <w:sz w:val="24"/>
                <w:szCs w:val="24"/>
              </w:rPr>
              <w:t xml:space="preserve">dota virkne, kurai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=1</m:t>
              </m:r>
            </m:oMath>
            <w:r w:rsidR="00E40281" w:rsidRPr="00157057">
              <w:rPr>
                <w:rFonts w:ascii="Times New Roman" w:hAnsi="Times New Roman"/>
                <w:sz w:val="24"/>
                <w:szCs w:val="24"/>
              </w:rPr>
              <w:t xml:space="preserve"> un </w:t>
            </w:r>
            <w:r w:rsidR="00D858FC">
              <w:rPr>
                <w:rFonts w:ascii="Times New Roman" w:hAnsi="Times New Roman"/>
                <w:sz w:val="24"/>
                <w:szCs w:val="24"/>
              </w:rPr>
              <w:br/>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m:t>
                  </m:r>
                </m:sub>
              </m:sSub>
              <m:r>
                <w:rPr>
                  <w:rFonts w:ascii="Cambria Math" w:hAnsi="Cambria Math"/>
                  <w:sz w:val="24"/>
                  <w:szCs w:val="24"/>
                </w:rPr>
                <m:t>+8n</m:t>
              </m:r>
            </m:oMath>
            <w:r w:rsidR="00E40281" w:rsidRPr="00157057">
              <w:rPr>
                <w:rFonts w:ascii="Times New Roman" w:hAnsi="Times New Roman"/>
                <w:sz w:val="24"/>
                <w:szCs w:val="24"/>
              </w:rPr>
              <w:t>.</w:t>
            </w:r>
          </w:p>
        </w:tc>
      </w:tr>
      <w:tr w:rsidR="00142816" w:rsidRPr="00157057" w14:paraId="162576ED" w14:textId="77777777" w:rsidTr="00AC7DFA">
        <w:tc>
          <w:tcPr>
            <w:tcW w:w="5102" w:type="dxa"/>
            <w:tcBorders>
              <w:top w:val="single" w:sz="4" w:space="0" w:color="BFBFBF" w:themeColor="background1" w:themeShade="BF"/>
              <w:bottom w:val="single" w:sz="4" w:space="0" w:color="BFBFBF" w:themeColor="background1" w:themeShade="BF"/>
            </w:tcBorders>
          </w:tcPr>
          <w:p w14:paraId="3ABF42C8" w14:textId="043DA3DE" w:rsidR="00142816" w:rsidRPr="00157057" w:rsidRDefault="00142816" w:rsidP="00B72E62">
            <w:pPr>
              <w:spacing w:before="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sz w:val="24"/>
                <w:szCs w:val="24"/>
              </w:rPr>
              <w:t xml:space="preserve">Lieto matemātiskās indukcijas principu, pierādot </w:t>
            </w:r>
            <w:proofErr w:type="spellStart"/>
            <w:r w:rsidRPr="00157057">
              <w:rPr>
                <w:rFonts w:ascii="Times New Roman" w:eastAsia="Times New Roman" w:hAnsi="Times New Roman"/>
                <w:sz w:val="24"/>
                <w:szCs w:val="24"/>
              </w:rPr>
              <w:t>rekurenti</w:t>
            </w:r>
            <w:proofErr w:type="spellEnd"/>
            <w:r w:rsidRPr="00157057">
              <w:rPr>
                <w:rFonts w:ascii="Times New Roman" w:eastAsia="Times New Roman" w:hAnsi="Times New Roman"/>
                <w:sz w:val="24"/>
                <w:szCs w:val="24"/>
              </w:rPr>
              <w:t xml:space="preserve"> uzdotas virknes vispārīgā locekļa formulu.</w:t>
            </w:r>
          </w:p>
        </w:tc>
        <w:tc>
          <w:tcPr>
            <w:tcW w:w="283" w:type="dxa"/>
            <w:tcBorders>
              <w:top w:val="single" w:sz="4" w:space="0" w:color="BFBFBF" w:themeColor="background1" w:themeShade="BF"/>
              <w:bottom w:val="single" w:sz="4" w:space="0" w:color="BFBFBF" w:themeColor="background1" w:themeShade="BF"/>
            </w:tcBorders>
          </w:tcPr>
          <w:p w14:paraId="5671B9C3" w14:textId="77777777" w:rsidR="00142816" w:rsidRPr="00157057" w:rsidRDefault="00142816" w:rsidP="00142816">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601C3E2" w14:textId="12CFD0F6" w:rsidR="00142816" w:rsidRPr="00157057" w:rsidRDefault="00142816" w:rsidP="00B72E62">
            <w:pPr>
              <w:spacing w:before="120" w:line="240" w:lineRule="auto"/>
              <w:jc w:val="both"/>
              <w:rPr>
                <w:rFonts w:ascii="Times New Roman" w:hAnsi="Times New Roman"/>
                <w:sz w:val="24"/>
                <w:szCs w:val="24"/>
              </w:rPr>
            </w:pPr>
            <w:r w:rsidRPr="00157057">
              <w:rPr>
                <w:rFonts w:ascii="Times New Roman" w:eastAsia="Times New Roman" w:hAnsi="Times New Roman"/>
                <w:sz w:val="24"/>
                <w:szCs w:val="24"/>
              </w:rPr>
              <w:t>P</w:t>
            </w:r>
            <w:r w:rsidRPr="00157057">
              <w:rPr>
                <w:rFonts w:ascii="Times New Roman" w:hAnsi="Times New Roman"/>
                <w:sz w:val="24"/>
                <w:szCs w:val="24"/>
              </w:rPr>
              <w:t>iemēram, dota virkne, kur</w:t>
            </w:r>
            <w:r w:rsidR="00E40281" w:rsidRPr="00157057">
              <w:rPr>
                <w:rFonts w:ascii="Times New Roman" w:hAnsi="Times New Roman"/>
                <w:sz w:val="24"/>
                <w:szCs w:val="24"/>
              </w:rPr>
              <w:t xml:space="preserve">ai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=1</m:t>
              </m:r>
            </m:oMath>
            <w:r w:rsidR="00E40281" w:rsidRPr="00157057">
              <w:rPr>
                <w:rFonts w:ascii="Times New Roman" w:hAnsi="Times New Roman"/>
                <w:sz w:val="24"/>
                <w:szCs w:val="24"/>
              </w:rPr>
              <w:t xml:space="preserve"> un </w:t>
            </w:r>
            <w:r w:rsidR="00D858FC">
              <w:rPr>
                <w:rFonts w:ascii="Times New Roman" w:hAnsi="Times New Roman"/>
                <w:sz w:val="24"/>
                <w:szCs w:val="24"/>
              </w:rPr>
              <w:br/>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n+1</m:t>
                  </m:r>
                </m:sub>
              </m:sSub>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m:t>
                  </m:r>
                </m:sub>
              </m:sSub>
              <m:r>
                <w:rPr>
                  <w:rFonts w:ascii="Cambria Math" w:hAnsi="Cambria Math"/>
                  <w:sz w:val="24"/>
                  <w:szCs w:val="24"/>
                </w:rPr>
                <m:t>+3</m:t>
              </m:r>
            </m:oMath>
            <w:r w:rsidRPr="00157057">
              <w:rPr>
                <w:rFonts w:ascii="Times New Roman" w:hAnsi="Times New Roman"/>
                <w:sz w:val="24"/>
                <w:szCs w:val="24"/>
              </w:rPr>
              <w:t xml:space="preserve">. Pierādīt, ka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2</m:t>
                  </m:r>
                </m:e>
                <m:sup>
                  <m:r>
                    <w:rPr>
                      <w:rFonts w:ascii="Cambria Math" w:hAnsi="Cambria Math"/>
                      <w:sz w:val="24"/>
                      <w:szCs w:val="24"/>
                    </w:rPr>
                    <m:t>n+1</m:t>
                  </m:r>
                </m:sup>
              </m:sSup>
              <m:r>
                <w:rPr>
                  <w:rFonts w:ascii="Cambria Math" w:hAnsi="Cambria Math"/>
                  <w:sz w:val="24"/>
                  <w:szCs w:val="24"/>
                </w:rPr>
                <m:t>-3</m:t>
              </m:r>
            </m:oMath>
            <w:r w:rsidRPr="00157057">
              <w:rPr>
                <w:rFonts w:ascii="Times New Roman" w:hAnsi="Times New Roman"/>
                <w:sz w:val="24"/>
                <w:szCs w:val="24"/>
              </w:rPr>
              <w:t xml:space="preserve">, kur </w:t>
            </w:r>
            <m:oMath>
              <m:r>
                <w:rPr>
                  <w:rFonts w:ascii="Cambria Math" w:hAnsi="Cambria Math"/>
                  <w:sz w:val="24"/>
                  <w:szCs w:val="24"/>
                </w:rPr>
                <m:t>n</m:t>
              </m:r>
              <m:r>
                <m:rPr>
                  <m:scr m:val="double-struck"/>
                </m:rPr>
                <w:rPr>
                  <w:rFonts w:ascii="Cambria Math" w:hAnsi="Cambria Math"/>
                  <w:sz w:val="24"/>
                  <w:szCs w:val="24"/>
                </w:rPr>
                <m:t>∈N</m:t>
              </m:r>
            </m:oMath>
            <w:r w:rsidR="005522CD" w:rsidRPr="00157057">
              <w:rPr>
                <w:rFonts w:ascii="Times New Roman" w:hAnsi="Times New Roman"/>
                <w:sz w:val="24"/>
                <w:szCs w:val="24"/>
              </w:rPr>
              <w:t>.</w:t>
            </w:r>
          </w:p>
          <w:p w14:paraId="63F05623" w14:textId="640B4129" w:rsidR="005522CD" w:rsidRPr="00157057" w:rsidRDefault="005522CD" w:rsidP="00B72E62">
            <w:pPr>
              <w:spacing w:after="120" w:line="240" w:lineRule="auto"/>
              <w:jc w:val="both"/>
              <w:rPr>
                <w:rFonts w:ascii="Times New Roman" w:eastAsiaTheme="minorEastAsia" w:hAnsi="Times New Roman"/>
                <w:color w:val="231F20"/>
                <w:sz w:val="24"/>
                <w:szCs w:val="24"/>
              </w:rPr>
            </w:pPr>
            <w:r w:rsidRPr="00157057">
              <w:rPr>
                <w:rFonts w:ascii="Times New Roman" w:hAnsi="Times New Roman"/>
                <w:color w:val="231F20"/>
                <w:sz w:val="24"/>
                <w:szCs w:val="24"/>
              </w:rPr>
              <w:t>Pierāda aritmētiskās</w:t>
            </w:r>
            <w:r w:rsidR="00D822EC" w:rsidRPr="00157057">
              <w:rPr>
                <w:rFonts w:ascii="Times New Roman" w:hAnsi="Times New Roman"/>
                <w:color w:val="231F20"/>
                <w:sz w:val="24"/>
                <w:szCs w:val="24"/>
              </w:rPr>
              <w:t xml:space="preserve"> un ģeometriskās progresijas vispārīgā locekļa formulas un pirmo </w:t>
            </w:r>
            <m:oMath>
              <m:r>
                <w:rPr>
                  <w:rFonts w:ascii="Cambria Math" w:hAnsi="Cambria Math"/>
                  <w:color w:val="231F20"/>
                  <w:sz w:val="24"/>
                  <w:szCs w:val="24"/>
                </w:rPr>
                <m:t>n</m:t>
              </m:r>
            </m:oMath>
            <w:r w:rsidR="00D822EC" w:rsidRPr="00157057">
              <w:rPr>
                <w:rFonts w:ascii="Times New Roman" w:hAnsi="Times New Roman"/>
                <w:color w:val="231F20"/>
                <w:sz w:val="24"/>
                <w:szCs w:val="24"/>
              </w:rPr>
              <w:t xml:space="preserve"> locekļu summas formulas.</w:t>
            </w:r>
          </w:p>
        </w:tc>
      </w:tr>
      <w:tr w:rsidR="00142816" w:rsidRPr="00157057" w14:paraId="12B4A972" w14:textId="77777777" w:rsidTr="00AC7DFA">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7CACF80B" w14:textId="16F0D555" w:rsidR="00142816" w:rsidRPr="00157057" w:rsidRDefault="00142816" w:rsidP="00142816">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 xml:space="preserve">Virknes robeža </w:t>
            </w:r>
            <w:r w:rsidRPr="00157057">
              <w:rPr>
                <w:rFonts w:ascii="Times New Roman" w:hAnsi="Times New Roman"/>
                <w:sz w:val="24"/>
                <w:szCs w:val="24"/>
              </w:rPr>
              <w:t>(</w:t>
            </w:r>
            <w:r w:rsidR="00A837F3" w:rsidRPr="00157057">
              <w:rPr>
                <w:rFonts w:ascii="Times New Roman" w:hAnsi="Times New Roman"/>
                <w:sz w:val="24"/>
                <w:szCs w:val="24"/>
              </w:rPr>
              <w:t>M.A.1</w:t>
            </w:r>
            <w:r w:rsidR="00A837F3" w:rsidRPr="00371660">
              <w:rPr>
                <w:rFonts w:ascii="Times New Roman" w:hAnsi="Times New Roman"/>
                <w:sz w:val="24"/>
                <w:szCs w:val="24"/>
              </w:rPr>
              <w:t xml:space="preserve">.1.1., </w:t>
            </w:r>
            <w:r w:rsidR="00371660" w:rsidRPr="00371660">
              <w:rPr>
                <w:rFonts w:ascii="Times New Roman" w:hAnsi="Times New Roman"/>
                <w:sz w:val="24"/>
                <w:szCs w:val="24"/>
              </w:rPr>
              <w:t xml:space="preserve">M.A.2.3.2., </w:t>
            </w:r>
            <w:r w:rsidR="00AC2C9A" w:rsidRPr="00371660">
              <w:rPr>
                <w:rFonts w:ascii="Times New Roman" w:hAnsi="Times New Roman"/>
                <w:sz w:val="24"/>
                <w:szCs w:val="24"/>
              </w:rPr>
              <w:t>M.</w:t>
            </w:r>
            <w:r w:rsidR="00921756" w:rsidRPr="00157057">
              <w:rPr>
                <w:rFonts w:ascii="Times New Roman" w:hAnsi="Times New Roman"/>
                <w:sz w:val="24"/>
                <w:szCs w:val="24"/>
              </w:rPr>
              <w:t>A.</w:t>
            </w:r>
            <w:r w:rsidR="00CF2F7D" w:rsidRPr="00157057">
              <w:rPr>
                <w:rFonts w:ascii="Times New Roman" w:hAnsi="Times New Roman"/>
                <w:sz w:val="24"/>
                <w:szCs w:val="24"/>
              </w:rPr>
              <w:t>3.1.1</w:t>
            </w:r>
            <w:r w:rsidRPr="00157057">
              <w:rPr>
                <w:rFonts w:ascii="Times New Roman" w:hAnsi="Times New Roman"/>
                <w:sz w:val="24"/>
                <w:szCs w:val="24"/>
              </w:rPr>
              <w:t xml:space="preserve">., </w:t>
            </w:r>
            <w:r w:rsidR="002B4AE1" w:rsidRPr="00157057">
              <w:rPr>
                <w:rFonts w:ascii="Times New Roman" w:hAnsi="Times New Roman"/>
                <w:sz w:val="24"/>
                <w:szCs w:val="24"/>
              </w:rPr>
              <w:t>M.A.</w:t>
            </w:r>
            <w:r w:rsidRPr="00157057">
              <w:rPr>
                <w:rFonts w:ascii="Times New Roman" w:hAnsi="Times New Roman"/>
                <w:sz w:val="24"/>
                <w:szCs w:val="24"/>
              </w:rPr>
              <w:t xml:space="preserve">4.1.2., </w:t>
            </w:r>
            <w:r w:rsidR="00736A9A" w:rsidRPr="00157057">
              <w:rPr>
                <w:rFonts w:ascii="Times New Roman" w:hAnsi="Times New Roman"/>
                <w:sz w:val="24"/>
                <w:szCs w:val="24"/>
              </w:rPr>
              <w:t>M.A.</w:t>
            </w:r>
            <w:r w:rsidRPr="00157057">
              <w:rPr>
                <w:rFonts w:ascii="Times New Roman" w:hAnsi="Times New Roman"/>
                <w:sz w:val="24"/>
                <w:szCs w:val="24"/>
              </w:rPr>
              <w:t>4.1.</w:t>
            </w:r>
            <w:r w:rsidR="00736A9A" w:rsidRPr="00157057">
              <w:rPr>
                <w:rFonts w:ascii="Times New Roman" w:hAnsi="Times New Roman"/>
                <w:sz w:val="24"/>
                <w:szCs w:val="24"/>
              </w:rPr>
              <w:t>3</w:t>
            </w:r>
            <w:r w:rsidRPr="00157057">
              <w:rPr>
                <w:rFonts w:ascii="Times New Roman" w:hAnsi="Times New Roman"/>
                <w:sz w:val="24"/>
                <w:szCs w:val="24"/>
              </w:rPr>
              <w:t>.)</w:t>
            </w:r>
          </w:p>
        </w:tc>
      </w:tr>
      <w:tr w:rsidR="00142816" w:rsidRPr="00157057" w14:paraId="20D9B288" w14:textId="77777777" w:rsidTr="00AC7DFA">
        <w:tc>
          <w:tcPr>
            <w:tcW w:w="5102" w:type="dxa"/>
            <w:tcBorders>
              <w:top w:val="single" w:sz="4" w:space="0" w:color="BFBFBF" w:themeColor="background1" w:themeShade="BF"/>
              <w:bottom w:val="single" w:sz="4" w:space="0" w:color="BFBFBF" w:themeColor="background1" w:themeShade="BF"/>
            </w:tcBorders>
          </w:tcPr>
          <w:p w14:paraId="37D5402C" w14:textId="10DAD99D" w:rsidR="00142816" w:rsidRPr="00157057" w:rsidRDefault="00142816"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sz w:val="24"/>
                <w:szCs w:val="24"/>
              </w:rPr>
              <w:t>Zina, kas ir punkta apkārtne.</w:t>
            </w:r>
          </w:p>
        </w:tc>
        <w:tc>
          <w:tcPr>
            <w:tcW w:w="283" w:type="dxa"/>
            <w:tcBorders>
              <w:top w:val="single" w:sz="4" w:space="0" w:color="BFBFBF" w:themeColor="background1" w:themeShade="BF"/>
              <w:bottom w:val="single" w:sz="4" w:space="0" w:color="BFBFBF" w:themeColor="background1" w:themeShade="BF"/>
            </w:tcBorders>
          </w:tcPr>
          <w:p w14:paraId="0B0BB5F3" w14:textId="77777777" w:rsidR="00142816" w:rsidRPr="00157057" w:rsidRDefault="00142816" w:rsidP="00142816">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5B4FD636" w14:textId="317D7A32" w:rsidR="00142816" w:rsidRPr="00157057" w:rsidRDefault="00142816" w:rsidP="00B72E62">
            <w:pPr>
              <w:spacing w:before="120"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 xml:space="preserve">Punkta </w:t>
            </w:r>
            <m:oMath>
              <m:r>
                <w:rPr>
                  <w:rFonts w:ascii="Cambria Math" w:hAnsi="Cambria Math"/>
                  <w:sz w:val="24"/>
                  <w:szCs w:val="24"/>
                </w:rPr>
                <m:t>A</m:t>
              </m:r>
            </m:oMath>
            <w:r w:rsidRPr="00157057">
              <w:rPr>
                <w:rStyle w:val="Noklusjumarindkopasfonts1"/>
                <w:rFonts w:ascii="Times New Roman" w:eastAsia="Times New Roman" w:hAnsi="Times New Roman"/>
                <w:sz w:val="24"/>
                <w:szCs w:val="24"/>
              </w:rPr>
              <w:t xml:space="preserve">  </w:t>
            </w:r>
            <m:oMath>
              <m:r>
                <w:rPr>
                  <w:rFonts w:ascii="Cambria Math" w:hAnsi="Cambria Math"/>
                  <w:sz w:val="24"/>
                  <w:szCs w:val="24"/>
                </w:rPr>
                <m:t>ε</m:t>
              </m:r>
            </m:oMath>
            <w:r w:rsidRPr="00157057">
              <w:rPr>
                <w:rStyle w:val="Noklusjumarindkopasfonts1"/>
                <w:rFonts w:ascii="Times New Roman" w:eastAsia="Times New Roman" w:hAnsi="Times New Roman"/>
                <w:sz w:val="24"/>
                <w:szCs w:val="24"/>
              </w:rPr>
              <w:t xml:space="preserve">-apkārtne ir intervāls </w:t>
            </w:r>
            <m:oMath>
              <m:d>
                <m:dPr>
                  <m:ctrlPr>
                    <w:rPr>
                      <w:rFonts w:ascii="Cambria Math" w:hAnsi="Cambria Math"/>
                      <w:sz w:val="24"/>
                      <w:szCs w:val="24"/>
                    </w:rPr>
                  </m:ctrlPr>
                </m:dPr>
                <m:e>
                  <m:r>
                    <w:rPr>
                      <w:rFonts w:ascii="Cambria Math" w:hAnsi="Cambria Math"/>
                      <w:sz w:val="24"/>
                      <w:szCs w:val="24"/>
                    </w:rPr>
                    <m:t>a-ε; A+ε</m:t>
                  </m:r>
                </m:e>
              </m:d>
            </m:oMath>
            <w:r w:rsidRPr="00157057">
              <w:rPr>
                <w:rStyle w:val="Noklusjumarindkopasfonts1"/>
                <w:rFonts w:ascii="Times New Roman" w:eastAsia="Times New Roman" w:hAnsi="Times New Roman"/>
                <w:sz w:val="24"/>
                <w:szCs w:val="24"/>
              </w:rPr>
              <w:t xml:space="preserve">. Skaitlis </w:t>
            </w:r>
            <m:oMath>
              <m:r>
                <w:rPr>
                  <w:rFonts w:ascii="Cambria Math" w:hAnsi="Cambria Math"/>
                  <w:sz w:val="24"/>
                  <w:szCs w:val="24"/>
                </w:rPr>
                <m:t>a</m:t>
              </m:r>
            </m:oMath>
            <w:r w:rsidRPr="00157057">
              <w:rPr>
                <w:rStyle w:val="Noklusjumarindkopasfonts1"/>
                <w:rFonts w:ascii="Times New Roman" w:eastAsia="Times New Roman" w:hAnsi="Times New Roman"/>
                <w:sz w:val="24"/>
                <w:szCs w:val="24"/>
              </w:rPr>
              <w:t xml:space="preserve"> </w:t>
            </w:r>
            <w:r w:rsidRPr="00E715A6">
              <w:rPr>
                <w:rStyle w:val="Noklusjumarindkopasfonts1"/>
                <w:rFonts w:ascii="Times New Roman" w:eastAsia="Times New Roman" w:hAnsi="Times New Roman"/>
                <w:sz w:val="24"/>
                <w:szCs w:val="24"/>
              </w:rPr>
              <w:t>pieder</w:t>
            </w:r>
            <w:r w:rsidR="00E715A6" w:rsidRPr="00E715A6">
              <w:rPr>
                <w:rStyle w:val="Noklusjumarindkopasfonts1"/>
                <w:rFonts w:ascii="Times New Roman" w:eastAsia="Times New Roman" w:hAnsi="Times New Roman"/>
                <w:sz w:val="24"/>
                <w:szCs w:val="24"/>
              </w:rPr>
              <w:t xml:space="preserve"> </w:t>
            </w:r>
            <w:r w:rsidR="00E715A6" w:rsidRPr="00E715A6">
              <w:rPr>
                <w:rStyle w:val="Noklusjumarindkopasfonts1"/>
                <w:rFonts w:ascii="Times New Roman" w:hAnsi="Times New Roman"/>
                <w:sz w:val="24"/>
                <w:szCs w:val="24"/>
              </w:rPr>
              <w:t>punkta</w:t>
            </w:r>
            <w:r w:rsidRPr="00E715A6">
              <w:rPr>
                <w:rStyle w:val="Noklusjumarindkopasfonts1"/>
                <w:rFonts w:ascii="Times New Roman" w:eastAsia="Times New Roman" w:hAnsi="Times New Roman"/>
                <w:sz w:val="24"/>
                <w:szCs w:val="24"/>
              </w:rPr>
              <w:t xml:space="preserve"> </w:t>
            </w:r>
            <m:oMath>
              <m:r>
                <w:rPr>
                  <w:rFonts w:ascii="Cambria Math" w:hAnsi="Cambria Math"/>
                  <w:sz w:val="24"/>
                  <w:szCs w:val="24"/>
                </w:rPr>
                <m:t>A</m:t>
              </m:r>
            </m:oMath>
            <w:r w:rsidRPr="00157057">
              <w:rPr>
                <w:rStyle w:val="Noklusjumarindkopasfonts1"/>
                <w:rFonts w:ascii="Times New Roman" w:eastAsia="Times New Roman" w:hAnsi="Times New Roman"/>
                <w:sz w:val="24"/>
                <w:szCs w:val="24"/>
              </w:rPr>
              <w:t xml:space="preserve"> apkārtnei, ja </w:t>
            </w:r>
            <w:r w:rsidR="00E715A6">
              <w:rPr>
                <w:rStyle w:val="Noklusjumarindkopasfonts1"/>
                <w:rFonts w:ascii="Times New Roman" w:eastAsia="Times New Roman" w:hAnsi="Times New Roman"/>
                <w:sz w:val="24"/>
                <w:szCs w:val="24"/>
              </w:rPr>
              <w:br/>
            </w:r>
            <m:oMath>
              <m:d>
                <m:dPr>
                  <m:begChr m:val="|"/>
                  <m:endChr m:val="|"/>
                  <m:ctrlPr>
                    <w:rPr>
                      <w:rFonts w:ascii="Cambria Math" w:hAnsi="Cambria Math"/>
                      <w:sz w:val="24"/>
                      <w:szCs w:val="24"/>
                    </w:rPr>
                  </m:ctrlPr>
                </m:dPr>
                <m:e>
                  <m:r>
                    <w:rPr>
                      <w:rFonts w:ascii="Cambria Math" w:hAnsi="Cambria Math"/>
                      <w:sz w:val="24"/>
                      <w:szCs w:val="24"/>
                    </w:rPr>
                    <m:t>a-A</m:t>
                  </m:r>
                </m:e>
              </m:d>
              <m:r>
                <w:rPr>
                  <w:rFonts w:ascii="Cambria Math" w:hAnsi="Cambria Math"/>
                  <w:sz w:val="24"/>
                  <w:szCs w:val="24"/>
                </w:rPr>
                <m:t>&lt;ε</m:t>
              </m:r>
            </m:oMath>
            <w:r w:rsidRPr="00157057">
              <w:rPr>
                <w:rStyle w:val="Noklusjumarindkopasfonts1"/>
                <w:rFonts w:ascii="Times New Roman" w:eastAsia="Times New Roman" w:hAnsi="Times New Roman"/>
                <w:sz w:val="24"/>
                <w:szCs w:val="24"/>
              </w:rPr>
              <w:t>.</w:t>
            </w:r>
          </w:p>
        </w:tc>
      </w:tr>
      <w:tr w:rsidR="00142816" w:rsidRPr="00157057" w14:paraId="38871E59" w14:textId="77777777" w:rsidTr="00AC7DFA">
        <w:tc>
          <w:tcPr>
            <w:tcW w:w="5102" w:type="dxa"/>
            <w:tcBorders>
              <w:top w:val="single" w:sz="4" w:space="0" w:color="BFBFBF" w:themeColor="background1" w:themeShade="BF"/>
              <w:bottom w:val="single" w:sz="4" w:space="0" w:color="BFBFBF" w:themeColor="background1" w:themeShade="BF"/>
            </w:tcBorders>
          </w:tcPr>
          <w:p w14:paraId="5AA2C7DF" w14:textId="3E38E6E2" w:rsidR="00142816" w:rsidRPr="00157057" w:rsidRDefault="00142816"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sz w:val="24"/>
                <w:szCs w:val="24"/>
              </w:rPr>
              <w:lastRenderedPageBreak/>
              <w:t>Nosaka virknes robežu, spriežot, modelējot uz skaitļu ass, izmantojot grafisko attēlu un kritiski izvērtējot tā lietojumu konkrētajā situācijā, tai skaitā lietojot tehnoloģijas.</w:t>
            </w:r>
          </w:p>
        </w:tc>
        <w:tc>
          <w:tcPr>
            <w:tcW w:w="283" w:type="dxa"/>
            <w:tcBorders>
              <w:top w:val="single" w:sz="4" w:space="0" w:color="BFBFBF" w:themeColor="background1" w:themeShade="BF"/>
              <w:bottom w:val="single" w:sz="4" w:space="0" w:color="BFBFBF" w:themeColor="background1" w:themeShade="BF"/>
            </w:tcBorders>
          </w:tcPr>
          <w:p w14:paraId="31DAA641" w14:textId="77777777" w:rsidR="00142816" w:rsidRPr="00157057" w:rsidRDefault="00142816" w:rsidP="00142816">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C28E933" w14:textId="27FE5108" w:rsidR="00142816" w:rsidRPr="00157057" w:rsidRDefault="00142816" w:rsidP="00B72E62">
            <w:pPr>
              <w:spacing w:before="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 xml:space="preserve">Piemēram, apskata virkni </w:t>
            </w:r>
            <m:oMath>
              <m:sSub>
                <m:sSubPr>
                  <m:ctrlPr>
                    <w:rPr>
                      <w:rStyle w:val="Noklusjumarindkopasfonts1"/>
                      <w:rFonts w:ascii="Cambria Math" w:eastAsia="Times New Roman" w:hAnsi="Cambria Math"/>
                      <w:i/>
                      <w:sz w:val="24"/>
                      <w:szCs w:val="24"/>
                    </w:rPr>
                  </m:ctrlPr>
                </m:sSubPr>
                <m:e>
                  <m:r>
                    <w:rPr>
                      <w:rStyle w:val="Noklusjumarindkopasfonts1"/>
                      <w:rFonts w:ascii="Cambria Math" w:eastAsia="Times New Roman" w:hAnsi="Cambria Math"/>
                      <w:sz w:val="24"/>
                      <w:szCs w:val="24"/>
                    </w:rPr>
                    <m:t>x</m:t>
                  </m:r>
                </m:e>
                <m:sub>
                  <m:r>
                    <w:rPr>
                      <w:rStyle w:val="Noklusjumarindkopasfonts1"/>
                      <w:rFonts w:ascii="Cambria Math" w:eastAsia="Times New Roman" w:hAnsi="Cambria Math"/>
                      <w:sz w:val="24"/>
                      <w:szCs w:val="24"/>
                    </w:rPr>
                    <m:t>n</m:t>
                  </m:r>
                </m:sub>
              </m:sSub>
              <m:r>
                <w:rPr>
                  <w:rStyle w:val="Noklusjumarindkopasfonts1"/>
                  <w:rFonts w:ascii="Cambria Math" w:eastAsia="Times New Roman" w:hAnsi="Cambria Math"/>
                  <w:sz w:val="24"/>
                  <w:szCs w:val="24"/>
                </w:rPr>
                <m:t>=</m:t>
              </m:r>
              <m:f>
                <m:fPr>
                  <m:ctrlPr>
                    <w:rPr>
                      <w:rStyle w:val="Noklusjumarindkopasfonts1"/>
                      <w:rFonts w:ascii="Cambria Math" w:eastAsia="Times New Roman" w:hAnsi="Cambria Math"/>
                      <w:i/>
                      <w:sz w:val="24"/>
                      <w:szCs w:val="24"/>
                    </w:rPr>
                  </m:ctrlPr>
                </m:fPr>
                <m:num>
                  <m:r>
                    <w:rPr>
                      <w:rStyle w:val="Noklusjumarindkopasfonts1"/>
                      <w:rFonts w:ascii="Cambria Math" w:eastAsia="Times New Roman" w:hAnsi="Cambria Math"/>
                      <w:sz w:val="24"/>
                      <w:szCs w:val="24"/>
                    </w:rPr>
                    <m:t>2n+1</m:t>
                  </m:r>
                </m:num>
                <m:den>
                  <m:r>
                    <w:rPr>
                      <w:rStyle w:val="Noklusjumarindkopasfonts1"/>
                      <w:rFonts w:ascii="Cambria Math" w:eastAsia="Times New Roman" w:hAnsi="Cambria Math"/>
                      <w:sz w:val="24"/>
                      <w:szCs w:val="24"/>
                    </w:rPr>
                    <m:t>n+3</m:t>
                  </m:r>
                </m:den>
              </m:f>
            </m:oMath>
            <w:r w:rsidRPr="00157057">
              <w:rPr>
                <w:rStyle w:val="Noklusjumarindkopasfonts1"/>
                <w:rFonts w:ascii="Times New Roman" w:eastAsia="Times New Roman" w:hAnsi="Times New Roman"/>
                <w:sz w:val="24"/>
                <w:szCs w:val="24"/>
              </w:rPr>
              <w:t xml:space="preserve"> un spriež par analoģiju ar funkciju </w:t>
            </w:r>
            <m:oMath>
              <m:r>
                <w:rPr>
                  <w:rStyle w:val="Noklusjumarindkopasfonts1"/>
                  <w:rFonts w:ascii="Cambria Math" w:eastAsia="Times New Roman" w:hAnsi="Cambria Math"/>
                  <w:sz w:val="24"/>
                  <w:szCs w:val="24"/>
                </w:rPr>
                <m:t>f</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m:t>
                  </m:r>
                </m:e>
              </m:d>
              <m:r>
                <w:rPr>
                  <w:rStyle w:val="Noklusjumarindkopasfonts1"/>
                  <w:rFonts w:ascii="Cambria Math" w:eastAsia="Times New Roman" w:hAnsi="Cambria Math"/>
                  <w:sz w:val="24"/>
                  <w:szCs w:val="24"/>
                </w:rPr>
                <m:t>=</m:t>
              </m:r>
              <m:f>
                <m:fPr>
                  <m:ctrlPr>
                    <w:rPr>
                      <w:rStyle w:val="Noklusjumarindkopasfonts1"/>
                      <w:rFonts w:ascii="Cambria Math" w:eastAsia="Times New Roman" w:hAnsi="Cambria Math"/>
                      <w:i/>
                      <w:sz w:val="24"/>
                      <w:szCs w:val="24"/>
                    </w:rPr>
                  </m:ctrlPr>
                </m:fPr>
                <m:num>
                  <m:r>
                    <w:rPr>
                      <w:rStyle w:val="Noklusjumarindkopasfonts1"/>
                      <w:rFonts w:ascii="Cambria Math" w:eastAsia="Times New Roman" w:hAnsi="Cambria Math"/>
                      <w:sz w:val="24"/>
                      <w:szCs w:val="24"/>
                    </w:rPr>
                    <m:t>2x+1</m:t>
                  </m:r>
                </m:num>
                <m:den>
                  <m:r>
                    <w:rPr>
                      <w:rStyle w:val="Noklusjumarindkopasfonts1"/>
                      <w:rFonts w:ascii="Cambria Math" w:eastAsia="Times New Roman" w:hAnsi="Cambria Math"/>
                      <w:sz w:val="24"/>
                      <w:szCs w:val="24"/>
                    </w:rPr>
                    <m:t>x+3</m:t>
                  </m:r>
                </m:den>
              </m:f>
            </m:oMath>
            <w:r w:rsidRPr="00157057">
              <w:rPr>
                <w:rStyle w:val="Noklusjumarindkopasfonts1"/>
                <w:rFonts w:ascii="Times New Roman" w:eastAsia="Times New Roman" w:hAnsi="Times New Roman"/>
                <w:sz w:val="24"/>
                <w:szCs w:val="24"/>
              </w:rPr>
              <w:t>.</w:t>
            </w:r>
          </w:p>
        </w:tc>
      </w:tr>
      <w:tr w:rsidR="00142816" w:rsidRPr="00157057" w14:paraId="548AA2B7" w14:textId="77777777" w:rsidTr="00AC7DFA">
        <w:tc>
          <w:tcPr>
            <w:tcW w:w="5102" w:type="dxa"/>
            <w:tcBorders>
              <w:top w:val="single" w:sz="4" w:space="0" w:color="BFBFBF" w:themeColor="background1" w:themeShade="BF"/>
              <w:bottom w:val="single" w:sz="4" w:space="0" w:color="BFBFBF" w:themeColor="background1" w:themeShade="BF"/>
            </w:tcBorders>
          </w:tcPr>
          <w:p w14:paraId="32A4077C" w14:textId="62776D15" w:rsidR="00142816" w:rsidRPr="00157057" w:rsidRDefault="00142816" w:rsidP="00B72E62">
            <w:pPr>
              <w:spacing w:before="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Zina virknes robežas definīciju.</w:t>
            </w:r>
          </w:p>
        </w:tc>
        <w:tc>
          <w:tcPr>
            <w:tcW w:w="283" w:type="dxa"/>
            <w:tcBorders>
              <w:top w:val="single" w:sz="4" w:space="0" w:color="BFBFBF" w:themeColor="background1" w:themeShade="BF"/>
              <w:bottom w:val="single" w:sz="4" w:space="0" w:color="BFBFBF" w:themeColor="background1" w:themeShade="BF"/>
            </w:tcBorders>
          </w:tcPr>
          <w:p w14:paraId="59C00101" w14:textId="77777777" w:rsidR="00142816" w:rsidRPr="00157057" w:rsidRDefault="00142816" w:rsidP="00142816">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949CF36" w14:textId="77777777" w:rsidR="00142816" w:rsidRPr="00157057" w:rsidRDefault="00142816" w:rsidP="00B72E62">
            <w:pPr>
              <w:spacing w:before="120" w:line="240" w:lineRule="auto"/>
              <w:jc w:val="both"/>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Aplūko dažādas </w:t>
            </w:r>
            <m:oMath>
              <m:r>
                <w:rPr>
                  <w:rStyle w:val="Noklusjumarindkopasfonts1"/>
                  <w:rFonts w:ascii="Cambria Math" w:eastAsia="Times New Roman" w:hAnsi="Cambria Math"/>
                  <w:sz w:val="24"/>
                  <w:szCs w:val="24"/>
                </w:rPr>
                <m:t>ε</m:t>
              </m:r>
            </m:oMath>
            <w:r w:rsidRPr="00157057">
              <w:rPr>
                <w:rStyle w:val="Noklusjumarindkopasfonts1"/>
                <w:rFonts w:ascii="Times New Roman" w:eastAsia="Times New Roman" w:hAnsi="Times New Roman"/>
                <w:sz w:val="24"/>
                <w:szCs w:val="24"/>
              </w:rPr>
              <w:t xml:space="preserve"> vērtības, lai demonstrētu virknes definīcijas nosacījumus.</w:t>
            </w:r>
          </w:p>
          <w:p w14:paraId="51B3E45D" w14:textId="13480872" w:rsidR="00050DDA" w:rsidRPr="00157057" w:rsidRDefault="001D0F9F" w:rsidP="00142816">
            <w:pPr>
              <w:spacing w:line="240" w:lineRule="auto"/>
              <w:jc w:val="both"/>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Simbols </w:t>
            </w:r>
            <m:oMath>
              <m:r>
                <w:rPr>
                  <w:rStyle w:val="Noklusjumarindkopasfonts1"/>
                  <w:rFonts w:ascii="Cambria Math" w:eastAsia="Times New Roman" w:hAnsi="Cambria Math"/>
                  <w:sz w:val="24"/>
                  <w:szCs w:val="24"/>
                </w:rPr>
                <m:t>∞</m:t>
              </m:r>
            </m:oMath>
            <w:r w:rsidRPr="00157057">
              <w:rPr>
                <w:rStyle w:val="Noklusjumarindkopasfonts1"/>
                <w:rFonts w:ascii="Times New Roman" w:eastAsia="Times New Roman" w:hAnsi="Times New Roman"/>
                <w:sz w:val="24"/>
                <w:szCs w:val="24"/>
              </w:rPr>
              <w:t xml:space="preserve"> ietver gan </w:t>
            </w:r>
            <m:oMath>
              <m:r>
                <w:rPr>
                  <w:rStyle w:val="Noklusjumarindkopasfonts1"/>
                  <w:rFonts w:ascii="Cambria Math" w:eastAsia="Times New Roman" w:hAnsi="Cambria Math"/>
                  <w:sz w:val="24"/>
                  <w:szCs w:val="24"/>
                </w:rPr>
                <m:t>+∞</m:t>
              </m:r>
            </m:oMath>
            <w:r w:rsidRPr="00157057">
              <w:rPr>
                <w:rStyle w:val="Noklusjumarindkopasfonts1"/>
                <w:rFonts w:ascii="Times New Roman" w:eastAsia="Times New Roman" w:hAnsi="Times New Roman"/>
                <w:sz w:val="24"/>
                <w:szCs w:val="24"/>
              </w:rPr>
              <w:t xml:space="preserve">, han </w:t>
            </w:r>
            <m:oMath>
              <m:r>
                <w:rPr>
                  <w:rStyle w:val="Noklusjumarindkopasfonts1"/>
                  <w:rFonts w:ascii="Cambria Math" w:eastAsia="Times New Roman" w:hAnsi="Cambria Math"/>
                  <w:sz w:val="24"/>
                  <w:szCs w:val="24"/>
                </w:rPr>
                <m:t>-∞</m:t>
              </m:r>
            </m:oMath>
            <w:r w:rsidRPr="00157057">
              <w:rPr>
                <w:rStyle w:val="Noklusjumarindkopasfonts1"/>
                <w:rFonts w:ascii="Times New Roman" w:eastAsia="Times New Roman" w:hAnsi="Times New Roman"/>
                <w:sz w:val="24"/>
                <w:szCs w:val="24"/>
              </w:rPr>
              <w:t xml:space="preserve">. </w:t>
            </w:r>
            <w:r w:rsidR="00B176BE" w:rsidRPr="00157057">
              <w:rPr>
                <w:rStyle w:val="Noklusjumarindkopasfonts1"/>
                <w:rFonts w:ascii="Times New Roman" w:eastAsia="Times New Roman" w:hAnsi="Times New Roman"/>
                <w:sz w:val="24"/>
                <w:szCs w:val="24"/>
              </w:rPr>
              <w:t xml:space="preserve">Rēķinot virknes robežu, bieži raksta </w:t>
            </w:r>
            <m:oMath>
              <m:r>
                <w:rPr>
                  <w:rStyle w:val="Noklusjumarindkopasfonts1"/>
                  <w:rFonts w:ascii="Cambria Math" w:eastAsia="Times New Roman" w:hAnsi="Cambria Math"/>
                  <w:sz w:val="24"/>
                  <w:szCs w:val="24"/>
                </w:rPr>
                <m:t>n→∞</m:t>
              </m:r>
            </m:oMath>
            <w:r w:rsidR="00B176BE" w:rsidRPr="00157057">
              <w:rPr>
                <w:rStyle w:val="Noklusjumarindkopasfonts1"/>
                <w:rFonts w:ascii="Times New Roman" w:eastAsia="Times New Roman" w:hAnsi="Times New Roman"/>
                <w:sz w:val="24"/>
                <w:szCs w:val="24"/>
              </w:rPr>
              <w:t xml:space="preserve">, </w:t>
            </w:r>
            <w:r w:rsidR="00FA14E4" w:rsidRPr="00157057">
              <w:rPr>
                <w:rStyle w:val="Noklusjumarindkopasfonts1"/>
                <w:rFonts w:ascii="Times New Roman" w:eastAsia="Times New Roman" w:hAnsi="Times New Roman"/>
                <w:sz w:val="24"/>
                <w:szCs w:val="24"/>
              </w:rPr>
              <w:t xml:space="preserve">jo virknes indekss ir naturāls skaitlis un </w:t>
            </w:r>
            <w:r w:rsidR="00146AC0" w:rsidRPr="00157057">
              <w:rPr>
                <w:rStyle w:val="Noklusjumarindkopasfonts1"/>
                <w:rFonts w:ascii="Times New Roman" w:eastAsia="Times New Roman" w:hAnsi="Times New Roman"/>
                <w:sz w:val="24"/>
                <w:szCs w:val="24"/>
              </w:rPr>
              <w:t xml:space="preserve">šo pierakstu uztver kā </w:t>
            </w:r>
            <m:oMath>
              <m:r>
                <w:rPr>
                  <w:rStyle w:val="Noklusjumarindkopasfonts1"/>
                  <w:rFonts w:ascii="Cambria Math" w:eastAsia="Times New Roman" w:hAnsi="Cambria Math"/>
                  <w:sz w:val="24"/>
                  <w:szCs w:val="24"/>
                </w:rPr>
                <m:t>n→+∞</m:t>
              </m:r>
            </m:oMath>
            <w:r w:rsidR="00146AC0" w:rsidRPr="00157057">
              <w:rPr>
                <w:rStyle w:val="Noklusjumarindkopasfonts1"/>
                <w:rFonts w:ascii="Times New Roman" w:eastAsia="Times New Roman" w:hAnsi="Times New Roman"/>
                <w:sz w:val="24"/>
                <w:szCs w:val="24"/>
              </w:rPr>
              <w:t>.</w:t>
            </w:r>
          </w:p>
          <w:p w14:paraId="35F35EDA" w14:textId="36105805" w:rsidR="00AC2C9A" w:rsidRPr="00157057" w:rsidRDefault="00AC2C9A" w:rsidP="00B72E62">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Spriež no pretējā, lai pamatotu, ka</w:t>
            </w:r>
            <w:r w:rsidR="00227832" w:rsidRPr="00157057">
              <w:rPr>
                <w:rStyle w:val="Noklusjumarindkopasfonts1"/>
                <w:rFonts w:ascii="Times New Roman" w:eastAsia="Times New Roman" w:hAnsi="Times New Roman"/>
                <w:sz w:val="24"/>
                <w:szCs w:val="24"/>
              </w:rPr>
              <w:t>, ja virknei eksistē robeža, tad tā</w:t>
            </w:r>
            <w:r w:rsidR="00BA3A8C" w:rsidRPr="00157057">
              <w:rPr>
                <w:rStyle w:val="Noklusjumarindkopasfonts1"/>
                <w:rFonts w:ascii="Times New Roman" w:eastAsia="Times New Roman" w:hAnsi="Times New Roman"/>
                <w:sz w:val="24"/>
                <w:szCs w:val="24"/>
              </w:rPr>
              <w:t xml:space="preserve"> viena</w:t>
            </w:r>
            <w:r w:rsidR="00227832" w:rsidRPr="00157057">
              <w:rPr>
                <w:rStyle w:val="Noklusjumarindkopasfonts1"/>
                <w:rFonts w:ascii="Times New Roman" w:eastAsia="Times New Roman" w:hAnsi="Times New Roman"/>
                <w:sz w:val="24"/>
                <w:szCs w:val="24"/>
              </w:rPr>
              <w:t xml:space="preserve"> </w:t>
            </w:r>
            <w:r w:rsidR="00BA3A8C" w:rsidRPr="00157057">
              <w:rPr>
                <w:rStyle w:val="Noklusjumarindkopasfonts1"/>
                <w:rFonts w:ascii="Times New Roman" w:eastAsia="Times New Roman" w:hAnsi="Times New Roman"/>
                <w:sz w:val="24"/>
                <w:szCs w:val="24"/>
              </w:rPr>
              <w:t>vienīga</w:t>
            </w:r>
            <w:r w:rsidR="00227832" w:rsidRPr="00157057">
              <w:rPr>
                <w:rStyle w:val="Noklusjumarindkopasfonts1"/>
                <w:rFonts w:ascii="Times New Roman" w:eastAsia="Times New Roman" w:hAnsi="Times New Roman"/>
                <w:sz w:val="24"/>
                <w:szCs w:val="24"/>
              </w:rPr>
              <w:t>.</w:t>
            </w:r>
          </w:p>
        </w:tc>
      </w:tr>
      <w:tr w:rsidR="00142816" w:rsidRPr="00157057" w14:paraId="1CED0FDD" w14:textId="77777777" w:rsidTr="00AC7DFA">
        <w:tc>
          <w:tcPr>
            <w:tcW w:w="5102" w:type="dxa"/>
            <w:tcBorders>
              <w:top w:val="single" w:sz="4" w:space="0" w:color="BFBFBF" w:themeColor="background1" w:themeShade="BF"/>
              <w:bottom w:val="single" w:sz="4" w:space="0" w:color="BFBFBF" w:themeColor="background1" w:themeShade="BF"/>
            </w:tcBorders>
          </w:tcPr>
          <w:p w14:paraId="23BCE366" w14:textId="7D790871" w:rsidR="00142816" w:rsidRPr="00157057" w:rsidRDefault="00142816" w:rsidP="00B72E62">
            <w:pPr>
              <w:spacing w:before="120" w:after="120" w:line="240" w:lineRule="auto"/>
              <w:jc w:val="both"/>
              <w:rPr>
                <w:rFonts w:ascii="Times New Roman" w:hAnsi="Times New Roman"/>
                <w:sz w:val="24"/>
                <w:szCs w:val="24"/>
              </w:rPr>
            </w:pPr>
            <w:r w:rsidRPr="00157057">
              <w:rPr>
                <w:rFonts w:ascii="Times New Roman" w:hAnsi="Times New Roman"/>
                <w:sz w:val="24"/>
                <w:szCs w:val="24"/>
              </w:rPr>
              <w:t xml:space="preserve">Aprēķina virknes robežu, novēršot nenoteiktību </w:t>
            </w:r>
            <m:oMath>
              <m:f>
                <m:fPr>
                  <m:ctrlPr>
                    <w:rPr>
                      <w:rFonts w:ascii="Cambria Math" w:hAnsi="Cambria Math"/>
                      <w:sz w:val="24"/>
                      <w:szCs w:val="24"/>
                    </w:rPr>
                  </m:ctrlPr>
                </m:fPr>
                <m:num>
                  <m:r>
                    <w:rPr>
                      <w:rFonts w:ascii="Cambria Math" w:hAnsi="Cambria Math"/>
                      <w:sz w:val="24"/>
                      <w:szCs w:val="24"/>
                    </w:rPr>
                    <m:t>∞</m:t>
                  </m:r>
                </m:num>
                <m:den>
                  <m:r>
                    <w:rPr>
                      <w:rFonts w:ascii="Cambria Math" w:hAnsi="Cambria Math"/>
                      <w:sz w:val="24"/>
                      <w:szCs w:val="24"/>
                    </w:rPr>
                    <m:t>∞</m:t>
                  </m:r>
                </m:den>
              </m:f>
            </m:oMath>
            <w:r w:rsidRPr="00157057">
              <w:rPr>
                <w:rFonts w:ascii="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206C7C4D" w14:textId="77777777" w:rsidR="00142816" w:rsidRPr="00157057" w:rsidRDefault="00142816" w:rsidP="00B72E62">
            <w:pPr>
              <w:spacing w:before="120" w:after="120"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7CE94AF2" w14:textId="0D8B489D" w:rsidR="00142816" w:rsidRPr="00157057" w:rsidRDefault="00142816" w:rsidP="00B72E62">
            <w:pPr>
              <w:spacing w:before="120" w:after="120" w:line="240" w:lineRule="auto"/>
              <w:jc w:val="both"/>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Piemēram, </w:t>
            </w:r>
            <m:oMath>
              <m:func>
                <m:funcPr>
                  <m:ctrlPr>
                    <w:rPr>
                      <w:rFonts w:ascii="Cambria Math" w:hAnsi="Cambria Math"/>
                      <w:sz w:val="24"/>
                      <w:szCs w:val="24"/>
                    </w:rPr>
                  </m:ctrlPr>
                </m:funcPr>
                <m:fName>
                  <m:limLow>
                    <m:limLowPr>
                      <m:ctrlPr>
                        <w:rPr>
                          <w:rFonts w:ascii="Cambria Math" w:hAnsi="Cambria Math"/>
                          <w:sz w:val="24"/>
                          <w:szCs w:val="24"/>
                        </w:rPr>
                      </m:ctrlPr>
                    </m:limLowPr>
                    <m:e>
                      <m:r>
                        <m:rPr>
                          <m:sty m:val="p"/>
                        </m:rPr>
                        <w:rPr>
                          <w:rFonts w:ascii="Cambria Math" w:hAnsi="Cambria Math"/>
                          <w:sz w:val="24"/>
                          <w:szCs w:val="24"/>
                        </w:rPr>
                        <m:t>lim</m:t>
                      </m:r>
                    </m:e>
                    <m:lim>
                      <m:r>
                        <w:rPr>
                          <w:rFonts w:ascii="Cambria Math" w:hAnsi="Cambria Math"/>
                          <w:sz w:val="24"/>
                          <w:szCs w:val="24"/>
                        </w:rPr>
                        <m:t>n→∞</m:t>
                      </m:r>
                    </m:lim>
                  </m:limLow>
                </m:fName>
                <m:e>
                  <m:f>
                    <m:fPr>
                      <m:ctrlPr>
                        <w:rPr>
                          <w:rFonts w:ascii="Cambria Math" w:hAnsi="Cambria Math"/>
                          <w:sz w:val="24"/>
                          <w:szCs w:val="24"/>
                        </w:rPr>
                      </m:ctrlPr>
                    </m:fPr>
                    <m:num>
                      <m:r>
                        <w:rPr>
                          <w:rFonts w:ascii="Cambria Math" w:hAnsi="Cambria Math"/>
                          <w:sz w:val="24"/>
                          <w:szCs w:val="24"/>
                        </w:rPr>
                        <m:t>n+2</m:t>
                      </m:r>
                    </m:num>
                    <m:den>
                      <m:r>
                        <w:rPr>
                          <w:rFonts w:ascii="Cambria Math" w:hAnsi="Cambria Math"/>
                          <w:sz w:val="24"/>
                          <w:szCs w:val="24"/>
                        </w:rPr>
                        <m:t>2n+1</m:t>
                      </m:r>
                    </m:den>
                  </m:f>
                </m:e>
              </m:func>
            </m:oMath>
            <w:r w:rsidR="00AF0002" w:rsidRPr="00157057">
              <w:rPr>
                <w:rFonts w:ascii="Times New Roman" w:eastAsia="Times New Roman" w:hAnsi="Times New Roman"/>
                <w:sz w:val="24"/>
                <w:szCs w:val="24"/>
              </w:rPr>
              <w:t xml:space="preserve"> un </w:t>
            </w:r>
            <m:oMath>
              <m:func>
                <m:funcPr>
                  <m:ctrlPr>
                    <w:rPr>
                      <w:rFonts w:ascii="Cambria Math" w:hAnsi="Cambria Math"/>
                      <w:sz w:val="24"/>
                      <w:szCs w:val="24"/>
                    </w:rPr>
                  </m:ctrlPr>
                </m:funcPr>
                <m:fName>
                  <m:limLow>
                    <m:limLowPr>
                      <m:ctrlPr>
                        <w:rPr>
                          <w:rFonts w:ascii="Cambria Math" w:hAnsi="Cambria Math"/>
                          <w:sz w:val="24"/>
                          <w:szCs w:val="24"/>
                        </w:rPr>
                      </m:ctrlPr>
                    </m:limLowPr>
                    <m:e>
                      <m:r>
                        <m:rPr>
                          <m:sty m:val="p"/>
                        </m:rPr>
                        <w:rPr>
                          <w:rFonts w:ascii="Cambria Math" w:hAnsi="Cambria Math"/>
                          <w:sz w:val="24"/>
                          <w:szCs w:val="24"/>
                        </w:rPr>
                        <m:t>lim</m:t>
                      </m:r>
                    </m:e>
                    <m:lim>
                      <m:r>
                        <w:rPr>
                          <w:rFonts w:ascii="Cambria Math" w:hAnsi="Cambria Math"/>
                          <w:sz w:val="24"/>
                          <w:szCs w:val="24"/>
                        </w:rPr>
                        <m:t>n→∞</m:t>
                      </m:r>
                    </m:lim>
                  </m:limLow>
                </m:fName>
                <m:e>
                  <m:f>
                    <m:fPr>
                      <m:ctrlPr>
                        <w:rPr>
                          <w:rFonts w:ascii="Cambria Math" w:hAnsi="Cambria Math"/>
                          <w:sz w:val="24"/>
                          <w:szCs w:val="24"/>
                        </w:rPr>
                      </m:ctrlPr>
                    </m:fPr>
                    <m:num>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m:t>
                      </m:r>
                      <m:rad>
                        <m:radPr>
                          <m:ctrlPr>
                            <w:rPr>
                              <w:rFonts w:ascii="Cambria Math" w:hAnsi="Cambria Math"/>
                              <w:i/>
                              <w:sz w:val="24"/>
                              <w:szCs w:val="24"/>
                            </w:rPr>
                          </m:ctrlPr>
                        </m:radPr>
                        <m:deg>
                          <m:r>
                            <w:rPr>
                              <w:rFonts w:ascii="Cambria Math" w:hAnsi="Cambria Math"/>
                              <w:sz w:val="24"/>
                              <w:szCs w:val="24"/>
                            </w:rPr>
                            <m:t>3</m:t>
                          </m:r>
                        </m:deg>
                        <m:e>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9</m:t>
                              </m:r>
                            </m:sup>
                          </m:sSup>
                          <m:r>
                            <w:rPr>
                              <w:rFonts w:ascii="Cambria Math" w:hAnsi="Cambria Math"/>
                              <w:sz w:val="24"/>
                              <w:szCs w:val="24"/>
                            </w:rPr>
                            <m:t>-7</m:t>
                          </m:r>
                        </m:e>
                      </m:rad>
                    </m:num>
                    <m:den>
                      <m:sSup>
                        <m:sSupPr>
                          <m:ctrlPr>
                            <w:rPr>
                              <w:rFonts w:ascii="Cambria Math" w:hAnsi="Cambria Math"/>
                              <w:i/>
                              <w:sz w:val="24"/>
                              <w:szCs w:val="24"/>
                            </w:rPr>
                          </m:ctrlPr>
                        </m:sSupPr>
                        <m:e>
                          <m:r>
                            <w:rPr>
                              <w:rFonts w:ascii="Cambria Math" w:hAnsi="Cambria Math"/>
                              <w:sz w:val="24"/>
                              <w:szCs w:val="24"/>
                            </w:rPr>
                            <m:t>n</m:t>
                          </m:r>
                        </m:e>
                        <m:sup>
                          <m:r>
                            <w:rPr>
                              <w:rFonts w:ascii="Cambria Math" w:hAnsi="Cambria Math"/>
                              <w:sz w:val="24"/>
                              <w:szCs w:val="24"/>
                            </w:rPr>
                            <m:t>2</m:t>
                          </m:r>
                        </m:sup>
                      </m:sSup>
                      <m:r>
                        <w:rPr>
                          <w:rFonts w:ascii="Cambria Math" w:hAnsi="Cambria Math"/>
                          <w:sz w:val="24"/>
                          <w:szCs w:val="24"/>
                        </w:rPr>
                        <m:t>+6n</m:t>
                      </m:r>
                    </m:den>
                  </m:f>
                </m:e>
              </m:func>
            </m:oMath>
            <w:r w:rsidR="00CC7BF7" w:rsidRPr="00157057">
              <w:rPr>
                <w:rFonts w:ascii="Times New Roman" w:eastAsia="Times New Roman" w:hAnsi="Times New Roman"/>
                <w:sz w:val="24"/>
                <w:szCs w:val="24"/>
              </w:rPr>
              <w:t>.</w:t>
            </w:r>
          </w:p>
        </w:tc>
      </w:tr>
      <w:tr w:rsidR="00F11502" w:rsidRPr="00157057" w14:paraId="5FBA358A" w14:textId="77777777" w:rsidTr="00AC7DFA">
        <w:tc>
          <w:tcPr>
            <w:tcW w:w="5102" w:type="dxa"/>
            <w:tcBorders>
              <w:top w:val="single" w:sz="4" w:space="0" w:color="BFBFBF" w:themeColor="background1" w:themeShade="BF"/>
              <w:bottom w:val="single" w:sz="4" w:space="0" w:color="BFBFBF" w:themeColor="background1" w:themeShade="BF"/>
            </w:tcBorders>
          </w:tcPr>
          <w:p w14:paraId="6AA9A931" w14:textId="2CF30897" w:rsidR="00F11502" w:rsidRPr="00157057" w:rsidRDefault="00F11502" w:rsidP="00B72E62">
            <w:pPr>
              <w:spacing w:before="120" w:after="120" w:line="240" w:lineRule="auto"/>
              <w:jc w:val="both"/>
              <w:rPr>
                <w:rFonts w:ascii="Times New Roman" w:hAnsi="Times New Roman"/>
                <w:sz w:val="24"/>
                <w:szCs w:val="24"/>
              </w:rPr>
            </w:pPr>
            <w:r w:rsidRPr="00157057">
              <w:rPr>
                <w:rFonts w:ascii="Times New Roman" w:hAnsi="Times New Roman"/>
                <w:sz w:val="24"/>
                <w:szCs w:val="24"/>
              </w:rPr>
              <w:t xml:space="preserve">Skaidro skaitli </w:t>
            </w:r>
            <m:oMath>
              <m:r>
                <w:rPr>
                  <w:rFonts w:ascii="Cambria Math" w:hAnsi="Cambria Math"/>
                  <w:sz w:val="24"/>
                  <w:szCs w:val="24"/>
                </w:rPr>
                <m:t>e</m:t>
              </m:r>
            </m:oMath>
            <w:r w:rsidRPr="00157057">
              <w:rPr>
                <w:rFonts w:ascii="Times New Roman" w:hAnsi="Times New Roman"/>
                <w:sz w:val="24"/>
                <w:szCs w:val="24"/>
              </w:rPr>
              <w:t>, lietojot virknes robežu un IT.</w:t>
            </w:r>
          </w:p>
        </w:tc>
        <w:tc>
          <w:tcPr>
            <w:tcW w:w="283" w:type="dxa"/>
            <w:tcBorders>
              <w:top w:val="single" w:sz="4" w:space="0" w:color="BFBFBF" w:themeColor="background1" w:themeShade="BF"/>
              <w:bottom w:val="single" w:sz="4" w:space="0" w:color="BFBFBF" w:themeColor="background1" w:themeShade="BF"/>
            </w:tcBorders>
          </w:tcPr>
          <w:p w14:paraId="09CCA9E6" w14:textId="77777777" w:rsidR="00F11502" w:rsidRPr="00157057" w:rsidRDefault="00F11502" w:rsidP="00B72E62">
            <w:pPr>
              <w:spacing w:before="120" w:after="120"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B9EA204" w14:textId="7F1525DF" w:rsidR="00F11502" w:rsidRPr="00157057" w:rsidRDefault="00F11502" w:rsidP="00B72E62">
            <w:pPr>
              <w:spacing w:before="120" w:after="120" w:line="240" w:lineRule="auto"/>
              <w:jc w:val="both"/>
              <w:rPr>
                <w:rStyle w:val="Noklusjumarindkopasfonts1"/>
                <w:rFonts w:ascii="Times New Roman" w:eastAsiaTheme="minorEastAsia" w:hAnsi="Times New Roman"/>
                <w:sz w:val="24"/>
                <w:szCs w:val="24"/>
              </w:rPr>
            </w:pPr>
            <w:r w:rsidRPr="00157057">
              <w:rPr>
                <w:rFonts w:ascii="Times New Roman" w:eastAsiaTheme="minorEastAsia" w:hAnsi="Times New Roman"/>
                <w:sz w:val="24"/>
                <w:szCs w:val="24"/>
              </w:rPr>
              <w:t xml:space="preserve">Uzziņu literatūrā atrod un lasa pierādījuma ideju par skaitli </w:t>
            </w:r>
            <m:oMath>
              <m:r>
                <w:rPr>
                  <w:rFonts w:ascii="Cambria Math" w:eastAsiaTheme="minorEastAsia" w:hAnsi="Cambria Math"/>
                  <w:sz w:val="24"/>
                  <w:szCs w:val="24"/>
                </w:rPr>
                <m:t>e</m:t>
              </m:r>
            </m:oMath>
            <w:r w:rsidRPr="00157057">
              <w:rPr>
                <w:rFonts w:ascii="Times New Roman" w:eastAsiaTheme="minorEastAsia" w:hAnsi="Times New Roman"/>
                <w:sz w:val="24"/>
                <w:szCs w:val="24"/>
              </w:rPr>
              <w:t xml:space="preserve"> kā virknes robežu.</w:t>
            </w:r>
          </w:p>
        </w:tc>
      </w:tr>
      <w:tr w:rsidR="00F11502" w:rsidRPr="00157057" w14:paraId="4E3D2E16" w14:textId="77777777" w:rsidTr="00AC7DFA">
        <w:tc>
          <w:tcPr>
            <w:tcW w:w="5102" w:type="dxa"/>
            <w:tcBorders>
              <w:top w:val="single" w:sz="4" w:space="0" w:color="BFBFBF" w:themeColor="background1" w:themeShade="BF"/>
              <w:bottom w:val="single" w:sz="4" w:space="0" w:color="auto"/>
            </w:tcBorders>
          </w:tcPr>
          <w:p w14:paraId="6591384B" w14:textId="11DFFDE0" w:rsidR="00F11502" w:rsidRPr="00157057" w:rsidRDefault="00F11502"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 xml:space="preserve">Spriež par virknes robežu, kas saistītas ar skaitlis </w:t>
            </w:r>
            <m:oMath>
              <m:r>
                <w:rPr>
                  <w:rFonts w:ascii="Cambria Math" w:hAnsi="Cambria Math"/>
                  <w:sz w:val="24"/>
                  <w:szCs w:val="24"/>
                </w:rPr>
                <m:t>e</m:t>
              </m:r>
            </m:oMath>
            <w:r w:rsidRPr="00157057">
              <w:rPr>
                <w:rFonts w:ascii="Times New Roman" w:hAnsi="Times New Roman"/>
                <w:sz w:val="24"/>
                <w:szCs w:val="24"/>
              </w:rPr>
              <w:t>.</w:t>
            </w:r>
          </w:p>
        </w:tc>
        <w:tc>
          <w:tcPr>
            <w:tcW w:w="283" w:type="dxa"/>
            <w:tcBorders>
              <w:top w:val="single" w:sz="4" w:space="0" w:color="BFBFBF" w:themeColor="background1" w:themeShade="BF"/>
              <w:bottom w:val="single" w:sz="4" w:space="0" w:color="auto"/>
            </w:tcBorders>
          </w:tcPr>
          <w:p w14:paraId="0F299214" w14:textId="77777777" w:rsidR="00F11502" w:rsidRPr="00157057" w:rsidRDefault="00F11502" w:rsidP="00B72E62">
            <w:pPr>
              <w:spacing w:before="120" w:after="120"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auto"/>
            </w:tcBorders>
          </w:tcPr>
          <w:p w14:paraId="21EA20B6" w14:textId="0AB7309C" w:rsidR="00F11502" w:rsidRPr="00157057" w:rsidRDefault="00F11502" w:rsidP="00B72E62">
            <w:pPr>
              <w:spacing w:before="120" w:line="240" w:lineRule="auto"/>
              <w:jc w:val="both"/>
              <w:rPr>
                <w:rFonts w:ascii="Times New Roman" w:eastAsiaTheme="minorEastAsia" w:hAnsi="Times New Roman"/>
                <w:sz w:val="24"/>
                <w:szCs w:val="24"/>
              </w:rPr>
            </w:pPr>
            <w:r w:rsidRPr="00157057">
              <w:rPr>
                <w:rFonts w:ascii="Times New Roman" w:eastAsiaTheme="minorEastAsia" w:hAnsi="Times New Roman"/>
                <w:sz w:val="24"/>
                <w:szCs w:val="24"/>
              </w:rPr>
              <w:t xml:space="preserve">Aprēķina robežu, novēršot nenoteiktību </w:t>
            </w:r>
            <m:oMath>
              <m:sSup>
                <m:sSupPr>
                  <m:ctrlPr>
                    <w:rPr>
                      <w:rFonts w:ascii="Cambria Math" w:eastAsiaTheme="minorEastAsia" w:hAnsi="Cambria Math"/>
                      <w:i/>
                      <w:sz w:val="24"/>
                      <w:szCs w:val="24"/>
                    </w:rPr>
                  </m:ctrlPr>
                </m:sSupPr>
                <m:e>
                  <m:r>
                    <w:rPr>
                      <w:rFonts w:ascii="Cambria Math" w:eastAsiaTheme="minorEastAsia" w:hAnsi="Cambria Math"/>
                      <w:sz w:val="24"/>
                      <w:szCs w:val="24"/>
                    </w:rPr>
                    <m:t>1</m:t>
                  </m:r>
                </m:e>
                <m:sup>
                  <m:r>
                    <w:rPr>
                      <w:rFonts w:ascii="Cambria Math" w:eastAsiaTheme="minorEastAsia" w:hAnsi="Cambria Math"/>
                      <w:sz w:val="24"/>
                      <w:szCs w:val="24"/>
                    </w:rPr>
                    <m:t>∞</m:t>
                  </m:r>
                </m:sup>
              </m:sSup>
            </m:oMath>
            <w:r w:rsidRPr="00157057">
              <w:rPr>
                <w:rFonts w:ascii="Times New Roman" w:eastAsiaTheme="minorEastAsia" w:hAnsi="Times New Roman"/>
                <w:sz w:val="24"/>
                <w:szCs w:val="24"/>
              </w:rPr>
              <w:t xml:space="preserve">, spriežot par pakāpju īpašību lietojumu un skaitli </w:t>
            </w:r>
            <m:oMath>
              <m:r>
                <w:rPr>
                  <w:rFonts w:ascii="Cambria Math" w:eastAsiaTheme="minorEastAsia" w:hAnsi="Cambria Math"/>
                  <w:sz w:val="24"/>
                  <w:szCs w:val="24"/>
                </w:rPr>
                <m:t>e</m:t>
              </m:r>
            </m:oMath>
            <w:r w:rsidRPr="00157057">
              <w:rPr>
                <w:rFonts w:ascii="Times New Roman" w:eastAsiaTheme="minorEastAsia" w:hAnsi="Times New Roman"/>
                <w:sz w:val="24"/>
                <w:szCs w:val="24"/>
              </w:rPr>
              <w:t>.</w:t>
            </w:r>
          </w:p>
          <w:p w14:paraId="48D5D445" w14:textId="2C49D294" w:rsidR="00F11502" w:rsidRPr="00157057" w:rsidRDefault="00F11502" w:rsidP="00B72E62">
            <w:pPr>
              <w:spacing w:after="240" w:line="240" w:lineRule="auto"/>
              <w:jc w:val="both"/>
              <w:rPr>
                <w:rFonts w:ascii="Times New Roman" w:eastAsiaTheme="minorEastAsia" w:hAnsi="Times New Roman"/>
                <w:color w:val="231F20"/>
                <w:sz w:val="24"/>
                <w:szCs w:val="24"/>
              </w:rPr>
            </w:pPr>
            <w:r w:rsidRPr="00157057">
              <w:rPr>
                <w:rFonts w:ascii="Times New Roman" w:eastAsiaTheme="minorEastAsia" w:hAnsi="Times New Roman"/>
                <w:sz w:val="24"/>
                <w:szCs w:val="24"/>
              </w:rPr>
              <w:t xml:space="preserve">Piemēram, </w:t>
            </w:r>
            <m:oMath>
              <m:func>
                <m:funcPr>
                  <m:ctrlPr>
                    <w:rPr>
                      <w:rFonts w:ascii="Cambria Math" w:hAnsi="Cambria Math"/>
                      <w:sz w:val="24"/>
                      <w:szCs w:val="24"/>
                    </w:rPr>
                  </m:ctrlPr>
                </m:funcPr>
                <m:fName>
                  <m:limLow>
                    <m:limLowPr>
                      <m:ctrlPr>
                        <w:rPr>
                          <w:rFonts w:ascii="Cambria Math" w:hAnsi="Cambria Math"/>
                          <w:sz w:val="24"/>
                          <w:szCs w:val="24"/>
                        </w:rPr>
                      </m:ctrlPr>
                    </m:limLowPr>
                    <m:e>
                      <m:r>
                        <m:rPr>
                          <m:sty m:val="p"/>
                        </m:rPr>
                        <w:rPr>
                          <w:rFonts w:ascii="Cambria Math" w:hAnsi="Cambria Math"/>
                          <w:sz w:val="24"/>
                          <w:szCs w:val="24"/>
                        </w:rPr>
                        <m:t>lim</m:t>
                      </m:r>
                    </m:e>
                    <m:lim>
                      <m:r>
                        <w:rPr>
                          <w:rFonts w:ascii="Cambria Math" w:hAnsi="Cambria Math"/>
                          <w:sz w:val="24"/>
                          <w:szCs w:val="24"/>
                        </w:rPr>
                        <m:t>n→∞</m:t>
                      </m:r>
                    </m:lim>
                  </m:limLow>
                </m:fName>
                <m:e>
                  <m:sSup>
                    <m:sSupPr>
                      <m:ctrlPr>
                        <w:rPr>
                          <w:rFonts w:ascii="Cambria Math" w:hAnsi="Cambria Math"/>
                          <w:sz w:val="24"/>
                          <w:szCs w:val="24"/>
                        </w:rPr>
                      </m:ctrlPr>
                    </m:sSupPr>
                    <m:e>
                      <m:d>
                        <m:dPr>
                          <m:ctrlPr>
                            <w:rPr>
                              <w:rFonts w:ascii="Cambria Math" w:hAnsi="Cambria Math"/>
                              <w:sz w:val="24"/>
                              <w:szCs w:val="24"/>
                            </w:rPr>
                          </m:ctrlPr>
                        </m:dPr>
                        <m:e>
                          <m:r>
                            <w:rPr>
                              <w:rFonts w:ascii="Cambria Math" w:hAnsi="Cambria Math"/>
                              <w:sz w:val="24"/>
                              <w:szCs w:val="24"/>
                            </w:rPr>
                            <m:t>1+</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n</m:t>
                              </m:r>
                            </m:den>
                          </m:f>
                        </m:e>
                      </m:d>
                    </m:e>
                    <m:sup>
                      <m:r>
                        <w:rPr>
                          <w:rFonts w:ascii="Cambria Math" w:hAnsi="Cambria Math"/>
                          <w:sz w:val="24"/>
                          <w:szCs w:val="24"/>
                        </w:rPr>
                        <m:t>7n+4</m:t>
                      </m:r>
                    </m:sup>
                  </m:sSup>
                </m:e>
              </m:func>
            </m:oMath>
            <w:r w:rsidRPr="00157057">
              <w:rPr>
                <w:rFonts w:ascii="Times New Roman" w:eastAsiaTheme="minorEastAsia" w:hAnsi="Times New Roman"/>
                <w:sz w:val="24"/>
                <w:szCs w:val="24"/>
              </w:rPr>
              <w:t>.</w:t>
            </w:r>
          </w:p>
        </w:tc>
      </w:tr>
    </w:tbl>
    <w:p w14:paraId="2E8B5D5F" w14:textId="77777777" w:rsidR="000E1A12" w:rsidRPr="00157057" w:rsidRDefault="000E1A12" w:rsidP="00CE169E">
      <w:pPr>
        <w:spacing w:after="0" w:line="240" w:lineRule="auto"/>
        <w:rPr>
          <w:rFonts w:ascii="Times New Roman" w:hAnsi="Times New Roman"/>
          <w:sz w:val="24"/>
          <w:szCs w:val="24"/>
        </w:rPr>
      </w:pPr>
    </w:p>
    <w:p w14:paraId="51E50E65" w14:textId="3389D1A4" w:rsidR="000E1A12" w:rsidRPr="00157057" w:rsidRDefault="000E1A12" w:rsidP="00CE169E">
      <w:pPr>
        <w:autoSpaceDN/>
        <w:spacing w:after="0" w:line="240" w:lineRule="auto"/>
        <w:textAlignment w:val="auto"/>
        <w:rPr>
          <w:rFonts w:ascii="Times New Roman" w:hAnsi="Times New Roman"/>
          <w:sz w:val="24"/>
          <w:szCs w:val="24"/>
        </w:rPr>
      </w:pPr>
      <w:r w:rsidRPr="00157057">
        <w:rPr>
          <w:rFonts w:ascii="Times New Roman" w:hAnsi="Times New Roman"/>
          <w:sz w:val="24"/>
          <w:szCs w:val="24"/>
        </w:rPr>
        <w:br w:type="page"/>
      </w:r>
    </w:p>
    <w:p w14:paraId="28CAAA8C" w14:textId="4207DEB2" w:rsidR="000E1A12" w:rsidRPr="00157057" w:rsidRDefault="511358AB" w:rsidP="00CE169E">
      <w:pPr>
        <w:pStyle w:val="Parasts1"/>
        <w:spacing w:after="0" w:line="240" w:lineRule="auto"/>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lastRenderedPageBreak/>
        <w:t>8</w:t>
      </w:r>
      <w:r w:rsidR="686C7A56" w:rsidRPr="00157057">
        <w:rPr>
          <w:rStyle w:val="Noklusjumarindkopasfonts1"/>
          <w:rFonts w:ascii="Times New Roman" w:hAnsi="Times New Roman"/>
          <w:b/>
          <w:bCs/>
          <w:sz w:val="24"/>
          <w:szCs w:val="24"/>
        </w:rPr>
        <w:t xml:space="preserve">. </w:t>
      </w:r>
      <w:r w:rsidR="03B18175" w:rsidRPr="00157057">
        <w:rPr>
          <w:rStyle w:val="Noklusjumarindkopasfonts1"/>
          <w:rFonts w:ascii="Times New Roman" w:hAnsi="Times New Roman"/>
          <w:b/>
          <w:bCs/>
          <w:sz w:val="24"/>
          <w:szCs w:val="24"/>
        </w:rPr>
        <w:t>F</w:t>
      </w:r>
      <w:r w:rsidR="7436524E" w:rsidRPr="00157057">
        <w:rPr>
          <w:rFonts w:ascii="Times New Roman" w:eastAsia="Times New Roman" w:hAnsi="Times New Roman"/>
          <w:b/>
          <w:bCs/>
          <w:color w:val="000000" w:themeColor="text1"/>
          <w:sz w:val="24"/>
          <w:szCs w:val="24"/>
        </w:rPr>
        <w:t>UNKCIJAS ROBEŽA, NEPĀRTRAUKTĪBA</w:t>
      </w:r>
      <w:r w:rsidR="7436524E" w:rsidRPr="00157057">
        <w:rPr>
          <w:rStyle w:val="Noklusjumarindkopasfonts1"/>
          <w:rFonts w:ascii="Times New Roman" w:hAnsi="Times New Roman"/>
          <w:sz w:val="24"/>
          <w:szCs w:val="24"/>
        </w:rPr>
        <w:t xml:space="preserve"> </w:t>
      </w:r>
      <w:r w:rsidR="686C7A56" w:rsidRPr="00157057">
        <w:rPr>
          <w:rStyle w:val="Noklusjumarindkopasfonts1"/>
          <w:rFonts w:ascii="Times New Roman" w:hAnsi="Times New Roman"/>
          <w:sz w:val="24"/>
          <w:szCs w:val="24"/>
        </w:rPr>
        <w:t>(</w:t>
      </w:r>
      <w:r w:rsidR="7436524E" w:rsidRPr="00157057">
        <w:rPr>
          <w:rStyle w:val="Noklusjumarindkopasfonts1"/>
          <w:rFonts w:ascii="Times New Roman" w:hAnsi="Times New Roman"/>
          <w:sz w:val="24"/>
          <w:szCs w:val="24"/>
        </w:rPr>
        <w:t>16</w:t>
      </w:r>
      <w:r w:rsidR="686C7A56" w:rsidRPr="00157057">
        <w:rPr>
          <w:rStyle w:val="Noklusjumarindkopasfonts1"/>
          <w:rFonts w:ascii="Times New Roman" w:hAnsi="Times New Roman"/>
          <w:sz w:val="24"/>
          <w:szCs w:val="24"/>
        </w:rPr>
        <w:t xml:space="preserve"> stundas)</w:t>
      </w:r>
    </w:p>
    <w:p w14:paraId="18A80CD1" w14:textId="77777777" w:rsidR="00CE169E" w:rsidRPr="00157057" w:rsidRDefault="00CE169E" w:rsidP="00CE169E">
      <w:pPr>
        <w:pStyle w:val="Parasts1"/>
        <w:spacing w:after="0" w:line="240" w:lineRule="auto"/>
        <w:rPr>
          <w:rFonts w:ascii="Times New Roman" w:hAnsi="Times New Roman"/>
          <w:sz w:val="24"/>
          <w:szCs w:val="24"/>
        </w:rPr>
      </w:pPr>
    </w:p>
    <w:p w14:paraId="01FD9341" w14:textId="2060CEB6" w:rsidR="000E1A12" w:rsidRPr="00157057" w:rsidRDefault="686C7A56" w:rsidP="00CE169E">
      <w:pPr>
        <w:pStyle w:val="Parasts1"/>
        <w:spacing w:after="0" w:line="240" w:lineRule="auto"/>
        <w:jc w:val="both"/>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t xml:space="preserve">Temata apguves mērķis: </w:t>
      </w:r>
      <w:r w:rsidR="00265FC9" w:rsidRPr="00157057">
        <w:rPr>
          <w:rStyle w:val="Noklusjumarindkopasfonts1"/>
          <w:rFonts w:ascii="Times New Roman" w:hAnsi="Times New Roman"/>
          <w:sz w:val="24"/>
          <w:szCs w:val="24"/>
        </w:rPr>
        <w:t>n</w:t>
      </w:r>
      <w:r w:rsidR="566DD76F" w:rsidRPr="00157057">
        <w:rPr>
          <w:rStyle w:val="Noklusjumarindkopasfonts1"/>
          <w:rFonts w:ascii="Times New Roman" w:hAnsi="Times New Roman"/>
          <w:sz w:val="24"/>
          <w:szCs w:val="24"/>
        </w:rPr>
        <w:t>osaka</w:t>
      </w:r>
      <w:r w:rsidR="00265FC9" w:rsidRPr="00157057">
        <w:rPr>
          <w:rStyle w:val="Noklusjumarindkopasfonts1"/>
          <w:rFonts w:ascii="Times New Roman" w:hAnsi="Times New Roman"/>
          <w:sz w:val="24"/>
          <w:szCs w:val="24"/>
        </w:rPr>
        <w:t xml:space="preserve"> vai aprēķina</w:t>
      </w:r>
      <w:r w:rsidR="566DD76F" w:rsidRPr="00157057">
        <w:rPr>
          <w:rStyle w:val="Noklusjumarindkopasfonts1"/>
          <w:rFonts w:ascii="Times New Roman" w:hAnsi="Times New Roman"/>
          <w:sz w:val="24"/>
          <w:szCs w:val="24"/>
        </w:rPr>
        <w:t xml:space="preserve"> funkcijas robežu</w:t>
      </w:r>
      <w:r w:rsidR="4DC6BCC7" w:rsidRPr="00157057">
        <w:rPr>
          <w:rStyle w:val="Noklusjumarindkopasfonts1"/>
          <w:rFonts w:ascii="Times New Roman" w:hAnsi="Times New Roman"/>
          <w:sz w:val="24"/>
          <w:szCs w:val="24"/>
        </w:rPr>
        <w:t>, novērtē</w:t>
      </w:r>
      <w:r w:rsidR="00265FC9" w:rsidRPr="00157057">
        <w:rPr>
          <w:rStyle w:val="Noklusjumarindkopasfonts1"/>
          <w:rFonts w:ascii="Times New Roman" w:hAnsi="Times New Roman"/>
          <w:sz w:val="24"/>
          <w:szCs w:val="24"/>
        </w:rPr>
        <w:t>,</w:t>
      </w:r>
      <w:r w:rsidR="4DC6BCC7" w:rsidRPr="00157057">
        <w:rPr>
          <w:rStyle w:val="Noklusjumarindkopasfonts1"/>
          <w:rFonts w:ascii="Times New Roman" w:hAnsi="Times New Roman"/>
          <w:sz w:val="24"/>
          <w:szCs w:val="24"/>
        </w:rPr>
        <w:t xml:space="preserve"> vai funkcija ir nepārtraukta dotajā punktā.</w:t>
      </w:r>
    </w:p>
    <w:p w14:paraId="6457B612" w14:textId="77777777" w:rsidR="00CE169E" w:rsidRPr="00157057" w:rsidRDefault="00CE169E" w:rsidP="00CE169E">
      <w:pPr>
        <w:pStyle w:val="Parasts1"/>
        <w:spacing w:after="0" w:line="240" w:lineRule="auto"/>
        <w:jc w:val="both"/>
        <w:rPr>
          <w:rStyle w:val="Noklusjumarindkopasfonts1"/>
          <w:rFonts w:ascii="Times New Roman" w:hAnsi="Times New Roman"/>
          <w:sz w:val="24"/>
          <w:szCs w:val="24"/>
        </w:rPr>
      </w:pPr>
    </w:p>
    <w:p w14:paraId="7806E8A5" w14:textId="1C1DE5B9" w:rsidR="000E1A12" w:rsidRPr="00157057" w:rsidRDefault="686C7A56" w:rsidP="00CE169E">
      <w:pPr>
        <w:pStyle w:val="Parasts1"/>
        <w:spacing w:after="0" w:line="240" w:lineRule="auto"/>
        <w:jc w:val="both"/>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t>Jēdzieni</w:t>
      </w:r>
      <w:r w:rsidRPr="00157057">
        <w:rPr>
          <w:rStyle w:val="Noklusjumarindkopasfonts1"/>
          <w:rFonts w:ascii="Times New Roman" w:hAnsi="Times New Roman"/>
          <w:sz w:val="24"/>
          <w:szCs w:val="24"/>
        </w:rPr>
        <w:t xml:space="preserve">: </w:t>
      </w:r>
      <w:r w:rsidR="517DD427" w:rsidRPr="00157057">
        <w:rPr>
          <w:rStyle w:val="Noklusjumarindkopasfonts1"/>
          <w:rFonts w:ascii="Times New Roman" w:hAnsi="Times New Roman"/>
          <w:sz w:val="24"/>
          <w:szCs w:val="24"/>
        </w:rPr>
        <w:t xml:space="preserve">funkcijas robeža, nenoteiktība, </w:t>
      </w:r>
      <w:r w:rsidR="61CE7A3D" w:rsidRPr="00157057">
        <w:rPr>
          <w:rStyle w:val="Noklusjumarindkopasfonts1"/>
          <w:rFonts w:ascii="Times New Roman" w:hAnsi="Times New Roman"/>
          <w:sz w:val="24"/>
          <w:szCs w:val="24"/>
        </w:rPr>
        <w:t>argumenta pieaugums, funkcijas pieaugums,</w:t>
      </w:r>
      <w:r w:rsidR="6DBAB3E4" w:rsidRPr="00157057">
        <w:rPr>
          <w:rStyle w:val="Noklusjumarindkopasfonts1"/>
          <w:rFonts w:ascii="Times New Roman" w:hAnsi="Times New Roman"/>
          <w:sz w:val="24"/>
          <w:szCs w:val="24"/>
        </w:rPr>
        <w:t xml:space="preserve"> </w:t>
      </w:r>
      <w:r w:rsidR="517DD427" w:rsidRPr="00157057">
        <w:rPr>
          <w:rStyle w:val="Noklusjumarindkopasfonts1"/>
          <w:rFonts w:ascii="Times New Roman" w:hAnsi="Times New Roman"/>
          <w:sz w:val="24"/>
          <w:szCs w:val="24"/>
        </w:rPr>
        <w:t xml:space="preserve">nepārtraukta funkcija, </w:t>
      </w:r>
      <w:r w:rsidR="127614E5" w:rsidRPr="00157057">
        <w:rPr>
          <w:rStyle w:val="Noklusjumarindkopasfonts1"/>
          <w:rFonts w:ascii="Times New Roman" w:hAnsi="Times New Roman"/>
          <w:sz w:val="24"/>
          <w:szCs w:val="24"/>
        </w:rPr>
        <w:t>pārtraukuma punkts</w:t>
      </w:r>
      <w:r w:rsidR="127614E5" w:rsidRPr="007911EB">
        <w:rPr>
          <w:rStyle w:val="Noklusjumarindkopasfonts1"/>
          <w:rFonts w:ascii="Times New Roman" w:hAnsi="Times New Roman"/>
          <w:sz w:val="24"/>
          <w:szCs w:val="24"/>
        </w:rPr>
        <w:t>, funkcijas grafika asimptota</w:t>
      </w:r>
      <w:r w:rsidR="00265FC9" w:rsidRPr="007911EB">
        <w:rPr>
          <w:rStyle w:val="Noklusjumarindkopasfonts1"/>
          <w:rFonts w:ascii="Times New Roman" w:hAnsi="Times New Roman"/>
          <w:sz w:val="24"/>
          <w:szCs w:val="24"/>
        </w:rPr>
        <w:t>, horizontālā asimptota, vertikālā asimptota, slīpā asimptota</w:t>
      </w:r>
      <w:r w:rsidR="006248EC" w:rsidRPr="007911EB">
        <w:rPr>
          <w:rStyle w:val="Noklusjumarindkopasfonts1"/>
          <w:rFonts w:ascii="Times New Roman" w:hAnsi="Times New Roman"/>
          <w:sz w:val="24"/>
          <w:szCs w:val="24"/>
        </w:rPr>
        <w:t>.</w:t>
      </w:r>
    </w:p>
    <w:p w14:paraId="14A81E30" w14:textId="77777777" w:rsidR="00CE169E" w:rsidRPr="00157057" w:rsidRDefault="00CE169E" w:rsidP="00CE169E">
      <w:pPr>
        <w:pStyle w:val="Parasts1"/>
        <w:spacing w:after="0" w:line="240" w:lineRule="auto"/>
        <w:jc w:val="both"/>
        <w:rPr>
          <w:rStyle w:val="Noklusjumarindkopasfonts1"/>
          <w:rFonts w:ascii="Times New Roman" w:hAnsi="Times New Roman"/>
          <w:sz w:val="24"/>
          <w:szCs w:val="24"/>
        </w:rPr>
      </w:pPr>
    </w:p>
    <w:tbl>
      <w:tblPr>
        <w:tblStyle w:val="Reatabula"/>
        <w:tblW w:w="1048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102"/>
        <w:gridCol w:w="283"/>
        <w:gridCol w:w="5102"/>
      </w:tblGrid>
      <w:tr w:rsidR="006248EC" w:rsidRPr="00157057" w14:paraId="3C7F8903" w14:textId="77777777" w:rsidTr="00AC7DFA">
        <w:trPr>
          <w:trHeight w:val="397"/>
        </w:trPr>
        <w:tc>
          <w:tcPr>
            <w:tcW w:w="5102" w:type="dxa"/>
            <w:tcBorders>
              <w:bottom w:val="nil"/>
            </w:tcBorders>
            <w:shd w:val="clear" w:color="auto" w:fill="124F1A" w:themeFill="accent3" w:themeFillShade="BF"/>
            <w:vAlign w:val="center"/>
          </w:tcPr>
          <w:p w14:paraId="1ACF1ABB"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Sasniedzamais rezultāts</w:t>
            </w:r>
          </w:p>
        </w:tc>
        <w:tc>
          <w:tcPr>
            <w:tcW w:w="283" w:type="dxa"/>
            <w:tcBorders>
              <w:bottom w:val="nil"/>
            </w:tcBorders>
            <w:shd w:val="clear" w:color="auto" w:fill="124F1A" w:themeFill="accent3" w:themeFillShade="BF"/>
            <w:vAlign w:val="center"/>
          </w:tcPr>
          <w:p w14:paraId="16413AB3" w14:textId="77777777" w:rsidR="006248EC" w:rsidRPr="00157057" w:rsidRDefault="006248EC" w:rsidP="00CE169E">
            <w:pPr>
              <w:spacing w:line="240" w:lineRule="auto"/>
              <w:rPr>
                <w:rFonts w:ascii="Times New Roman" w:eastAsiaTheme="minorEastAsia" w:hAnsi="Times New Roman"/>
                <w:color w:val="231F20"/>
                <w:sz w:val="24"/>
                <w:szCs w:val="24"/>
              </w:rPr>
            </w:pPr>
          </w:p>
        </w:tc>
        <w:tc>
          <w:tcPr>
            <w:tcW w:w="5102" w:type="dxa"/>
            <w:tcBorders>
              <w:bottom w:val="nil"/>
            </w:tcBorders>
            <w:shd w:val="clear" w:color="auto" w:fill="124F1A" w:themeFill="accent3" w:themeFillShade="BF"/>
            <w:vAlign w:val="center"/>
          </w:tcPr>
          <w:p w14:paraId="5F75926F"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Piemēri un skaidrojumi</w:t>
            </w:r>
          </w:p>
        </w:tc>
      </w:tr>
      <w:tr w:rsidR="006248EC" w:rsidRPr="00157057" w14:paraId="45CB9DB2" w14:textId="77777777" w:rsidTr="00AC7DFA">
        <w:trPr>
          <w:trHeight w:val="397"/>
        </w:trPr>
        <w:tc>
          <w:tcPr>
            <w:tcW w:w="10487" w:type="dxa"/>
            <w:gridSpan w:val="3"/>
            <w:tcBorders>
              <w:top w:val="nil"/>
              <w:bottom w:val="single" w:sz="4" w:space="0" w:color="BFBFBF" w:themeColor="background1" w:themeShade="BF"/>
            </w:tcBorders>
            <w:shd w:val="clear" w:color="auto" w:fill="B3E5A1" w:themeFill="accent6" w:themeFillTint="66"/>
            <w:vAlign w:val="center"/>
          </w:tcPr>
          <w:p w14:paraId="03B80605" w14:textId="4E7E3560" w:rsidR="006248EC" w:rsidRPr="00157057" w:rsidRDefault="00584209"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Funkcijas robeža</w:t>
            </w:r>
            <w:r w:rsidRPr="00157057">
              <w:rPr>
                <w:rFonts w:ascii="Times New Roman" w:hAnsi="Times New Roman"/>
                <w:sz w:val="24"/>
                <w:szCs w:val="24"/>
              </w:rPr>
              <w:t xml:space="preserve"> (</w:t>
            </w:r>
            <w:r w:rsidR="00202239" w:rsidRPr="00157057">
              <w:rPr>
                <w:rFonts w:ascii="Times New Roman" w:hAnsi="Times New Roman"/>
                <w:sz w:val="24"/>
                <w:szCs w:val="24"/>
              </w:rPr>
              <w:t>M.A.4.3.1.</w:t>
            </w:r>
            <w:r w:rsidRPr="00157057">
              <w:rPr>
                <w:rFonts w:ascii="Times New Roman" w:hAnsi="Times New Roman"/>
                <w:sz w:val="24"/>
                <w:szCs w:val="24"/>
              </w:rPr>
              <w:t>)</w:t>
            </w:r>
          </w:p>
        </w:tc>
      </w:tr>
      <w:tr w:rsidR="00584209" w:rsidRPr="00157057" w14:paraId="222FC838" w14:textId="77777777" w:rsidTr="00AC7DFA">
        <w:tc>
          <w:tcPr>
            <w:tcW w:w="5102" w:type="dxa"/>
            <w:tcBorders>
              <w:top w:val="single" w:sz="4" w:space="0" w:color="BFBFBF" w:themeColor="background1" w:themeShade="BF"/>
              <w:bottom w:val="single" w:sz="4" w:space="0" w:color="BFBFBF" w:themeColor="background1" w:themeShade="BF"/>
            </w:tcBorders>
          </w:tcPr>
          <w:p w14:paraId="2F6D9220" w14:textId="108C36DD" w:rsidR="00584209" w:rsidRPr="00157057" w:rsidRDefault="00584209"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Nosaka funkcijas robežu, ja dots tās grafiks.</w:t>
            </w:r>
          </w:p>
        </w:tc>
        <w:tc>
          <w:tcPr>
            <w:tcW w:w="283" w:type="dxa"/>
            <w:tcBorders>
              <w:top w:val="single" w:sz="4" w:space="0" w:color="BFBFBF" w:themeColor="background1" w:themeShade="BF"/>
              <w:bottom w:val="single" w:sz="4" w:space="0" w:color="BFBFBF" w:themeColor="background1" w:themeShade="BF"/>
            </w:tcBorders>
          </w:tcPr>
          <w:p w14:paraId="198BB503" w14:textId="77777777" w:rsidR="00584209" w:rsidRPr="00157057" w:rsidRDefault="00584209" w:rsidP="00584209">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1FABF056" w14:textId="04F9456B" w:rsidR="00584209" w:rsidRPr="00157057" w:rsidRDefault="00584209" w:rsidP="00B72E62">
            <w:pPr>
              <w:spacing w:before="120" w:after="120" w:line="240" w:lineRule="auto"/>
              <w:jc w:val="both"/>
              <w:rPr>
                <w:rFonts w:ascii="Times New Roman" w:eastAsiaTheme="minorEastAsia" w:hAnsi="Times New Roman"/>
                <w:color w:val="231F20"/>
                <w:sz w:val="24"/>
                <w:szCs w:val="24"/>
              </w:rPr>
            </w:pPr>
            <w:r w:rsidRPr="00157057">
              <w:rPr>
                <w:rStyle w:val="Noklusjumarindkopasfonts1"/>
                <w:rFonts w:ascii="Times New Roman" w:hAnsi="Times New Roman"/>
                <w:sz w:val="24"/>
                <w:szCs w:val="24"/>
              </w:rPr>
              <w:t>Pēc dota funkcijas grafika nosaka tās robežu,</w:t>
            </w:r>
            <w:r w:rsidR="00022651">
              <w:rPr>
                <w:rStyle w:val="Noklusjumarindkopasfonts1"/>
                <w:rFonts w:ascii="Times New Roman" w:hAnsi="Times New Roman"/>
                <w:sz w:val="24"/>
                <w:szCs w:val="24"/>
              </w:rPr>
              <w:t xml:space="preserve"> </w:t>
            </w:r>
            <w:r w:rsidRPr="00157057">
              <w:rPr>
                <w:rStyle w:val="Noklusjumarindkopasfonts1"/>
                <w:rFonts w:ascii="Times New Roman" w:hAnsi="Times New Roman"/>
                <w:sz w:val="24"/>
                <w:szCs w:val="24"/>
              </w:rPr>
              <w:t>ja arguments tiecas uz dažādām vērtībām</w:t>
            </w:r>
            <w:r w:rsidR="00964308" w:rsidRPr="00157057">
              <w:rPr>
                <w:rStyle w:val="Noklusjumarindkopasfonts1"/>
                <w:rFonts w:ascii="Times New Roman" w:hAnsi="Times New Roman"/>
                <w:sz w:val="24"/>
                <w:szCs w:val="24"/>
              </w:rPr>
              <w:t>, tai skaitā no la</w:t>
            </w:r>
            <w:r w:rsidR="00835B68" w:rsidRPr="00157057">
              <w:rPr>
                <w:rStyle w:val="Noklusjumarindkopasfonts1"/>
                <w:rFonts w:ascii="Times New Roman" w:hAnsi="Times New Roman"/>
                <w:sz w:val="24"/>
                <w:szCs w:val="24"/>
              </w:rPr>
              <w:t>bās un no kreisās puses.</w:t>
            </w:r>
          </w:p>
        </w:tc>
      </w:tr>
      <w:tr w:rsidR="00584209" w:rsidRPr="00157057" w14:paraId="04D4EBE1" w14:textId="77777777" w:rsidTr="00AC7DFA">
        <w:tc>
          <w:tcPr>
            <w:tcW w:w="5102" w:type="dxa"/>
            <w:tcBorders>
              <w:top w:val="single" w:sz="4" w:space="0" w:color="BFBFBF" w:themeColor="background1" w:themeShade="BF"/>
              <w:bottom w:val="single" w:sz="4" w:space="0" w:color="BFBFBF" w:themeColor="background1" w:themeShade="BF"/>
            </w:tcBorders>
          </w:tcPr>
          <w:p w14:paraId="3F744D28" w14:textId="147B957F" w:rsidR="00584209" w:rsidRPr="00157057" w:rsidRDefault="00584209"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 xml:space="preserve">Aprēķina funkcijas robežu, ja </w:t>
            </w:r>
            <m:oMath>
              <m:r>
                <w:rPr>
                  <w:rFonts w:ascii="Cambria Math" w:hAnsi="Cambria Math"/>
                  <w:sz w:val="24"/>
                  <w:szCs w:val="24"/>
                </w:rPr>
                <m:t>x</m:t>
              </m:r>
            </m:oMath>
            <w:r w:rsidRPr="00157057">
              <w:rPr>
                <w:rFonts w:ascii="Times New Roman" w:hAnsi="Times New Roman"/>
                <w:sz w:val="24"/>
                <w:szCs w:val="24"/>
              </w:rPr>
              <w:t xml:space="preserve"> tiecas uz </w:t>
            </w:r>
            <m:oMath>
              <m:r>
                <w:rPr>
                  <w:rFonts w:ascii="Cambria Math" w:hAnsi="Cambria Math"/>
                  <w:sz w:val="24"/>
                  <w:szCs w:val="24"/>
                </w:rPr>
                <m:t>a,</m:t>
              </m:r>
            </m:oMath>
            <w:r w:rsidRPr="00157057">
              <w:rPr>
                <w:rFonts w:ascii="Times New Roman" w:hAnsi="Times New Roman"/>
                <w:sz w:val="24"/>
                <w:szCs w:val="24"/>
              </w:rPr>
              <w:t xml:space="preserve"> tai skaitā uz bezgalību.</w:t>
            </w:r>
          </w:p>
        </w:tc>
        <w:tc>
          <w:tcPr>
            <w:tcW w:w="283" w:type="dxa"/>
            <w:tcBorders>
              <w:top w:val="single" w:sz="4" w:space="0" w:color="BFBFBF" w:themeColor="background1" w:themeShade="BF"/>
              <w:bottom w:val="single" w:sz="4" w:space="0" w:color="BFBFBF" w:themeColor="background1" w:themeShade="BF"/>
            </w:tcBorders>
          </w:tcPr>
          <w:p w14:paraId="6BC0D94F" w14:textId="77777777" w:rsidR="00584209" w:rsidRPr="00157057" w:rsidRDefault="00584209" w:rsidP="00584209">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05DAD79" w14:textId="50DBEB4C" w:rsidR="00584209" w:rsidRPr="00157057" w:rsidRDefault="00835B68"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eastAsiaTheme="minorEastAsia" w:hAnsi="Times New Roman"/>
                <w:color w:val="231F20"/>
                <w:sz w:val="24"/>
                <w:szCs w:val="24"/>
              </w:rPr>
              <w:t xml:space="preserve">Piemēram, </w:t>
            </w:r>
            <m:oMath>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lim</m:t>
                      </m:r>
                    </m:e>
                    <m:lim>
                      <m:r>
                        <w:rPr>
                          <w:rFonts w:ascii="Cambria Math" w:hAnsi="Cambria Math"/>
                          <w:sz w:val="24"/>
                          <w:szCs w:val="24"/>
                        </w:rPr>
                        <m:t>x→-2</m:t>
                      </m:r>
                    </m:lim>
                  </m:limLow>
                </m:fName>
                <m:e>
                  <m:r>
                    <w:rPr>
                      <w:rFonts w:ascii="Cambria Math" w:hAnsi="Cambria Math"/>
                      <w:sz w:val="24"/>
                      <w:szCs w:val="24"/>
                    </w:rPr>
                    <m:t>(2x+5)</m:t>
                  </m:r>
                </m:e>
              </m:func>
            </m:oMath>
            <w:r w:rsidRPr="00157057">
              <w:rPr>
                <w:rFonts w:ascii="Times New Roman" w:eastAsiaTheme="minorEastAsia" w:hAnsi="Times New Roman"/>
                <w:sz w:val="24"/>
                <w:szCs w:val="24"/>
              </w:rPr>
              <w:t xml:space="preserve">, </w:t>
            </w:r>
            <m:oMath>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lim</m:t>
                      </m:r>
                    </m:e>
                    <m:lim>
                      <m:r>
                        <w:rPr>
                          <w:rFonts w:ascii="Cambria Math" w:hAnsi="Cambria Math"/>
                          <w:sz w:val="24"/>
                          <w:szCs w:val="24"/>
                        </w:rPr>
                        <m:t>x→1</m:t>
                      </m:r>
                    </m:lim>
                  </m:limLow>
                </m:fName>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x-1</m:t>
                      </m:r>
                    </m:den>
                  </m:f>
                </m:e>
              </m:func>
            </m:oMath>
            <w:r w:rsidR="00643B27" w:rsidRPr="00157057">
              <w:rPr>
                <w:rFonts w:ascii="Times New Roman" w:eastAsiaTheme="minorEastAsia" w:hAnsi="Times New Roman"/>
                <w:sz w:val="24"/>
                <w:szCs w:val="24"/>
              </w:rPr>
              <w:t xml:space="preserve">, </w:t>
            </w:r>
            <m:oMath>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lim</m:t>
                      </m:r>
                    </m:e>
                    <m:lim>
                      <m:r>
                        <w:rPr>
                          <w:rFonts w:ascii="Cambria Math" w:hAnsi="Cambria Math"/>
                          <w:sz w:val="24"/>
                          <w:szCs w:val="24"/>
                        </w:rPr>
                        <m:t>x→+∞</m:t>
                      </m:r>
                    </m:lim>
                  </m:limLow>
                </m:fName>
                <m:e>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x</m:t>
                      </m:r>
                    </m:sup>
                  </m:sSup>
                </m:e>
              </m:func>
            </m:oMath>
            <w:r w:rsidR="00364220" w:rsidRPr="00157057">
              <w:rPr>
                <w:rFonts w:ascii="Times New Roman" w:eastAsiaTheme="minorEastAsia" w:hAnsi="Times New Roman"/>
                <w:sz w:val="24"/>
                <w:szCs w:val="24"/>
              </w:rPr>
              <w:t xml:space="preserve">, </w:t>
            </w:r>
            <m:oMath>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lim</m:t>
                      </m:r>
                    </m:e>
                    <m:lim>
                      <m:r>
                        <w:rPr>
                          <w:rFonts w:ascii="Cambria Math" w:hAnsi="Cambria Math"/>
                          <w:sz w:val="24"/>
                          <w:szCs w:val="24"/>
                        </w:rPr>
                        <m:t>x→-∞</m:t>
                      </m:r>
                    </m:lim>
                  </m:limLow>
                </m:fName>
                <m:e>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x</m:t>
                      </m:r>
                    </m:sup>
                  </m:sSup>
                </m:e>
              </m:func>
            </m:oMath>
          </w:p>
        </w:tc>
      </w:tr>
      <w:tr w:rsidR="00584209" w:rsidRPr="00157057" w14:paraId="5B151C0A" w14:textId="77777777" w:rsidTr="00AC7DFA">
        <w:tc>
          <w:tcPr>
            <w:tcW w:w="5102" w:type="dxa"/>
            <w:tcBorders>
              <w:top w:val="single" w:sz="4" w:space="0" w:color="BFBFBF" w:themeColor="background1" w:themeShade="BF"/>
              <w:bottom w:val="single" w:sz="4" w:space="0" w:color="BFBFBF" w:themeColor="background1" w:themeShade="BF"/>
            </w:tcBorders>
          </w:tcPr>
          <w:p w14:paraId="78C7ACEB" w14:textId="6422E933" w:rsidR="00584209" w:rsidRPr="00157057" w:rsidRDefault="00584209"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 xml:space="preserve">Aprēķina funkcijas robežu, novēršot nenoteiktību </w:t>
            </w:r>
            <m:oMath>
              <m:f>
                <m:fPr>
                  <m:ctrlPr>
                    <w:rPr>
                      <w:rFonts w:ascii="Cambria Math" w:hAnsi="Cambria Math"/>
                      <w:i/>
                      <w:sz w:val="24"/>
                      <w:szCs w:val="24"/>
                    </w:rPr>
                  </m:ctrlPr>
                </m:fPr>
                <m:num>
                  <m:r>
                    <w:rPr>
                      <w:rFonts w:ascii="Cambria Math" w:hAnsi="Cambria Math"/>
                      <w:sz w:val="24"/>
                      <w:szCs w:val="24"/>
                    </w:rPr>
                    <m:t>∞</m:t>
                  </m:r>
                </m:num>
                <m:den>
                  <m:r>
                    <w:rPr>
                      <w:rFonts w:ascii="Cambria Math" w:hAnsi="Cambria Math"/>
                      <w:sz w:val="24"/>
                      <w:szCs w:val="24"/>
                    </w:rPr>
                    <m:t>∞</m:t>
                  </m:r>
                </m:den>
              </m:f>
            </m:oMath>
            <w:r w:rsidRPr="00157057">
              <w:rPr>
                <w:rFonts w:ascii="Times New Roman" w:hAnsi="Times New Roman"/>
                <w:sz w:val="24"/>
                <w:szCs w:val="24"/>
              </w:rPr>
              <w:t xml:space="preserve">, kad </w:t>
            </w:r>
            <m:oMath>
              <m:r>
                <w:rPr>
                  <w:rFonts w:ascii="Cambria Math" w:hAnsi="Cambria Math"/>
                  <w:sz w:val="24"/>
                  <w:szCs w:val="24"/>
                </w:rPr>
                <m:t>x</m:t>
              </m:r>
            </m:oMath>
            <w:r w:rsidRPr="00157057">
              <w:rPr>
                <w:rFonts w:ascii="Times New Roman" w:hAnsi="Times New Roman"/>
                <w:sz w:val="24"/>
                <w:szCs w:val="24"/>
              </w:rPr>
              <w:t xml:space="preserve"> tiecas uz </w:t>
            </w:r>
            <m:oMath>
              <m:r>
                <w:rPr>
                  <w:rFonts w:ascii="Cambria Math" w:hAnsi="Cambria Math"/>
                  <w:sz w:val="24"/>
                  <w:szCs w:val="24"/>
                </w:rPr>
                <m:t>a</m:t>
              </m:r>
            </m:oMath>
            <w:r w:rsidRPr="00157057">
              <w:rPr>
                <w:rFonts w:ascii="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1F41B7C6" w14:textId="77777777" w:rsidR="00584209" w:rsidRPr="00157057" w:rsidRDefault="00584209" w:rsidP="00584209">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A592EFB" w14:textId="77777777" w:rsidR="00584209" w:rsidRPr="00157057" w:rsidRDefault="00584209" w:rsidP="006E4184">
            <w:pPr>
              <w:pStyle w:val="Parasts1"/>
              <w:spacing w:before="120" w:line="240" w:lineRule="auto"/>
              <w:jc w:val="both"/>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Vispirms ievieto </w:t>
            </w:r>
            <m:oMath>
              <m:r>
                <w:rPr>
                  <w:rStyle w:val="Noklusjumarindkopasfonts1"/>
                  <w:rFonts w:ascii="Cambria Math" w:eastAsia="Times New Roman" w:hAnsi="Cambria Math"/>
                  <w:sz w:val="24"/>
                  <w:szCs w:val="24"/>
                </w:rPr>
                <m:t>a</m:t>
              </m:r>
            </m:oMath>
            <w:r w:rsidRPr="00157057">
              <w:rPr>
                <w:rStyle w:val="Noklusjumarindkopasfonts1"/>
                <w:rFonts w:ascii="Times New Roman" w:eastAsia="Times New Roman" w:hAnsi="Times New Roman"/>
                <w:sz w:val="24"/>
                <w:szCs w:val="24"/>
              </w:rPr>
              <w:t xml:space="preserve"> vērtību dotajā izteiksmē, lai saprastu, kādu metodi lietot.</w:t>
            </w:r>
          </w:p>
          <w:p w14:paraId="3733D8E8" w14:textId="3A6C2AC7" w:rsidR="00584209" w:rsidRPr="00157057" w:rsidRDefault="00584209" w:rsidP="00B72E62">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 xml:space="preserve">Nenoteiktības </w:t>
            </w:r>
            <m:oMath>
              <m:f>
                <m:fPr>
                  <m:ctrlPr>
                    <w:rPr>
                      <w:rFonts w:ascii="Cambria Math" w:hAnsi="Cambria Math"/>
                      <w:i/>
                      <w:sz w:val="24"/>
                      <w:szCs w:val="24"/>
                    </w:rPr>
                  </m:ctrlPr>
                </m:fPr>
                <m:num>
                  <m:r>
                    <w:rPr>
                      <w:rFonts w:ascii="Cambria Math" w:hAnsi="Cambria Math"/>
                      <w:sz w:val="24"/>
                      <w:szCs w:val="24"/>
                    </w:rPr>
                    <m:t>∞</m:t>
                  </m:r>
                </m:num>
                <m:den>
                  <m:r>
                    <w:rPr>
                      <w:rFonts w:ascii="Cambria Math" w:hAnsi="Cambria Math"/>
                      <w:sz w:val="24"/>
                      <w:szCs w:val="24"/>
                    </w:rPr>
                    <m:t>∞</m:t>
                  </m:r>
                </m:den>
              </m:f>
            </m:oMath>
            <w:r w:rsidRPr="00157057">
              <w:rPr>
                <w:rFonts w:ascii="Times New Roman" w:eastAsia="Times New Roman" w:hAnsi="Times New Roman"/>
                <w:sz w:val="24"/>
                <w:szCs w:val="24"/>
              </w:rPr>
              <w:t xml:space="preserve"> </w:t>
            </w:r>
            <w:r w:rsidRPr="00157057">
              <w:rPr>
                <w:rFonts w:ascii="Times New Roman" w:hAnsi="Times New Roman"/>
                <w:sz w:val="24"/>
                <w:szCs w:val="24"/>
              </w:rPr>
              <w:t>gadījumā skaitītāju un saucēju dala ar nezināmā augstāko pakāpi.</w:t>
            </w:r>
          </w:p>
        </w:tc>
      </w:tr>
      <w:tr w:rsidR="00584209" w:rsidRPr="00157057" w14:paraId="39DA664C" w14:textId="77777777" w:rsidTr="00AC7DFA">
        <w:tc>
          <w:tcPr>
            <w:tcW w:w="5102" w:type="dxa"/>
            <w:tcBorders>
              <w:top w:val="single" w:sz="4" w:space="0" w:color="BFBFBF" w:themeColor="background1" w:themeShade="BF"/>
              <w:bottom w:val="single" w:sz="4" w:space="0" w:color="BFBFBF" w:themeColor="background1" w:themeShade="BF"/>
            </w:tcBorders>
          </w:tcPr>
          <w:p w14:paraId="1E20CFEE" w14:textId="62B1D4BB" w:rsidR="00584209" w:rsidRPr="00157057" w:rsidRDefault="00584209"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 xml:space="preserve">Aprēķina funkcijas robežu, novēršot nenoteiktību </w:t>
            </w:r>
            <m:oMath>
              <m:f>
                <m:fPr>
                  <m:ctrlPr>
                    <w:rPr>
                      <w:rFonts w:ascii="Cambria Math" w:hAnsi="Cambria Math"/>
                      <w:i/>
                      <w:sz w:val="24"/>
                      <w:szCs w:val="24"/>
                    </w:rPr>
                  </m:ctrlPr>
                </m:fPr>
                <m:num>
                  <m:r>
                    <w:rPr>
                      <w:rFonts w:ascii="Cambria Math" w:hAnsi="Cambria Math"/>
                      <w:sz w:val="24"/>
                      <w:szCs w:val="24"/>
                    </w:rPr>
                    <m:t>0</m:t>
                  </m:r>
                </m:num>
                <m:den>
                  <m:r>
                    <w:rPr>
                      <w:rFonts w:ascii="Cambria Math" w:hAnsi="Cambria Math"/>
                      <w:sz w:val="24"/>
                      <w:szCs w:val="24"/>
                    </w:rPr>
                    <m:t>0</m:t>
                  </m:r>
                </m:den>
              </m:f>
            </m:oMath>
            <w:r w:rsidRPr="00157057">
              <w:rPr>
                <w:rFonts w:ascii="Times New Roman" w:hAnsi="Times New Roman"/>
                <w:sz w:val="24"/>
                <w:szCs w:val="24"/>
              </w:rPr>
              <w:t xml:space="preserve">, kad </w:t>
            </w:r>
            <m:oMath>
              <m:r>
                <w:rPr>
                  <w:rFonts w:ascii="Cambria Math" w:hAnsi="Cambria Math"/>
                  <w:sz w:val="24"/>
                  <w:szCs w:val="24"/>
                </w:rPr>
                <m:t>x</m:t>
              </m:r>
            </m:oMath>
            <w:r w:rsidRPr="00157057">
              <w:rPr>
                <w:rFonts w:ascii="Times New Roman" w:hAnsi="Times New Roman"/>
                <w:sz w:val="24"/>
                <w:szCs w:val="24"/>
              </w:rPr>
              <w:t xml:space="preserve"> tiecas uz </w:t>
            </w:r>
            <m:oMath>
              <m:r>
                <w:rPr>
                  <w:rFonts w:ascii="Cambria Math" w:hAnsi="Cambria Math"/>
                  <w:sz w:val="24"/>
                  <w:szCs w:val="24"/>
                </w:rPr>
                <m:t>a</m:t>
              </m:r>
            </m:oMath>
            <w:r w:rsidRPr="00157057">
              <w:rPr>
                <w:rFonts w:ascii="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6BD5B127" w14:textId="77777777" w:rsidR="00584209" w:rsidRPr="00157057" w:rsidRDefault="00584209" w:rsidP="00584209">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5B3AEBDD" w14:textId="77777777" w:rsidR="00584209" w:rsidRPr="00157057" w:rsidRDefault="00584209" w:rsidP="000600B5">
            <w:pPr>
              <w:pStyle w:val="Parasts1"/>
              <w:spacing w:before="120" w:line="240" w:lineRule="auto"/>
              <w:jc w:val="both"/>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Vispirms ievieto </w:t>
            </w:r>
            <m:oMath>
              <m:r>
                <w:rPr>
                  <w:rStyle w:val="Noklusjumarindkopasfonts1"/>
                  <w:rFonts w:ascii="Cambria Math" w:eastAsia="Times New Roman" w:hAnsi="Cambria Math"/>
                  <w:sz w:val="24"/>
                  <w:szCs w:val="24"/>
                </w:rPr>
                <m:t>a</m:t>
              </m:r>
            </m:oMath>
            <w:r w:rsidRPr="00157057">
              <w:rPr>
                <w:rStyle w:val="Noklusjumarindkopasfonts1"/>
                <w:rFonts w:ascii="Times New Roman" w:eastAsia="Times New Roman" w:hAnsi="Times New Roman"/>
                <w:sz w:val="24"/>
                <w:szCs w:val="24"/>
              </w:rPr>
              <w:t xml:space="preserve"> vērtību dotajā izteiksmē, lai saprastu, kādu metodi lietot.</w:t>
            </w:r>
          </w:p>
          <w:p w14:paraId="7E7766A1" w14:textId="53F7FA5E" w:rsidR="00584209" w:rsidRPr="00157057" w:rsidRDefault="00584209" w:rsidP="000600B5">
            <w:pPr>
              <w:pStyle w:val="Parasts1"/>
              <w:spacing w:line="240" w:lineRule="auto"/>
              <w:jc w:val="both"/>
              <w:rPr>
                <w:rFonts w:ascii="Times New Roman" w:hAnsi="Times New Roman"/>
                <w:sz w:val="24"/>
                <w:szCs w:val="24"/>
              </w:rPr>
            </w:pPr>
            <w:r w:rsidRPr="00157057">
              <w:rPr>
                <w:rStyle w:val="Noklusjumarindkopasfonts1"/>
                <w:rFonts w:ascii="Times New Roman" w:eastAsia="Times New Roman" w:hAnsi="Times New Roman"/>
                <w:sz w:val="24"/>
                <w:szCs w:val="24"/>
              </w:rPr>
              <w:t xml:space="preserve">Nenoteiktības </w:t>
            </w:r>
            <m:oMath>
              <m:f>
                <m:fPr>
                  <m:ctrlPr>
                    <w:rPr>
                      <w:rFonts w:ascii="Cambria Math" w:hAnsi="Cambria Math"/>
                      <w:i/>
                      <w:sz w:val="24"/>
                      <w:szCs w:val="24"/>
                    </w:rPr>
                  </m:ctrlPr>
                </m:fPr>
                <m:num>
                  <m:r>
                    <w:rPr>
                      <w:rFonts w:ascii="Cambria Math" w:hAnsi="Cambria Math"/>
                      <w:sz w:val="24"/>
                      <w:szCs w:val="24"/>
                    </w:rPr>
                    <m:t>0</m:t>
                  </m:r>
                </m:num>
                <m:den>
                  <m:r>
                    <w:rPr>
                      <w:rFonts w:ascii="Cambria Math" w:hAnsi="Cambria Math"/>
                      <w:sz w:val="24"/>
                      <w:szCs w:val="24"/>
                    </w:rPr>
                    <m:t>0</m:t>
                  </m:r>
                </m:den>
              </m:f>
            </m:oMath>
            <w:r w:rsidRPr="00157057">
              <w:rPr>
                <w:rFonts w:ascii="Times New Roman" w:eastAsia="Times New Roman" w:hAnsi="Times New Roman"/>
                <w:sz w:val="24"/>
                <w:szCs w:val="24"/>
              </w:rPr>
              <w:t xml:space="preserve"> </w:t>
            </w:r>
            <w:r w:rsidRPr="00157057">
              <w:rPr>
                <w:rFonts w:ascii="Times New Roman" w:hAnsi="Times New Roman"/>
                <w:sz w:val="24"/>
                <w:szCs w:val="24"/>
              </w:rPr>
              <w:t>gadījumā ska</w:t>
            </w:r>
            <w:r w:rsidR="001645E6" w:rsidRPr="00157057">
              <w:rPr>
                <w:rFonts w:ascii="Times New Roman" w:hAnsi="Times New Roman"/>
                <w:sz w:val="24"/>
                <w:szCs w:val="24"/>
              </w:rPr>
              <w:t>i</w:t>
            </w:r>
            <w:r w:rsidRPr="00157057">
              <w:rPr>
                <w:rFonts w:ascii="Times New Roman" w:hAnsi="Times New Roman"/>
                <w:sz w:val="24"/>
                <w:szCs w:val="24"/>
              </w:rPr>
              <w:t xml:space="preserve">tītāja un saucēja izteiksmes sadala reizinātājos un pēc tam reizinātāju </w:t>
            </w:r>
            <m:oMath>
              <m:r>
                <w:rPr>
                  <w:rFonts w:ascii="Cambria Math" w:hAnsi="Cambria Math"/>
                  <w:sz w:val="24"/>
                  <w:szCs w:val="24"/>
                </w:rPr>
                <m:t>x-a</m:t>
              </m:r>
            </m:oMath>
            <w:r w:rsidRPr="00157057">
              <w:rPr>
                <w:rFonts w:ascii="Times New Roman" w:hAnsi="Times New Roman"/>
                <w:sz w:val="24"/>
                <w:szCs w:val="24"/>
              </w:rPr>
              <w:t xml:space="preserve"> saīsina.</w:t>
            </w:r>
          </w:p>
          <w:p w14:paraId="7FFA213F" w14:textId="45BE0B67" w:rsidR="00584209" w:rsidRPr="00157057" w:rsidRDefault="00584209" w:rsidP="000600B5">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hAnsi="Times New Roman"/>
                <w:sz w:val="24"/>
                <w:szCs w:val="24"/>
              </w:rPr>
              <w:t>Ja izteiksme satur kvadrātsakni, tad reizina ar saistīto izteiksmi, lai</w:t>
            </w:r>
            <w:r w:rsidR="00364220" w:rsidRPr="00157057">
              <w:rPr>
                <w:rStyle w:val="Noklusjumarindkopasfonts1"/>
                <w:rFonts w:ascii="Times New Roman" w:hAnsi="Times New Roman"/>
                <w:sz w:val="24"/>
                <w:szCs w:val="24"/>
              </w:rPr>
              <w:t>, lietojot</w:t>
            </w:r>
            <w:r w:rsidRPr="00157057">
              <w:rPr>
                <w:rStyle w:val="Noklusjumarindkopasfonts1"/>
                <w:rFonts w:ascii="Times New Roman" w:hAnsi="Times New Roman"/>
                <w:sz w:val="24"/>
                <w:szCs w:val="24"/>
              </w:rPr>
              <w:t xml:space="preserve"> formul</w:t>
            </w:r>
            <w:r w:rsidR="00364220" w:rsidRPr="00157057">
              <w:rPr>
                <w:rStyle w:val="Noklusjumarindkopasfonts1"/>
                <w:rFonts w:ascii="Times New Roman" w:hAnsi="Times New Roman"/>
                <w:sz w:val="24"/>
                <w:szCs w:val="24"/>
              </w:rPr>
              <w:t>u</w:t>
            </w:r>
            <w:r w:rsidRPr="00157057">
              <w:rPr>
                <w:rStyle w:val="Noklusjumarindkopasfonts1"/>
                <w:rFonts w:ascii="Times New Roman" w:hAnsi="Times New Roman"/>
                <w:sz w:val="24"/>
                <w:szCs w:val="24"/>
              </w:rPr>
              <w:t xml:space="preserve"> </w:t>
            </w:r>
            <m:oMath>
              <m:sSup>
                <m:sSupPr>
                  <m:ctrlPr>
                    <w:rPr>
                      <w:rStyle w:val="Noklusjumarindkopasfonts1"/>
                      <w:rFonts w:ascii="Cambria Math" w:hAnsi="Cambria Math"/>
                      <w:i/>
                      <w:sz w:val="24"/>
                      <w:szCs w:val="24"/>
                    </w:rPr>
                  </m:ctrlPr>
                </m:sSupPr>
                <m:e>
                  <m:r>
                    <w:rPr>
                      <w:rStyle w:val="Noklusjumarindkopasfonts1"/>
                      <w:rFonts w:ascii="Cambria Math" w:hAnsi="Cambria Math"/>
                      <w:sz w:val="24"/>
                      <w:szCs w:val="24"/>
                    </w:rPr>
                    <m:t>m</m:t>
                  </m:r>
                </m:e>
                <m:sup>
                  <m:r>
                    <w:rPr>
                      <w:rStyle w:val="Noklusjumarindkopasfonts1"/>
                      <w:rFonts w:ascii="Cambria Math" w:hAnsi="Cambria Math"/>
                      <w:sz w:val="24"/>
                      <w:szCs w:val="24"/>
                    </w:rPr>
                    <m:t>2</m:t>
                  </m:r>
                </m:sup>
              </m:sSup>
              <m:r>
                <w:rPr>
                  <w:rStyle w:val="Noklusjumarindkopasfonts1"/>
                  <w:rFonts w:ascii="Cambria Math" w:hAnsi="Cambria Math"/>
                  <w:sz w:val="24"/>
                  <w:szCs w:val="24"/>
                </w:rPr>
                <m:t>-</m:t>
              </m:r>
              <m:sSup>
                <m:sSupPr>
                  <m:ctrlPr>
                    <w:rPr>
                      <w:rStyle w:val="Noklusjumarindkopasfonts1"/>
                      <w:rFonts w:ascii="Cambria Math" w:hAnsi="Cambria Math"/>
                      <w:i/>
                      <w:sz w:val="24"/>
                      <w:szCs w:val="24"/>
                    </w:rPr>
                  </m:ctrlPr>
                </m:sSupPr>
                <m:e>
                  <m:r>
                    <w:rPr>
                      <w:rStyle w:val="Noklusjumarindkopasfonts1"/>
                      <w:rFonts w:ascii="Cambria Math" w:hAnsi="Cambria Math"/>
                      <w:sz w:val="24"/>
                      <w:szCs w:val="24"/>
                    </w:rPr>
                    <m:t>n</m:t>
                  </m:r>
                </m:e>
                <m:sup>
                  <m:r>
                    <w:rPr>
                      <w:rStyle w:val="Noklusjumarindkopasfonts1"/>
                      <w:rFonts w:ascii="Cambria Math" w:hAnsi="Cambria Math"/>
                      <w:sz w:val="24"/>
                      <w:szCs w:val="24"/>
                    </w:rPr>
                    <m:t>2</m:t>
                  </m:r>
                </m:sup>
              </m:sSup>
            </m:oMath>
            <w:r w:rsidR="00364220" w:rsidRPr="00157057">
              <w:rPr>
                <w:rStyle w:val="Noklusjumarindkopasfonts1"/>
                <w:rFonts w:ascii="Times New Roman" w:hAnsi="Times New Roman"/>
                <w:sz w:val="24"/>
                <w:szCs w:val="24"/>
              </w:rPr>
              <w:t>, atbrīvotos no kvadrātsaknes</w:t>
            </w:r>
            <w:r w:rsidRPr="00157057">
              <w:rPr>
                <w:rStyle w:val="Noklusjumarindkopasfonts1"/>
                <w:rFonts w:ascii="Times New Roman" w:hAnsi="Times New Roman"/>
                <w:sz w:val="24"/>
                <w:szCs w:val="24"/>
              </w:rPr>
              <w:t>.</w:t>
            </w:r>
          </w:p>
        </w:tc>
      </w:tr>
      <w:tr w:rsidR="00584209" w:rsidRPr="00157057" w14:paraId="1985AB56" w14:textId="77777777" w:rsidTr="00AC7DFA">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1D246D66" w14:textId="6A4D885F" w:rsidR="00584209" w:rsidRPr="00157057" w:rsidRDefault="00584209" w:rsidP="00584209">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 xml:space="preserve">Funkcijas nepārtrauktība </w:t>
            </w:r>
            <w:r w:rsidRPr="00157057">
              <w:rPr>
                <w:rFonts w:ascii="Times New Roman" w:hAnsi="Times New Roman"/>
                <w:sz w:val="24"/>
                <w:szCs w:val="24"/>
              </w:rPr>
              <w:t>(</w:t>
            </w:r>
            <w:r w:rsidR="00214BAC" w:rsidRPr="00157057">
              <w:rPr>
                <w:rFonts w:ascii="Times New Roman" w:hAnsi="Times New Roman"/>
                <w:sz w:val="24"/>
                <w:szCs w:val="24"/>
              </w:rPr>
              <w:t>M.A.</w:t>
            </w:r>
            <w:r w:rsidR="00BB6A5C" w:rsidRPr="00157057">
              <w:rPr>
                <w:rFonts w:ascii="Times New Roman" w:hAnsi="Times New Roman"/>
                <w:sz w:val="24"/>
                <w:szCs w:val="24"/>
              </w:rPr>
              <w:t>4.2.1., M.A.</w:t>
            </w:r>
            <w:r w:rsidRPr="00157057">
              <w:rPr>
                <w:rFonts w:ascii="Times New Roman" w:hAnsi="Times New Roman"/>
                <w:sz w:val="24"/>
                <w:szCs w:val="24"/>
              </w:rPr>
              <w:t>4.3.1.)</w:t>
            </w:r>
          </w:p>
        </w:tc>
      </w:tr>
      <w:tr w:rsidR="00584209" w:rsidRPr="00157057" w14:paraId="7361EB1B" w14:textId="77777777" w:rsidTr="00AC7DFA">
        <w:tc>
          <w:tcPr>
            <w:tcW w:w="5102" w:type="dxa"/>
            <w:tcBorders>
              <w:top w:val="single" w:sz="4" w:space="0" w:color="BFBFBF" w:themeColor="background1" w:themeShade="BF"/>
              <w:bottom w:val="single" w:sz="4" w:space="0" w:color="BFBFBF" w:themeColor="background1" w:themeShade="BF"/>
            </w:tcBorders>
          </w:tcPr>
          <w:p w14:paraId="380ACE72" w14:textId="4FF27492" w:rsidR="00584209" w:rsidRPr="008050A2" w:rsidRDefault="00584209" w:rsidP="00B72E62">
            <w:pPr>
              <w:spacing w:before="120" w:after="120" w:line="240" w:lineRule="auto"/>
              <w:jc w:val="both"/>
              <w:rPr>
                <w:rFonts w:ascii="Times New Roman" w:eastAsiaTheme="minorEastAsia" w:hAnsi="Times New Roman"/>
                <w:sz w:val="24"/>
                <w:szCs w:val="24"/>
              </w:rPr>
            </w:pPr>
            <w:r w:rsidRPr="008050A2">
              <w:rPr>
                <w:rFonts w:ascii="Times New Roman" w:hAnsi="Times New Roman"/>
                <w:sz w:val="24"/>
                <w:szCs w:val="24"/>
              </w:rPr>
              <w:t>Nosaka argumenta pieaugumu un funkcijas pieaugumu.</w:t>
            </w:r>
          </w:p>
        </w:tc>
        <w:tc>
          <w:tcPr>
            <w:tcW w:w="283" w:type="dxa"/>
            <w:tcBorders>
              <w:top w:val="single" w:sz="4" w:space="0" w:color="BFBFBF" w:themeColor="background1" w:themeShade="BF"/>
              <w:bottom w:val="single" w:sz="4" w:space="0" w:color="BFBFBF" w:themeColor="background1" w:themeShade="BF"/>
            </w:tcBorders>
          </w:tcPr>
          <w:p w14:paraId="119EBAD7" w14:textId="77777777" w:rsidR="00584209" w:rsidRPr="008050A2" w:rsidRDefault="00584209" w:rsidP="00584209">
            <w:pPr>
              <w:spacing w:line="240" w:lineRule="auto"/>
              <w:jc w:val="both"/>
              <w:rPr>
                <w:rFonts w:ascii="Times New Roman" w:eastAsiaTheme="minorEastAsia" w:hAnsi="Times New Roman"/>
                <w:sz w:val="24"/>
                <w:szCs w:val="24"/>
              </w:rPr>
            </w:pPr>
          </w:p>
        </w:tc>
        <w:tc>
          <w:tcPr>
            <w:tcW w:w="5102" w:type="dxa"/>
            <w:tcBorders>
              <w:top w:val="single" w:sz="4" w:space="0" w:color="BFBFBF" w:themeColor="background1" w:themeShade="BF"/>
              <w:bottom w:val="single" w:sz="4" w:space="0" w:color="BFBFBF" w:themeColor="background1" w:themeShade="BF"/>
            </w:tcBorders>
          </w:tcPr>
          <w:p w14:paraId="11729244" w14:textId="236EF50F" w:rsidR="00584209" w:rsidRPr="008050A2" w:rsidRDefault="00584209" w:rsidP="00B72E62">
            <w:pPr>
              <w:spacing w:before="120" w:after="120" w:line="240" w:lineRule="auto"/>
              <w:jc w:val="both"/>
              <w:rPr>
                <w:rFonts w:ascii="Times New Roman" w:eastAsiaTheme="minorEastAsia" w:hAnsi="Times New Roman"/>
                <w:sz w:val="24"/>
                <w:szCs w:val="24"/>
              </w:rPr>
            </w:pPr>
            <w:r w:rsidRPr="008050A2">
              <w:rPr>
                <w:rStyle w:val="Noklusjumarindkopasfonts1"/>
                <w:rFonts w:ascii="Times New Roman" w:eastAsia="Times New Roman" w:hAnsi="Times New Roman"/>
                <w:sz w:val="24"/>
                <w:szCs w:val="24"/>
              </w:rPr>
              <w:t>Nosaka argumenta pieaugumu un funkcijas pieaugumu gan no dota grafika, gan analītiski.</w:t>
            </w:r>
          </w:p>
        </w:tc>
      </w:tr>
      <w:tr w:rsidR="00584209" w:rsidRPr="00157057" w14:paraId="36E9D9C7" w14:textId="77777777" w:rsidTr="00AC7DFA">
        <w:tc>
          <w:tcPr>
            <w:tcW w:w="5102" w:type="dxa"/>
            <w:tcBorders>
              <w:top w:val="single" w:sz="4" w:space="0" w:color="BFBFBF" w:themeColor="background1" w:themeShade="BF"/>
              <w:bottom w:val="single" w:sz="4" w:space="0" w:color="BFBFBF" w:themeColor="background1" w:themeShade="BF"/>
            </w:tcBorders>
          </w:tcPr>
          <w:p w14:paraId="4CAABD79" w14:textId="274653E7" w:rsidR="00584209" w:rsidRPr="00157057" w:rsidRDefault="00584209" w:rsidP="00B72E62">
            <w:pPr>
              <w:pStyle w:val="Parasts1"/>
              <w:spacing w:before="120" w:after="120" w:line="240" w:lineRule="auto"/>
              <w:rPr>
                <w:rFonts w:ascii="Times New Roman" w:hAnsi="Times New Roman"/>
                <w:sz w:val="24"/>
                <w:szCs w:val="24"/>
              </w:rPr>
            </w:pPr>
            <w:r w:rsidRPr="00157057">
              <w:rPr>
                <w:rFonts w:ascii="Times New Roman" w:hAnsi="Times New Roman"/>
                <w:sz w:val="24"/>
                <w:szCs w:val="24"/>
              </w:rPr>
              <w:t>Zina nepārtrauktas funkcijas definīciju un secinājumus no nepārtrauktas funkcijas definīcijas.</w:t>
            </w:r>
          </w:p>
        </w:tc>
        <w:tc>
          <w:tcPr>
            <w:tcW w:w="283" w:type="dxa"/>
            <w:tcBorders>
              <w:top w:val="single" w:sz="4" w:space="0" w:color="BFBFBF" w:themeColor="background1" w:themeShade="BF"/>
              <w:bottom w:val="single" w:sz="4" w:space="0" w:color="BFBFBF" w:themeColor="background1" w:themeShade="BF"/>
            </w:tcBorders>
          </w:tcPr>
          <w:p w14:paraId="4D33BA3A" w14:textId="77777777" w:rsidR="00584209" w:rsidRPr="00157057" w:rsidRDefault="00584209" w:rsidP="00584209">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32B7182C" w14:textId="77777777" w:rsidR="00584209" w:rsidRPr="00157057" w:rsidRDefault="00584209" w:rsidP="00B72E62">
            <w:pPr>
              <w:pStyle w:val="Parasts1"/>
              <w:spacing w:before="120" w:line="240" w:lineRule="auto"/>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Funkcija ir nepārtraukta punktā </w:t>
            </w:r>
            <m:oMath>
              <m:r>
                <w:rPr>
                  <w:rStyle w:val="Noklusjumarindkopasfonts1"/>
                  <w:rFonts w:ascii="Cambria Math" w:eastAsia="Times New Roman" w:hAnsi="Cambria Math"/>
                  <w:sz w:val="24"/>
                  <w:szCs w:val="24"/>
                </w:rPr>
                <m:t>x=a</m:t>
              </m:r>
            </m:oMath>
            <w:r w:rsidRPr="00157057">
              <w:rPr>
                <w:rStyle w:val="Noklusjumarindkopasfonts1"/>
                <w:rFonts w:ascii="Times New Roman" w:eastAsia="Times New Roman" w:hAnsi="Times New Roman"/>
                <w:sz w:val="24"/>
                <w:szCs w:val="24"/>
              </w:rPr>
              <w:t>, ja</w:t>
            </w:r>
          </w:p>
          <w:p w14:paraId="35271A17" w14:textId="77777777" w:rsidR="00584209" w:rsidRPr="00157057" w:rsidRDefault="00584209" w:rsidP="00584209">
            <w:pPr>
              <w:pStyle w:val="Parasts1"/>
              <w:spacing w:line="240" w:lineRule="auto"/>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1) tā ir definēta šajā punktā,</w:t>
            </w:r>
          </w:p>
          <w:p w14:paraId="547C12CB" w14:textId="3820B07C" w:rsidR="00584209" w:rsidRPr="00157057" w:rsidRDefault="00584209" w:rsidP="00B72E62">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 xml:space="preserve">2) dotās funkcijas robeža, kad </w:t>
            </w:r>
            <m:oMath>
              <m:r>
                <w:rPr>
                  <w:rStyle w:val="Noklusjumarindkopasfonts1"/>
                  <w:rFonts w:ascii="Cambria Math" w:eastAsia="Times New Roman" w:hAnsi="Cambria Math"/>
                  <w:sz w:val="24"/>
                  <w:szCs w:val="24"/>
                </w:rPr>
                <m:t>x</m:t>
              </m:r>
            </m:oMath>
            <w:r w:rsidRPr="00157057">
              <w:rPr>
                <w:rStyle w:val="Noklusjumarindkopasfonts1"/>
                <w:rFonts w:ascii="Times New Roman" w:eastAsia="Times New Roman" w:hAnsi="Times New Roman"/>
                <w:sz w:val="24"/>
                <w:szCs w:val="24"/>
              </w:rPr>
              <w:t xml:space="preserve"> tiecas uz </w:t>
            </w:r>
            <m:oMath>
              <m:r>
                <w:rPr>
                  <w:rStyle w:val="Noklusjumarindkopasfonts1"/>
                  <w:rFonts w:ascii="Cambria Math" w:eastAsia="Times New Roman" w:hAnsi="Cambria Math"/>
                  <w:sz w:val="24"/>
                  <w:szCs w:val="24"/>
                </w:rPr>
                <m:t>a</m:t>
              </m:r>
            </m:oMath>
            <w:r w:rsidRPr="00157057">
              <w:rPr>
                <w:rStyle w:val="Noklusjumarindkopasfonts1"/>
                <w:rFonts w:ascii="Times New Roman" w:eastAsia="Times New Roman" w:hAnsi="Times New Roman"/>
                <w:sz w:val="24"/>
                <w:szCs w:val="24"/>
              </w:rPr>
              <w:t xml:space="preserve"> ir vienāda ar funkcijas vērtību šajā punktā.</w:t>
            </w:r>
          </w:p>
        </w:tc>
      </w:tr>
      <w:tr w:rsidR="00584209" w:rsidRPr="00157057" w14:paraId="78ADF47E" w14:textId="77777777" w:rsidTr="00AC7DFA">
        <w:tc>
          <w:tcPr>
            <w:tcW w:w="5102" w:type="dxa"/>
            <w:tcBorders>
              <w:top w:val="single" w:sz="4" w:space="0" w:color="BFBFBF" w:themeColor="background1" w:themeShade="BF"/>
              <w:bottom w:val="single" w:sz="4" w:space="0" w:color="BFBFBF" w:themeColor="background1" w:themeShade="BF"/>
            </w:tcBorders>
          </w:tcPr>
          <w:p w14:paraId="4B56685C" w14:textId="591F4D80" w:rsidR="00584209" w:rsidRPr="00157057" w:rsidRDefault="00584209" w:rsidP="00B72E6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Pierāda jaunu, nezināmu, tai skaitā intervālos dažādi uzdotu funkciju īpašības.</w:t>
            </w:r>
          </w:p>
        </w:tc>
        <w:tc>
          <w:tcPr>
            <w:tcW w:w="283" w:type="dxa"/>
            <w:tcBorders>
              <w:top w:val="single" w:sz="4" w:space="0" w:color="BFBFBF" w:themeColor="background1" w:themeShade="BF"/>
              <w:bottom w:val="single" w:sz="4" w:space="0" w:color="BFBFBF" w:themeColor="background1" w:themeShade="BF"/>
            </w:tcBorders>
          </w:tcPr>
          <w:p w14:paraId="4CEE6BEF" w14:textId="77777777" w:rsidR="00584209" w:rsidRPr="00157057" w:rsidRDefault="00584209" w:rsidP="00584209">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338B28DA" w14:textId="77777777" w:rsidR="00584209" w:rsidRDefault="00584209" w:rsidP="00B72E62">
            <w:pPr>
              <w:spacing w:before="120" w:after="120" w:line="240" w:lineRule="auto"/>
              <w:jc w:val="both"/>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Ja funkcija uzdota ar dažādām izteiksmēm intervālos, tad, pētot nepārtrauktību, aplūko punktus, kuros mainās izteiksme.</w:t>
            </w:r>
          </w:p>
          <w:p w14:paraId="71AF99D8" w14:textId="20ED1A24" w:rsidR="0052310C" w:rsidRPr="00157057" w:rsidRDefault="0052310C" w:rsidP="00B72E62">
            <w:pPr>
              <w:spacing w:before="120" w:after="120" w:line="240" w:lineRule="auto"/>
              <w:jc w:val="both"/>
              <w:rPr>
                <w:rFonts w:ascii="Times New Roman" w:eastAsiaTheme="minorEastAsia" w:hAnsi="Times New Roman"/>
                <w:color w:val="231F20"/>
                <w:sz w:val="24"/>
                <w:szCs w:val="24"/>
              </w:rPr>
            </w:pPr>
          </w:p>
        </w:tc>
      </w:tr>
      <w:tr w:rsidR="00584209" w:rsidRPr="00157057" w14:paraId="14E2A41D" w14:textId="77777777" w:rsidTr="00185DA0">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246013C1" w14:textId="06362211" w:rsidR="00584209" w:rsidRPr="006E60A1" w:rsidRDefault="00584209" w:rsidP="00185DA0">
            <w:pPr>
              <w:spacing w:line="240" w:lineRule="auto"/>
              <w:rPr>
                <w:rFonts w:ascii="Times New Roman" w:eastAsiaTheme="minorEastAsia" w:hAnsi="Times New Roman"/>
                <w:sz w:val="24"/>
                <w:szCs w:val="24"/>
              </w:rPr>
            </w:pPr>
            <w:r w:rsidRPr="006E60A1">
              <w:rPr>
                <w:rFonts w:ascii="Times New Roman" w:hAnsi="Times New Roman"/>
                <w:b/>
                <w:bCs/>
                <w:sz w:val="24"/>
                <w:szCs w:val="24"/>
              </w:rPr>
              <w:lastRenderedPageBreak/>
              <w:t>Funkcijas grafika asimptotas (</w:t>
            </w:r>
            <w:r w:rsidR="00B51F99" w:rsidRPr="006E60A1">
              <w:rPr>
                <w:rFonts w:ascii="Times New Roman" w:hAnsi="Times New Roman"/>
                <w:b/>
                <w:bCs/>
                <w:sz w:val="24"/>
                <w:szCs w:val="24"/>
              </w:rPr>
              <w:t>M</w:t>
            </w:r>
            <w:r w:rsidR="00ED671A" w:rsidRPr="006E60A1">
              <w:rPr>
                <w:rFonts w:ascii="Times New Roman" w:hAnsi="Times New Roman"/>
                <w:b/>
                <w:bCs/>
                <w:sz w:val="24"/>
                <w:szCs w:val="24"/>
              </w:rPr>
              <w:t>.</w:t>
            </w:r>
            <w:r w:rsidR="00B51F99" w:rsidRPr="006E60A1">
              <w:rPr>
                <w:rFonts w:ascii="Times New Roman" w:hAnsi="Times New Roman"/>
                <w:b/>
                <w:bCs/>
                <w:sz w:val="24"/>
                <w:szCs w:val="24"/>
              </w:rPr>
              <w:t>A.</w:t>
            </w:r>
            <w:r w:rsidR="006B28AD" w:rsidRPr="006E60A1">
              <w:rPr>
                <w:rFonts w:ascii="Times New Roman" w:hAnsi="Times New Roman"/>
                <w:b/>
                <w:bCs/>
                <w:sz w:val="24"/>
                <w:szCs w:val="24"/>
              </w:rPr>
              <w:t>4.2</w:t>
            </w:r>
            <w:r w:rsidR="00B51F99" w:rsidRPr="006E60A1">
              <w:rPr>
                <w:rFonts w:ascii="Times New Roman" w:hAnsi="Times New Roman"/>
                <w:b/>
                <w:bCs/>
                <w:sz w:val="24"/>
                <w:szCs w:val="24"/>
              </w:rPr>
              <w:t>.</w:t>
            </w:r>
            <w:r w:rsidR="00F5356A" w:rsidRPr="006E60A1">
              <w:rPr>
                <w:rFonts w:ascii="Times New Roman" w:hAnsi="Times New Roman"/>
                <w:b/>
                <w:bCs/>
                <w:sz w:val="24"/>
                <w:szCs w:val="24"/>
              </w:rPr>
              <w:t>4</w:t>
            </w:r>
            <w:r w:rsidR="00B51F99" w:rsidRPr="006E60A1">
              <w:rPr>
                <w:rFonts w:ascii="Times New Roman" w:hAnsi="Times New Roman"/>
                <w:b/>
                <w:bCs/>
                <w:sz w:val="24"/>
                <w:szCs w:val="24"/>
              </w:rPr>
              <w:t>.</w:t>
            </w:r>
            <w:r w:rsidRPr="006E60A1">
              <w:rPr>
                <w:rFonts w:ascii="Times New Roman" w:hAnsi="Times New Roman"/>
                <w:b/>
                <w:bCs/>
                <w:sz w:val="24"/>
                <w:szCs w:val="24"/>
              </w:rPr>
              <w:t>)</w:t>
            </w:r>
          </w:p>
        </w:tc>
      </w:tr>
      <w:tr w:rsidR="00584209" w:rsidRPr="00157057" w14:paraId="45603004" w14:textId="77777777" w:rsidTr="00AC7DFA">
        <w:tc>
          <w:tcPr>
            <w:tcW w:w="5102" w:type="dxa"/>
            <w:tcBorders>
              <w:top w:val="single" w:sz="4" w:space="0" w:color="BFBFBF" w:themeColor="background1" w:themeShade="BF"/>
              <w:bottom w:val="single" w:sz="4" w:space="0" w:color="BFBFBF" w:themeColor="background1" w:themeShade="BF"/>
            </w:tcBorders>
          </w:tcPr>
          <w:p w14:paraId="0E8551B0" w14:textId="0CC79E40" w:rsidR="00584209" w:rsidRPr="006E60A1" w:rsidRDefault="00584209" w:rsidP="00B72E62">
            <w:pPr>
              <w:spacing w:before="120" w:after="120" w:line="240" w:lineRule="auto"/>
              <w:jc w:val="both"/>
              <w:rPr>
                <w:rFonts w:ascii="Times New Roman" w:eastAsiaTheme="minorEastAsia" w:hAnsi="Times New Roman"/>
                <w:sz w:val="24"/>
                <w:szCs w:val="24"/>
              </w:rPr>
            </w:pPr>
            <w:r w:rsidRPr="006E60A1">
              <w:rPr>
                <w:rFonts w:ascii="Times New Roman" w:hAnsi="Times New Roman"/>
                <w:sz w:val="24"/>
                <w:szCs w:val="24"/>
              </w:rPr>
              <w:t>Zina, kas ir asimptota un to veidus.</w:t>
            </w:r>
          </w:p>
        </w:tc>
        <w:tc>
          <w:tcPr>
            <w:tcW w:w="283" w:type="dxa"/>
            <w:tcBorders>
              <w:top w:val="single" w:sz="4" w:space="0" w:color="BFBFBF" w:themeColor="background1" w:themeShade="BF"/>
              <w:bottom w:val="single" w:sz="4" w:space="0" w:color="BFBFBF" w:themeColor="background1" w:themeShade="BF"/>
            </w:tcBorders>
          </w:tcPr>
          <w:p w14:paraId="2B9B8F8D" w14:textId="77777777" w:rsidR="00584209" w:rsidRPr="006E60A1" w:rsidRDefault="00584209" w:rsidP="00584209">
            <w:pPr>
              <w:spacing w:line="240" w:lineRule="auto"/>
              <w:jc w:val="both"/>
              <w:rPr>
                <w:rFonts w:ascii="Times New Roman" w:eastAsiaTheme="minorEastAsia" w:hAnsi="Times New Roman"/>
                <w:sz w:val="24"/>
                <w:szCs w:val="24"/>
              </w:rPr>
            </w:pPr>
          </w:p>
        </w:tc>
        <w:tc>
          <w:tcPr>
            <w:tcW w:w="5102" w:type="dxa"/>
            <w:tcBorders>
              <w:top w:val="single" w:sz="4" w:space="0" w:color="BFBFBF" w:themeColor="background1" w:themeShade="BF"/>
              <w:bottom w:val="single" w:sz="4" w:space="0" w:color="BFBFBF" w:themeColor="background1" w:themeShade="BF"/>
            </w:tcBorders>
          </w:tcPr>
          <w:p w14:paraId="09DEDA0F" w14:textId="610EAB2E" w:rsidR="00584209" w:rsidRPr="006E60A1" w:rsidRDefault="00584209" w:rsidP="002A5632">
            <w:pPr>
              <w:spacing w:before="120" w:after="120" w:line="240" w:lineRule="auto"/>
              <w:jc w:val="both"/>
              <w:rPr>
                <w:rFonts w:ascii="Times New Roman" w:eastAsiaTheme="minorEastAsia" w:hAnsi="Times New Roman"/>
                <w:sz w:val="24"/>
                <w:szCs w:val="24"/>
              </w:rPr>
            </w:pPr>
            <w:r w:rsidRPr="006E60A1">
              <w:rPr>
                <w:rFonts w:ascii="Times New Roman" w:hAnsi="Times New Roman"/>
                <w:sz w:val="24"/>
                <w:szCs w:val="24"/>
              </w:rPr>
              <w:t>Vertikālo asimptotu funkcijas grafiks nevar krustot, bet horizontālo un slīpo asimptotu – var krustot.</w:t>
            </w:r>
          </w:p>
        </w:tc>
      </w:tr>
      <w:tr w:rsidR="00584209" w:rsidRPr="00157057" w14:paraId="1F2A7A38" w14:textId="77777777" w:rsidTr="00AC7DFA">
        <w:tc>
          <w:tcPr>
            <w:tcW w:w="5102" w:type="dxa"/>
            <w:tcBorders>
              <w:top w:val="single" w:sz="4" w:space="0" w:color="BFBFBF" w:themeColor="background1" w:themeShade="BF"/>
              <w:bottom w:val="single" w:sz="4" w:space="0" w:color="BFBFBF" w:themeColor="background1" w:themeShade="BF"/>
            </w:tcBorders>
          </w:tcPr>
          <w:p w14:paraId="00D3C62D" w14:textId="0AC9EAD1" w:rsidR="00584209" w:rsidRPr="006E60A1" w:rsidRDefault="00584209" w:rsidP="00B72E62">
            <w:pPr>
              <w:spacing w:before="120" w:after="120" w:line="240" w:lineRule="auto"/>
              <w:jc w:val="both"/>
              <w:rPr>
                <w:rFonts w:ascii="Times New Roman" w:eastAsiaTheme="minorEastAsia" w:hAnsi="Times New Roman"/>
                <w:sz w:val="24"/>
                <w:szCs w:val="24"/>
              </w:rPr>
            </w:pPr>
            <w:r w:rsidRPr="006E60A1">
              <w:rPr>
                <w:rFonts w:ascii="Times New Roman" w:hAnsi="Times New Roman"/>
                <w:sz w:val="24"/>
                <w:szCs w:val="24"/>
              </w:rPr>
              <w:t xml:space="preserve">Nosaka funkcijas grafika vertikālās asimptotas vienādojumu </w:t>
            </w:r>
            <m:oMath>
              <m:r>
                <w:rPr>
                  <w:rFonts w:ascii="Cambria Math" w:hAnsi="Cambria Math"/>
                  <w:sz w:val="24"/>
                  <w:szCs w:val="24"/>
                </w:rPr>
                <m:t>x=a</m:t>
              </m:r>
            </m:oMath>
            <w:r w:rsidRPr="006E60A1">
              <w:rPr>
                <w:rFonts w:ascii="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57666D62" w14:textId="77777777" w:rsidR="00584209" w:rsidRPr="006E60A1" w:rsidRDefault="00584209" w:rsidP="00584209">
            <w:pPr>
              <w:spacing w:line="240" w:lineRule="auto"/>
              <w:jc w:val="both"/>
              <w:rPr>
                <w:rFonts w:ascii="Times New Roman" w:eastAsiaTheme="minorEastAsia" w:hAnsi="Times New Roman"/>
                <w:sz w:val="24"/>
                <w:szCs w:val="24"/>
              </w:rPr>
            </w:pPr>
          </w:p>
        </w:tc>
        <w:tc>
          <w:tcPr>
            <w:tcW w:w="5102" w:type="dxa"/>
            <w:tcBorders>
              <w:top w:val="single" w:sz="4" w:space="0" w:color="BFBFBF" w:themeColor="background1" w:themeShade="BF"/>
              <w:bottom w:val="single" w:sz="4" w:space="0" w:color="BFBFBF" w:themeColor="background1" w:themeShade="BF"/>
            </w:tcBorders>
          </w:tcPr>
          <w:p w14:paraId="0F7F3BEC" w14:textId="7F420500" w:rsidR="00584209" w:rsidRPr="006E60A1" w:rsidRDefault="00584209" w:rsidP="002A5632">
            <w:pPr>
              <w:spacing w:before="120" w:after="120" w:line="240" w:lineRule="auto"/>
              <w:jc w:val="both"/>
              <w:rPr>
                <w:rFonts w:ascii="Times New Roman" w:eastAsiaTheme="minorEastAsia" w:hAnsi="Times New Roman"/>
                <w:sz w:val="24"/>
                <w:szCs w:val="24"/>
              </w:rPr>
            </w:pPr>
            <w:r w:rsidRPr="006E60A1">
              <w:rPr>
                <w:rFonts w:ascii="Times New Roman" w:hAnsi="Times New Roman"/>
                <w:sz w:val="24"/>
                <w:szCs w:val="24"/>
              </w:rPr>
              <w:t>Saprot, ka vertikālās asimptotas var būt punktos, kuros funkcija nav definēta.</w:t>
            </w:r>
          </w:p>
        </w:tc>
      </w:tr>
      <w:tr w:rsidR="00584209" w:rsidRPr="00157057" w14:paraId="4C578633" w14:textId="77777777" w:rsidTr="00AC7DFA">
        <w:tc>
          <w:tcPr>
            <w:tcW w:w="5102" w:type="dxa"/>
            <w:tcBorders>
              <w:top w:val="single" w:sz="4" w:space="0" w:color="BFBFBF" w:themeColor="background1" w:themeShade="BF"/>
              <w:bottom w:val="single" w:sz="4" w:space="0" w:color="BFBFBF" w:themeColor="background1" w:themeShade="BF"/>
            </w:tcBorders>
          </w:tcPr>
          <w:p w14:paraId="2D55D2C4" w14:textId="22C6D03B" w:rsidR="00584209" w:rsidRPr="006E60A1" w:rsidRDefault="00584209" w:rsidP="00B72E62">
            <w:pPr>
              <w:spacing w:before="120" w:after="120" w:line="240" w:lineRule="auto"/>
              <w:jc w:val="both"/>
              <w:rPr>
                <w:rFonts w:ascii="Times New Roman" w:eastAsiaTheme="minorEastAsia" w:hAnsi="Times New Roman"/>
                <w:sz w:val="24"/>
                <w:szCs w:val="24"/>
              </w:rPr>
            </w:pPr>
            <w:r w:rsidRPr="006E60A1">
              <w:rPr>
                <w:rFonts w:ascii="Times New Roman" w:hAnsi="Times New Roman"/>
                <w:sz w:val="24"/>
                <w:szCs w:val="24"/>
              </w:rPr>
              <w:t xml:space="preserve">Nosaka vai iegūst grafika horizontālās asimptotas vienādojumu </w:t>
            </w:r>
            <m:oMath>
              <m:r>
                <w:rPr>
                  <w:rFonts w:ascii="Cambria Math" w:hAnsi="Cambria Math"/>
                  <w:sz w:val="24"/>
                  <w:szCs w:val="24"/>
                </w:rPr>
                <m:t>y=b</m:t>
              </m:r>
            </m:oMath>
            <w:r w:rsidRPr="006E60A1">
              <w:rPr>
                <w:rFonts w:ascii="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508383F1" w14:textId="77777777" w:rsidR="00584209" w:rsidRPr="006E60A1" w:rsidRDefault="00584209" w:rsidP="00584209">
            <w:pPr>
              <w:spacing w:line="240" w:lineRule="auto"/>
              <w:jc w:val="both"/>
              <w:rPr>
                <w:rFonts w:ascii="Times New Roman" w:eastAsiaTheme="minorEastAsia" w:hAnsi="Times New Roman"/>
                <w:sz w:val="24"/>
                <w:szCs w:val="24"/>
              </w:rPr>
            </w:pPr>
          </w:p>
        </w:tc>
        <w:tc>
          <w:tcPr>
            <w:tcW w:w="5102" w:type="dxa"/>
            <w:tcBorders>
              <w:top w:val="single" w:sz="4" w:space="0" w:color="BFBFBF" w:themeColor="background1" w:themeShade="BF"/>
              <w:bottom w:val="single" w:sz="4" w:space="0" w:color="BFBFBF" w:themeColor="background1" w:themeShade="BF"/>
            </w:tcBorders>
          </w:tcPr>
          <w:p w14:paraId="60698D1D" w14:textId="419A0D8D" w:rsidR="00584209" w:rsidRPr="006E60A1" w:rsidRDefault="00584209" w:rsidP="002A5632">
            <w:pPr>
              <w:spacing w:before="120" w:after="120" w:line="240" w:lineRule="auto"/>
              <w:jc w:val="both"/>
              <w:rPr>
                <w:rFonts w:ascii="Times New Roman" w:eastAsiaTheme="minorEastAsia" w:hAnsi="Times New Roman"/>
                <w:sz w:val="24"/>
                <w:szCs w:val="24"/>
              </w:rPr>
            </w:pPr>
            <w:r w:rsidRPr="006E60A1">
              <w:rPr>
                <w:rFonts w:ascii="Times New Roman" w:hAnsi="Times New Roman"/>
                <w:sz w:val="24"/>
                <w:szCs w:val="24"/>
              </w:rPr>
              <w:t xml:space="preserve">Apskata tikai tādas funkcijas, kurām </w:t>
            </w:r>
            <w:r w:rsidR="004324E3" w:rsidRPr="006E60A1">
              <w:rPr>
                <w:rFonts w:ascii="Times New Roman" w:hAnsi="Times New Roman"/>
                <w:sz w:val="24"/>
                <w:szCs w:val="24"/>
              </w:rPr>
              <w:br/>
            </w:r>
            <m:oMath>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lim</m:t>
                      </m:r>
                    </m:e>
                    <m:lim>
                      <m:r>
                        <w:rPr>
                          <w:rFonts w:ascii="Cambria Math" w:hAnsi="Cambria Math"/>
                          <w:sz w:val="24"/>
                          <w:szCs w:val="24"/>
                        </w:rPr>
                        <m:t>x→-∞</m:t>
                      </m:r>
                    </m:lim>
                  </m:limLow>
                </m:fName>
                <m:e>
                  <m:r>
                    <w:rPr>
                      <w:rFonts w:ascii="Cambria Math" w:hAnsi="Cambria Math"/>
                      <w:sz w:val="24"/>
                      <w:szCs w:val="24"/>
                    </w:rPr>
                    <m:t>f(x)</m:t>
                  </m:r>
                </m:e>
              </m:func>
              <m:r>
                <w:rPr>
                  <w:rFonts w:ascii="Cambria Math" w:hAnsi="Cambria Math"/>
                  <w:sz w:val="24"/>
                  <w:szCs w:val="24"/>
                </w:rPr>
                <m:t>=</m:t>
              </m:r>
              <m:func>
                <m:funcPr>
                  <m:ctrlPr>
                    <w:rPr>
                      <w:rFonts w:ascii="Cambria Math" w:hAnsi="Cambria Math"/>
                      <w:i/>
                      <w:sz w:val="24"/>
                      <w:szCs w:val="24"/>
                    </w:rPr>
                  </m:ctrlPr>
                </m:funcPr>
                <m:fName>
                  <m:limLow>
                    <m:limLowPr>
                      <m:ctrlPr>
                        <w:rPr>
                          <w:rFonts w:ascii="Cambria Math" w:hAnsi="Cambria Math"/>
                          <w:i/>
                          <w:sz w:val="24"/>
                          <w:szCs w:val="24"/>
                        </w:rPr>
                      </m:ctrlPr>
                    </m:limLowPr>
                    <m:e>
                      <m:r>
                        <m:rPr>
                          <m:sty m:val="p"/>
                        </m:rPr>
                        <w:rPr>
                          <w:rFonts w:ascii="Cambria Math" w:hAnsi="Cambria Math"/>
                          <w:sz w:val="24"/>
                          <w:szCs w:val="24"/>
                        </w:rPr>
                        <m:t>lim</m:t>
                      </m:r>
                    </m:e>
                    <m:lim>
                      <m:r>
                        <w:rPr>
                          <w:rFonts w:ascii="Cambria Math" w:hAnsi="Cambria Math"/>
                          <w:sz w:val="24"/>
                          <w:szCs w:val="24"/>
                        </w:rPr>
                        <m:t>x→+∞</m:t>
                      </m:r>
                    </m:lim>
                  </m:limLow>
                </m:fName>
                <m:e>
                  <m:r>
                    <w:rPr>
                      <w:rFonts w:ascii="Cambria Math" w:hAnsi="Cambria Math"/>
                      <w:sz w:val="24"/>
                      <w:szCs w:val="24"/>
                    </w:rPr>
                    <m:t>f(x)</m:t>
                  </m:r>
                </m:e>
              </m:func>
            </m:oMath>
            <w:r w:rsidRPr="006E60A1">
              <w:rPr>
                <w:rFonts w:ascii="Times New Roman" w:hAnsi="Times New Roman"/>
                <w:sz w:val="24"/>
                <w:szCs w:val="24"/>
              </w:rPr>
              <w:t>.</w:t>
            </w:r>
          </w:p>
        </w:tc>
      </w:tr>
      <w:tr w:rsidR="00584209" w:rsidRPr="00157057" w14:paraId="13CA51CD" w14:textId="77777777" w:rsidTr="00AC7DFA">
        <w:tc>
          <w:tcPr>
            <w:tcW w:w="5102" w:type="dxa"/>
            <w:tcBorders>
              <w:top w:val="single" w:sz="4" w:space="0" w:color="BFBFBF" w:themeColor="background1" w:themeShade="BF"/>
              <w:bottom w:val="single" w:sz="4" w:space="0" w:color="BFBFBF" w:themeColor="background1" w:themeShade="BF"/>
            </w:tcBorders>
          </w:tcPr>
          <w:p w14:paraId="161ED6A2" w14:textId="6CA091DD" w:rsidR="00584209" w:rsidRPr="006E60A1" w:rsidRDefault="00584209" w:rsidP="00B72E62">
            <w:pPr>
              <w:spacing w:before="120" w:after="120" w:line="240" w:lineRule="auto"/>
              <w:jc w:val="both"/>
              <w:rPr>
                <w:rFonts w:ascii="Times New Roman" w:eastAsiaTheme="minorEastAsia" w:hAnsi="Times New Roman"/>
                <w:sz w:val="24"/>
                <w:szCs w:val="24"/>
              </w:rPr>
            </w:pPr>
            <w:r w:rsidRPr="006E60A1">
              <w:rPr>
                <w:rFonts w:ascii="Times New Roman" w:hAnsi="Times New Roman"/>
                <w:sz w:val="24"/>
                <w:szCs w:val="24"/>
              </w:rPr>
              <w:t xml:space="preserve">Nosaka vai iegūst grafika slīpās asimptotas vienādojumu </w:t>
            </w:r>
            <m:oMath>
              <m:r>
                <w:rPr>
                  <w:rFonts w:ascii="Cambria Math" w:hAnsi="Cambria Math"/>
                  <w:sz w:val="24"/>
                  <w:szCs w:val="24"/>
                </w:rPr>
                <m:t>y=kx+b</m:t>
              </m:r>
            </m:oMath>
            <w:r w:rsidRPr="006E60A1">
              <w:rPr>
                <w:rFonts w:ascii="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381CBBC6" w14:textId="77777777" w:rsidR="00584209" w:rsidRPr="006E60A1" w:rsidRDefault="00584209" w:rsidP="00584209">
            <w:pPr>
              <w:spacing w:line="240" w:lineRule="auto"/>
              <w:jc w:val="both"/>
              <w:rPr>
                <w:rFonts w:ascii="Times New Roman" w:eastAsiaTheme="minorEastAsia" w:hAnsi="Times New Roman"/>
                <w:sz w:val="24"/>
                <w:szCs w:val="24"/>
              </w:rPr>
            </w:pPr>
          </w:p>
        </w:tc>
        <w:tc>
          <w:tcPr>
            <w:tcW w:w="5102" w:type="dxa"/>
            <w:tcBorders>
              <w:top w:val="single" w:sz="4" w:space="0" w:color="BFBFBF" w:themeColor="background1" w:themeShade="BF"/>
              <w:bottom w:val="single" w:sz="4" w:space="0" w:color="BFBFBF" w:themeColor="background1" w:themeShade="BF"/>
            </w:tcBorders>
          </w:tcPr>
          <w:p w14:paraId="415C7A3D" w14:textId="6708B2C2" w:rsidR="00584209" w:rsidRPr="006E60A1" w:rsidRDefault="00584209" w:rsidP="002A5632">
            <w:pPr>
              <w:spacing w:before="120" w:after="120" w:line="240" w:lineRule="auto"/>
              <w:jc w:val="both"/>
              <w:rPr>
                <w:rFonts w:ascii="Times New Roman" w:eastAsiaTheme="minorEastAsia" w:hAnsi="Times New Roman"/>
                <w:sz w:val="24"/>
                <w:szCs w:val="24"/>
              </w:rPr>
            </w:pPr>
            <w:r w:rsidRPr="006E60A1">
              <w:rPr>
                <w:rFonts w:ascii="Times New Roman" w:hAnsi="Times New Roman"/>
                <w:sz w:val="24"/>
                <w:szCs w:val="24"/>
              </w:rPr>
              <w:t>Slīpās asimptotas vienādojumu var noteikt ar formulām vai funkcijām, kurām skaitītājs un saucējs ir polinomi, lietojot polinomu dalīšanu.</w:t>
            </w:r>
          </w:p>
        </w:tc>
      </w:tr>
      <w:tr w:rsidR="00584209" w:rsidRPr="00157057" w14:paraId="4DC3CF8E" w14:textId="77777777" w:rsidTr="00AC7DFA">
        <w:tc>
          <w:tcPr>
            <w:tcW w:w="5102" w:type="dxa"/>
            <w:tcBorders>
              <w:top w:val="single" w:sz="4" w:space="0" w:color="BFBFBF" w:themeColor="background1" w:themeShade="BF"/>
              <w:bottom w:val="single" w:sz="4" w:space="0" w:color="auto"/>
            </w:tcBorders>
          </w:tcPr>
          <w:p w14:paraId="53B0DE91" w14:textId="53BEB6D5" w:rsidR="00584209" w:rsidRPr="006E60A1" w:rsidRDefault="00584209" w:rsidP="00B72E62">
            <w:pPr>
              <w:spacing w:before="120" w:after="120" w:line="240" w:lineRule="auto"/>
              <w:jc w:val="both"/>
              <w:rPr>
                <w:rFonts w:ascii="Times New Roman" w:eastAsiaTheme="minorEastAsia" w:hAnsi="Times New Roman"/>
                <w:sz w:val="24"/>
                <w:szCs w:val="24"/>
              </w:rPr>
            </w:pPr>
            <w:r w:rsidRPr="006E60A1">
              <w:rPr>
                <w:rFonts w:ascii="Times New Roman" w:hAnsi="Times New Roman"/>
                <w:sz w:val="24"/>
                <w:szCs w:val="24"/>
              </w:rPr>
              <w:t>Skicē funkcijas grafiku, aprēķinot funkcijas robežu definīcijas kopas intervālu galapunktos.</w:t>
            </w:r>
          </w:p>
        </w:tc>
        <w:tc>
          <w:tcPr>
            <w:tcW w:w="283" w:type="dxa"/>
            <w:tcBorders>
              <w:top w:val="single" w:sz="4" w:space="0" w:color="BFBFBF" w:themeColor="background1" w:themeShade="BF"/>
              <w:bottom w:val="single" w:sz="4" w:space="0" w:color="auto"/>
            </w:tcBorders>
          </w:tcPr>
          <w:p w14:paraId="43574A40" w14:textId="77777777" w:rsidR="00584209" w:rsidRPr="006E60A1" w:rsidRDefault="00584209" w:rsidP="00584209">
            <w:pPr>
              <w:spacing w:line="240" w:lineRule="auto"/>
              <w:jc w:val="both"/>
              <w:rPr>
                <w:rFonts w:ascii="Times New Roman" w:eastAsiaTheme="minorEastAsia" w:hAnsi="Times New Roman"/>
                <w:sz w:val="24"/>
                <w:szCs w:val="24"/>
              </w:rPr>
            </w:pPr>
          </w:p>
        </w:tc>
        <w:tc>
          <w:tcPr>
            <w:tcW w:w="5102" w:type="dxa"/>
            <w:tcBorders>
              <w:top w:val="single" w:sz="4" w:space="0" w:color="BFBFBF" w:themeColor="background1" w:themeShade="BF"/>
              <w:bottom w:val="single" w:sz="4" w:space="0" w:color="auto"/>
            </w:tcBorders>
          </w:tcPr>
          <w:p w14:paraId="5678FAF8" w14:textId="3BD956DB" w:rsidR="00584209" w:rsidRPr="006E60A1" w:rsidRDefault="00584209" w:rsidP="000600B5">
            <w:pPr>
              <w:pStyle w:val="Parasts1"/>
              <w:spacing w:before="120" w:line="240" w:lineRule="auto"/>
              <w:jc w:val="both"/>
              <w:rPr>
                <w:rFonts w:ascii="Times New Roman" w:hAnsi="Times New Roman"/>
                <w:sz w:val="24"/>
                <w:szCs w:val="24"/>
              </w:rPr>
            </w:pPr>
            <w:r w:rsidRPr="006E60A1">
              <w:rPr>
                <w:rFonts w:ascii="Times New Roman" w:hAnsi="Times New Roman"/>
                <w:sz w:val="24"/>
                <w:szCs w:val="24"/>
              </w:rPr>
              <w:t xml:space="preserve">Piemēram, </w:t>
            </w:r>
            <m:oMath>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2</m:t>
                  </m:r>
                </m:e>
                <m:sup>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x-3</m:t>
                      </m:r>
                    </m:den>
                  </m:f>
                </m:sup>
              </m:sSup>
            </m:oMath>
            <w:r w:rsidRPr="006E60A1">
              <w:rPr>
                <w:rFonts w:ascii="Times New Roman" w:hAnsi="Times New Roman"/>
                <w:sz w:val="24"/>
                <w:szCs w:val="24"/>
              </w:rPr>
              <w:t>.</w:t>
            </w:r>
          </w:p>
          <w:p w14:paraId="06DD924D" w14:textId="77777777" w:rsidR="00B67600" w:rsidRPr="006E60A1" w:rsidRDefault="00B67600" w:rsidP="000600B5">
            <w:pPr>
              <w:pStyle w:val="Parasts1"/>
              <w:spacing w:line="240" w:lineRule="auto"/>
              <w:jc w:val="both"/>
              <w:rPr>
                <w:rFonts w:ascii="Times New Roman" w:hAnsi="Times New Roman"/>
                <w:sz w:val="24"/>
                <w:szCs w:val="24"/>
              </w:rPr>
            </w:pPr>
            <w:r w:rsidRPr="006E60A1">
              <w:rPr>
                <w:rFonts w:ascii="Times New Roman" w:hAnsi="Times New Roman"/>
                <w:sz w:val="24"/>
                <w:szCs w:val="24"/>
              </w:rPr>
              <w:t>Spriež, vai ar iegūto informāciju pietiek, lai uzzīmētu funkcijas grafiku.</w:t>
            </w:r>
          </w:p>
          <w:p w14:paraId="06C85078" w14:textId="5C66F1BC" w:rsidR="00584209" w:rsidRPr="006E60A1" w:rsidRDefault="00B67600" w:rsidP="000600B5">
            <w:pPr>
              <w:pStyle w:val="Parasts1"/>
              <w:spacing w:after="120" w:line="240" w:lineRule="auto"/>
              <w:jc w:val="both"/>
              <w:rPr>
                <w:rFonts w:ascii="Times New Roman" w:hAnsi="Times New Roman"/>
                <w:sz w:val="24"/>
                <w:szCs w:val="24"/>
              </w:rPr>
            </w:pPr>
            <w:r w:rsidRPr="006E60A1">
              <w:rPr>
                <w:rFonts w:ascii="Times New Roman" w:hAnsi="Times New Roman"/>
                <w:sz w:val="24"/>
                <w:szCs w:val="24"/>
              </w:rPr>
              <w:t>Lieto IT, lai pārbaudītu iegūtā grafika atbilstību.</w:t>
            </w:r>
          </w:p>
        </w:tc>
      </w:tr>
    </w:tbl>
    <w:p w14:paraId="7DCC01AD" w14:textId="77777777" w:rsidR="006248EC" w:rsidRPr="00157057" w:rsidRDefault="006248EC" w:rsidP="00CE169E">
      <w:pPr>
        <w:pStyle w:val="Parasts1"/>
        <w:spacing w:after="0" w:line="240" w:lineRule="auto"/>
        <w:jc w:val="both"/>
        <w:rPr>
          <w:rStyle w:val="Noklusjumarindkopasfonts1"/>
          <w:rFonts w:ascii="Times New Roman" w:hAnsi="Times New Roman"/>
          <w:sz w:val="24"/>
          <w:szCs w:val="24"/>
        </w:rPr>
      </w:pPr>
    </w:p>
    <w:p w14:paraId="6036874C" w14:textId="77777777" w:rsidR="006248EC" w:rsidRPr="00157057" w:rsidRDefault="006248EC" w:rsidP="00CE169E">
      <w:pPr>
        <w:pStyle w:val="Parasts1"/>
        <w:spacing w:after="0" w:line="240" w:lineRule="auto"/>
        <w:jc w:val="both"/>
        <w:rPr>
          <w:rStyle w:val="Noklusjumarindkopasfonts1"/>
          <w:rFonts w:ascii="Times New Roman" w:hAnsi="Times New Roman"/>
          <w:sz w:val="24"/>
          <w:szCs w:val="24"/>
        </w:rPr>
      </w:pPr>
    </w:p>
    <w:p w14:paraId="15B6A470" w14:textId="77777777" w:rsidR="006248EC" w:rsidRPr="00157057" w:rsidRDefault="006248EC" w:rsidP="00CE169E">
      <w:pPr>
        <w:pStyle w:val="Parasts1"/>
        <w:spacing w:after="0" w:line="240" w:lineRule="auto"/>
        <w:jc w:val="both"/>
        <w:rPr>
          <w:rFonts w:ascii="Times New Roman" w:hAnsi="Times New Roman"/>
          <w:sz w:val="24"/>
          <w:szCs w:val="24"/>
        </w:rPr>
      </w:pPr>
    </w:p>
    <w:p w14:paraId="2A762832" w14:textId="77777777" w:rsidR="000E1A12" w:rsidRPr="00157057" w:rsidRDefault="000E1A12" w:rsidP="00CE169E">
      <w:pPr>
        <w:spacing w:after="0" w:line="240" w:lineRule="auto"/>
        <w:rPr>
          <w:rFonts w:ascii="Times New Roman" w:hAnsi="Times New Roman"/>
          <w:sz w:val="24"/>
          <w:szCs w:val="24"/>
        </w:rPr>
      </w:pPr>
    </w:p>
    <w:p w14:paraId="11F0C75B" w14:textId="77777777" w:rsidR="000E1A12" w:rsidRPr="00157057" w:rsidRDefault="000E1A12" w:rsidP="00CE169E">
      <w:pPr>
        <w:spacing w:after="0" w:line="240" w:lineRule="auto"/>
        <w:rPr>
          <w:rFonts w:ascii="Times New Roman" w:hAnsi="Times New Roman"/>
          <w:sz w:val="24"/>
          <w:szCs w:val="24"/>
        </w:rPr>
      </w:pPr>
    </w:p>
    <w:p w14:paraId="493C4909" w14:textId="5D1CA295" w:rsidR="000E1A12" w:rsidRPr="00157057" w:rsidRDefault="000E1A12" w:rsidP="00CE169E">
      <w:pPr>
        <w:autoSpaceDN/>
        <w:spacing w:after="0" w:line="240" w:lineRule="auto"/>
        <w:textAlignment w:val="auto"/>
        <w:rPr>
          <w:rFonts w:ascii="Times New Roman" w:hAnsi="Times New Roman"/>
          <w:sz w:val="24"/>
          <w:szCs w:val="24"/>
        </w:rPr>
      </w:pPr>
      <w:r w:rsidRPr="00157057">
        <w:rPr>
          <w:rFonts w:ascii="Times New Roman" w:hAnsi="Times New Roman"/>
          <w:sz w:val="24"/>
          <w:szCs w:val="24"/>
        </w:rPr>
        <w:br w:type="page"/>
      </w:r>
    </w:p>
    <w:p w14:paraId="4EA250E9" w14:textId="7F5B5711" w:rsidR="000E1A12" w:rsidRPr="00157057" w:rsidRDefault="0020442E" w:rsidP="00CE169E">
      <w:pPr>
        <w:pStyle w:val="Parasts1"/>
        <w:spacing w:after="0" w:line="240" w:lineRule="auto"/>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lastRenderedPageBreak/>
        <w:t>9</w:t>
      </w:r>
      <w:r w:rsidR="000E1A12" w:rsidRPr="00157057">
        <w:rPr>
          <w:rStyle w:val="Noklusjumarindkopasfonts1"/>
          <w:rFonts w:ascii="Times New Roman" w:hAnsi="Times New Roman"/>
          <w:b/>
          <w:bCs/>
          <w:sz w:val="24"/>
          <w:szCs w:val="24"/>
        </w:rPr>
        <w:t xml:space="preserve">. </w:t>
      </w:r>
      <w:r w:rsidR="00493AA8" w:rsidRPr="00157057">
        <w:rPr>
          <w:rStyle w:val="Noklusjumarindkopasfonts1"/>
          <w:rFonts w:ascii="Times New Roman" w:hAnsi="Times New Roman"/>
          <w:b/>
          <w:bCs/>
          <w:sz w:val="24"/>
          <w:szCs w:val="24"/>
        </w:rPr>
        <w:t xml:space="preserve">FUNKCIJAS </w:t>
      </w:r>
      <w:r w:rsidRPr="00157057">
        <w:rPr>
          <w:rStyle w:val="Noklusjumarindkopasfonts1"/>
          <w:rFonts w:ascii="Times New Roman" w:hAnsi="Times New Roman"/>
          <w:b/>
          <w:bCs/>
          <w:sz w:val="24"/>
          <w:szCs w:val="24"/>
        </w:rPr>
        <w:t>ATVASINĀJUMS</w:t>
      </w:r>
      <w:r w:rsidRPr="00157057">
        <w:rPr>
          <w:rStyle w:val="Noklusjumarindkopasfonts1"/>
          <w:rFonts w:ascii="Times New Roman" w:hAnsi="Times New Roman"/>
          <w:sz w:val="24"/>
          <w:szCs w:val="24"/>
        </w:rPr>
        <w:t xml:space="preserve"> </w:t>
      </w:r>
      <w:r w:rsidR="000E1A12" w:rsidRPr="00157057">
        <w:rPr>
          <w:rStyle w:val="Noklusjumarindkopasfonts1"/>
          <w:rFonts w:ascii="Times New Roman" w:hAnsi="Times New Roman"/>
          <w:sz w:val="24"/>
          <w:szCs w:val="24"/>
        </w:rPr>
        <w:t>(</w:t>
      </w:r>
      <w:r w:rsidRPr="00157057">
        <w:rPr>
          <w:rStyle w:val="Noklusjumarindkopasfonts1"/>
          <w:rFonts w:ascii="Times New Roman" w:hAnsi="Times New Roman"/>
          <w:sz w:val="24"/>
          <w:szCs w:val="24"/>
        </w:rPr>
        <w:t>1</w:t>
      </w:r>
      <w:r w:rsidR="00105A79" w:rsidRPr="00157057">
        <w:rPr>
          <w:rStyle w:val="Noklusjumarindkopasfonts1"/>
          <w:rFonts w:ascii="Times New Roman" w:hAnsi="Times New Roman"/>
          <w:sz w:val="24"/>
          <w:szCs w:val="24"/>
        </w:rPr>
        <w:t>5</w:t>
      </w:r>
      <w:r w:rsidR="000E1A12" w:rsidRPr="00157057">
        <w:rPr>
          <w:rStyle w:val="Noklusjumarindkopasfonts1"/>
          <w:rFonts w:ascii="Times New Roman" w:hAnsi="Times New Roman"/>
          <w:sz w:val="24"/>
          <w:szCs w:val="24"/>
        </w:rPr>
        <w:t xml:space="preserve"> stundas)</w:t>
      </w:r>
    </w:p>
    <w:p w14:paraId="2174F5FF" w14:textId="77777777" w:rsidR="00CE169E" w:rsidRPr="00157057" w:rsidRDefault="00CE169E" w:rsidP="00CE169E">
      <w:pPr>
        <w:pStyle w:val="Parasts1"/>
        <w:spacing w:after="0" w:line="240" w:lineRule="auto"/>
        <w:rPr>
          <w:rFonts w:ascii="Times New Roman" w:hAnsi="Times New Roman"/>
          <w:sz w:val="24"/>
          <w:szCs w:val="24"/>
        </w:rPr>
      </w:pPr>
    </w:p>
    <w:p w14:paraId="4406CE1D" w14:textId="55BA7E3F" w:rsidR="000E1A12" w:rsidRPr="00157057" w:rsidRDefault="686C7A56" w:rsidP="00CE169E">
      <w:pPr>
        <w:pStyle w:val="Parasts1"/>
        <w:spacing w:after="0" w:line="240" w:lineRule="auto"/>
        <w:jc w:val="both"/>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t xml:space="preserve">Temata apguves mērķis: </w:t>
      </w:r>
      <w:r w:rsidR="006A5D33" w:rsidRPr="00157057">
        <w:rPr>
          <w:rStyle w:val="Noklusjumarindkopasfonts1"/>
          <w:rFonts w:ascii="Times New Roman" w:hAnsi="Times New Roman"/>
          <w:sz w:val="24"/>
          <w:szCs w:val="24"/>
        </w:rPr>
        <w:t>veidot izpratni par funkcijas atvasinājumu, tā ģeometrisko interpretāciju</w:t>
      </w:r>
      <w:r w:rsidR="006E2BFB" w:rsidRPr="00157057">
        <w:rPr>
          <w:rStyle w:val="Noklusjumarindkopasfonts1"/>
          <w:rFonts w:ascii="Times New Roman" w:hAnsi="Times New Roman"/>
          <w:sz w:val="24"/>
          <w:szCs w:val="24"/>
        </w:rPr>
        <w:t>.</w:t>
      </w:r>
    </w:p>
    <w:p w14:paraId="75351B5E" w14:textId="77777777" w:rsidR="00CE169E" w:rsidRPr="00157057" w:rsidRDefault="00CE169E" w:rsidP="00CE169E">
      <w:pPr>
        <w:pStyle w:val="Parasts1"/>
        <w:spacing w:after="0" w:line="240" w:lineRule="auto"/>
        <w:jc w:val="both"/>
        <w:rPr>
          <w:rStyle w:val="Noklusjumarindkopasfonts1"/>
          <w:rFonts w:ascii="Times New Roman" w:hAnsi="Times New Roman"/>
          <w:sz w:val="24"/>
          <w:szCs w:val="24"/>
        </w:rPr>
      </w:pPr>
    </w:p>
    <w:p w14:paraId="541E15B6" w14:textId="1167D1F3" w:rsidR="000E1A12" w:rsidRPr="00157057" w:rsidRDefault="686C7A56" w:rsidP="00CE169E">
      <w:pPr>
        <w:pStyle w:val="Parasts1"/>
        <w:spacing w:after="0" w:line="240" w:lineRule="auto"/>
        <w:jc w:val="both"/>
        <w:rPr>
          <w:rFonts w:ascii="Times New Roman" w:hAnsi="Times New Roman"/>
          <w:sz w:val="24"/>
          <w:szCs w:val="24"/>
        </w:rPr>
      </w:pPr>
      <w:r w:rsidRPr="00157057">
        <w:rPr>
          <w:rStyle w:val="Noklusjumarindkopasfonts1"/>
          <w:rFonts w:ascii="Times New Roman" w:hAnsi="Times New Roman"/>
          <w:b/>
          <w:bCs/>
          <w:sz w:val="24"/>
          <w:szCs w:val="24"/>
        </w:rPr>
        <w:t>Jēdzieni:</w:t>
      </w:r>
      <w:r w:rsidRPr="00157057">
        <w:rPr>
          <w:rStyle w:val="Noklusjumarindkopasfonts1"/>
          <w:rFonts w:ascii="Times New Roman" w:hAnsi="Times New Roman"/>
          <w:sz w:val="24"/>
          <w:szCs w:val="24"/>
        </w:rPr>
        <w:t xml:space="preserve"> </w:t>
      </w:r>
      <w:r w:rsidR="39B05377" w:rsidRPr="00157057">
        <w:rPr>
          <w:rStyle w:val="Noklusjumarindkopasfonts1"/>
          <w:rFonts w:ascii="Times New Roman" w:hAnsi="Times New Roman"/>
          <w:sz w:val="24"/>
          <w:szCs w:val="24"/>
        </w:rPr>
        <w:t>funkcijas atvasinājums</w:t>
      </w:r>
      <w:r w:rsidR="00485B7C" w:rsidRPr="00157057">
        <w:rPr>
          <w:rStyle w:val="Noklusjumarindkopasfonts1"/>
          <w:rFonts w:ascii="Times New Roman" w:hAnsi="Times New Roman"/>
          <w:sz w:val="24"/>
          <w:szCs w:val="24"/>
        </w:rPr>
        <w:t>,</w:t>
      </w:r>
      <w:r w:rsidR="39B05377" w:rsidRPr="00157057">
        <w:rPr>
          <w:rStyle w:val="Noklusjumarindkopasfonts1"/>
          <w:rFonts w:ascii="Times New Roman" w:hAnsi="Times New Roman"/>
          <w:sz w:val="24"/>
          <w:szCs w:val="24"/>
        </w:rPr>
        <w:t xml:space="preserve"> funkcijas grafika pieskare,</w:t>
      </w:r>
      <w:r w:rsidR="00DB51F0" w:rsidRPr="00157057">
        <w:rPr>
          <w:rStyle w:val="Noklusjumarindkopasfonts1"/>
          <w:rFonts w:ascii="Times New Roman" w:hAnsi="Times New Roman"/>
          <w:sz w:val="24"/>
          <w:szCs w:val="24"/>
        </w:rPr>
        <w:t xml:space="preserve"> atvasinājuma eksistence,</w:t>
      </w:r>
      <w:r w:rsidR="39B05377" w:rsidRPr="00157057">
        <w:rPr>
          <w:rStyle w:val="Noklusjumarindkopasfonts1"/>
          <w:rFonts w:ascii="Times New Roman" w:hAnsi="Times New Roman"/>
          <w:sz w:val="24"/>
          <w:szCs w:val="24"/>
        </w:rPr>
        <w:t xml:space="preserve"> atvasin</w:t>
      </w:r>
      <w:r w:rsidR="1F9F343E" w:rsidRPr="00157057">
        <w:rPr>
          <w:rStyle w:val="Noklusjumarindkopasfonts1"/>
          <w:rFonts w:ascii="Times New Roman" w:hAnsi="Times New Roman"/>
          <w:sz w:val="24"/>
          <w:szCs w:val="24"/>
        </w:rPr>
        <w:t>ājuma vērtība punktā, pieskares virziena koeficients,</w:t>
      </w:r>
      <w:r w:rsidR="15C64A6F" w:rsidRPr="00157057">
        <w:rPr>
          <w:rStyle w:val="Noklusjumarindkopasfonts1"/>
          <w:rFonts w:ascii="Times New Roman" w:hAnsi="Times New Roman"/>
          <w:sz w:val="24"/>
          <w:szCs w:val="24"/>
        </w:rPr>
        <w:t xml:space="preserve"> augstāku kārtu atvasinājumi</w:t>
      </w:r>
      <w:r w:rsidR="004146BD" w:rsidRPr="00157057">
        <w:rPr>
          <w:rFonts w:ascii="Times New Roman" w:hAnsi="Times New Roman"/>
          <w:sz w:val="24"/>
          <w:szCs w:val="24"/>
        </w:rPr>
        <w:t>.</w:t>
      </w:r>
    </w:p>
    <w:p w14:paraId="03A3F0DC" w14:textId="77777777" w:rsidR="00CE169E" w:rsidRPr="00157057" w:rsidRDefault="00CE169E" w:rsidP="00CE169E">
      <w:pPr>
        <w:pStyle w:val="Parasts1"/>
        <w:spacing w:after="0" w:line="240" w:lineRule="auto"/>
        <w:jc w:val="both"/>
        <w:rPr>
          <w:rFonts w:ascii="Times New Roman" w:hAnsi="Times New Roman"/>
          <w:sz w:val="24"/>
          <w:szCs w:val="24"/>
        </w:rPr>
      </w:pPr>
    </w:p>
    <w:tbl>
      <w:tblPr>
        <w:tblStyle w:val="Reatabula"/>
        <w:tblW w:w="1048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102"/>
        <w:gridCol w:w="283"/>
        <w:gridCol w:w="5102"/>
      </w:tblGrid>
      <w:tr w:rsidR="006248EC" w:rsidRPr="00157057" w14:paraId="5C2AE97E" w14:textId="77777777" w:rsidTr="00AC7DFA">
        <w:trPr>
          <w:trHeight w:val="397"/>
        </w:trPr>
        <w:tc>
          <w:tcPr>
            <w:tcW w:w="5102" w:type="dxa"/>
            <w:tcBorders>
              <w:bottom w:val="nil"/>
            </w:tcBorders>
            <w:shd w:val="clear" w:color="auto" w:fill="124F1A" w:themeFill="accent3" w:themeFillShade="BF"/>
            <w:vAlign w:val="center"/>
          </w:tcPr>
          <w:p w14:paraId="160EDA56"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Sasniedzamais rezultāts</w:t>
            </w:r>
          </w:p>
        </w:tc>
        <w:tc>
          <w:tcPr>
            <w:tcW w:w="283" w:type="dxa"/>
            <w:tcBorders>
              <w:bottom w:val="nil"/>
            </w:tcBorders>
            <w:shd w:val="clear" w:color="auto" w:fill="124F1A" w:themeFill="accent3" w:themeFillShade="BF"/>
            <w:vAlign w:val="center"/>
          </w:tcPr>
          <w:p w14:paraId="52DADD2C" w14:textId="77777777" w:rsidR="006248EC" w:rsidRPr="00157057" w:rsidRDefault="006248EC" w:rsidP="00CE169E">
            <w:pPr>
              <w:spacing w:line="240" w:lineRule="auto"/>
              <w:rPr>
                <w:rFonts w:ascii="Times New Roman" w:eastAsiaTheme="minorEastAsia" w:hAnsi="Times New Roman"/>
                <w:color w:val="231F20"/>
                <w:sz w:val="24"/>
                <w:szCs w:val="24"/>
              </w:rPr>
            </w:pPr>
          </w:p>
        </w:tc>
        <w:tc>
          <w:tcPr>
            <w:tcW w:w="5102" w:type="dxa"/>
            <w:tcBorders>
              <w:bottom w:val="nil"/>
            </w:tcBorders>
            <w:shd w:val="clear" w:color="auto" w:fill="124F1A" w:themeFill="accent3" w:themeFillShade="BF"/>
            <w:vAlign w:val="center"/>
          </w:tcPr>
          <w:p w14:paraId="3163C936"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Piemēri un skaidrojumi</w:t>
            </w:r>
          </w:p>
        </w:tc>
      </w:tr>
      <w:tr w:rsidR="006248EC" w:rsidRPr="00157057" w14:paraId="1039E0A8" w14:textId="77777777" w:rsidTr="00AC7DFA">
        <w:trPr>
          <w:trHeight w:val="397"/>
        </w:trPr>
        <w:tc>
          <w:tcPr>
            <w:tcW w:w="10487" w:type="dxa"/>
            <w:gridSpan w:val="3"/>
            <w:tcBorders>
              <w:top w:val="nil"/>
              <w:bottom w:val="single" w:sz="4" w:space="0" w:color="BFBFBF" w:themeColor="background1" w:themeShade="BF"/>
            </w:tcBorders>
            <w:shd w:val="clear" w:color="auto" w:fill="B3E5A1" w:themeFill="accent6" w:themeFillTint="66"/>
            <w:vAlign w:val="center"/>
          </w:tcPr>
          <w:p w14:paraId="754C6E8C" w14:textId="57B838AB" w:rsidR="006248EC" w:rsidRPr="00157057" w:rsidRDefault="005C7D70"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Atvasinājuma definīcija</w:t>
            </w:r>
            <w:r w:rsidRPr="00157057">
              <w:rPr>
                <w:rFonts w:ascii="Times New Roman" w:hAnsi="Times New Roman"/>
                <w:sz w:val="24"/>
                <w:szCs w:val="24"/>
              </w:rPr>
              <w:t xml:space="preserve"> (</w:t>
            </w:r>
            <w:r w:rsidR="00966CCD">
              <w:rPr>
                <w:rFonts w:ascii="Times New Roman" w:hAnsi="Times New Roman"/>
                <w:sz w:val="24"/>
                <w:szCs w:val="24"/>
              </w:rPr>
              <w:t xml:space="preserve">M.A.1.2.5., </w:t>
            </w:r>
            <w:r w:rsidR="002B0FEB">
              <w:rPr>
                <w:rFonts w:ascii="Times New Roman" w:hAnsi="Times New Roman"/>
                <w:sz w:val="24"/>
                <w:szCs w:val="24"/>
              </w:rPr>
              <w:t>M.A.</w:t>
            </w:r>
            <w:r w:rsidR="00587CF4">
              <w:rPr>
                <w:rFonts w:ascii="Times New Roman" w:hAnsi="Times New Roman"/>
                <w:sz w:val="24"/>
                <w:szCs w:val="24"/>
              </w:rPr>
              <w:t xml:space="preserve">2.1.2., </w:t>
            </w:r>
            <w:r w:rsidR="00DE1C36" w:rsidRPr="00157057">
              <w:rPr>
                <w:rFonts w:ascii="Times New Roman" w:hAnsi="Times New Roman"/>
                <w:sz w:val="24"/>
                <w:szCs w:val="24"/>
              </w:rPr>
              <w:t>M.A.</w:t>
            </w:r>
            <w:r w:rsidRPr="00157057">
              <w:rPr>
                <w:rFonts w:ascii="Times New Roman" w:hAnsi="Times New Roman"/>
                <w:sz w:val="24"/>
                <w:szCs w:val="24"/>
              </w:rPr>
              <w:t xml:space="preserve">2.3.3., </w:t>
            </w:r>
            <w:r w:rsidR="002C5750" w:rsidRPr="00157057">
              <w:rPr>
                <w:rFonts w:ascii="Times New Roman" w:hAnsi="Times New Roman"/>
                <w:sz w:val="24"/>
                <w:szCs w:val="24"/>
              </w:rPr>
              <w:t>M.A.</w:t>
            </w:r>
            <w:r w:rsidRPr="00157057">
              <w:rPr>
                <w:rFonts w:ascii="Times New Roman" w:hAnsi="Times New Roman"/>
                <w:sz w:val="24"/>
                <w:szCs w:val="24"/>
              </w:rPr>
              <w:t>4.3.</w:t>
            </w:r>
            <w:r w:rsidR="00385294" w:rsidRPr="00157057">
              <w:rPr>
                <w:rFonts w:ascii="Times New Roman" w:hAnsi="Times New Roman"/>
                <w:sz w:val="24"/>
                <w:szCs w:val="24"/>
              </w:rPr>
              <w:t>2.</w:t>
            </w:r>
            <w:r w:rsidR="00007BE3" w:rsidRPr="00157057">
              <w:rPr>
                <w:rFonts w:ascii="Times New Roman" w:hAnsi="Times New Roman"/>
                <w:sz w:val="24"/>
                <w:szCs w:val="24"/>
              </w:rPr>
              <w:t>,</w:t>
            </w:r>
            <w:r w:rsidRPr="00157057">
              <w:rPr>
                <w:rFonts w:ascii="Times New Roman" w:hAnsi="Times New Roman"/>
                <w:sz w:val="24"/>
                <w:szCs w:val="24"/>
              </w:rPr>
              <w:t xml:space="preserve"> </w:t>
            </w:r>
            <w:r w:rsidR="0057677B" w:rsidRPr="00157057">
              <w:rPr>
                <w:rFonts w:ascii="Times New Roman" w:hAnsi="Times New Roman"/>
                <w:sz w:val="24"/>
                <w:szCs w:val="24"/>
              </w:rPr>
              <w:t>M.A.4.3.4.</w:t>
            </w:r>
            <w:r w:rsidRPr="00157057">
              <w:rPr>
                <w:rFonts w:ascii="Times New Roman" w:hAnsi="Times New Roman"/>
                <w:sz w:val="24"/>
                <w:szCs w:val="24"/>
              </w:rPr>
              <w:t>)</w:t>
            </w:r>
          </w:p>
        </w:tc>
      </w:tr>
      <w:tr w:rsidR="005C7D70" w:rsidRPr="00157057" w14:paraId="2E074EF4" w14:textId="77777777" w:rsidTr="00AC7DFA">
        <w:tc>
          <w:tcPr>
            <w:tcW w:w="5102" w:type="dxa"/>
            <w:tcBorders>
              <w:top w:val="single" w:sz="4" w:space="0" w:color="BFBFBF" w:themeColor="background1" w:themeShade="BF"/>
              <w:bottom w:val="single" w:sz="4" w:space="0" w:color="BFBFBF" w:themeColor="background1" w:themeShade="BF"/>
            </w:tcBorders>
          </w:tcPr>
          <w:p w14:paraId="176C40CF" w14:textId="64867733" w:rsidR="005C7D70" w:rsidRPr="00157057" w:rsidRDefault="005C7D70" w:rsidP="00D14307">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 xml:space="preserve">Nosaka vienkāršu funkciju atvasinājumu pēc atvasinājuma definīcijas un formulē </w:t>
            </w:r>
            <w:r w:rsidR="00997AFE" w:rsidRPr="00157057">
              <w:rPr>
                <w:rFonts w:ascii="Times New Roman" w:hAnsi="Times New Roman"/>
                <w:sz w:val="24"/>
                <w:szCs w:val="24"/>
              </w:rPr>
              <w:t>hipotēzi par pakāpes atvasinājumu</w:t>
            </w:r>
            <w:r w:rsidRPr="00157057">
              <w:rPr>
                <w:rFonts w:ascii="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2EFF0C62" w14:textId="77777777" w:rsidR="005C7D70" w:rsidRPr="00157057" w:rsidRDefault="005C7D70" w:rsidP="005C7D70">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CAF4DE7" w14:textId="2AD80A87" w:rsidR="005C7D70" w:rsidRPr="00157057" w:rsidRDefault="005C7D70" w:rsidP="006477DD">
            <w:pPr>
              <w:pStyle w:val="Parasts1"/>
              <w:spacing w:before="120" w:line="240" w:lineRule="auto"/>
              <w:jc w:val="both"/>
              <w:rPr>
                <w:rStyle w:val="Noklusjumarindkopasfonts1"/>
                <w:rFonts w:ascii="Times New Roman" w:hAnsi="Times New Roman"/>
                <w:sz w:val="24"/>
                <w:szCs w:val="24"/>
              </w:rPr>
            </w:pPr>
            <w:r w:rsidRPr="00157057">
              <w:rPr>
                <w:rStyle w:val="Noklusjumarindkopasfonts1"/>
                <w:rFonts w:ascii="Times New Roman" w:hAnsi="Times New Roman"/>
                <w:sz w:val="24"/>
                <w:szCs w:val="24"/>
              </w:rPr>
              <w:t xml:space="preserve">Atrod funkcijas </w:t>
            </w:r>
            <m:oMath>
              <m:r>
                <w:rPr>
                  <w:rStyle w:val="Noklusjumarindkopasfonts1"/>
                  <w:rFonts w:ascii="Cambria Math" w:hAnsi="Cambria Math"/>
                  <w:sz w:val="24"/>
                  <w:szCs w:val="24"/>
                </w:rPr>
                <m:t>f</m:t>
              </m:r>
              <m:d>
                <m:dPr>
                  <m:ctrlPr>
                    <w:rPr>
                      <w:rStyle w:val="Noklusjumarindkopasfonts1"/>
                      <w:rFonts w:ascii="Cambria Math" w:hAnsi="Cambria Math"/>
                      <w:i/>
                      <w:sz w:val="24"/>
                      <w:szCs w:val="24"/>
                    </w:rPr>
                  </m:ctrlPr>
                </m:dPr>
                <m:e>
                  <m:r>
                    <w:rPr>
                      <w:rStyle w:val="Noklusjumarindkopasfonts1"/>
                      <w:rFonts w:ascii="Cambria Math" w:hAnsi="Cambria Math"/>
                      <w:sz w:val="24"/>
                      <w:szCs w:val="24"/>
                    </w:rPr>
                    <m:t>x</m:t>
                  </m:r>
                </m:e>
              </m:d>
              <m:r>
                <w:rPr>
                  <w:rStyle w:val="Noklusjumarindkopasfonts1"/>
                  <w:rFonts w:ascii="Cambria Math" w:hAnsi="Cambria Math"/>
                  <w:sz w:val="24"/>
                  <w:szCs w:val="24"/>
                </w:rPr>
                <m:t>=c</m:t>
              </m:r>
            </m:oMath>
            <w:r w:rsidRPr="00157057">
              <w:rPr>
                <w:rStyle w:val="Noklusjumarindkopasfonts1"/>
                <w:rFonts w:ascii="Times New Roman" w:hAnsi="Times New Roman"/>
                <w:sz w:val="24"/>
                <w:szCs w:val="24"/>
              </w:rPr>
              <w:t xml:space="preserve"> un </w:t>
            </w:r>
            <m:oMath>
              <m:r>
                <w:rPr>
                  <w:rStyle w:val="Noklusjumarindkopasfonts1"/>
                  <w:rFonts w:ascii="Cambria Math" w:hAnsi="Cambria Math"/>
                  <w:sz w:val="24"/>
                  <w:szCs w:val="24"/>
                </w:rPr>
                <m:t>f(x)=</m:t>
              </m:r>
              <m:sSup>
                <m:sSupPr>
                  <m:ctrlPr>
                    <w:rPr>
                      <w:rStyle w:val="Noklusjumarindkopasfonts1"/>
                      <w:rFonts w:ascii="Cambria Math" w:hAnsi="Cambria Math"/>
                      <w:i/>
                      <w:sz w:val="24"/>
                      <w:szCs w:val="24"/>
                    </w:rPr>
                  </m:ctrlPr>
                </m:sSupPr>
                <m:e>
                  <m:r>
                    <w:rPr>
                      <w:rStyle w:val="Noklusjumarindkopasfonts1"/>
                      <w:rFonts w:ascii="Cambria Math" w:hAnsi="Cambria Math"/>
                      <w:sz w:val="24"/>
                      <w:szCs w:val="24"/>
                    </w:rPr>
                    <m:t>x</m:t>
                  </m:r>
                </m:e>
                <m:sup>
                  <m:r>
                    <w:rPr>
                      <w:rStyle w:val="Noklusjumarindkopasfonts1"/>
                      <w:rFonts w:ascii="Cambria Math" w:hAnsi="Cambria Math"/>
                      <w:sz w:val="24"/>
                      <w:szCs w:val="24"/>
                    </w:rPr>
                    <m:t>n</m:t>
                  </m:r>
                </m:sup>
              </m:sSup>
            </m:oMath>
            <w:r w:rsidRPr="00157057">
              <w:rPr>
                <w:rStyle w:val="Noklusjumarindkopasfonts1"/>
                <w:rFonts w:ascii="Times New Roman" w:hAnsi="Times New Roman"/>
                <w:sz w:val="24"/>
                <w:szCs w:val="24"/>
              </w:rPr>
              <w:t xml:space="preserve">, </w:t>
            </w:r>
            <w:r w:rsidR="006477DD">
              <w:rPr>
                <w:rStyle w:val="Noklusjumarindkopasfonts1"/>
                <w:rFonts w:ascii="Times New Roman" w:hAnsi="Times New Roman"/>
                <w:sz w:val="24"/>
                <w:szCs w:val="24"/>
              </w:rPr>
              <w:br/>
            </w:r>
            <w:r w:rsidRPr="00157057">
              <w:rPr>
                <w:rStyle w:val="Noklusjumarindkopasfonts1"/>
                <w:rFonts w:ascii="Times New Roman" w:hAnsi="Times New Roman"/>
                <w:sz w:val="24"/>
                <w:szCs w:val="24"/>
              </w:rPr>
              <w:t>ja</w:t>
            </w:r>
            <w:r w:rsidR="00997AFE" w:rsidRPr="00157057">
              <w:rPr>
                <w:rStyle w:val="Noklusjumarindkopasfonts1"/>
                <w:rFonts w:ascii="Times New Roman" w:hAnsi="Times New Roman"/>
                <w:sz w:val="24"/>
                <w:szCs w:val="24"/>
              </w:rPr>
              <w:t xml:space="preserve"> </w:t>
            </w:r>
            <m:oMath>
              <m:r>
                <w:rPr>
                  <w:rStyle w:val="Noklusjumarindkopasfonts1"/>
                  <w:rFonts w:ascii="Cambria Math" w:hAnsi="Cambria Math"/>
                  <w:sz w:val="24"/>
                  <w:szCs w:val="24"/>
                </w:rPr>
                <m:t>n=1;2;3</m:t>
              </m:r>
            </m:oMath>
            <w:r w:rsidRPr="00157057">
              <w:rPr>
                <w:rStyle w:val="Noklusjumarindkopasfonts1"/>
                <w:rFonts w:ascii="Times New Roman" w:hAnsi="Times New Roman"/>
                <w:sz w:val="24"/>
                <w:szCs w:val="24"/>
              </w:rPr>
              <w:t xml:space="preserve">, atvasinājumu pēc definīcijas. Izvirza hipotēzi un skaidro, kāds </w:t>
            </w:r>
            <w:r w:rsidR="00844500" w:rsidRPr="00157057">
              <w:rPr>
                <w:rStyle w:val="Noklusjumarindkopasfonts1"/>
                <w:rFonts w:ascii="Times New Roman" w:hAnsi="Times New Roman"/>
                <w:sz w:val="24"/>
                <w:szCs w:val="24"/>
              </w:rPr>
              <w:t>varētu būt funkcijas</w:t>
            </w:r>
            <w:r w:rsidRPr="00157057">
              <w:rPr>
                <w:rStyle w:val="Noklusjumarindkopasfonts1"/>
                <w:rFonts w:ascii="Times New Roman" w:hAnsi="Times New Roman"/>
                <w:sz w:val="24"/>
                <w:szCs w:val="24"/>
              </w:rPr>
              <w:t xml:space="preserve"> </w:t>
            </w:r>
            <m:oMath>
              <m:r>
                <w:rPr>
                  <w:rStyle w:val="Noklusjumarindkopasfonts1"/>
                  <w:rFonts w:ascii="Cambria Math" w:hAnsi="Cambria Math"/>
                  <w:sz w:val="24"/>
                  <w:szCs w:val="24"/>
                </w:rPr>
                <m:t>f</m:t>
              </m:r>
              <m:d>
                <m:dPr>
                  <m:ctrlPr>
                    <w:rPr>
                      <w:rStyle w:val="Noklusjumarindkopasfonts1"/>
                      <w:rFonts w:ascii="Cambria Math" w:hAnsi="Cambria Math"/>
                      <w:i/>
                      <w:sz w:val="24"/>
                      <w:szCs w:val="24"/>
                    </w:rPr>
                  </m:ctrlPr>
                </m:dPr>
                <m:e>
                  <m:r>
                    <w:rPr>
                      <w:rStyle w:val="Noklusjumarindkopasfonts1"/>
                      <w:rFonts w:ascii="Cambria Math" w:hAnsi="Cambria Math"/>
                      <w:sz w:val="24"/>
                      <w:szCs w:val="24"/>
                    </w:rPr>
                    <m:t>x</m:t>
                  </m:r>
                </m:e>
              </m:d>
              <m:r>
                <w:rPr>
                  <w:rStyle w:val="Noklusjumarindkopasfonts1"/>
                  <w:rFonts w:ascii="Cambria Math" w:hAnsi="Cambria Math"/>
                  <w:sz w:val="24"/>
                  <w:szCs w:val="24"/>
                </w:rPr>
                <m:t>=</m:t>
              </m:r>
              <m:sSup>
                <m:sSupPr>
                  <m:ctrlPr>
                    <w:rPr>
                      <w:rStyle w:val="Noklusjumarindkopasfonts1"/>
                      <w:rFonts w:ascii="Cambria Math" w:hAnsi="Cambria Math"/>
                      <w:i/>
                      <w:sz w:val="24"/>
                      <w:szCs w:val="24"/>
                    </w:rPr>
                  </m:ctrlPr>
                </m:sSupPr>
                <m:e>
                  <m:r>
                    <w:rPr>
                      <w:rStyle w:val="Noklusjumarindkopasfonts1"/>
                      <w:rFonts w:ascii="Cambria Math" w:hAnsi="Cambria Math"/>
                      <w:sz w:val="24"/>
                      <w:szCs w:val="24"/>
                    </w:rPr>
                    <m:t>x</m:t>
                  </m:r>
                </m:e>
                <m:sup>
                  <m:r>
                    <w:rPr>
                      <w:rStyle w:val="Noklusjumarindkopasfonts1"/>
                      <w:rFonts w:ascii="Cambria Math" w:hAnsi="Cambria Math"/>
                      <w:sz w:val="24"/>
                      <w:szCs w:val="24"/>
                    </w:rPr>
                    <m:t>n</m:t>
                  </m:r>
                </m:sup>
              </m:sSup>
            </m:oMath>
            <w:r w:rsidRPr="00157057">
              <w:rPr>
                <w:rStyle w:val="Noklusjumarindkopasfonts1"/>
                <w:rFonts w:ascii="Times New Roman" w:hAnsi="Times New Roman"/>
                <w:sz w:val="24"/>
                <w:szCs w:val="24"/>
              </w:rPr>
              <w:t xml:space="preserve"> atvasinājums.</w:t>
            </w:r>
          </w:p>
          <w:p w14:paraId="098AD483" w14:textId="497296C6" w:rsidR="005C7D70" w:rsidRPr="00157057" w:rsidRDefault="005C7D70" w:rsidP="00D14307">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hAnsi="Times New Roman"/>
                <w:sz w:val="24"/>
                <w:szCs w:val="24"/>
              </w:rPr>
              <w:t xml:space="preserve">Atvasina funkciju </w:t>
            </w:r>
            <m:oMath>
              <m:r>
                <w:rPr>
                  <w:rStyle w:val="Noklusjumarindkopasfonts1"/>
                  <w:rFonts w:ascii="Cambria Math" w:hAnsi="Cambria Math"/>
                  <w:sz w:val="24"/>
                  <w:szCs w:val="24"/>
                </w:rPr>
                <m:t>f</m:t>
              </m:r>
              <m:d>
                <m:dPr>
                  <m:ctrlPr>
                    <w:rPr>
                      <w:rStyle w:val="Noklusjumarindkopasfonts1"/>
                      <w:rFonts w:ascii="Cambria Math" w:hAnsi="Cambria Math"/>
                      <w:i/>
                      <w:sz w:val="24"/>
                      <w:szCs w:val="24"/>
                    </w:rPr>
                  </m:ctrlPr>
                </m:dPr>
                <m:e>
                  <m:r>
                    <w:rPr>
                      <w:rStyle w:val="Noklusjumarindkopasfonts1"/>
                      <w:rFonts w:ascii="Cambria Math" w:hAnsi="Cambria Math"/>
                      <w:sz w:val="24"/>
                      <w:szCs w:val="24"/>
                    </w:rPr>
                    <m:t>x</m:t>
                  </m:r>
                </m:e>
              </m:d>
              <m:r>
                <w:rPr>
                  <w:rStyle w:val="Noklusjumarindkopasfonts1"/>
                  <w:rFonts w:ascii="Cambria Math" w:hAnsi="Cambria Math"/>
                  <w:sz w:val="24"/>
                  <w:szCs w:val="24"/>
                </w:rPr>
                <m:t>=ax+b</m:t>
              </m:r>
            </m:oMath>
            <w:r w:rsidR="00844500" w:rsidRPr="00157057">
              <w:rPr>
                <w:rStyle w:val="Noklusjumarindkopasfonts1"/>
                <w:rFonts w:ascii="Times New Roman" w:hAnsi="Times New Roman"/>
                <w:sz w:val="24"/>
                <w:szCs w:val="24"/>
              </w:rPr>
              <w:t>, lietojot definīciju</w:t>
            </w:r>
            <w:r w:rsidRPr="00157057">
              <w:rPr>
                <w:rStyle w:val="Noklusjumarindkopasfonts1"/>
                <w:rFonts w:ascii="Times New Roman" w:hAnsi="Times New Roman"/>
                <w:sz w:val="24"/>
                <w:szCs w:val="24"/>
              </w:rPr>
              <w:t>.</w:t>
            </w:r>
          </w:p>
        </w:tc>
      </w:tr>
      <w:tr w:rsidR="005C7D70" w:rsidRPr="00157057" w14:paraId="395E772B" w14:textId="77777777" w:rsidTr="00AC7DFA">
        <w:tc>
          <w:tcPr>
            <w:tcW w:w="5102" w:type="dxa"/>
            <w:tcBorders>
              <w:top w:val="single" w:sz="4" w:space="0" w:color="BFBFBF" w:themeColor="background1" w:themeShade="BF"/>
              <w:bottom w:val="single" w:sz="4" w:space="0" w:color="BFBFBF" w:themeColor="background1" w:themeShade="BF"/>
            </w:tcBorders>
          </w:tcPr>
          <w:p w14:paraId="52FBE7B7" w14:textId="4C0EFC0D" w:rsidR="005C7D70" w:rsidRPr="00157057" w:rsidRDefault="005C7D70" w:rsidP="00D14307">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Nosaka funkcijas atvasinājuma vērtību punktā un interpretē to ģeometriski.</w:t>
            </w:r>
          </w:p>
        </w:tc>
        <w:tc>
          <w:tcPr>
            <w:tcW w:w="283" w:type="dxa"/>
            <w:tcBorders>
              <w:top w:val="single" w:sz="4" w:space="0" w:color="BFBFBF" w:themeColor="background1" w:themeShade="BF"/>
              <w:bottom w:val="single" w:sz="4" w:space="0" w:color="BFBFBF" w:themeColor="background1" w:themeShade="BF"/>
            </w:tcBorders>
          </w:tcPr>
          <w:p w14:paraId="24F54567" w14:textId="77777777" w:rsidR="005C7D70" w:rsidRPr="00157057" w:rsidRDefault="005C7D70" w:rsidP="005C7D70">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70745143" w14:textId="5DC07B93" w:rsidR="005C7D70" w:rsidRPr="00157057" w:rsidRDefault="005C7D70" w:rsidP="006477DD">
            <w:pPr>
              <w:spacing w:before="120"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Funkcijas atvasinājuma vērtība dotajā punktā ir vienāda ar virziena koeficientu pieskarei, kas novilkta funkcijas grafikam šajā punktā.</w:t>
            </w:r>
          </w:p>
        </w:tc>
      </w:tr>
      <w:tr w:rsidR="005C7D70" w:rsidRPr="00157057" w14:paraId="07EFFD1B" w14:textId="77777777" w:rsidTr="00AC7DFA">
        <w:tc>
          <w:tcPr>
            <w:tcW w:w="5102" w:type="dxa"/>
            <w:tcBorders>
              <w:top w:val="single" w:sz="4" w:space="0" w:color="BFBFBF" w:themeColor="background1" w:themeShade="BF"/>
              <w:bottom w:val="single" w:sz="4" w:space="0" w:color="BFBFBF" w:themeColor="background1" w:themeShade="BF"/>
            </w:tcBorders>
          </w:tcPr>
          <w:p w14:paraId="6B29861A" w14:textId="3FC1171B" w:rsidR="005C7D70" w:rsidRPr="00157057" w:rsidRDefault="005C7D70" w:rsidP="00D14307">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Skaidro, k</w:t>
            </w:r>
            <w:r w:rsidR="00844500" w:rsidRPr="00157057">
              <w:rPr>
                <w:rFonts w:ascii="Times New Roman" w:hAnsi="Times New Roman"/>
                <w:sz w:val="24"/>
                <w:szCs w:val="24"/>
              </w:rPr>
              <w:t>uros</w:t>
            </w:r>
            <w:r w:rsidRPr="00157057">
              <w:rPr>
                <w:rFonts w:ascii="Times New Roman" w:hAnsi="Times New Roman"/>
                <w:sz w:val="24"/>
                <w:szCs w:val="24"/>
              </w:rPr>
              <w:t xml:space="preserve"> punktos funkcijai neeksistē atvasinājums.</w:t>
            </w:r>
          </w:p>
        </w:tc>
        <w:tc>
          <w:tcPr>
            <w:tcW w:w="283" w:type="dxa"/>
            <w:tcBorders>
              <w:top w:val="single" w:sz="4" w:space="0" w:color="BFBFBF" w:themeColor="background1" w:themeShade="BF"/>
              <w:bottom w:val="single" w:sz="4" w:space="0" w:color="BFBFBF" w:themeColor="background1" w:themeShade="BF"/>
            </w:tcBorders>
          </w:tcPr>
          <w:p w14:paraId="330A7D05" w14:textId="77777777" w:rsidR="005C7D70" w:rsidRPr="00157057" w:rsidRDefault="005C7D70" w:rsidP="005C7D70">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16D7CCF" w14:textId="77777777" w:rsidR="005C7D70" w:rsidRPr="00157057" w:rsidRDefault="005C7D70" w:rsidP="006477DD">
            <w:pPr>
              <w:pStyle w:val="Parasts1"/>
              <w:spacing w:before="120" w:line="240" w:lineRule="auto"/>
              <w:jc w:val="both"/>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Lai funkcijai eksistētu atvasinājums punktā </w:t>
            </w:r>
            <m:oMath>
              <m:r>
                <w:rPr>
                  <w:rStyle w:val="Noklusjumarindkopasfonts1"/>
                  <w:rFonts w:ascii="Cambria Math" w:eastAsia="Times New Roman" w:hAnsi="Cambria Math"/>
                  <w:sz w:val="24"/>
                  <w:szCs w:val="24"/>
                </w:rPr>
                <m:t>x=a</m:t>
              </m:r>
            </m:oMath>
            <w:r w:rsidRPr="00157057">
              <w:rPr>
                <w:rStyle w:val="Noklusjumarindkopasfonts1"/>
                <w:rFonts w:ascii="Times New Roman" w:eastAsia="Times New Roman" w:hAnsi="Times New Roman"/>
                <w:sz w:val="24"/>
                <w:szCs w:val="24"/>
              </w:rPr>
              <w:t>, tai šajā punktā ir jābūt definētai (nepieciešamais nosacījums).</w:t>
            </w:r>
          </w:p>
          <w:p w14:paraId="346B001C" w14:textId="0059CC8C" w:rsidR="005C7D70" w:rsidRPr="00157057" w:rsidRDefault="005C7D70" w:rsidP="006477DD">
            <w:pPr>
              <w:spacing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 xml:space="preserve">Izmanto atvasinājuma punktā ģeometrisko interpretāciju, lai pamatotu, ka </w:t>
            </w:r>
            <w:r w:rsidRPr="00157057">
              <w:rPr>
                <w:rStyle w:val="Noklusjumarindkopasfonts1"/>
                <w:rFonts w:ascii="Times New Roman" w:eastAsia="Times New Roman" w:hAnsi="Times New Roman"/>
                <w:sz w:val="24"/>
                <w:szCs w:val="24"/>
              </w:rPr>
              <w:t xml:space="preserve">atvasinājums neeksistē grafika lūzuma (asuma) punktos un punktos, kuros novilktā pieskare perpendikulāra </w:t>
            </w:r>
            <m:oMath>
              <m:r>
                <w:rPr>
                  <w:rStyle w:val="Noklusjumarindkopasfonts1"/>
                  <w:rFonts w:ascii="Cambria Math" w:eastAsia="Times New Roman" w:hAnsi="Cambria Math"/>
                  <w:sz w:val="24"/>
                  <w:szCs w:val="24"/>
                </w:rPr>
                <m:t>x</m:t>
              </m:r>
            </m:oMath>
            <w:r w:rsidRPr="00157057">
              <w:rPr>
                <w:rStyle w:val="Noklusjumarindkopasfonts1"/>
                <w:rFonts w:ascii="Times New Roman" w:eastAsia="Times New Roman" w:hAnsi="Times New Roman"/>
                <w:sz w:val="24"/>
                <w:szCs w:val="24"/>
              </w:rPr>
              <w:t xml:space="preserve"> asij.</w:t>
            </w:r>
          </w:p>
        </w:tc>
      </w:tr>
      <w:tr w:rsidR="005C7D70" w:rsidRPr="00157057" w14:paraId="40D440DA" w14:textId="77777777" w:rsidTr="00AC7DFA">
        <w:tc>
          <w:tcPr>
            <w:tcW w:w="5102" w:type="dxa"/>
            <w:tcBorders>
              <w:top w:val="single" w:sz="4" w:space="0" w:color="BFBFBF" w:themeColor="background1" w:themeShade="BF"/>
              <w:bottom w:val="single" w:sz="4" w:space="0" w:color="BFBFBF" w:themeColor="background1" w:themeShade="BF"/>
            </w:tcBorders>
          </w:tcPr>
          <w:p w14:paraId="38AE4332" w14:textId="1008C4F2" w:rsidR="005C7D70" w:rsidRPr="00157057" w:rsidRDefault="005C7D70" w:rsidP="00D14307">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Uzraksta pieskares vienādojumu funkcijas grafikam punktā, kas pieder funkcijas grafikam.</w:t>
            </w:r>
          </w:p>
        </w:tc>
        <w:tc>
          <w:tcPr>
            <w:tcW w:w="283" w:type="dxa"/>
            <w:tcBorders>
              <w:top w:val="single" w:sz="4" w:space="0" w:color="BFBFBF" w:themeColor="background1" w:themeShade="BF"/>
              <w:bottom w:val="single" w:sz="4" w:space="0" w:color="BFBFBF" w:themeColor="background1" w:themeShade="BF"/>
            </w:tcBorders>
          </w:tcPr>
          <w:p w14:paraId="10549B00" w14:textId="77777777" w:rsidR="005C7D70" w:rsidRPr="00157057" w:rsidRDefault="005C7D70" w:rsidP="005C7D70">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18CB0D91" w14:textId="7C335ABD" w:rsidR="005C7D70" w:rsidRPr="00157057" w:rsidRDefault="005C7D70" w:rsidP="006477DD">
            <w:pPr>
              <w:spacing w:before="120"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 xml:space="preserve">Lieto formulu </w:t>
            </w:r>
            <m:oMath>
              <m:r>
                <w:rPr>
                  <w:rStyle w:val="Noklusjumarindkopasfonts1"/>
                  <w:rFonts w:ascii="Cambria Math" w:eastAsia="Times New Roman" w:hAnsi="Cambria Math"/>
                  <w:sz w:val="24"/>
                  <w:szCs w:val="24"/>
                </w:rPr>
                <m:t>y-</m:t>
              </m:r>
              <m:sSub>
                <m:sSubPr>
                  <m:ctrlPr>
                    <w:rPr>
                      <w:rStyle w:val="Noklusjumarindkopasfonts1"/>
                      <w:rFonts w:ascii="Cambria Math" w:eastAsia="Times New Roman" w:hAnsi="Cambria Math"/>
                      <w:i/>
                      <w:sz w:val="24"/>
                      <w:szCs w:val="24"/>
                    </w:rPr>
                  </m:ctrlPr>
                </m:sSubPr>
                <m:e>
                  <m:r>
                    <w:rPr>
                      <w:rStyle w:val="Noklusjumarindkopasfonts1"/>
                      <w:rFonts w:ascii="Cambria Math" w:eastAsia="Times New Roman" w:hAnsi="Cambria Math"/>
                      <w:sz w:val="24"/>
                      <w:szCs w:val="24"/>
                    </w:rPr>
                    <m:t>y</m:t>
                  </m:r>
                </m:e>
                <m:sub>
                  <m:r>
                    <w:rPr>
                      <w:rStyle w:val="Noklusjumarindkopasfonts1"/>
                      <w:rFonts w:ascii="Cambria Math" w:eastAsia="Times New Roman" w:hAnsi="Cambria Math"/>
                      <w:sz w:val="24"/>
                      <w:szCs w:val="24"/>
                    </w:rPr>
                    <m:t>0</m:t>
                  </m:r>
                </m:sub>
              </m:sSub>
              <m:r>
                <w:rPr>
                  <w:rStyle w:val="Noklusjumarindkopasfonts1"/>
                  <w:rFonts w:ascii="Cambria Math" w:eastAsia="Times New Roman" w:hAnsi="Cambria Math"/>
                  <w:sz w:val="24"/>
                  <w:szCs w:val="24"/>
                </w:rPr>
                <m:t>=</m:t>
              </m:r>
              <m:sSup>
                <m:sSupPr>
                  <m:ctrlPr>
                    <w:rPr>
                      <w:rStyle w:val="Noklusjumarindkopasfonts1"/>
                      <w:rFonts w:ascii="Cambria Math" w:eastAsia="Times New Roman" w:hAnsi="Cambria Math"/>
                      <w:i/>
                      <w:sz w:val="24"/>
                      <w:szCs w:val="24"/>
                    </w:rPr>
                  </m:ctrlPr>
                </m:sSupPr>
                <m:e>
                  <m:r>
                    <w:rPr>
                      <w:rStyle w:val="Noklusjumarindkopasfonts1"/>
                      <w:rFonts w:ascii="Cambria Math" w:eastAsia="Times New Roman" w:hAnsi="Cambria Math"/>
                      <w:sz w:val="24"/>
                      <w:szCs w:val="24"/>
                    </w:rPr>
                    <m:t>f</m:t>
                  </m:r>
                </m:e>
                <m:sup>
                  <m:r>
                    <w:rPr>
                      <w:rStyle w:val="Noklusjumarindkopasfonts1"/>
                      <w:rFonts w:ascii="Cambria Math" w:eastAsia="Times New Roman" w:hAnsi="Cambria Math"/>
                      <w:sz w:val="24"/>
                      <w:szCs w:val="24"/>
                    </w:rPr>
                    <m:t>'</m:t>
                  </m:r>
                </m:sup>
              </m:sSup>
              <m:d>
                <m:dPr>
                  <m:ctrlPr>
                    <w:rPr>
                      <w:rStyle w:val="Noklusjumarindkopasfonts1"/>
                      <w:rFonts w:ascii="Cambria Math" w:eastAsia="Times New Roman" w:hAnsi="Cambria Math"/>
                      <w:i/>
                      <w:sz w:val="24"/>
                      <w:szCs w:val="24"/>
                    </w:rPr>
                  </m:ctrlPr>
                </m:dPr>
                <m:e>
                  <m:sSub>
                    <m:sSubPr>
                      <m:ctrlPr>
                        <w:rPr>
                          <w:rStyle w:val="Noklusjumarindkopasfonts1"/>
                          <w:rFonts w:ascii="Cambria Math" w:eastAsia="Times New Roman" w:hAnsi="Cambria Math"/>
                          <w:i/>
                          <w:sz w:val="24"/>
                          <w:szCs w:val="24"/>
                        </w:rPr>
                      </m:ctrlPr>
                    </m:sSubPr>
                    <m:e>
                      <m:r>
                        <w:rPr>
                          <w:rStyle w:val="Noklusjumarindkopasfonts1"/>
                          <w:rFonts w:ascii="Cambria Math" w:eastAsia="Times New Roman" w:hAnsi="Cambria Math"/>
                          <w:sz w:val="24"/>
                          <w:szCs w:val="24"/>
                        </w:rPr>
                        <m:t>x</m:t>
                      </m:r>
                    </m:e>
                    <m:sub>
                      <m:r>
                        <w:rPr>
                          <w:rStyle w:val="Noklusjumarindkopasfonts1"/>
                          <w:rFonts w:ascii="Cambria Math" w:eastAsia="Times New Roman" w:hAnsi="Cambria Math"/>
                          <w:sz w:val="24"/>
                          <w:szCs w:val="24"/>
                        </w:rPr>
                        <m:t>0</m:t>
                      </m:r>
                    </m:sub>
                  </m:sSub>
                </m:e>
              </m:d>
              <m:r>
                <w:rPr>
                  <w:rStyle w:val="Noklusjumarindkopasfonts1"/>
                  <w:rFonts w:ascii="Cambria Math" w:eastAsia="Times New Roman" w:hAnsi="Cambria Math"/>
                  <w:sz w:val="24"/>
                  <w:szCs w:val="24"/>
                </w:rPr>
                <m:t>(x-</m:t>
              </m:r>
              <m:sSub>
                <m:sSubPr>
                  <m:ctrlPr>
                    <w:rPr>
                      <w:rStyle w:val="Noklusjumarindkopasfonts1"/>
                      <w:rFonts w:ascii="Cambria Math" w:eastAsia="Times New Roman" w:hAnsi="Cambria Math"/>
                      <w:i/>
                      <w:sz w:val="24"/>
                      <w:szCs w:val="24"/>
                    </w:rPr>
                  </m:ctrlPr>
                </m:sSubPr>
                <m:e>
                  <m:r>
                    <w:rPr>
                      <w:rStyle w:val="Noklusjumarindkopasfonts1"/>
                      <w:rFonts w:ascii="Cambria Math" w:eastAsia="Times New Roman" w:hAnsi="Cambria Math"/>
                      <w:sz w:val="24"/>
                      <w:szCs w:val="24"/>
                    </w:rPr>
                    <m:t>x</m:t>
                  </m:r>
                </m:e>
                <m:sub>
                  <m:r>
                    <w:rPr>
                      <w:rStyle w:val="Noklusjumarindkopasfonts1"/>
                      <w:rFonts w:ascii="Cambria Math" w:eastAsia="Times New Roman" w:hAnsi="Cambria Math"/>
                      <w:sz w:val="24"/>
                      <w:szCs w:val="24"/>
                    </w:rPr>
                    <m:t>0</m:t>
                  </m:r>
                </m:sub>
              </m:sSub>
              <m:r>
                <w:rPr>
                  <w:rStyle w:val="Noklusjumarindkopasfonts1"/>
                  <w:rFonts w:ascii="Cambria Math" w:eastAsia="Times New Roman" w:hAnsi="Cambria Math"/>
                  <w:sz w:val="24"/>
                  <w:szCs w:val="24"/>
                </w:rPr>
                <m:t>)</m:t>
              </m:r>
            </m:oMath>
            <w:r w:rsidRPr="00157057">
              <w:rPr>
                <w:rStyle w:val="Noklusjumarindkopasfonts1"/>
                <w:rFonts w:ascii="Times New Roman" w:eastAsia="Times New Roman" w:hAnsi="Times New Roman"/>
                <w:sz w:val="24"/>
                <w:szCs w:val="24"/>
              </w:rPr>
              <w:t xml:space="preserve"> vai spriež par taisnes, k</w:t>
            </w:r>
            <w:proofErr w:type="spellStart"/>
            <w:r w:rsidR="00DE1C36" w:rsidRPr="00157057">
              <w:rPr>
                <w:rStyle w:val="Noklusjumarindkopasfonts1"/>
                <w:rFonts w:ascii="Times New Roman" w:eastAsia="Times New Roman" w:hAnsi="Times New Roman"/>
                <w:sz w:val="24"/>
                <w:szCs w:val="24"/>
              </w:rPr>
              <w:t>ura</w:t>
            </w:r>
            <w:proofErr w:type="spellEnd"/>
            <w:r w:rsidRPr="00157057">
              <w:rPr>
                <w:rStyle w:val="Noklusjumarindkopasfonts1"/>
                <w:rFonts w:ascii="Times New Roman" w:eastAsia="Times New Roman" w:hAnsi="Times New Roman"/>
                <w:sz w:val="24"/>
                <w:szCs w:val="24"/>
              </w:rPr>
              <w:t xml:space="preserve"> iet caur punktu </w:t>
            </w:r>
            <m:oMath>
              <m:r>
                <w:rPr>
                  <w:rStyle w:val="Noklusjumarindkopasfonts1"/>
                  <w:rFonts w:ascii="Cambria Math" w:eastAsia="Times New Roman" w:hAnsi="Cambria Math"/>
                  <w:sz w:val="24"/>
                  <w:szCs w:val="24"/>
                </w:rPr>
                <m:t>(</m:t>
              </m:r>
              <m:sSub>
                <m:sSubPr>
                  <m:ctrlPr>
                    <w:rPr>
                      <w:rStyle w:val="Noklusjumarindkopasfonts1"/>
                      <w:rFonts w:ascii="Cambria Math" w:eastAsia="Times New Roman" w:hAnsi="Cambria Math"/>
                      <w:i/>
                      <w:sz w:val="24"/>
                      <w:szCs w:val="24"/>
                    </w:rPr>
                  </m:ctrlPr>
                </m:sSubPr>
                <m:e>
                  <m:r>
                    <w:rPr>
                      <w:rStyle w:val="Noklusjumarindkopasfonts1"/>
                      <w:rFonts w:ascii="Cambria Math" w:eastAsia="Times New Roman" w:hAnsi="Cambria Math"/>
                      <w:sz w:val="24"/>
                      <w:szCs w:val="24"/>
                    </w:rPr>
                    <m:t>x</m:t>
                  </m:r>
                </m:e>
                <m:sub>
                  <m:r>
                    <w:rPr>
                      <w:rStyle w:val="Noklusjumarindkopasfonts1"/>
                      <w:rFonts w:ascii="Cambria Math" w:eastAsia="Times New Roman" w:hAnsi="Cambria Math"/>
                      <w:sz w:val="24"/>
                      <w:szCs w:val="24"/>
                    </w:rPr>
                    <m:t>0</m:t>
                  </m:r>
                </m:sub>
              </m:sSub>
              <m:r>
                <w:rPr>
                  <w:rStyle w:val="Noklusjumarindkopasfonts1"/>
                  <w:rFonts w:ascii="Cambria Math" w:eastAsia="Times New Roman" w:hAnsi="Cambria Math"/>
                  <w:sz w:val="24"/>
                  <w:szCs w:val="24"/>
                </w:rPr>
                <m:t>;</m:t>
              </m:r>
              <m:sSub>
                <m:sSubPr>
                  <m:ctrlPr>
                    <w:rPr>
                      <w:rStyle w:val="Noklusjumarindkopasfonts1"/>
                      <w:rFonts w:ascii="Cambria Math" w:eastAsia="Times New Roman" w:hAnsi="Cambria Math"/>
                      <w:i/>
                      <w:sz w:val="24"/>
                      <w:szCs w:val="24"/>
                    </w:rPr>
                  </m:ctrlPr>
                </m:sSubPr>
                <m:e>
                  <m:r>
                    <w:rPr>
                      <w:rStyle w:val="Noklusjumarindkopasfonts1"/>
                      <w:rFonts w:ascii="Cambria Math" w:eastAsia="Times New Roman" w:hAnsi="Cambria Math"/>
                      <w:sz w:val="24"/>
                      <w:szCs w:val="24"/>
                    </w:rPr>
                    <m:t>y</m:t>
                  </m:r>
                </m:e>
                <m:sub>
                  <m:r>
                    <w:rPr>
                      <w:rStyle w:val="Noklusjumarindkopasfonts1"/>
                      <w:rFonts w:ascii="Cambria Math" w:eastAsia="Times New Roman" w:hAnsi="Cambria Math"/>
                      <w:sz w:val="24"/>
                      <w:szCs w:val="24"/>
                    </w:rPr>
                    <m:t>0</m:t>
                  </m:r>
                </m:sub>
              </m:sSub>
              <m:r>
                <w:rPr>
                  <w:rStyle w:val="Noklusjumarindkopasfonts1"/>
                  <w:rFonts w:ascii="Cambria Math" w:eastAsia="Times New Roman" w:hAnsi="Cambria Math"/>
                  <w:sz w:val="24"/>
                  <w:szCs w:val="24"/>
                </w:rPr>
                <m:t>)</m:t>
              </m:r>
            </m:oMath>
            <w:r w:rsidRPr="00157057">
              <w:rPr>
                <w:rStyle w:val="Noklusjumarindkopasfonts1"/>
                <w:rFonts w:ascii="Times New Roman" w:eastAsia="Times New Roman" w:hAnsi="Times New Roman"/>
                <w:sz w:val="24"/>
                <w:szCs w:val="24"/>
              </w:rPr>
              <w:t xml:space="preserve"> un </w:t>
            </w:r>
            <w:r w:rsidR="00DE1C36" w:rsidRPr="00157057">
              <w:rPr>
                <w:rStyle w:val="Noklusjumarindkopasfonts1"/>
                <w:rFonts w:ascii="Times New Roman" w:eastAsia="Times New Roman" w:hAnsi="Times New Roman"/>
                <w:sz w:val="24"/>
                <w:szCs w:val="24"/>
              </w:rPr>
              <w:t xml:space="preserve">kuras </w:t>
            </w:r>
            <w:r w:rsidRPr="00157057">
              <w:rPr>
                <w:rStyle w:val="Noklusjumarindkopasfonts1"/>
                <w:rFonts w:ascii="Times New Roman" w:eastAsia="Times New Roman" w:hAnsi="Times New Roman"/>
                <w:sz w:val="24"/>
                <w:szCs w:val="24"/>
              </w:rPr>
              <w:t>virziena koeficient</w:t>
            </w:r>
            <w:r w:rsidR="006477DD">
              <w:rPr>
                <w:rStyle w:val="Noklusjumarindkopasfonts1"/>
                <w:rFonts w:ascii="Times New Roman" w:eastAsia="Times New Roman" w:hAnsi="Times New Roman"/>
                <w:sz w:val="24"/>
                <w:szCs w:val="24"/>
              </w:rPr>
              <w:t>s</w:t>
            </w:r>
            <w:r w:rsidR="00C51383">
              <w:rPr>
                <w:rStyle w:val="Noklusjumarindkopasfonts1"/>
                <w:rFonts w:ascii="Times New Roman" w:eastAsia="Times New Roman" w:hAnsi="Times New Roman"/>
                <w:sz w:val="24"/>
                <w:szCs w:val="24"/>
              </w:rPr>
              <w:t xml:space="preserve"> </w:t>
            </w:r>
            <w:r w:rsidR="00DE1C36" w:rsidRPr="00157057">
              <w:rPr>
                <w:rStyle w:val="Noklusjumarindkopasfonts1"/>
                <w:rFonts w:ascii="Times New Roman" w:eastAsia="Times New Roman" w:hAnsi="Times New Roman"/>
                <w:sz w:val="24"/>
                <w:szCs w:val="24"/>
              </w:rPr>
              <w:t>ir</w:t>
            </w:r>
            <w:r w:rsidRPr="00157057">
              <w:rPr>
                <w:rStyle w:val="Noklusjumarindkopasfonts1"/>
                <w:rFonts w:ascii="Times New Roman" w:eastAsia="Times New Roman" w:hAnsi="Times New Roman"/>
                <w:sz w:val="24"/>
                <w:szCs w:val="24"/>
              </w:rPr>
              <w:t xml:space="preserve"> </w:t>
            </w:r>
            <m:oMath>
              <m:r>
                <w:rPr>
                  <w:rStyle w:val="Noklusjumarindkopasfonts1"/>
                  <w:rFonts w:ascii="Cambria Math" w:eastAsia="Times New Roman" w:hAnsi="Cambria Math"/>
                  <w:sz w:val="24"/>
                  <w:szCs w:val="24"/>
                </w:rPr>
                <m:t>k=</m:t>
              </m:r>
              <m:sSup>
                <m:sSupPr>
                  <m:ctrlPr>
                    <w:rPr>
                      <w:rStyle w:val="Noklusjumarindkopasfonts1"/>
                      <w:rFonts w:ascii="Cambria Math" w:eastAsia="Times New Roman" w:hAnsi="Cambria Math"/>
                      <w:i/>
                      <w:sz w:val="24"/>
                      <w:szCs w:val="24"/>
                    </w:rPr>
                  </m:ctrlPr>
                </m:sSupPr>
                <m:e>
                  <m:r>
                    <w:rPr>
                      <w:rStyle w:val="Noklusjumarindkopasfonts1"/>
                      <w:rFonts w:ascii="Cambria Math" w:eastAsia="Times New Roman" w:hAnsi="Cambria Math"/>
                      <w:sz w:val="24"/>
                      <w:szCs w:val="24"/>
                    </w:rPr>
                    <m:t>f</m:t>
                  </m:r>
                </m:e>
                <m:sup>
                  <m:r>
                    <w:rPr>
                      <w:rStyle w:val="Noklusjumarindkopasfonts1"/>
                      <w:rFonts w:ascii="Cambria Math" w:eastAsia="Times New Roman" w:hAnsi="Cambria Math"/>
                      <w:sz w:val="24"/>
                      <w:szCs w:val="24"/>
                    </w:rPr>
                    <m:t>'</m:t>
                  </m:r>
                </m:sup>
              </m:sSup>
              <m:d>
                <m:dPr>
                  <m:ctrlPr>
                    <w:rPr>
                      <w:rStyle w:val="Noklusjumarindkopasfonts1"/>
                      <w:rFonts w:ascii="Cambria Math" w:eastAsia="Times New Roman" w:hAnsi="Cambria Math"/>
                      <w:i/>
                      <w:sz w:val="24"/>
                      <w:szCs w:val="24"/>
                    </w:rPr>
                  </m:ctrlPr>
                </m:dPr>
                <m:e>
                  <m:sSub>
                    <m:sSubPr>
                      <m:ctrlPr>
                        <w:rPr>
                          <w:rStyle w:val="Noklusjumarindkopasfonts1"/>
                          <w:rFonts w:ascii="Cambria Math" w:eastAsia="Times New Roman" w:hAnsi="Cambria Math"/>
                          <w:i/>
                          <w:sz w:val="24"/>
                          <w:szCs w:val="24"/>
                        </w:rPr>
                      </m:ctrlPr>
                    </m:sSubPr>
                    <m:e>
                      <m:r>
                        <w:rPr>
                          <w:rStyle w:val="Noklusjumarindkopasfonts1"/>
                          <w:rFonts w:ascii="Cambria Math" w:eastAsia="Times New Roman" w:hAnsi="Cambria Math"/>
                          <w:sz w:val="24"/>
                          <w:szCs w:val="24"/>
                        </w:rPr>
                        <m:t>x</m:t>
                      </m:r>
                    </m:e>
                    <m:sub>
                      <m:r>
                        <w:rPr>
                          <w:rStyle w:val="Noklusjumarindkopasfonts1"/>
                          <w:rFonts w:ascii="Cambria Math" w:eastAsia="Times New Roman" w:hAnsi="Cambria Math"/>
                          <w:sz w:val="24"/>
                          <w:szCs w:val="24"/>
                        </w:rPr>
                        <m:t>0</m:t>
                      </m:r>
                    </m:sub>
                  </m:sSub>
                </m:e>
              </m:d>
            </m:oMath>
            <w:r w:rsidR="00C51383">
              <w:rPr>
                <w:rStyle w:val="Noklusjumarindkopasfonts1"/>
                <w:rFonts w:ascii="Times New Roman" w:eastAsia="Times New Roman" w:hAnsi="Times New Roman"/>
                <w:sz w:val="24"/>
                <w:szCs w:val="24"/>
              </w:rPr>
              <w:t xml:space="preserve">, vienādojumu </w:t>
            </w:r>
            <m:oMath>
              <m:r>
                <w:rPr>
                  <w:rStyle w:val="Noklusjumarindkopasfonts1"/>
                  <w:rFonts w:ascii="Cambria Math" w:eastAsia="Times New Roman" w:hAnsi="Cambria Math"/>
                  <w:sz w:val="24"/>
                  <w:szCs w:val="24"/>
                </w:rPr>
                <m:t>y=kx+b</m:t>
              </m:r>
            </m:oMath>
            <w:r w:rsidR="00C51383">
              <w:rPr>
                <w:rStyle w:val="Noklusjumarindkopasfonts1"/>
                <w:rFonts w:ascii="Times New Roman" w:eastAsia="Times New Roman" w:hAnsi="Times New Roman"/>
                <w:sz w:val="24"/>
                <w:szCs w:val="24"/>
              </w:rPr>
              <w:t>.</w:t>
            </w:r>
          </w:p>
        </w:tc>
      </w:tr>
      <w:tr w:rsidR="005C7D70" w:rsidRPr="00157057" w14:paraId="1AD6DD5A" w14:textId="77777777" w:rsidTr="00AC7DFA">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08756601" w14:textId="78E2BF51" w:rsidR="005C7D70" w:rsidRPr="00157057" w:rsidRDefault="005C7D70" w:rsidP="005C7D70">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 xml:space="preserve">Atvasināšanas likumi un pamatformulas </w:t>
            </w:r>
            <w:r w:rsidRPr="00157057">
              <w:rPr>
                <w:rFonts w:ascii="Times New Roman" w:hAnsi="Times New Roman"/>
                <w:sz w:val="24"/>
                <w:szCs w:val="24"/>
              </w:rPr>
              <w:t>(</w:t>
            </w:r>
            <w:r w:rsidR="00DC6C78" w:rsidRPr="00157057">
              <w:rPr>
                <w:rFonts w:ascii="Times New Roman" w:hAnsi="Times New Roman"/>
                <w:sz w:val="24"/>
                <w:szCs w:val="24"/>
              </w:rPr>
              <w:t>M.A.</w:t>
            </w:r>
            <w:r w:rsidRPr="00157057">
              <w:rPr>
                <w:rFonts w:ascii="Times New Roman" w:hAnsi="Times New Roman"/>
                <w:sz w:val="24"/>
                <w:szCs w:val="24"/>
              </w:rPr>
              <w:t>4.3.</w:t>
            </w:r>
            <w:r w:rsidR="00DC6C78" w:rsidRPr="00157057">
              <w:rPr>
                <w:rFonts w:ascii="Times New Roman" w:hAnsi="Times New Roman"/>
                <w:sz w:val="24"/>
                <w:szCs w:val="24"/>
              </w:rPr>
              <w:t>3</w:t>
            </w:r>
            <w:r w:rsidRPr="00157057">
              <w:rPr>
                <w:rFonts w:ascii="Times New Roman" w:hAnsi="Times New Roman"/>
                <w:sz w:val="24"/>
                <w:szCs w:val="24"/>
              </w:rPr>
              <w:t>.)</w:t>
            </w:r>
          </w:p>
        </w:tc>
      </w:tr>
      <w:tr w:rsidR="005C7D70" w:rsidRPr="00157057" w14:paraId="6F794E90" w14:textId="77777777" w:rsidTr="00AC7DFA">
        <w:tc>
          <w:tcPr>
            <w:tcW w:w="5102" w:type="dxa"/>
            <w:tcBorders>
              <w:top w:val="single" w:sz="4" w:space="0" w:color="BFBFBF" w:themeColor="background1" w:themeShade="BF"/>
              <w:bottom w:val="single" w:sz="4" w:space="0" w:color="BFBFBF" w:themeColor="background1" w:themeShade="BF"/>
            </w:tcBorders>
          </w:tcPr>
          <w:p w14:paraId="3FF686E2" w14:textId="6A2382BB" w:rsidR="005C7D70" w:rsidRPr="00157057" w:rsidRDefault="00A371A6" w:rsidP="00D14307">
            <w:pPr>
              <w:spacing w:before="120" w:after="120" w:line="240" w:lineRule="auto"/>
              <w:jc w:val="both"/>
              <w:rPr>
                <w:rFonts w:ascii="Times New Roman" w:eastAsiaTheme="minorEastAsia" w:hAnsi="Times New Roman"/>
                <w:color w:val="231F20"/>
                <w:sz w:val="24"/>
                <w:szCs w:val="24"/>
              </w:rPr>
            </w:pPr>
            <w:r>
              <w:rPr>
                <w:rFonts w:ascii="Times New Roman" w:eastAsia="Times New Roman" w:hAnsi="Times New Roman"/>
                <w:sz w:val="24"/>
                <w:szCs w:val="24"/>
              </w:rPr>
              <w:t>Zina funkciju</w:t>
            </w:r>
            <w:r w:rsidR="005C7D70" w:rsidRPr="00157057">
              <w:rPr>
                <w:rFonts w:ascii="Times New Roman" w:eastAsia="Times New Roman" w:hAnsi="Times New Roman"/>
                <w:sz w:val="24"/>
                <w:szCs w:val="24"/>
              </w:rPr>
              <w:t xml:space="preserve"> </w:t>
            </w:r>
            <m:oMath>
              <m:r>
                <w:rPr>
                  <w:rFonts w:ascii="Cambria Math" w:eastAsia="Times New Roman" w:hAnsi="Cambria Math"/>
                  <w:sz w:val="24"/>
                  <w:szCs w:val="24"/>
                </w:rPr>
                <m:t>f(x)=</m:t>
              </m:r>
              <m:sSup>
                <m:sSupPr>
                  <m:ctrlPr>
                    <w:rPr>
                      <w:rFonts w:ascii="Cambria Math" w:eastAsia="Times New Roman" w:hAnsi="Cambria Math"/>
                      <w:i/>
                      <w:sz w:val="24"/>
                      <w:szCs w:val="24"/>
                    </w:rPr>
                  </m:ctrlPr>
                </m:sSupPr>
                <m:e>
                  <m:r>
                    <w:rPr>
                      <w:rFonts w:ascii="Cambria Math" w:eastAsia="Times New Roman" w:hAnsi="Cambria Math"/>
                      <w:sz w:val="24"/>
                      <w:szCs w:val="24"/>
                    </w:rPr>
                    <m:t>x</m:t>
                  </m:r>
                </m:e>
                <m:sup>
                  <m:r>
                    <w:rPr>
                      <w:rFonts w:ascii="Cambria Math" w:eastAsia="Times New Roman" w:hAnsi="Cambria Math"/>
                      <w:sz w:val="24"/>
                      <w:szCs w:val="24"/>
                    </w:rPr>
                    <m:t>n</m:t>
                  </m:r>
                </m:sup>
              </m:sSup>
            </m:oMath>
            <w:r w:rsidR="005C7D70" w:rsidRPr="00157057">
              <w:rPr>
                <w:rFonts w:ascii="Times New Roman" w:eastAsia="Times New Roman" w:hAnsi="Times New Roman"/>
                <w:sz w:val="24"/>
                <w:szCs w:val="24"/>
              </w:rPr>
              <w:t xml:space="preserve">, </w:t>
            </w: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x</m:t>
                  </m:r>
                </m:e>
              </m:d>
              <m:r>
                <w:rPr>
                  <w:rFonts w:ascii="Cambria Math" w:eastAsia="Times New Roman" w:hAnsi="Cambria Math"/>
                  <w:sz w:val="24"/>
                  <w:szCs w:val="24"/>
                </w:rPr>
                <m:t>=</m:t>
              </m:r>
              <m:func>
                <m:funcPr>
                  <m:ctrlPr>
                    <w:rPr>
                      <w:rFonts w:ascii="Cambria Math" w:eastAsia="Times New Roman" w:hAnsi="Cambria Math"/>
                      <w:i/>
                      <w:sz w:val="24"/>
                      <w:szCs w:val="24"/>
                    </w:rPr>
                  </m:ctrlPr>
                </m:funcPr>
                <m:fName>
                  <m:r>
                    <m:rPr>
                      <m:sty m:val="p"/>
                    </m:rPr>
                    <w:rPr>
                      <w:rFonts w:ascii="Cambria Math" w:eastAsia="Times New Roman" w:hAnsi="Cambria Math"/>
                      <w:sz w:val="24"/>
                      <w:szCs w:val="24"/>
                    </w:rPr>
                    <m:t>sin</m:t>
                  </m:r>
                </m:fName>
                <m:e>
                  <m:r>
                    <w:rPr>
                      <w:rFonts w:ascii="Cambria Math" w:eastAsia="Times New Roman" w:hAnsi="Cambria Math"/>
                      <w:sz w:val="24"/>
                      <w:szCs w:val="24"/>
                    </w:rPr>
                    <m:t>x</m:t>
                  </m:r>
                </m:e>
              </m:func>
            </m:oMath>
            <w:r w:rsidR="005C7D70" w:rsidRPr="00157057">
              <w:rPr>
                <w:rFonts w:ascii="Times New Roman" w:eastAsia="Times New Roman" w:hAnsi="Times New Roman"/>
                <w:sz w:val="24"/>
                <w:szCs w:val="24"/>
              </w:rPr>
              <w:t xml:space="preserve">, </w:t>
            </w:r>
            <w:r w:rsidR="00D1141A">
              <w:rPr>
                <w:rFonts w:ascii="Times New Roman" w:eastAsia="Times New Roman" w:hAnsi="Times New Roman"/>
                <w:sz w:val="24"/>
                <w:szCs w:val="24"/>
              </w:rPr>
              <w:br/>
            </w: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x</m:t>
                  </m:r>
                </m:e>
              </m:d>
              <m:r>
                <w:rPr>
                  <w:rFonts w:ascii="Cambria Math" w:eastAsia="Times New Roman" w:hAnsi="Cambria Math"/>
                  <w:sz w:val="24"/>
                  <w:szCs w:val="24"/>
                </w:rPr>
                <m:t>=</m:t>
              </m:r>
              <m:func>
                <m:funcPr>
                  <m:ctrlPr>
                    <w:rPr>
                      <w:rFonts w:ascii="Cambria Math" w:eastAsia="Times New Roman" w:hAnsi="Cambria Math"/>
                      <w:i/>
                      <w:sz w:val="24"/>
                      <w:szCs w:val="24"/>
                    </w:rPr>
                  </m:ctrlPr>
                </m:funcPr>
                <m:fName>
                  <m:r>
                    <m:rPr>
                      <m:sty m:val="p"/>
                    </m:rPr>
                    <w:rPr>
                      <w:rFonts w:ascii="Cambria Math" w:eastAsia="Times New Roman" w:hAnsi="Cambria Math"/>
                      <w:sz w:val="24"/>
                      <w:szCs w:val="24"/>
                    </w:rPr>
                    <m:t>cos</m:t>
                  </m:r>
                </m:fName>
                <m:e>
                  <m:r>
                    <w:rPr>
                      <w:rFonts w:ascii="Cambria Math" w:eastAsia="Times New Roman" w:hAnsi="Cambria Math"/>
                      <w:sz w:val="24"/>
                      <w:szCs w:val="24"/>
                    </w:rPr>
                    <m:t>x</m:t>
                  </m:r>
                </m:e>
              </m:func>
            </m:oMath>
            <w:r w:rsidR="005C7D70" w:rsidRPr="00157057">
              <w:rPr>
                <w:rFonts w:ascii="Times New Roman" w:eastAsia="Times New Roman" w:hAnsi="Times New Roman"/>
                <w:sz w:val="24"/>
                <w:szCs w:val="24"/>
              </w:rPr>
              <w:t xml:space="preserve">, </w:t>
            </w: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x</m:t>
                  </m:r>
                </m:e>
              </m:d>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e</m:t>
                  </m:r>
                </m:e>
                <m:sup>
                  <m:r>
                    <w:rPr>
                      <w:rFonts w:ascii="Cambria Math" w:eastAsia="Times New Roman" w:hAnsi="Cambria Math"/>
                      <w:sz w:val="24"/>
                      <w:szCs w:val="24"/>
                    </w:rPr>
                    <m:t>x</m:t>
                  </m:r>
                </m:sup>
              </m:sSup>
            </m:oMath>
            <w:r w:rsidR="005C7D70" w:rsidRPr="00157057">
              <w:rPr>
                <w:rFonts w:ascii="Times New Roman" w:eastAsia="Times New Roman" w:hAnsi="Times New Roman"/>
                <w:sz w:val="24"/>
                <w:szCs w:val="24"/>
              </w:rPr>
              <w:t xml:space="preserve"> un </w:t>
            </w: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x</m:t>
                  </m:r>
                </m:e>
              </m:d>
              <m:r>
                <w:rPr>
                  <w:rFonts w:ascii="Cambria Math" w:eastAsia="Times New Roman" w:hAnsi="Cambria Math"/>
                  <w:sz w:val="24"/>
                  <w:szCs w:val="24"/>
                </w:rPr>
                <m:t>=</m:t>
              </m:r>
              <m:func>
                <m:funcPr>
                  <m:ctrlPr>
                    <w:rPr>
                      <w:rFonts w:ascii="Cambria Math" w:eastAsia="Times New Roman" w:hAnsi="Cambria Math"/>
                      <w:i/>
                      <w:sz w:val="24"/>
                      <w:szCs w:val="24"/>
                    </w:rPr>
                  </m:ctrlPr>
                </m:funcPr>
                <m:fName>
                  <m:r>
                    <m:rPr>
                      <m:sty m:val="p"/>
                    </m:rPr>
                    <w:rPr>
                      <w:rFonts w:ascii="Cambria Math" w:eastAsia="Times New Roman" w:hAnsi="Cambria Math"/>
                      <w:sz w:val="24"/>
                      <w:szCs w:val="24"/>
                    </w:rPr>
                    <m:t>ln</m:t>
                  </m:r>
                </m:fName>
                <m:e>
                  <m:r>
                    <w:rPr>
                      <w:rFonts w:ascii="Cambria Math" w:eastAsia="Times New Roman" w:hAnsi="Cambria Math"/>
                      <w:sz w:val="24"/>
                      <w:szCs w:val="24"/>
                    </w:rPr>
                    <m:t>x</m:t>
                  </m:r>
                </m:e>
              </m:func>
            </m:oMath>
            <w:r>
              <w:rPr>
                <w:rFonts w:ascii="Times New Roman" w:eastAsia="Times New Roman" w:hAnsi="Times New Roman"/>
                <w:sz w:val="24"/>
                <w:szCs w:val="24"/>
              </w:rPr>
              <w:t xml:space="preserve"> atvasinā</w:t>
            </w:r>
            <w:proofErr w:type="spellStart"/>
            <w:r w:rsidR="00E95619">
              <w:rPr>
                <w:rFonts w:ascii="Times New Roman" w:eastAsia="Times New Roman" w:hAnsi="Times New Roman"/>
                <w:sz w:val="24"/>
                <w:szCs w:val="24"/>
              </w:rPr>
              <w:t>šanas</w:t>
            </w:r>
            <w:proofErr w:type="spellEnd"/>
            <w:r w:rsidR="00E95619">
              <w:rPr>
                <w:rFonts w:ascii="Times New Roman" w:eastAsia="Times New Roman" w:hAnsi="Times New Roman"/>
                <w:sz w:val="24"/>
                <w:szCs w:val="24"/>
              </w:rPr>
              <w:t xml:space="preserve"> formulas.</w:t>
            </w:r>
          </w:p>
        </w:tc>
        <w:tc>
          <w:tcPr>
            <w:tcW w:w="283" w:type="dxa"/>
            <w:tcBorders>
              <w:top w:val="single" w:sz="4" w:space="0" w:color="BFBFBF" w:themeColor="background1" w:themeShade="BF"/>
              <w:bottom w:val="single" w:sz="4" w:space="0" w:color="BFBFBF" w:themeColor="background1" w:themeShade="BF"/>
            </w:tcBorders>
          </w:tcPr>
          <w:p w14:paraId="6FA166FD" w14:textId="77777777" w:rsidR="005C7D70" w:rsidRPr="00157057" w:rsidRDefault="005C7D70" w:rsidP="005C7D70">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1DF8DE6A" w14:textId="77777777" w:rsidR="005C7D70" w:rsidRPr="00157057" w:rsidRDefault="005C7D70" w:rsidP="005C7D70">
            <w:pPr>
              <w:spacing w:line="240" w:lineRule="auto"/>
              <w:jc w:val="both"/>
              <w:rPr>
                <w:rFonts w:ascii="Times New Roman" w:eastAsiaTheme="minorEastAsia" w:hAnsi="Times New Roman"/>
                <w:color w:val="231F20"/>
                <w:sz w:val="24"/>
                <w:szCs w:val="24"/>
              </w:rPr>
            </w:pPr>
          </w:p>
        </w:tc>
      </w:tr>
      <w:tr w:rsidR="005C7D70" w:rsidRPr="00157057" w14:paraId="4F4E22B9" w14:textId="77777777" w:rsidTr="00AC7DFA">
        <w:tc>
          <w:tcPr>
            <w:tcW w:w="5102" w:type="dxa"/>
            <w:tcBorders>
              <w:top w:val="single" w:sz="4" w:space="0" w:color="BFBFBF" w:themeColor="background1" w:themeShade="BF"/>
              <w:bottom w:val="single" w:sz="4" w:space="0" w:color="BFBFBF" w:themeColor="background1" w:themeShade="BF"/>
            </w:tcBorders>
          </w:tcPr>
          <w:p w14:paraId="1BC7E426" w14:textId="2F8F7709" w:rsidR="005C7D70" w:rsidRPr="00157057" w:rsidRDefault="005C7D70" w:rsidP="00D14307">
            <w:pPr>
              <w:spacing w:before="120" w:after="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sz w:val="24"/>
                <w:szCs w:val="24"/>
              </w:rPr>
              <w:t xml:space="preserve">Lieto likumus funkciju summas </w:t>
            </w:r>
            <m:oMath>
              <m:r>
                <w:rPr>
                  <w:rFonts w:ascii="Cambria Math" w:eastAsia="Times New Roman" w:hAnsi="Cambria Math"/>
                  <w:sz w:val="24"/>
                  <w:szCs w:val="24"/>
                </w:rPr>
                <m:t>u±v</m:t>
              </m:r>
            </m:oMath>
            <w:r w:rsidRPr="00157057">
              <w:rPr>
                <w:rFonts w:ascii="Times New Roman" w:eastAsia="Times New Roman" w:hAnsi="Times New Roman"/>
                <w:sz w:val="24"/>
                <w:szCs w:val="24"/>
              </w:rPr>
              <w:t xml:space="preserve">, reizinājuma </w:t>
            </w:r>
            <m:oMath>
              <m:r>
                <w:rPr>
                  <w:rFonts w:ascii="Cambria Math" w:eastAsia="Times New Roman" w:hAnsi="Cambria Math"/>
                  <w:sz w:val="24"/>
                  <w:szCs w:val="24"/>
                </w:rPr>
                <m:t>u⋅v</m:t>
              </m:r>
            </m:oMath>
            <w:r w:rsidRPr="00157057">
              <w:rPr>
                <w:rFonts w:ascii="Times New Roman" w:eastAsia="Times New Roman" w:hAnsi="Times New Roman"/>
                <w:sz w:val="24"/>
                <w:szCs w:val="24"/>
              </w:rPr>
              <w:t xml:space="preserve">, konstantes un funkcijas reizinājuma </w:t>
            </w:r>
            <m:oMath>
              <m:r>
                <w:rPr>
                  <w:rFonts w:ascii="Cambria Math" w:eastAsia="Times New Roman" w:hAnsi="Cambria Math"/>
                  <w:sz w:val="24"/>
                  <w:szCs w:val="24"/>
                </w:rPr>
                <m:t>c⋅u</m:t>
              </m:r>
            </m:oMath>
            <w:r w:rsidRPr="00157057">
              <w:rPr>
                <w:rFonts w:ascii="Times New Roman" w:eastAsia="Times New Roman" w:hAnsi="Times New Roman"/>
                <w:sz w:val="24"/>
                <w:szCs w:val="24"/>
              </w:rPr>
              <w:t xml:space="preserve"> un dalījuma </w:t>
            </w:r>
            <m:oMath>
              <m:f>
                <m:fPr>
                  <m:ctrlPr>
                    <w:rPr>
                      <w:rFonts w:ascii="Cambria Math" w:eastAsia="Times New Roman" w:hAnsi="Cambria Math"/>
                      <w:i/>
                      <w:sz w:val="24"/>
                      <w:szCs w:val="24"/>
                    </w:rPr>
                  </m:ctrlPr>
                </m:fPr>
                <m:num>
                  <m:r>
                    <w:rPr>
                      <w:rFonts w:ascii="Cambria Math" w:eastAsia="Times New Roman" w:hAnsi="Cambria Math"/>
                      <w:sz w:val="24"/>
                      <w:szCs w:val="24"/>
                    </w:rPr>
                    <m:t>u</m:t>
                  </m:r>
                </m:num>
                <m:den>
                  <m:r>
                    <w:rPr>
                      <w:rFonts w:ascii="Cambria Math" w:eastAsia="Times New Roman" w:hAnsi="Cambria Math"/>
                      <w:sz w:val="24"/>
                      <w:szCs w:val="24"/>
                    </w:rPr>
                    <m:t>v</m:t>
                  </m:r>
                </m:den>
              </m:f>
            </m:oMath>
            <w:r w:rsidRPr="00157057">
              <w:rPr>
                <w:rFonts w:ascii="Times New Roman" w:eastAsia="Times New Roman" w:hAnsi="Times New Roman"/>
                <w:sz w:val="24"/>
                <w:szCs w:val="24"/>
              </w:rPr>
              <w:t xml:space="preserve"> atvasināšanai.</w:t>
            </w:r>
          </w:p>
        </w:tc>
        <w:tc>
          <w:tcPr>
            <w:tcW w:w="283" w:type="dxa"/>
            <w:tcBorders>
              <w:top w:val="single" w:sz="4" w:space="0" w:color="BFBFBF" w:themeColor="background1" w:themeShade="BF"/>
              <w:bottom w:val="single" w:sz="4" w:space="0" w:color="BFBFBF" w:themeColor="background1" w:themeShade="BF"/>
            </w:tcBorders>
          </w:tcPr>
          <w:p w14:paraId="5E8846C4" w14:textId="77777777" w:rsidR="005C7D70" w:rsidRPr="00157057" w:rsidRDefault="005C7D70" w:rsidP="005C7D70">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DD671B5" w14:textId="5DD9F299" w:rsidR="005C7D70" w:rsidRPr="00157057" w:rsidRDefault="005C7D70" w:rsidP="006477DD">
            <w:pPr>
              <w:pStyle w:val="Parasts1"/>
              <w:spacing w:before="120" w:line="240" w:lineRule="auto"/>
              <w:jc w:val="both"/>
              <w:rPr>
                <w:rStyle w:val="Noklusjumarindkopasfonts1"/>
                <w:rFonts w:ascii="Times New Roman" w:hAnsi="Times New Roman"/>
                <w:sz w:val="24"/>
                <w:szCs w:val="24"/>
              </w:rPr>
            </w:pPr>
            <w:r w:rsidRPr="00157057">
              <w:rPr>
                <w:rStyle w:val="Noklusjumarindkopasfonts1"/>
                <w:rFonts w:ascii="Times New Roman" w:eastAsia="Times New Roman" w:hAnsi="Times New Roman"/>
                <w:sz w:val="24"/>
                <w:szCs w:val="24"/>
              </w:rPr>
              <w:t>P</w:t>
            </w:r>
            <w:r w:rsidRPr="00157057">
              <w:rPr>
                <w:rStyle w:val="Noklusjumarindkopasfonts1"/>
                <w:rFonts w:ascii="Times New Roman" w:hAnsi="Times New Roman"/>
                <w:sz w:val="24"/>
                <w:szCs w:val="24"/>
              </w:rPr>
              <w:t xml:space="preserve">iemēram, atvasina funkcijas </w:t>
            </w:r>
            <m:oMath>
              <m:r>
                <w:rPr>
                  <w:rStyle w:val="Noklusjumarindkopasfonts1"/>
                  <w:rFonts w:ascii="Cambria Math" w:hAnsi="Cambria Math"/>
                  <w:sz w:val="24"/>
                  <w:szCs w:val="24"/>
                </w:rPr>
                <m:t>f</m:t>
              </m:r>
              <m:d>
                <m:dPr>
                  <m:ctrlPr>
                    <w:rPr>
                      <w:rStyle w:val="Noklusjumarindkopasfonts1"/>
                      <w:rFonts w:ascii="Cambria Math" w:hAnsi="Cambria Math"/>
                      <w:i/>
                      <w:sz w:val="24"/>
                      <w:szCs w:val="24"/>
                    </w:rPr>
                  </m:ctrlPr>
                </m:dPr>
                <m:e>
                  <m:r>
                    <w:rPr>
                      <w:rStyle w:val="Noklusjumarindkopasfonts1"/>
                      <w:rFonts w:ascii="Cambria Math" w:hAnsi="Cambria Math"/>
                      <w:sz w:val="24"/>
                      <w:szCs w:val="24"/>
                    </w:rPr>
                    <m:t>x</m:t>
                  </m:r>
                </m:e>
              </m:d>
              <m:r>
                <w:rPr>
                  <w:rStyle w:val="Noklusjumarindkopasfonts1"/>
                  <w:rFonts w:ascii="Cambria Math" w:hAnsi="Cambria Math"/>
                  <w:sz w:val="24"/>
                  <w:szCs w:val="24"/>
                </w:rPr>
                <m:t>=</m:t>
              </m:r>
              <m:sSup>
                <m:sSupPr>
                  <m:ctrlPr>
                    <w:rPr>
                      <w:rStyle w:val="Noklusjumarindkopasfonts1"/>
                      <w:rFonts w:ascii="Cambria Math" w:hAnsi="Cambria Math"/>
                      <w:i/>
                      <w:sz w:val="24"/>
                      <w:szCs w:val="24"/>
                    </w:rPr>
                  </m:ctrlPr>
                </m:sSupPr>
                <m:e>
                  <m:d>
                    <m:dPr>
                      <m:ctrlPr>
                        <w:rPr>
                          <w:rStyle w:val="Noklusjumarindkopasfonts1"/>
                          <w:rFonts w:ascii="Cambria Math" w:hAnsi="Cambria Math"/>
                          <w:i/>
                          <w:sz w:val="24"/>
                          <w:szCs w:val="24"/>
                        </w:rPr>
                      </m:ctrlPr>
                    </m:dPr>
                    <m:e>
                      <m:r>
                        <w:rPr>
                          <w:rStyle w:val="Noklusjumarindkopasfonts1"/>
                          <w:rFonts w:ascii="Cambria Math" w:hAnsi="Cambria Math"/>
                          <w:sz w:val="24"/>
                          <w:szCs w:val="24"/>
                        </w:rPr>
                        <m:t>x+3</m:t>
                      </m:r>
                    </m:e>
                  </m:d>
                </m:e>
                <m:sup>
                  <m:r>
                    <w:rPr>
                      <w:rStyle w:val="Noklusjumarindkopasfonts1"/>
                      <w:rFonts w:ascii="Cambria Math" w:hAnsi="Cambria Math"/>
                      <w:sz w:val="24"/>
                      <w:szCs w:val="24"/>
                    </w:rPr>
                    <m:t>2</m:t>
                  </m:r>
                </m:sup>
              </m:sSup>
            </m:oMath>
            <w:r w:rsidRPr="00157057">
              <w:rPr>
                <w:rStyle w:val="Noklusjumarindkopasfonts1"/>
                <w:rFonts w:ascii="Times New Roman" w:hAnsi="Times New Roman"/>
                <w:sz w:val="24"/>
                <w:szCs w:val="24"/>
              </w:rPr>
              <w:t xml:space="preserve"> un </w:t>
            </w:r>
            <m:oMath>
              <m:r>
                <w:rPr>
                  <w:rStyle w:val="Noklusjumarindkopasfonts1"/>
                  <w:rFonts w:ascii="Cambria Math" w:hAnsi="Cambria Math"/>
                  <w:sz w:val="24"/>
                  <w:szCs w:val="24"/>
                </w:rPr>
                <m:t>f</m:t>
              </m:r>
              <m:d>
                <m:dPr>
                  <m:ctrlPr>
                    <w:rPr>
                      <w:rStyle w:val="Noklusjumarindkopasfonts1"/>
                      <w:rFonts w:ascii="Cambria Math" w:hAnsi="Cambria Math"/>
                      <w:i/>
                      <w:sz w:val="24"/>
                      <w:szCs w:val="24"/>
                    </w:rPr>
                  </m:ctrlPr>
                </m:dPr>
                <m:e>
                  <m:r>
                    <w:rPr>
                      <w:rStyle w:val="Noklusjumarindkopasfonts1"/>
                      <w:rFonts w:ascii="Cambria Math" w:hAnsi="Cambria Math"/>
                      <w:sz w:val="24"/>
                      <w:szCs w:val="24"/>
                    </w:rPr>
                    <m:t>x</m:t>
                  </m:r>
                </m:e>
              </m:d>
              <m:r>
                <w:rPr>
                  <w:rStyle w:val="Noklusjumarindkopasfonts1"/>
                  <w:rFonts w:ascii="Cambria Math" w:hAnsi="Cambria Math"/>
                  <w:sz w:val="24"/>
                  <w:szCs w:val="24"/>
                </w:rPr>
                <m:t>=</m:t>
              </m:r>
              <m:func>
                <m:funcPr>
                  <m:ctrlPr>
                    <w:rPr>
                      <w:rStyle w:val="Noklusjumarindkopasfonts1"/>
                      <w:rFonts w:ascii="Cambria Math" w:hAnsi="Cambria Math"/>
                      <w:i/>
                      <w:sz w:val="24"/>
                      <w:szCs w:val="24"/>
                    </w:rPr>
                  </m:ctrlPr>
                </m:funcPr>
                <m:fName>
                  <m:r>
                    <m:rPr>
                      <m:sty m:val="p"/>
                    </m:rPr>
                    <w:rPr>
                      <w:rStyle w:val="Noklusjumarindkopasfonts1"/>
                      <w:rFonts w:ascii="Cambria Math" w:hAnsi="Cambria Math"/>
                      <w:sz w:val="24"/>
                      <w:szCs w:val="24"/>
                    </w:rPr>
                    <m:t>sin</m:t>
                  </m:r>
                </m:fName>
                <m:e>
                  <m:r>
                    <w:rPr>
                      <w:rStyle w:val="Noklusjumarindkopasfonts1"/>
                      <w:rFonts w:ascii="Cambria Math" w:hAnsi="Cambria Math"/>
                      <w:sz w:val="24"/>
                      <w:szCs w:val="24"/>
                    </w:rPr>
                    <m:t>2x</m:t>
                  </m:r>
                </m:e>
              </m:func>
            </m:oMath>
            <w:r w:rsidRPr="00157057">
              <w:rPr>
                <w:rStyle w:val="Noklusjumarindkopasfonts1"/>
                <w:rFonts w:ascii="Times New Roman" w:hAnsi="Times New Roman"/>
                <w:sz w:val="24"/>
                <w:szCs w:val="24"/>
              </w:rPr>
              <w:t>, la</w:t>
            </w:r>
            <w:r w:rsidR="006D4947">
              <w:rPr>
                <w:rStyle w:val="Noklusjumarindkopasfonts1"/>
                <w:rFonts w:ascii="Times New Roman" w:hAnsi="Times New Roman"/>
                <w:sz w:val="24"/>
                <w:szCs w:val="24"/>
              </w:rPr>
              <w:t>i pēc tam</w:t>
            </w:r>
            <w:r w:rsidRPr="00157057">
              <w:rPr>
                <w:rStyle w:val="Noklusjumarindkopasfonts1"/>
                <w:rFonts w:ascii="Times New Roman" w:hAnsi="Times New Roman"/>
                <w:sz w:val="24"/>
                <w:szCs w:val="24"/>
              </w:rPr>
              <w:t xml:space="preserve"> to sasaistītu ar saliktas funkcijas atvasinājumu.</w:t>
            </w:r>
          </w:p>
          <w:p w14:paraId="2D0FB98D" w14:textId="3FE802FD" w:rsidR="005C7D70" w:rsidRPr="00157057" w:rsidRDefault="008F492D" w:rsidP="00D14307">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hAnsi="Times New Roman"/>
                <w:sz w:val="24"/>
                <w:szCs w:val="24"/>
              </w:rPr>
              <w:t>Pamato</w:t>
            </w:r>
            <w:r w:rsidR="005C7D70" w:rsidRPr="00157057">
              <w:rPr>
                <w:rStyle w:val="Noklusjumarindkopasfonts1"/>
                <w:rFonts w:ascii="Times New Roman" w:hAnsi="Times New Roman"/>
                <w:sz w:val="24"/>
                <w:szCs w:val="24"/>
              </w:rPr>
              <w:t xml:space="preserve"> formulas </w:t>
            </w:r>
            <m:oMath>
              <m:sSup>
                <m:sSupPr>
                  <m:ctrlPr>
                    <w:rPr>
                      <w:rStyle w:val="Noklusjumarindkopasfonts1"/>
                      <w:rFonts w:ascii="Cambria Math" w:hAnsi="Cambria Math"/>
                      <w:i/>
                      <w:sz w:val="24"/>
                      <w:szCs w:val="24"/>
                    </w:rPr>
                  </m:ctrlPr>
                </m:sSupPr>
                <m:e>
                  <m:d>
                    <m:dPr>
                      <m:ctrlPr>
                        <w:rPr>
                          <w:rStyle w:val="Noklusjumarindkopasfonts1"/>
                          <w:rFonts w:ascii="Cambria Math" w:hAnsi="Cambria Math"/>
                          <w:i/>
                          <w:sz w:val="24"/>
                          <w:szCs w:val="24"/>
                        </w:rPr>
                      </m:ctrlPr>
                    </m:dPr>
                    <m:e>
                      <m:f>
                        <m:fPr>
                          <m:ctrlPr>
                            <w:rPr>
                              <w:rStyle w:val="Noklusjumarindkopasfonts1"/>
                              <w:rFonts w:ascii="Cambria Math" w:hAnsi="Cambria Math"/>
                              <w:i/>
                              <w:sz w:val="24"/>
                              <w:szCs w:val="24"/>
                            </w:rPr>
                          </m:ctrlPr>
                        </m:fPr>
                        <m:num>
                          <m:r>
                            <w:rPr>
                              <w:rStyle w:val="Noklusjumarindkopasfonts1"/>
                              <w:rFonts w:ascii="Cambria Math" w:hAnsi="Cambria Math"/>
                              <w:sz w:val="24"/>
                              <w:szCs w:val="24"/>
                            </w:rPr>
                            <m:t>u</m:t>
                          </m:r>
                        </m:num>
                        <m:den>
                          <m:r>
                            <w:rPr>
                              <w:rStyle w:val="Noklusjumarindkopasfonts1"/>
                              <w:rFonts w:ascii="Cambria Math" w:hAnsi="Cambria Math"/>
                              <w:sz w:val="24"/>
                              <w:szCs w:val="24"/>
                            </w:rPr>
                            <m:t>C</m:t>
                          </m:r>
                        </m:den>
                      </m:f>
                    </m:e>
                  </m:d>
                </m:e>
                <m:sup>
                  <m:r>
                    <w:rPr>
                      <w:rStyle w:val="Noklusjumarindkopasfonts1"/>
                      <w:rFonts w:ascii="Cambria Math" w:hAnsi="Cambria Math"/>
                      <w:sz w:val="24"/>
                      <w:szCs w:val="24"/>
                    </w:rPr>
                    <m:t>'</m:t>
                  </m:r>
                </m:sup>
              </m:sSup>
              <m:r>
                <w:rPr>
                  <w:rStyle w:val="Noklusjumarindkopasfonts1"/>
                  <w:rFonts w:ascii="Cambria Math" w:hAnsi="Cambria Math"/>
                  <w:sz w:val="24"/>
                  <w:szCs w:val="24"/>
                </w:rPr>
                <m:t>=</m:t>
              </m:r>
              <m:f>
                <m:fPr>
                  <m:ctrlPr>
                    <w:rPr>
                      <w:rStyle w:val="Noklusjumarindkopasfonts1"/>
                      <w:rFonts w:ascii="Cambria Math" w:hAnsi="Cambria Math"/>
                      <w:i/>
                      <w:sz w:val="24"/>
                      <w:szCs w:val="24"/>
                    </w:rPr>
                  </m:ctrlPr>
                </m:fPr>
                <m:num>
                  <m:sSup>
                    <m:sSupPr>
                      <m:ctrlPr>
                        <w:rPr>
                          <w:rStyle w:val="Noklusjumarindkopasfonts1"/>
                          <w:rFonts w:ascii="Cambria Math" w:hAnsi="Cambria Math"/>
                          <w:i/>
                          <w:sz w:val="24"/>
                          <w:szCs w:val="24"/>
                        </w:rPr>
                      </m:ctrlPr>
                    </m:sSupPr>
                    <m:e>
                      <m:r>
                        <w:rPr>
                          <w:rStyle w:val="Noklusjumarindkopasfonts1"/>
                          <w:rFonts w:ascii="Cambria Math" w:hAnsi="Cambria Math"/>
                          <w:sz w:val="24"/>
                          <w:szCs w:val="24"/>
                        </w:rPr>
                        <m:t>u</m:t>
                      </m:r>
                    </m:e>
                    <m:sup>
                      <m:r>
                        <w:rPr>
                          <w:rStyle w:val="Noklusjumarindkopasfonts1"/>
                          <w:rFonts w:ascii="Cambria Math" w:hAnsi="Cambria Math"/>
                          <w:sz w:val="24"/>
                          <w:szCs w:val="24"/>
                        </w:rPr>
                        <m:t>'</m:t>
                      </m:r>
                    </m:sup>
                  </m:sSup>
                  <m:ctrlPr>
                    <w:rPr>
                      <w:rStyle w:val="Noklusjumarindkopasfonts1"/>
                      <w:rFonts w:ascii="Cambria Math" w:eastAsia="Times New Roman" w:hAnsi="Cambria Math"/>
                      <w:i/>
                      <w:sz w:val="24"/>
                      <w:szCs w:val="24"/>
                    </w:rPr>
                  </m:ctrlPr>
                </m:num>
                <m:den>
                  <m:r>
                    <w:rPr>
                      <w:rStyle w:val="Noklusjumarindkopasfonts1"/>
                      <w:rFonts w:ascii="Cambria Math" w:eastAsia="Times New Roman" w:hAnsi="Cambria Math"/>
                      <w:sz w:val="24"/>
                      <w:szCs w:val="24"/>
                    </w:rPr>
                    <m:t>C</m:t>
                  </m:r>
                </m:den>
              </m:f>
            </m:oMath>
            <w:r w:rsidR="005C7D70" w:rsidRPr="00157057">
              <w:rPr>
                <w:rStyle w:val="Noklusjumarindkopasfonts1"/>
                <w:rFonts w:ascii="Times New Roman" w:hAnsi="Times New Roman"/>
                <w:sz w:val="24"/>
                <w:szCs w:val="24"/>
              </w:rPr>
              <w:t xml:space="preserve"> un </w:t>
            </w:r>
            <m:oMath>
              <m:sSup>
                <m:sSupPr>
                  <m:ctrlPr>
                    <w:rPr>
                      <w:rStyle w:val="Noklusjumarindkopasfonts1"/>
                      <w:rFonts w:ascii="Cambria Math" w:hAnsi="Cambria Math"/>
                      <w:i/>
                      <w:sz w:val="24"/>
                      <w:szCs w:val="24"/>
                    </w:rPr>
                  </m:ctrlPr>
                </m:sSupPr>
                <m:e>
                  <m:d>
                    <m:dPr>
                      <m:ctrlPr>
                        <w:rPr>
                          <w:rStyle w:val="Noklusjumarindkopasfonts1"/>
                          <w:rFonts w:ascii="Cambria Math" w:hAnsi="Cambria Math"/>
                          <w:i/>
                          <w:sz w:val="24"/>
                          <w:szCs w:val="24"/>
                        </w:rPr>
                      </m:ctrlPr>
                    </m:dPr>
                    <m:e>
                      <m:f>
                        <m:fPr>
                          <m:ctrlPr>
                            <w:rPr>
                              <w:rStyle w:val="Noklusjumarindkopasfonts1"/>
                              <w:rFonts w:ascii="Cambria Math" w:hAnsi="Cambria Math"/>
                              <w:i/>
                              <w:sz w:val="24"/>
                              <w:szCs w:val="24"/>
                            </w:rPr>
                          </m:ctrlPr>
                        </m:fPr>
                        <m:num>
                          <m:r>
                            <w:rPr>
                              <w:rStyle w:val="Noklusjumarindkopasfonts1"/>
                              <w:rFonts w:ascii="Cambria Math" w:hAnsi="Cambria Math"/>
                              <w:sz w:val="24"/>
                              <w:szCs w:val="24"/>
                            </w:rPr>
                            <m:t>C</m:t>
                          </m:r>
                        </m:num>
                        <m:den>
                          <m:r>
                            <w:rPr>
                              <w:rStyle w:val="Noklusjumarindkopasfonts1"/>
                              <w:rFonts w:ascii="Cambria Math" w:hAnsi="Cambria Math"/>
                              <w:sz w:val="24"/>
                              <w:szCs w:val="24"/>
                            </w:rPr>
                            <m:t>u</m:t>
                          </m:r>
                        </m:den>
                      </m:f>
                    </m:e>
                  </m:d>
                </m:e>
                <m:sup>
                  <m:r>
                    <w:rPr>
                      <w:rStyle w:val="Noklusjumarindkopasfonts1"/>
                      <w:rFonts w:ascii="Cambria Math" w:hAnsi="Cambria Math"/>
                      <w:sz w:val="24"/>
                      <w:szCs w:val="24"/>
                    </w:rPr>
                    <m:t>'</m:t>
                  </m:r>
                </m:sup>
              </m:sSup>
              <m:r>
                <w:rPr>
                  <w:rStyle w:val="Noklusjumarindkopasfonts1"/>
                  <w:rFonts w:ascii="Cambria Math" w:hAnsi="Cambria Math"/>
                  <w:sz w:val="24"/>
                  <w:szCs w:val="24"/>
                </w:rPr>
                <m:t>=-</m:t>
              </m:r>
              <m:f>
                <m:fPr>
                  <m:ctrlPr>
                    <w:rPr>
                      <w:rStyle w:val="Noklusjumarindkopasfonts1"/>
                      <w:rFonts w:ascii="Cambria Math" w:hAnsi="Cambria Math"/>
                      <w:i/>
                      <w:sz w:val="24"/>
                      <w:szCs w:val="24"/>
                    </w:rPr>
                  </m:ctrlPr>
                </m:fPr>
                <m:num>
                  <m:r>
                    <w:rPr>
                      <w:rStyle w:val="Noklusjumarindkopasfonts1"/>
                      <w:rFonts w:ascii="Cambria Math" w:hAnsi="Cambria Math"/>
                      <w:sz w:val="24"/>
                      <w:szCs w:val="24"/>
                    </w:rPr>
                    <m:t>C</m:t>
                  </m:r>
                  <m:sSup>
                    <m:sSupPr>
                      <m:ctrlPr>
                        <w:rPr>
                          <w:rStyle w:val="Noklusjumarindkopasfonts1"/>
                          <w:rFonts w:ascii="Cambria Math" w:hAnsi="Cambria Math"/>
                          <w:i/>
                          <w:sz w:val="24"/>
                          <w:szCs w:val="24"/>
                        </w:rPr>
                      </m:ctrlPr>
                    </m:sSupPr>
                    <m:e>
                      <m:r>
                        <w:rPr>
                          <w:rStyle w:val="Noklusjumarindkopasfonts1"/>
                          <w:rFonts w:ascii="Cambria Math" w:hAnsi="Cambria Math"/>
                          <w:sz w:val="24"/>
                          <w:szCs w:val="24"/>
                        </w:rPr>
                        <m:t>u</m:t>
                      </m:r>
                    </m:e>
                    <m:sup>
                      <m:r>
                        <w:rPr>
                          <w:rStyle w:val="Noklusjumarindkopasfonts1"/>
                          <w:rFonts w:ascii="Cambria Math" w:hAnsi="Cambria Math"/>
                          <w:sz w:val="24"/>
                          <w:szCs w:val="24"/>
                        </w:rPr>
                        <m:t>'</m:t>
                      </m:r>
                    </m:sup>
                  </m:sSup>
                </m:num>
                <m:den>
                  <m:sSup>
                    <m:sSupPr>
                      <m:ctrlPr>
                        <w:rPr>
                          <w:rStyle w:val="Noklusjumarindkopasfonts1"/>
                          <w:rFonts w:ascii="Cambria Math" w:hAnsi="Cambria Math"/>
                          <w:i/>
                          <w:sz w:val="24"/>
                          <w:szCs w:val="24"/>
                        </w:rPr>
                      </m:ctrlPr>
                    </m:sSupPr>
                    <m:e>
                      <m:r>
                        <w:rPr>
                          <w:rStyle w:val="Noklusjumarindkopasfonts1"/>
                          <w:rFonts w:ascii="Cambria Math" w:hAnsi="Cambria Math"/>
                          <w:sz w:val="24"/>
                          <w:szCs w:val="24"/>
                        </w:rPr>
                        <m:t>u</m:t>
                      </m:r>
                    </m:e>
                    <m:sup>
                      <m:r>
                        <w:rPr>
                          <w:rStyle w:val="Noklusjumarindkopasfonts1"/>
                          <w:rFonts w:ascii="Cambria Math" w:hAnsi="Cambria Math"/>
                          <w:sz w:val="24"/>
                          <w:szCs w:val="24"/>
                        </w:rPr>
                        <m:t>2</m:t>
                      </m:r>
                    </m:sup>
                  </m:sSup>
                </m:den>
              </m:f>
            </m:oMath>
            <w:r w:rsidR="005C7D70" w:rsidRPr="00157057">
              <w:rPr>
                <w:rStyle w:val="Noklusjumarindkopasfonts1"/>
                <w:rFonts w:ascii="Times New Roman" w:hAnsi="Times New Roman"/>
                <w:sz w:val="24"/>
                <w:szCs w:val="24"/>
              </w:rPr>
              <w:t>.</w:t>
            </w:r>
          </w:p>
        </w:tc>
      </w:tr>
      <w:tr w:rsidR="005C7D70" w:rsidRPr="00157057" w14:paraId="42AA3C14" w14:textId="77777777" w:rsidTr="00AC7DFA">
        <w:tc>
          <w:tcPr>
            <w:tcW w:w="5102" w:type="dxa"/>
            <w:tcBorders>
              <w:top w:val="single" w:sz="4" w:space="0" w:color="BFBFBF" w:themeColor="background1" w:themeShade="BF"/>
              <w:bottom w:val="single" w:sz="4" w:space="0" w:color="BFBFBF" w:themeColor="background1" w:themeShade="BF"/>
            </w:tcBorders>
          </w:tcPr>
          <w:p w14:paraId="0396FE82" w14:textId="074C57B7" w:rsidR="005C7D70" w:rsidRPr="00157057" w:rsidRDefault="005C7D70" w:rsidP="00D14307">
            <w:pPr>
              <w:spacing w:before="120" w:after="120" w:line="240" w:lineRule="auto"/>
              <w:jc w:val="both"/>
              <w:rPr>
                <w:rFonts w:ascii="Times New Roman" w:eastAsiaTheme="minorEastAsia" w:hAnsi="Times New Roman"/>
                <w:color w:val="231F20"/>
                <w:sz w:val="24"/>
                <w:szCs w:val="24"/>
              </w:rPr>
            </w:pPr>
            <w:r w:rsidRPr="00157057">
              <w:rPr>
                <w:rFonts w:ascii="Times New Roman" w:eastAsia="Times New Roman" w:hAnsi="Times New Roman"/>
                <w:sz w:val="24"/>
                <w:szCs w:val="24"/>
              </w:rPr>
              <w:lastRenderedPageBreak/>
              <w:t xml:space="preserve">Atvasina saliktu funkciju formā </w:t>
            </w:r>
            <m:oMath>
              <m:r>
                <w:rPr>
                  <w:rFonts w:ascii="Cambria Math" w:eastAsia="Times New Roman" w:hAnsi="Cambria Math"/>
                  <w:sz w:val="24"/>
                  <w:szCs w:val="24"/>
                </w:rPr>
                <m:t>f(ax+b)</m:t>
              </m:r>
            </m:oMath>
            <w:r w:rsidRPr="00157057">
              <w:rPr>
                <w:rFonts w:ascii="Times New Roman" w:eastAsia="Times New Roman" w:hAnsi="Times New Roman"/>
                <w:sz w:val="24"/>
                <w:szCs w:val="24"/>
              </w:rPr>
              <w:t xml:space="preserve">, ja </w:t>
            </w:r>
            <m:oMath>
              <m:r>
                <w:rPr>
                  <w:rFonts w:ascii="Cambria Math" w:eastAsia="Times New Roman" w:hAnsi="Cambria Math"/>
                  <w:sz w:val="24"/>
                  <w:szCs w:val="24"/>
                </w:rPr>
                <m:t>f</m:t>
              </m:r>
            </m:oMath>
            <w:r w:rsidR="00E95619">
              <w:rPr>
                <w:rFonts w:ascii="Times New Roman" w:eastAsia="Times New Roman" w:hAnsi="Times New Roman"/>
                <w:iCs/>
                <w:sz w:val="24"/>
                <w:szCs w:val="24"/>
              </w:rPr>
              <w:t xml:space="preserve"> </w:t>
            </w:r>
            <w:r w:rsidRPr="00157057">
              <w:rPr>
                <w:rFonts w:ascii="Times New Roman" w:eastAsia="Times New Roman" w:hAnsi="Times New Roman"/>
                <w:sz w:val="24"/>
                <w:szCs w:val="24"/>
              </w:rPr>
              <w:t xml:space="preserve">ir kāda no funkcijām </w:t>
            </w:r>
            <m:oMath>
              <m:r>
                <w:rPr>
                  <w:rFonts w:ascii="Cambria Math" w:eastAsia="Times New Roman" w:hAnsi="Cambria Math"/>
                  <w:sz w:val="24"/>
                  <w:szCs w:val="24"/>
                </w:rPr>
                <m:t>f(x)=</m:t>
              </m:r>
              <m:sSup>
                <m:sSupPr>
                  <m:ctrlPr>
                    <w:rPr>
                      <w:rFonts w:ascii="Cambria Math" w:eastAsia="Times New Roman" w:hAnsi="Cambria Math"/>
                      <w:i/>
                      <w:sz w:val="24"/>
                      <w:szCs w:val="24"/>
                    </w:rPr>
                  </m:ctrlPr>
                </m:sSupPr>
                <m:e>
                  <m:r>
                    <w:rPr>
                      <w:rFonts w:ascii="Cambria Math" w:eastAsia="Times New Roman" w:hAnsi="Cambria Math"/>
                      <w:sz w:val="24"/>
                      <w:szCs w:val="24"/>
                    </w:rPr>
                    <m:t>x</m:t>
                  </m:r>
                </m:e>
                <m:sup>
                  <m:r>
                    <w:rPr>
                      <w:rFonts w:ascii="Cambria Math" w:eastAsia="Times New Roman" w:hAnsi="Cambria Math"/>
                      <w:sz w:val="24"/>
                      <w:szCs w:val="24"/>
                    </w:rPr>
                    <m:t>n</m:t>
                  </m:r>
                </m:sup>
              </m:sSup>
            </m:oMath>
            <w:r w:rsidRPr="00157057">
              <w:rPr>
                <w:rFonts w:ascii="Times New Roman" w:eastAsia="Times New Roman" w:hAnsi="Times New Roman"/>
                <w:sz w:val="24"/>
                <w:szCs w:val="24"/>
              </w:rPr>
              <w:t xml:space="preserve">, </w:t>
            </w: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x</m:t>
                  </m:r>
                </m:e>
              </m:d>
              <m:r>
                <w:rPr>
                  <w:rFonts w:ascii="Cambria Math" w:eastAsia="Times New Roman" w:hAnsi="Cambria Math"/>
                  <w:sz w:val="24"/>
                  <w:szCs w:val="24"/>
                </w:rPr>
                <m:t>=</m:t>
              </m:r>
              <m:func>
                <m:funcPr>
                  <m:ctrlPr>
                    <w:rPr>
                      <w:rFonts w:ascii="Cambria Math" w:eastAsia="Times New Roman" w:hAnsi="Cambria Math"/>
                      <w:i/>
                      <w:sz w:val="24"/>
                      <w:szCs w:val="24"/>
                    </w:rPr>
                  </m:ctrlPr>
                </m:funcPr>
                <m:fName>
                  <m:r>
                    <m:rPr>
                      <m:sty m:val="p"/>
                    </m:rPr>
                    <w:rPr>
                      <w:rFonts w:ascii="Cambria Math" w:eastAsia="Times New Roman" w:hAnsi="Cambria Math"/>
                      <w:sz w:val="24"/>
                      <w:szCs w:val="24"/>
                    </w:rPr>
                    <m:t>sin</m:t>
                  </m:r>
                </m:fName>
                <m:e>
                  <m:r>
                    <w:rPr>
                      <w:rFonts w:ascii="Cambria Math" w:eastAsia="Times New Roman" w:hAnsi="Cambria Math"/>
                      <w:sz w:val="24"/>
                      <w:szCs w:val="24"/>
                    </w:rPr>
                    <m:t>x</m:t>
                  </m:r>
                </m:e>
              </m:func>
            </m:oMath>
            <w:r w:rsidRPr="00157057">
              <w:rPr>
                <w:rFonts w:ascii="Times New Roman" w:eastAsia="Times New Roman" w:hAnsi="Times New Roman"/>
                <w:sz w:val="24"/>
                <w:szCs w:val="24"/>
              </w:rPr>
              <w:t xml:space="preserve">, </w:t>
            </w: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x</m:t>
                  </m:r>
                </m:e>
              </m:d>
              <m:r>
                <w:rPr>
                  <w:rFonts w:ascii="Cambria Math" w:eastAsia="Times New Roman" w:hAnsi="Cambria Math"/>
                  <w:sz w:val="24"/>
                  <w:szCs w:val="24"/>
                </w:rPr>
                <m:t>=</m:t>
              </m:r>
              <m:func>
                <m:funcPr>
                  <m:ctrlPr>
                    <w:rPr>
                      <w:rFonts w:ascii="Cambria Math" w:eastAsia="Times New Roman" w:hAnsi="Cambria Math"/>
                      <w:i/>
                      <w:sz w:val="24"/>
                      <w:szCs w:val="24"/>
                    </w:rPr>
                  </m:ctrlPr>
                </m:funcPr>
                <m:fName>
                  <m:r>
                    <m:rPr>
                      <m:sty m:val="p"/>
                    </m:rPr>
                    <w:rPr>
                      <w:rFonts w:ascii="Cambria Math" w:eastAsia="Times New Roman" w:hAnsi="Cambria Math"/>
                      <w:sz w:val="24"/>
                      <w:szCs w:val="24"/>
                    </w:rPr>
                    <m:t>cos</m:t>
                  </m:r>
                </m:fName>
                <m:e>
                  <m:r>
                    <w:rPr>
                      <w:rFonts w:ascii="Cambria Math" w:eastAsia="Times New Roman" w:hAnsi="Cambria Math"/>
                      <w:sz w:val="24"/>
                      <w:szCs w:val="24"/>
                    </w:rPr>
                    <m:t>x</m:t>
                  </m:r>
                </m:e>
              </m:func>
            </m:oMath>
            <w:r w:rsidRPr="00157057">
              <w:rPr>
                <w:rFonts w:ascii="Times New Roman" w:eastAsia="Times New Roman" w:hAnsi="Times New Roman"/>
                <w:sz w:val="24"/>
                <w:szCs w:val="24"/>
              </w:rPr>
              <w:t xml:space="preserve">, </w:t>
            </w: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x</m:t>
                  </m:r>
                </m:e>
              </m:d>
              <m:r>
                <w:rPr>
                  <w:rFonts w:ascii="Cambria Math" w:eastAsia="Times New Roman" w:hAnsi="Cambria Math"/>
                  <w:sz w:val="24"/>
                  <w:szCs w:val="24"/>
                </w:rPr>
                <m:t>=</m:t>
              </m:r>
              <m:sSup>
                <m:sSupPr>
                  <m:ctrlPr>
                    <w:rPr>
                      <w:rFonts w:ascii="Cambria Math" w:eastAsia="Times New Roman" w:hAnsi="Cambria Math"/>
                      <w:i/>
                      <w:sz w:val="24"/>
                      <w:szCs w:val="24"/>
                    </w:rPr>
                  </m:ctrlPr>
                </m:sSupPr>
                <m:e>
                  <m:r>
                    <w:rPr>
                      <w:rFonts w:ascii="Cambria Math" w:eastAsia="Times New Roman" w:hAnsi="Cambria Math"/>
                      <w:sz w:val="24"/>
                      <w:szCs w:val="24"/>
                    </w:rPr>
                    <m:t>e</m:t>
                  </m:r>
                </m:e>
                <m:sup>
                  <m:r>
                    <w:rPr>
                      <w:rFonts w:ascii="Cambria Math" w:eastAsia="Times New Roman" w:hAnsi="Cambria Math"/>
                      <w:sz w:val="24"/>
                      <w:szCs w:val="24"/>
                    </w:rPr>
                    <m:t>x</m:t>
                  </m:r>
                </m:sup>
              </m:sSup>
            </m:oMath>
            <w:r w:rsidRPr="00157057">
              <w:rPr>
                <w:rFonts w:ascii="Times New Roman" w:eastAsia="Times New Roman" w:hAnsi="Times New Roman"/>
                <w:sz w:val="24"/>
                <w:szCs w:val="24"/>
              </w:rPr>
              <w:t xml:space="preserve"> un </w:t>
            </w:r>
            <m:oMath>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x</m:t>
                  </m:r>
                </m:e>
              </m:d>
              <m:r>
                <w:rPr>
                  <w:rFonts w:ascii="Cambria Math" w:eastAsia="Times New Roman" w:hAnsi="Cambria Math"/>
                  <w:sz w:val="24"/>
                  <w:szCs w:val="24"/>
                </w:rPr>
                <m:t>=</m:t>
              </m:r>
              <m:func>
                <m:funcPr>
                  <m:ctrlPr>
                    <w:rPr>
                      <w:rFonts w:ascii="Cambria Math" w:eastAsia="Times New Roman" w:hAnsi="Cambria Math"/>
                      <w:i/>
                      <w:sz w:val="24"/>
                      <w:szCs w:val="24"/>
                    </w:rPr>
                  </m:ctrlPr>
                </m:funcPr>
                <m:fName>
                  <m:r>
                    <m:rPr>
                      <m:sty m:val="p"/>
                    </m:rPr>
                    <w:rPr>
                      <w:rFonts w:ascii="Cambria Math" w:eastAsia="Times New Roman" w:hAnsi="Cambria Math"/>
                      <w:sz w:val="24"/>
                      <w:szCs w:val="24"/>
                    </w:rPr>
                    <m:t>ln</m:t>
                  </m:r>
                </m:fName>
                <m:e>
                  <m:r>
                    <w:rPr>
                      <w:rFonts w:ascii="Cambria Math" w:eastAsia="Times New Roman" w:hAnsi="Cambria Math"/>
                      <w:sz w:val="24"/>
                      <w:szCs w:val="24"/>
                    </w:rPr>
                    <m:t>x</m:t>
                  </m:r>
                </m:e>
              </m:func>
            </m:oMath>
            <w:r w:rsidRPr="00157057">
              <w:rPr>
                <w:rFonts w:ascii="Times New Roman" w:eastAsia="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52AE78E6" w14:textId="77777777" w:rsidR="005C7D70" w:rsidRPr="00157057" w:rsidRDefault="005C7D70" w:rsidP="005C7D70">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A60E7D3" w14:textId="70C64BE1" w:rsidR="005C7D70" w:rsidRPr="00157057" w:rsidRDefault="005C7D70" w:rsidP="00D14307">
            <w:pPr>
              <w:spacing w:before="120"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Atvasina saliktu funkciju, skaidrojot atvasināšanas secību – vispirms atvasina ārējo funkciju, pēc tam iekšējo funkciju.</w:t>
            </w:r>
          </w:p>
        </w:tc>
      </w:tr>
      <w:tr w:rsidR="005C7D70" w:rsidRPr="00157057" w14:paraId="7BBCB678" w14:textId="77777777" w:rsidTr="00AC7DFA">
        <w:tc>
          <w:tcPr>
            <w:tcW w:w="5102" w:type="dxa"/>
            <w:tcBorders>
              <w:top w:val="single" w:sz="4" w:space="0" w:color="BFBFBF" w:themeColor="background1" w:themeShade="BF"/>
              <w:bottom w:val="single" w:sz="4" w:space="0" w:color="auto"/>
            </w:tcBorders>
          </w:tcPr>
          <w:p w14:paraId="17CFAE79" w14:textId="369D37A3" w:rsidR="005C7D70" w:rsidRPr="00157057" w:rsidRDefault="005C7D70" w:rsidP="00D14307">
            <w:pPr>
              <w:pStyle w:val="Parasts1"/>
              <w:spacing w:before="120" w:after="120" w:line="240" w:lineRule="auto"/>
              <w:rPr>
                <w:rFonts w:ascii="Times New Roman" w:hAnsi="Times New Roman"/>
                <w:sz w:val="24"/>
                <w:szCs w:val="24"/>
              </w:rPr>
            </w:pPr>
            <w:r w:rsidRPr="00157057">
              <w:rPr>
                <w:rFonts w:ascii="Times New Roman" w:hAnsi="Times New Roman"/>
                <w:sz w:val="24"/>
                <w:szCs w:val="24"/>
              </w:rPr>
              <w:t>Nosaka funkcijas augstāku kārtu atvasinājumus.</w:t>
            </w:r>
          </w:p>
        </w:tc>
        <w:tc>
          <w:tcPr>
            <w:tcW w:w="283" w:type="dxa"/>
            <w:tcBorders>
              <w:top w:val="single" w:sz="4" w:space="0" w:color="BFBFBF" w:themeColor="background1" w:themeShade="BF"/>
              <w:bottom w:val="single" w:sz="4" w:space="0" w:color="auto"/>
            </w:tcBorders>
          </w:tcPr>
          <w:p w14:paraId="15651E51" w14:textId="77777777" w:rsidR="005C7D70" w:rsidRPr="00157057" w:rsidRDefault="005C7D70" w:rsidP="005C7D70">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auto"/>
            </w:tcBorders>
          </w:tcPr>
          <w:p w14:paraId="1DF50FC2" w14:textId="4D725618" w:rsidR="00DE1C36" w:rsidRPr="00157057" w:rsidRDefault="005C7D70" w:rsidP="00D14307">
            <w:pPr>
              <w:spacing w:before="120" w:line="240" w:lineRule="auto"/>
              <w:jc w:val="both"/>
              <w:rPr>
                <w:rStyle w:val="Noklusjumarindkopasfonts1"/>
                <w:rFonts w:ascii="Times New Roman" w:eastAsia="Times New Roman" w:hAnsi="Times New Roman"/>
                <w:sz w:val="24"/>
                <w:szCs w:val="24"/>
              </w:rPr>
            </w:pPr>
            <w:r w:rsidRPr="00157057">
              <w:rPr>
                <w:rStyle w:val="Noklusjumarindkopasfonts1"/>
                <w:rFonts w:ascii="Times New Roman" w:eastAsia="Times New Roman" w:hAnsi="Times New Roman"/>
                <w:sz w:val="24"/>
                <w:szCs w:val="24"/>
              </w:rPr>
              <w:t xml:space="preserve">Otrās kārtas atvasinājumu nosaka kā pirmās kārtas atvasinājuma atvasinājumu </w:t>
            </w:r>
            <m:oMath>
              <m:sSup>
                <m:sSupPr>
                  <m:ctrlPr>
                    <w:rPr>
                      <w:rStyle w:val="Noklusjumarindkopasfonts1"/>
                      <w:rFonts w:ascii="Cambria Math" w:eastAsia="Times New Roman" w:hAnsi="Cambria Math"/>
                      <w:i/>
                      <w:sz w:val="24"/>
                      <w:szCs w:val="24"/>
                    </w:rPr>
                  </m:ctrlPr>
                </m:sSupPr>
                <m:e>
                  <m:r>
                    <w:rPr>
                      <w:rStyle w:val="Noklusjumarindkopasfonts1"/>
                      <w:rFonts w:ascii="Cambria Math" w:eastAsia="Times New Roman" w:hAnsi="Cambria Math"/>
                      <w:sz w:val="24"/>
                      <w:szCs w:val="24"/>
                    </w:rPr>
                    <m:t>f</m:t>
                  </m:r>
                </m:e>
                <m:sup>
                  <m:r>
                    <w:rPr>
                      <w:rStyle w:val="Noklusjumarindkopasfonts1"/>
                      <w:rFonts w:ascii="Cambria Math" w:eastAsia="Times New Roman" w:hAnsi="Cambria Math"/>
                      <w:sz w:val="24"/>
                      <w:szCs w:val="24"/>
                    </w:rPr>
                    <m:t>''</m:t>
                  </m:r>
                </m:sup>
              </m:sSup>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m:t>
                  </m:r>
                </m:e>
              </m:d>
              <m:r>
                <w:rPr>
                  <w:rStyle w:val="Noklusjumarindkopasfonts1"/>
                  <w:rFonts w:ascii="Cambria Math" w:eastAsia="Times New Roman" w:hAnsi="Cambria Math"/>
                  <w:sz w:val="24"/>
                  <w:szCs w:val="24"/>
                </w:rPr>
                <m:t>=(</m:t>
              </m:r>
              <m:sSup>
                <m:sSupPr>
                  <m:ctrlPr>
                    <w:rPr>
                      <w:rStyle w:val="Noklusjumarindkopasfonts1"/>
                      <w:rFonts w:ascii="Cambria Math" w:eastAsia="Times New Roman" w:hAnsi="Cambria Math"/>
                      <w:i/>
                      <w:sz w:val="24"/>
                      <w:szCs w:val="24"/>
                    </w:rPr>
                  </m:ctrlPr>
                </m:sSupPr>
                <m:e>
                  <m:r>
                    <w:rPr>
                      <w:rStyle w:val="Noklusjumarindkopasfonts1"/>
                      <w:rFonts w:ascii="Cambria Math" w:eastAsia="Times New Roman" w:hAnsi="Cambria Math"/>
                      <w:sz w:val="24"/>
                      <w:szCs w:val="24"/>
                    </w:rPr>
                    <m:t>f</m:t>
                  </m:r>
                </m:e>
                <m:sup>
                  <m:r>
                    <w:rPr>
                      <w:rStyle w:val="Noklusjumarindkopasfonts1"/>
                      <w:rFonts w:ascii="Cambria Math" w:eastAsia="Times New Roman" w:hAnsi="Cambria Math"/>
                      <w:sz w:val="24"/>
                      <w:szCs w:val="24"/>
                    </w:rPr>
                    <m:t>'</m:t>
                  </m:r>
                </m:sup>
              </m:sSup>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m:t>
                  </m:r>
                </m:e>
              </m:d>
              <m:r>
                <w:rPr>
                  <w:rStyle w:val="Noklusjumarindkopasfonts1"/>
                  <w:rFonts w:ascii="Cambria Math" w:eastAsia="Times New Roman" w:hAnsi="Cambria Math"/>
                  <w:sz w:val="24"/>
                  <w:szCs w:val="24"/>
                </w:rPr>
                <m:t>)'</m:t>
              </m:r>
            </m:oMath>
            <w:r w:rsidRPr="00157057">
              <w:rPr>
                <w:rStyle w:val="Noklusjumarindkopasfonts1"/>
                <w:rFonts w:ascii="Times New Roman" w:eastAsia="Times New Roman" w:hAnsi="Times New Roman"/>
                <w:sz w:val="24"/>
                <w:szCs w:val="24"/>
              </w:rPr>
              <w:t>.</w:t>
            </w:r>
          </w:p>
          <w:p w14:paraId="6348D267" w14:textId="365DB175" w:rsidR="005C7D70" w:rsidRPr="00157057" w:rsidRDefault="005C7D70" w:rsidP="00D14307">
            <w:pPr>
              <w:spacing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Dažām funkcijām, piemēram, polinomiem,</w:t>
            </w:r>
            <w:r w:rsidR="00DE1C36" w:rsidRPr="00157057">
              <w:rPr>
                <w:rStyle w:val="Noklusjumarindkopasfonts1"/>
                <w:rFonts w:ascii="Times New Roman" w:eastAsia="Times New Roman" w:hAnsi="Times New Roman"/>
                <w:sz w:val="24"/>
                <w:szCs w:val="24"/>
              </w:rPr>
              <w:t xml:space="preserve"> </w:t>
            </w:r>
            <m:oMath>
              <m:r>
                <m:rPr>
                  <m:sty m:val="p"/>
                </m:rPr>
                <w:rPr>
                  <w:rStyle w:val="Noklusjumarindkopasfonts1"/>
                  <w:rFonts w:ascii="Cambria Math" w:eastAsia="Times New Roman" w:hAnsi="Cambria Math"/>
                  <w:sz w:val="24"/>
                  <w:szCs w:val="24"/>
                </w:rPr>
                <w:br/>
              </m:r>
              <m:r>
                <w:rPr>
                  <w:rStyle w:val="Noklusjumarindkopasfonts1"/>
                  <w:rFonts w:ascii="Cambria Math" w:eastAsia="Times New Roman" w:hAnsi="Cambria Math"/>
                  <w:sz w:val="24"/>
                  <w:szCs w:val="24"/>
                </w:rPr>
                <m:t>f</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m:t>
                  </m:r>
                </m:e>
              </m:d>
              <m:r>
                <w:rPr>
                  <w:rStyle w:val="Noklusjumarindkopasfonts1"/>
                  <w:rFonts w:ascii="Cambria Math" w:eastAsia="Times New Roman" w:hAnsi="Cambria Math"/>
                  <w:sz w:val="24"/>
                  <w:szCs w:val="24"/>
                </w:rPr>
                <m:t>=</m:t>
              </m:r>
              <m:sSup>
                <m:sSupPr>
                  <m:ctrlPr>
                    <w:rPr>
                      <w:rStyle w:val="Noklusjumarindkopasfonts1"/>
                      <w:rFonts w:ascii="Cambria Math" w:eastAsia="Times New Roman" w:hAnsi="Cambria Math"/>
                      <w:i/>
                      <w:sz w:val="24"/>
                      <w:szCs w:val="24"/>
                    </w:rPr>
                  </m:ctrlPr>
                </m:sSupPr>
                <m:e>
                  <m:r>
                    <w:rPr>
                      <w:rStyle w:val="Noklusjumarindkopasfonts1"/>
                      <w:rFonts w:ascii="Cambria Math" w:eastAsia="Times New Roman" w:hAnsi="Cambria Math"/>
                      <w:sz w:val="24"/>
                      <w:szCs w:val="24"/>
                    </w:rPr>
                    <m:t>e</m:t>
                  </m:r>
                </m:e>
                <m:sup>
                  <m:r>
                    <w:rPr>
                      <w:rStyle w:val="Noklusjumarindkopasfonts1"/>
                      <w:rFonts w:ascii="Cambria Math" w:eastAsia="Times New Roman" w:hAnsi="Cambria Math"/>
                      <w:sz w:val="24"/>
                      <w:szCs w:val="24"/>
                    </w:rPr>
                    <m:t>7x</m:t>
                  </m:r>
                </m:sup>
              </m:sSup>
            </m:oMath>
            <w:r w:rsidRPr="00157057">
              <w:rPr>
                <w:rStyle w:val="Noklusjumarindkopasfonts1"/>
                <w:rFonts w:ascii="Times New Roman" w:eastAsia="Times New Roman" w:hAnsi="Times New Roman"/>
                <w:sz w:val="24"/>
                <w:szCs w:val="24"/>
              </w:rPr>
              <w:t xml:space="preserve">, </w:t>
            </w:r>
            <m:oMath>
              <m:r>
                <w:rPr>
                  <w:rStyle w:val="Noklusjumarindkopasfonts1"/>
                  <w:rFonts w:ascii="Cambria Math" w:eastAsia="Times New Roman" w:hAnsi="Cambria Math"/>
                  <w:sz w:val="24"/>
                  <w:szCs w:val="24"/>
                </w:rPr>
                <m:t>f</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m:t>
                  </m:r>
                </m:e>
              </m:d>
              <m:r>
                <w:rPr>
                  <w:rStyle w:val="Noklusjumarindkopasfonts1"/>
                  <w:rFonts w:ascii="Cambria Math" w:eastAsia="Times New Roman" w:hAnsi="Cambria Math"/>
                  <w:sz w:val="24"/>
                  <w:szCs w:val="24"/>
                </w:rPr>
                <m:t>=</m:t>
              </m:r>
              <m:func>
                <m:funcPr>
                  <m:ctrlPr>
                    <w:rPr>
                      <w:rStyle w:val="Noklusjumarindkopasfonts1"/>
                      <w:rFonts w:ascii="Cambria Math" w:eastAsia="Times New Roman" w:hAnsi="Cambria Math"/>
                      <w:i/>
                      <w:sz w:val="24"/>
                      <w:szCs w:val="24"/>
                    </w:rPr>
                  </m:ctrlPr>
                </m:funcPr>
                <m:fName>
                  <m:r>
                    <m:rPr>
                      <m:sty m:val="p"/>
                    </m:rPr>
                    <w:rPr>
                      <w:rStyle w:val="Noklusjumarindkopasfonts1"/>
                      <w:rFonts w:ascii="Cambria Math" w:eastAsia="Times New Roman" w:hAnsi="Cambria Math"/>
                      <w:sz w:val="24"/>
                      <w:szCs w:val="24"/>
                    </w:rPr>
                    <m:t>sin</m:t>
                  </m:r>
                </m:fName>
                <m:e>
                  <m:r>
                    <w:rPr>
                      <w:rStyle w:val="Noklusjumarindkopasfonts1"/>
                      <w:rFonts w:ascii="Cambria Math" w:eastAsia="Times New Roman" w:hAnsi="Cambria Math"/>
                      <w:sz w:val="24"/>
                      <w:szCs w:val="24"/>
                    </w:rPr>
                    <m:t>3x</m:t>
                  </m:r>
                </m:e>
              </m:func>
            </m:oMath>
            <w:r w:rsidRPr="00157057">
              <w:rPr>
                <w:rStyle w:val="Noklusjumarindkopasfonts1"/>
                <w:rFonts w:ascii="Times New Roman" w:eastAsia="Times New Roman" w:hAnsi="Times New Roman"/>
                <w:sz w:val="24"/>
                <w:szCs w:val="24"/>
              </w:rPr>
              <w:t>, nosaka augstāku kārtu atvasinājumus.</w:t>
            </w:r>
          </w:p>
        </w:tc>
      </w:tr>
    </w:tbl>
    <w:p w14:paraId="1586DBF5" w14:textId="77777777" w:rsidR="006248EC" w:rsidRPr="00157057" w:rsidRDefault="006248EC" w:rsidP="00CE169E">
      <w:pPr>
        <w:pStyle w:val="Parasts1"/>
        <w:spacing w:after="0" w:line="240" w:lineRule="auto"/>
        <w:jc w:val="both"/>
        <w:rPr>
          <w:rFonts w:ascii="Times New Roman" w:hAnsi="Times New Roman"/>
          <w:sz w:val="24"/>
          <w:szCs w:val="24"/>
        </w:rPr>
      </w:pPr>
    </w:p>
    <w:p w14:paraId="2E9614A2" w14:textId="7468EC72" w:rsidR="000E1A12" w:rsidRPr="00157057" w:rsidRDefault="000E1A12" w:rsidP="00CE169E">
      <w:pPr>
        <w:autoSpaceDN/>
        <w:spacing w:after="0" w:line="240" w:lineRule="auto"/>
        <w:textAlignment w:val="auto"/>
        <w:rPr>
          <w:rFonts w:ascii="Times New Roman" w:hAnsi="Times New Roman"/>
          <w:sz w:val="24"/>
          <w:szCs w:val="24"/>
        </w:rPr>
      </w:pPr>
      <w:r w:rsidRPr="00157057">
        <w:rPr>
          <w:rFonts w:ascii="Times New Roman" w:hAnsi="Times New Roman"/>
          <w:sz w:val="24"/>
          <w:szCs w:val="24"/>
        </w:rPr>
        <w:br w:type="page"/>
      </w:r>
    </w:p>
    <w:p w14:paraId="58DF5968" w14:textId="4F21FB53" w:rsidR="000E1A12" w:rsidRPr="00157057" w:rsidRDefault="000E1A12" w:rsidP="00CE169E">
      <w:pPr>
        <w:pStyle w:val="Parasts1"/>
        <w:spacing w:after="0" w:line="240" w:lineRule="auto"/>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lastRenderedPageBreak/>
        <w:t>1</w:t>
      </w:r>
      <w:r w:rsidR="0020442E" w:rsidRPr="00157057">
        <w:rPr>
          <w:rStyle w:val="Noklusjumarindkopasfonts1"/>
          <w:rFonts w:ascii="Times New Roman" w:hAnsi="Times New Roman"/>
          <w:b/>
          <w:bCs/>
          <w:sz w:val="24"/>
          <w:szCs w:val="24"/>
        </w:rPr>
        <w:t>0</w:t>
      </w:r>
      <w:r w:rsidRPr="00157057">
        <w:rPr>
          <w:rStyle w:val="Noklusjumarindkopasfonts1"/>
          <w:rFonts w:ascii="Times New Roman" w:hAnsi="Times New Roman"/>
          <w:b/>
          <w:bCs/>
          <w:sz w:val="24"/>
          <w:szCs w:val="24"/>
        </w:rPr>
        <w:t xml:space="preserve">. </w:t>
      </w:r>
      <w:r w:rsidR="00B73C29" w:rsidRPr="00157057">
        <w:rPr>
          <w:rFonts w:ascii="Times New Roman" w:eastAsia="Times New Roman" w:hAnsi="Times New Roman"/>
          <w:b/>
          <w:bCs/>
          <w:color w:val="000000"/>
          <w:sz w:val="24"/>
          <w:szCs w:val="24"/>
        </w:rPr>
        <w:t>ATVASINĀJUMA LIETOJUMI</w:t>
      </w:r>
      <w:r w:rsidR="00B73C29" w:rsidRPr="00157057">
        <w:rPr>
          <w:rStyle w:val="Noklusjumarindkopasfonts1"/>
          <w:rFonts w:ascii="Times New Roman" w:hAnsi="Times New Roman"/>
          <w:sz w:val="24"/>
          <w:szCs w:val="24"/>
        </w:rPr>
        <w:t xml:space="preserve"> </w:t>
      </w:r>
      <w:r w:rsidRPr="00157057">
        <w:rPr>
          <w:rStyle w:val="Noklusjumarindkopasfonts1"/>
          <w:rFonts w:ascii="Times New Roman" w:hAnsi="Times New Roman"/>
          <w:sz w:val="24"/>
          <w:szCs w:val="24"/>
        </w:rPr>
        <w:t>(</w:t>
      </w:r>
      <w:r w:rsidR="00B73C29" w:rsidRPr="00157057">
        <w:rPr>
          <w:rStyle w:val="Noklusjumarindkopasfonts1"/>
          <w:rFonts w:ascii="Times New Roman" w:hAnsi="Times New Roman"/>
          <w:sz w:val="24"/>
          <w:szCs w:val="24"/>
        </w:rPr>
        <w:t>1</w:t>
      </w:r>
      <w:r w:rsidR="00BD67BD" w:rsidRPr="00157057">
        <w:rPr>
          <w:rStyle w:val="Noklusjumarindkopasfonts1"/>
          <w:rFonts w:ascii="Times New Roman" w:hAnsi="Times New Roman"/>
          <w:sz w:val="24"/>
          <w:szCs w:val="24"/>
        </w:rPr>
        <w:t>8</w:t>
      </w:r>
      <w:r w:rsidRPr="00157057">
        <w:rPr>
          <w:rStyle w:val="Noklusjumarindkopasfonts1"/>
          <w:rFonts w:ascii="Times New Roman" w:hAnsi="Times New Roman"/>
          <w:sz w:val="24"/>
          <w:szCs w:val="24"/>
        </w:rPr>
        <w:t xml:space="preserve"> stundas)</w:t>
      </w:r>
    </w:p>
    <w:p w14:paraId="36F3DE9B" w14:textId="77777777" w:rsidR="00CE169E" w:rsidRPr="00157057" w:rsidRDefault="00CE169E" w:rsidP="00CE169E">
      <w:pPr>
        <w:pStyle w:val="Parasts1"/>
        <w:spacing w:after="0" w:line="240" w:lineRule="auto"/>
        <w:rPr>
          <w:rFonts w:ascii="Times New Roman" w:hAnsi="Times New Roman"/>
          <w:sz w:val="24"/>
          <w:szCs w:val="24"/>
        </w:rPr>
      </w:pPr>
    </w:p>
    <w:p w14:paraId="2B86BF0A" w14:textId="2232C61B" w:rsidR="000E1A12" w:rsidRPr="00157057" w:rsidRDefault="686C7A56" w:rsidP="00CE169E">
      <w:pPr>
        <w:pStyle w:val="Parasts1"/>
        <w:spacing w:after="0" w:line="240" w:lineRule="auto"/>
        <w:jc w:val="both"/>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t>Temata apguves mērķis:</w:t>
      </w:r>
      <w:r w:rsidR="45B0EA5B" w:rsidRPr="00157057">
        <w:rPr>
          <w:rStyle w:val="Noklusjumarindkopasfonts1"/>
          <w:rFonts w:ascii="Times New Roman" w:hAnsi="Times New Roman"/>
          <w:b/>
          <w:bCs/>
          <w:sz w:val="24"/>
          <w:szCs w:val="24"/>
        </w:rPr>
        <w:t xml:space="preserve"> </w:t>
      </w:r>
      <w:r w:rsidR="009B7F7B" w:rsidRPr="00157057">
        <w:rPr>
          <w:rStyle w:val="Noklusjumarindkopasfonts1"/>
          <w:rFonts w:ascii="Times New Roman" w:hAnsi="Times New Roman"/>
          <w:sz w:val="24"/>
          <w:szCs w:val="24"/>
        </w:rPr>
        <w:t>veidot izpratni par funkcijas atvasinājuma fizikālo interpretāciju</w:t>
      </w:r>
      <w:r w:rsidR="00367BBF" w:rsidRPr="00157057">
        <w:rPr>
          <w:rStyle w:val="Noklusjumarindkopasfonts1"/>
          <w:rFonts w:ascii="Times New Roman" w:hAnsi="Times New Roman"/>
          <w:sz w:val="24"/>
          <w:szCs w:val="24"/>
        </w:rPr>
        <w:t xml:space="preserve"> un </w:t>
      </w:r>
      <w:r w:rsidR="00C06C1F">
        <w:rPr>
          <w:rStyle w:val="Noklusjumarindkopasfonts1"/>
          <w:rFonts w:ascii="Times New Roman" w:hAnsi="Times New Roman"/>
          <w:sz w:val="24"/>
          <w:szCs w:val="24"/>
        </w:rPr>
        <w:t>lie</w:t>
      </w:r>
      <w:r w:rsidR="00367BBF" w:rsidRPr="00157057">
        <w:rPr>
          <w:rStyle w:val="Noklusjumarindkopasfonts1"/>
          <w:rFonts w:ascii="Times New Roman" w:hAnsi="Times New Roman"/>
          <w:sz w:val="24"/>
          <w:szCs w:val="24"/>
        </w:rPr>
        <w:t xml:space="preserve">tot atvasinājumu, </w:t>
      </w:r>
      <w:r w:rsidR="009B7F7B" w:rsidRPr="00157057">
        <w:rPr>
          <w:rStyle w:val="Noklusjumarindkopasfonts1"/>
          <w:rFonts w:ascii="Times New Roman" w:hAnsi="Times New Roman"/>
          <w:sz w:val="24"/>
          <w:szCs w:val="24"/>
        </w:rPr>
        <w:t xml:space="preserve">lai pētītu un pamatotu funkciju īpašības, risinātu ekstrēmu vai optimizācijas uzdevumus, lietotu atvasinājumu fizikas </w:t>
      </w:r>
      <w:r w:rsidR="00D40B6E">
        <w:rPr>
          <w:rStyle w:val="Noklusjumarindkopasfonts1"/>
          <w:rFonts w:ascii="Times New Roman" w:hAnsi="Times New Roman"/>
          <w:sz w:val="24"/>
          <w:szCs w:val="24"/>
        </w:rPr>
        <w:t>vai</w:t>
      </w:r>
      <w:r w:rsidR="009B7F7B" w:rsidRPr="00157057">
        <w:rPr>
          <w:rStyle w:val="Noklusjumarindkopasfonts1"/>
          <w:rFonts w:ascii="Times New Roman" w:hAnsi="Times New Roman"/>
          <w:sz w:val="24"/>
          <w:szCs w:val="24"/>
        </w:rPr>
        <w:t xml:space="preserve"> citu mācību jomu kontekstos</w:t>
      </w:r>
      <w:r w:rsidR="00367BBF" w:rsidRPr="00157057">
        <w:rPr>
          <w:rStyle w:val="Noklusjumarindkopasfonts1"/>
          <w:rFonts w:ascii="Times New Roman" w:hAnsi="Times New Roman"/>
          <w:sz w:val="24"/>
          <w:szCs w:val="24"/>
        </w:rPr>
        <w:t>.</w:t>
      </w:r>
    </w:p>
    <w:p w14:paraId="23152608" w14:textId="77777777" w:rsidR="00CE169E" w:rsidRPr="00157057" w:rsidRDefault="00CE169E" w:rsidP="00CE169E">
      <w:pPr>
        <w:pStyle w:val="Parasts1"/>
        <w:spacing w:after="0" w:line="240" w:lineRule="auto"/>
        <w:jc w:val="both"/>
        <w:rPr>
          <w:rStyle w:val="Noklusjumarindkopasfonts1"/>
          <w:rFonts w:ascii="Times New Roman" w:hAnsi="Times New Roman"/>
          <w:sz w:val="24"/>
          <w:szCs w:val="24"/>
        </w:rPr>
      </w:pPr>
    </w:p>
    <w:p w14:paraId="4471667B" w14:textId="11B11FDE" w:rsidR="000E1A12" w:rsidRPr="00157057" w:rsidRDefault="686C7A56" w:rsidP="00CE169E">
      <w:pPr>
        <w:pStyle w:val="Parasts1"/>
        <w:spacing w:after="0" w:line="240" w:lineRule="auto"/>
        <w:jc w:val="both"/>
        <w:rPr>
          <w:rFonts w:ascii="Times New Roman" w:hAnsi="Times New Roman"/>
          <w:sz w:val="24"/>
          <w:szCs w:val="24"/>
        </w:rPr>
      </w:pPr>
      <w:r w:rsidRPr="00157057">
        <w:rPr>
          <w:rStyle w:val="Noklusjumarindkopasfonts1"/>
          <w:rFonts w:ascii="Times New Roman" w:hAnsi="Times New Roman"/>
          <w:b/>
          <w:bCs/>
          <w:sz w:val="24"/>
          <w:szCs w:val="24"/>
        </w:rPr>
        <w:t>Jēdzieni:</w:t>
      </w:r>
      <w:r w:rsidRPr="00157057">
        <w:rPr>
          <w:rStyle w:val="Noklusjumarindkopasfonts1"/>
          <w:rFonts w:ascii="Times New Roman" w:hAnsi="Times New Roman"/>
          <w:sz w:val="24"/>
          <w:szCs w:val="24"/>
        </w:rPr>
        <w:t xml:space="preserve"> </w:t>
      </w:r>
      <w:r w:rsidR="4FF7615E" w:rsidRPr="00157057">
        <w:rPr>
          <w:rStyle w:val="Noklusjumarindkopasfonts1"/>
          <w:rFonts w:ascii="Times New Roman" w:hAnsi="Times New Roman"/>
          <w:sz w:val="24"/>
          <w:szCs w:val="24"/>
        </w:rPr>
        <w:t>monotona (augoša un dilstoša</w:t>
      </w:r>
      <w:r w:rsidR="6F5F270A" w:rsidRPr="00157057">
        <w:rPr>
          <w:rStyle w:val="Noklusjumarindkopasfonts1"/>
          <w:rFonts w:ascii="Times New Roman" w:hAnsi="Times New Roman"/>
          <w:sz w:val="24"/>
          <w:szCs w:val="24"/>
        </w:rPr>
        <w:t>)</w:t>
      </w:r>
      <w:r w:rsidR="4FF7615E" w:rsidRPr="00157057">
        <w:rPr>
          <w:rStyle w:val="Noklusjumarindkopasfonts1"/>
          <w:rFonts w:ascii="Times New Roman" w:hAnsi="Times New Roman"/>
          <w:sz w:val="24"/>
          <w:szCs w:val="24"/>
        </w:rPr>
        <w:t xml:space="preserve"> funkcija</w:t>
      </w:r>
      <w:r w:rsidR="200668AA" w:rsidRPr="00157057">
        <w:rPr>
          <w:rStyle w:val="Noklusjumarindkopasfonts1"/>
          <w:rFonts w:ascii="Times New Roman" w:hAnsi="Times New Roman"/>
          <w:sz w:val="24"/>
          <w:szCs w:val="24"/>
        </w:rPr>
        <w:t>,</w:t>
      </w:r>
      <w:r w:rsidR="6D3C436D" w:rsidRPr="00157057">
        <w:rPr>
          <w:rStyle w:val="Noklusjumarindkopasfonts1"/>
          <w:rFonts w:ascii="Times New Roman" w:hAnsi="Times New Roman"/>
          <w:sz w:val="24"/>
          <w:szCs w:val="24"/>
        </w:rPr>
        <w:t xml:space="preserve"> </w:t>
      </w:r>
      <w:r w:rsidR="200668AA" w:rsidRPr="00157057">
        <w:rPr>
          <w:rStyle w:val="Noklusjumarindkopasfonts1"/>
          <w:rFonts w:ascii="Times New Roman" w:hAnsi="Times New Roman"/>
          <w:sz w:val="24"/>
          <w:szCs w:val="24"/>
        </w:rPr>
        <w:t>kritiskais punkts, ekstrēma punkts, ekstrēms,</w:t>
      </w:r>
      <w:r w:rsidR="462B1AD6" w:rsidRPr="00157057">
        <w:rPr>
          <w:rStyle w:val="Noklusjumarindkopasfonts1"/>
          <w:rFonts w:ascii="Times New Roman" w:hAnsi="Times New Roman"/>
          <w:sz w:val="24"/>
          <w:szCs w:val="24"/>
        </w:rPr>
        <w:t xml:space="preserve"> momentā</w:t>
      </w:r>
      <w:r w:rsidR="00D37EB7" w:rsidRPr="00157057">
        <w:rPr>
          <w:rStyle w:val="Noklusjumarindkopasfonts1"/>
          <w:rFonts w:ascii="Times New Roman" w:hAnsi="Times New Roman"/>
          <w:sz w:val="24"/>
          <w:szCs w:val="24"/>
        </w:rPr>
        <w:t>n</w:t>
      </w:r>
      <w:r w:rsidR="462B1AD6" w:rsidRPr="00157057">
        <w:rPr>
          <w:rStyle w:val="Noklusjumarindkopasfonts1"/>
          <w:rFonts w:ascii="Times New Roman" w:hAnsi="Times New Roman"/>
          <w:sz w:val="24"/>
          <w:szCs w:val="24"/>
        </w:rPr>
        <w:t xml:space="preserve">ais </w:t>
      </w:r>
      <w:r w:rsidR="462B1AD6" w:rsidRPr="00F238FF">
        <w:rPr>
          <w:rStyle w:val="Noklusjumarindkopasfonts1"/>
          <w:rFonts w:ascii="Times New Roman" w:hAnsi="Times New Roman"/>
          <w:sz w:val="24"/>
          <w:szCs w:val="24"/>
        </w:rPr>
        <w:t>ātrums, paātrinājums</w:t>
      </w:r>
      <w:r w:rsidR="462B1AD6" w:rsidRPr="00157057">
        <w:rPr>
          <w:rStyle w:val="Noklusjumarindkopasfonts1"/>
          <w:rFonts w:ascii="Times New Roman" w:hAnsi="Times New Roman"/>
          <w:sz w:val="24"/>
          <w:szCs w:val="24"/>
        </w:rPr>
        <w:t>, funkcijas vislielākā un vismazākā vērtība</w:t>
      </w:r>
      <w:r w:rsidR="00A81146" w:rsidRPr="00157057">
        <w:rPr>
          <w:rFonts w:ascii="Times New Roman" w:hAnsi="Times New Roman"/>
          <w:sz w:val="24"/>
          <w:szCs w:val="24"/>
        </w:rPr>
        <w:t>.</w:t>
      </w:r>
    </w:p>
    <w:p w14:paraId="06337464" w14:textId="77777777" w:rsidR="00CE169E" w:rsidRPr="00157057" w:rsidRDefault="00CE169E" w:rsidP="00CE169E">
      <w:pPr>
        <w:pStyle w:val="Parasts1"/>
        <w:spacing w:after="0" w:line="240" w:lineRule="auto"/>
        <w:jc w:val="both"/>
        <w:rPr>
          <w:rFonts w:ascii="Times New Roman" w:hAnsi="Times New Roman"/>
          <w:sz w:val="24"/>
          <w:szCs w:val="24"/>
        </w:rPr>
      </w:pPr>
    </w:p>
    <w:tbl>
      <w:tblPr>
        <w:tblStyle w:val="Reatabula"/>
        <w:tblW w:w="1048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102"/>
        <w:gridCol w:w="283"/>
        <w:gridCol w:w="5102"/>
      </w:tblGrid>
      <w:tr w:rsidR="006248EC" w:rsidRPr="00157057" w14:paraId="4622AD01" w14:textId="77777777" w:rsidTr="00AC7DFA">
        <w:trPr>
          <w:trHeight w:val="397"/>
        </w:trPr>
        <w:tc>
          <w:tcPr>
            <w:tcW w:w="5102" w:type="dxa"/>
            <w:tcBorders>
              <w:bottom w:val="nil"/>
            </w:tcBorders>
            <w:shd w:val="clear" w:color="auto" w:fill="124F1A" w:themeFill="accent3" w:themeFillShade="BF"/>
            <w:vAlign w:val="center"/>
          </w:tcPr>
          <w:p w14:paraId="4662F5E9"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Sasniedzamais rezultāts</w:t>
            </w:r>
          </w:p>
        </w:tc>
        <w:tc>
          <w:tcPr>
            <w:tcW w:w="283" w:type="dxa"/>
            <w:tcBorders>
              <w:bottom w:val="nil"/>
            </w:tcBorders>
            <w:shd w:val="clear" w:color="auto" w:fill="124F1A" w:themeFill="accent3" w:themeFillShade="BF"/>
            <w:vAlign w:val="center"/>
          </w:tcPr>
          <w:p w14:paraId="5D80D358" w14:textId="77777777" w:rsidR="006248EC" w:rsidRPr="00157057" w:rsidRDefault="006248EC" w:rsidP="00CE169E">
            <w:pPr>
              <w:spacing w:line="240" w:lineRule="auto"/>
              <w:rPr>
                <w:rFonts w:ascii="Times New Roman" w:eastAsiaTheme="minorEastAsia" w:hAnsi="Times New Roman"/>
                <w:color w:val="231F20"/>
                <w:sz w:val="24"/>
                <w:szCs w:val="24"/>
              </w:rPr>
            </w:pPr>
          </w:p>
        </w:tc>
        <w:tc>
          <w:tcPr>
            <w:tcW w:w="5102" w:type="dxa"/>
            <w:tcBorders>
              <w:bottom w:val="nil"/>
            </w:tcBorders>
            <w:shd w:val="clear" w:color="auto" w:fill="124F1A" w:themeFill="accent3" w:themeFillShade="BF"/>
            <w:vAlign w:val="center"/>
          </w:tcPr>
          <w:p w14:paraId="3238BFCB"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Piemēri un skaidrojumi</w:t>
            </w:r>
          </w:p>
        </w:tc>
      </w:tr>
      <w:tr w:rsidR="00157057" w:rsidRPr="00157057" w14:paraId="1DA61033" w14:textId="77777777" w:rsidTr="00157057">
        <w:trPr>
          <w:trHeight w:val="397"/>
        </w:trPr>
        <w:tc>
          <w:tcPr>
            <w:tcW w:w="10487" w:type="dxa"/>
            <w:gridSpan w:val="3"/>
            <w:tcBorders>
              <w:top w:val="nil"/>
              <w:bottom w:val="single" w:sz="4" w:space="0" w:color="BFBFBF" w:themeColor="background1" w:themeShade="BF"/>
            </w:tcBorders>
            <w:shd w:val="clear" w:color="auto" w:fill="B3E5A1" w:themeFill="accent6" w:themeFillTint="66"/>
            <w:vAlign w:val="center"/>
          </w:tcPr>
          <w:p w14:paraId="3B53EC89" w14:textId="7723B0F2" w:rsidR="00157057" w:rsidRPr="00157057" w:rsidRDefault="00157057" w:rsidP="00157057">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Atvasinājuma fizikālā interpretācija</w:t>
            </w:r>
            <w:r w:rsidRPr="00157057">
              <w:rPr>
                <w:rFonts w:ascii="Times New Roman" w:hAnsi="Times New Roman"/>
                <w:sz w:val="24"/>
                <w:szCs w:val="24"/>
              </w:rPr>
              <w:t xml:space="preserve"> (</w:t>
            </w:r>
            <w:r w:rsidR="00966CCD">
              <w:rPr>
                <w:rFonts w:ascii="Times New Roman" w:hAnsi="Times New Roman"/>
                <w:sz w:val="24"/>
                <w:szCs w:val="24"/>
              </w:rPr>
              <w:t xml:space="preserve">M.A.1.2.5., </w:t>
            </w:r>
            <w:r w:rsidR="005F3793">
              <w:rPr>
                <w:rFonts w:ascii="Times New Roman" w:hAnsi="Times New Roman"/>
                <w:sz w:val="24"/>
                <w:szCs w:val="24"/>
              </w:rPr>
              <w:t>M.A.</w:t>
            </w:r>
            <w:r w:rsidRPr="00157057">
              <w:rPr>
                <w:rFonts w:ascii="Times New Roman" w:hAnsi="Times New Roman"/>
                <w:sz w:val="24"/>
                <w:szCs w:val="24"/>
              </w:rPr>
              <w:t>4.3.</w:t>
            </w:r>
            <w:r w:rsidR="005F3793">
              <w:rPr>
                <w:rFonts w:ascii="Times New Roman" w:hAnsi="Times New Roman"/>
                <w:sz w:val="24"/>
                <w:szCs w:val="24"/>
              </w:rPr>
              <w:t>2</w:t>
            </w:r>
            <w:r w:rsidRPr="00157057">
              <w:rPr>
                <w:rFonts w:ascii="Times New Roman" w:hAnsi="Times New Roman"/>
                <w:sz w:val="24"/>
                <w:szCs w:val="24"/>
              </w:rPr>
              <w:t>.)</w:t>
            </w:r>
          </w:p>
        </w:tc>
      </w:tr>
      <w:tr w:rsidR="00157057" w:rsidRPr="00157057" w14:paraId="29E5A802" w14:textId="77777777" w:rsidTr="00AC7DFA">
        <w:tc>
          <w:tcPr>
            <w:tcW w:w="5102" w:type="dxa"/>
            <w:tcBorders>
              <w:top w:val="single" w:sz="4" w:space="0" w:color="BFBFBF" w:themeColor="background1" w:themeShade="BF"/>
              <w:bottom w:val="single" w:sz="4" w:space="0" w:color="BFBFBF" w:themeColor="background1" w:themeShade="BF"/>
            </w:tcBorders>
          </w:tcPr>
          <w:p w14:paraId="06C8327F" w14:textId="7FD3C1E8" w:rsidR="00157057" w:rsidRPr="00F238FF" w:rsidRDefault="000A0789" w:rsidP="00D14307">
            <w:pPr>
              <w:spacing w:before="120" w:line="240" w:lineRule="auto"/>
              <w:jc w:val="both"/>
              <w:rPr>
                <w:rFonts w:ascii="Times New Roman" w:eastAsiaTheme="minorEastAsia" w:hAnsi="Times New Roman"/>
                <w:sz w:val="24"/>
                <w:szCs w:val="24"/>
              </w:rPr>
            </w:pPr>
            <w:r w:rsidRPr="00F238FF">
              <w:rPr>
                <w:rFonts w:ascii="Times New Roman" w:hAnsi="Times New Roman"/>
                <w:sz w:val="24"/>
                <w:szCs w:val="24"/>
              </w:rPr>
              <w:t>Skaidro</w:t>
            </w:r>
            <w:r w:rsidR="00157057" w:rsidRPr="00F238FF">
              <w:rPr>
                <w:rFonts w:ascii="Times New Roman" w:hAnsi="Times New Roman"/>
                <w:sz w:val="24"/>
                <w:szCs w:val="24"/>
              </w:rPr>
              <w:t xml:space="preserve"> </w:t>
            </w:r>
            <w:r w:rsidR="00AE4B74" w:rsidRPr="00F238FF">
              <w:rPr>
                <w:rFonts w:ascii="Times New Roman" w:hAnsi="Times New Roman"/>
                <w:sz w:val="24"/>
                <w:szCs w:val="24"/>
              </w:rPr>
              <w:t>atvasinājuma fizikālo nozīmi.</w:t>
            </w:r>
          </w:p>
        </w:tc>
        <w:tc>
          <w:tcPr>
            <w:tcW w:w="283" w:type="dxa"/>
            <w:tcBorders>
              <w:top w:val="single" w:sz="4" w:space="0" w:color="BFBFBF" w:themeColor="background1" w:themeShade="BF"/>
              <w:bottom w:val="single" w:sz="4" w:space="0" w:color="BFBFBF" w:themeColor="background1" w:themeShade="BF"/>
            </w:tcBorders>
          </w:tcPr>
          <w:p w14:paraId="4945EDEE" w14:textId="77777777" w:rsidR="00157057" w:rsidRPr="00F238FF" w:rsidRDefault="00157057" w:rsidP="00157057">
            <w:pPr>
              <w:spacing w:line="240" w:lineRule="auto"/>
              <w:jc w:val="both"/>
              <w:rPr>
                <w:rFonts w:ascii="Times New Roman" w:eastAsiaTheme="minorEastAsia" w:hAnsi="Times New Roman"/>
                <w:sz w:val="24"/>
                <w:szCs w:val="24"/>
              </w:rPr>
            </w:pPr>
          </w:p>
        </w:tc>
        <w:tc>
          <w:tcPr>
            <w:tcW w:w="5102" w:type="dxa"/>
            <w:tcBorders>
              <w:top w:val="single" w:sz="4" w:space="0" w:color="BFBFBF" w:themeColor="background1" w:themeShade="BF"/>
              <w:bottom w:val="single" w:sz="4" w:space="0" w:color="BFBFBF" w:themeColor="background1" w:themeShade="BF"/>
            </w:tcBorders>
          </w:tcPr>
          <w:p w14:paraId="4A263E60" w14:textId="77777777" w:rsidR="00157057" w:rsidRPr="00F238FF" w:rsidRDefault="00157057" w:rsidP="00D14307">
            <w:pPr>
              <w:spacing w:before="120" w:line="240" w:lineRule="auto"/>
              <w:jc w:val="both"/>
              <w:rPr>
                <w:rStyle w:val="Noklusjumarindkopasfonts1"/>
                <w:rFonts w:ascii="Times New Roman" w:eastAsia="Times New Roman" w:hAnsi="Times New Roman"/>
                <w:sz w:val="24"/>
                <w:szCs w:val="24"/>
              </w:rPr>
            </w:pPr>
            <w:r w:rsidRPr="00F238FF">
              <w:rPr>
                <w:rStyle w:val="Noklusjumarindkopasfonts1"/>
                <w:rFonts w:ascii="Times New Roman" w:eastAsia="Times New Roman" w:hAnsi="Times New Roman"/>
                <w:sz w:val="24"/>
                <w:szCs w:val="24"/>
              </w:rPr>
              <w:t xml:space="preserve">Ja </w:t>
            </w:r>
            <m:oMath>
              <m:r>
                <w:rPr>
                  <w:rStyle w:val="Noklusjumarindkopasfonts1"/>
                  <w:rFonts w:ascii="Cambria Math" w:eastAsia="Times New Roman" w:hAnsi="Cambria Math"/>
                  <w:sz w:val="24"/>
                  <w:szCs w:val="24"/>
                </w:rPr>
                <m:t>x=x(t)</m:t>
              </m:r>
            </m:oMath>
            <w:r w:rsidRPr="00F238FF">
              <w:rPr>
                <w:rStyle w:val="Noklusjumarindkopasfonts1"/>
                <w:rFonts w:ascii="Times New Roman" w:eastAsia="Times New Roman" w:hAnsi="Times New Roman"/>
                <w:sz w:val="24"/>
                <w:szCs w:val="24"/>
              </w:rPr>
              <w:t xml:space="preserve"> ir materiāla punkta koordinātas atkarība no laika kustībā pa koordinātu asi, tad šīs funkcijas atvasinājums ir punkta momentānais ātrums </w:t>
            </w:r>
            <m:oMath>
              <m:r>
                <w:rPr>
                  <w:rStyle w:val="Noklusjumarindkopasfonts1"/>
                  <w:rFonts w:ascii="Cambria Math" w:eastAsia="Times New Roman" w:hAnsi="Cambria Math"/>
                  <w:sz w:val="24"/>
                  <w:szCs w:val="24"/>
                </w:rPr>
                <m:t>v</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t</m:t>
                  </m:r>
                </m:e>
              </m:d>
              <m:r>
                <w:rPr>
                  <w:rStyle w:val="Noklusjumarindkopasfonts1"/>
                  <w:rFonts w:ascii="Cambria Math" w:eastAsia="Times New Roman" w:hAnsi="Cambria Math"/>
                  <w:sz w:val="24"/>
                  <w:szCs w:val="24"/>
                </w:rPr>
                <m:t>=x'(t)</m:t>
              </m:r>
            </m:oMath>
            <w:r w:rsidRPr="00F238FF">
              <w:rPr>
                <w:rStyle w:val="Noklusjumarindkopasfonts1"/>
                <w:rFonts w:ascii="Times New Roman" w:eastAsia="Times New Roman" w:hAnsi="Times New Roman"/>
                <w:sz w:val="24"/>
                <w:szCs w:val="24"/>
              </w:rPr>
              <w:t>.</w:t>
            </w:r>
          </w:p>
          <w:p w14:paraId="1AC59B5B" w14:textId="51074D72" w:rsidR="00AE4B74" w:rsidRPr="00F238FF" w:rsidRDefault="00AE4B74" w:rsidP="00D14307">
            <w:pPr>
              <w:spacing w:after="120" w:line="240" w:lineRule="auto"/>
              <w:jc w:val="both"/>
              <w:rPr>
                <w:rFonts w:ascii="Times New Roman" w:eastAsiaTheme="minorEastAsia" w:hAnsi="Times New Roman"/>
                <w:sz w:val="24"/>
                <w:szCs w:val="24"/>
              </w:rPr>
            </w:pPr>
            <w:r w:rsidRPr="00F238FF">
              <w:rPr>
                <w:rStyle w:val="Noklusjumarindkopasfonts1"/>
                <w:rFonts w:ascii="Times New Roman" w:eastAsia="Times New Roman" w:hAnsi="Times New Roman"/>
                <w:sz w:val="24"/>
                <w:szCs w:val="24"/>
              </w:rPr>
              <w:t xml:space="preserve">Ja funkcija </w:t>
            </w:r>
            <m:oMath>
              <m:r>
                <w:rPr>
                  <w:rStyle w:val="Noklusjumarindkopasfonts1"/>
                  <w:rFonts w:ascii="Cambria Math" w:eastAsia="Times New Roman" w:hAnsi="Cambria Math"/>
                  <w:sz w:val="24"/>
                  <w:szCs w:val="24"/>
                </w:rPr>
                <m:t>v=v(t)</m:t>
              </m:r>
            </m:oMath>
            <w:r w:rsidRPr="00F238FF">
              <w:rPr>
                <w:rStyle w:val="Noklusjumarindkopasfonts1"/>
                <w:rFonts w:ascii="Times New Roman" w:eastAsia="Times New Roman" w:hAnsi="Times New Roman"/>
                <w:sz w:val="24"/>
                <w:szCs w:val="24"/>
              </w:rPr>
              <w:t xml:space="preserve"> ir taisnvirziena kustības ātruma atkarība no laika, tad šīs funkcijas atvasinājums ir kustības paātrinājums </w:t>
            </w:r>
            <w:r w:rsidR="00F238FF" w:rsidRPr="00F238FF">
              <w:rPr>
                <w:rStyle w:val="Noklusjumarindkopasfonts1"/>
                <w:rFonts w:ascii="Times New Roman" w:eastAsia="Times New Roman" w:hAnsi="Times New Roman"/>
                <w:sz w:val="24"/>
                <w:szCs w:val="24"/>
              </w:rPr>
              <w:br/>
            </w:r>
            <m:oMath>
              <m:r>
                <w:rPr>
                  <w:rStyle w:val="Noklusjumarindkopasfonts1"/>
                  <w:rFonts w:ascii="Cambria Math" w:eastAsia="Times New Roman" w:hAnsi="Cambria Math"/>
                  <w:sz w:val="24"/>
                  <w:szCs w:val="24"/>
                </w:rPr>
                <m:t>a=</m:t>
              </m:r>
              <m:sSup>
                <m:sSupPr>
                  <m:ctrlPr>
                    <w:rPr>
                      <w:rStyle w:val="Noklusjumarindkopasfonts1"/>
                      <w:rFonts w:ascii="Cambria Math" w:eastAsia="Times New Roman" w:hAnsi="Cambria Math"/>
                      <w:i/>
                      <w:sz w:val="24"/>
                      <w:szCs w:val="24"/>
                    </w:rPr>
                  </m:ctrlPr>
                </m:sSupPr>
                <m:e>
                  <m:r>
                    <w:rPr>
                      <w:rStyle w:val="Noklusjumarindkopasfonts1"/>
                      <w:rFonts w:ascii="Cambria Math" w:eastAsia="Times New Roman" w:hAnsi="Cambria Math"/>
                      <w:sz w:val="24"/>
                      <w:szCs w:val="24"/>
                    </w:rPr>
                    <m:t>v</m:t>
                  </m:r>
                </m:e>
                <m:sup>
                  <m:r>
                    <w:rPr>
                      <w:rStyle w:val="Noklusjumarindkopasfonts1"/>
                      <w:rFonts w:ascii="Cambria Math" w:eastAsia="Times New Roman" w:hAnsi="Cambria Math"/>
                      <w:sz w:val="24"/>
                      <w:szCs w:val="24"/>
                    </w:rPr>
                    <m:t>'</m:t>
                  </m:r>
                </m:sup>
              </m:sSup>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t</m:t>
                  </m:r>
                </m:e>
              </m:d>
              <m:r>
                <w:rPr>
                  <w:rStyle w:val="Noklusjumarindkopasfonts1"/>
                  <w:rFonts w:ascii="Cambria Math" w:eastAsia="Times New Roman" w:hAnsi="Cambria Math"/>
                  <w:sz w:val="24"/>
                  <w:szCs w:val="24"/>
                </w:rPr>
                <m:t>=</m:t>
              </m:r>
              <m:sSup>
                <m:sSupPr>
                  <m:ctrlPr>
                    <w:rPr>
                      <w:rStyle w:val="Noklusjumarindkopasfonts1"/>
                      <w:rFonts w:ascii="Cambria Math" w:eastAsia="Times New Roman" w:hAnsi="Cambria Math"/>
                      <w:i/>
                      <w:sz w:val="24"/>
                      <w:szCs w:val="24"/>
                    </w:rPr>
                  </m:ctrlPr>
                </m:sSupPr>
                <m:e>
                  <m:r>
                    <w:rPr>
                      <w:rStyle w:val="Noklusjumarindkopasfonts1"/>
                      <w:rFonts w:ascii="Cambria Math" w:eastAsia="Times New Roman" w:hAnsi="Cambria Math"/>
                      <w:sz w:val="24"/>
                      <w:szCs w:val="24"/>
                    </w:rPr>
                    <m:t>x</m:t>
                  </m:r>
                </m:e>
                <m:sup>
                  <m:r>
                    <w:rPr>
                      <w:rStyle w:val="Noklusjumarindkopasfonts1"/>
                      <w:rFonts w:ascii="Cambria Math" w:eastAsia="Times New Roman" w:hAnsi="Cambria Math"/>
                      <w:sz w:val="24"/>
                      <w:szCs w:val="24"/>
                    </w:rPr>
                    <m:t>''</m:t>
                  </m:r>
                </m:sup>
              </m:sSup>
              <m:r>
                <w:rPr>
                  <w:rStyle w:val="Noklusjumarindkopasfonts1"/>
                  <w:rFonts w:ascii="Cambria Math" w:eastAsia="Times New Roman" w:hAnsi="Cambria Math"/>
                  <w:sz w:val="24"/>
                  <w:szCs w:val="24"/>
                </w:rPr>
                <m:t>(t)</m:t>
              </m:r>
            </m:oMath>
            <w:r w:rsidRPr="00F238FF">
              <w:rPr>
                <w:rStyle w:val="Noklusjumarindkopasfonts1"/>
                <w:rFonts w:ascii="Times New Roman" w:eastAsia="Times New Roman" w:hAnsi="Times New Roman"/>
                <w:sz w:val="24"/>
                <w:szCs w:val="24"/>
              </w:rPr>
              <w:t>.</w:t>
            </w:r>
          </w:p>
        </w:tc>
      </w:tr>
      <w:tr w:rsidR="00157057" w:rsidRPr="00157057" w14:paraId="62C655B8" w14:textId="77777777" w:rsidTr="00AC7DFA">
        <w:tc>
          <w:tcPr>
            <w:tcW w:w="5102" w:type="dxa"/>
            <w:tcBorders>
              <w:top w:val="single" w:sz="4" w:space="0" w:color="BFBFBF" w:themeColor="background1" w:themeShade="BF"/>
              <w:bottom w:val="single" w:sz="4" w:space="0" w:color="BFBFBF" w:themeColor="background1" w:themeShade="BF"/>
            </w:tcBorders>
          </w:tcPr>
          <w:p w14:paraId="6A6B262C" w14:textId="407E6471" w:rsidR="00157057" w:rsidRPr="00F238FF" w:rsidRDefault="00157057" w:rsidP="00D14307">
            <w:pPr>
              <w:spacing w:before="120" w:after="120" w:line="240" w:lineRule="auto"/>
              <w:jc w:val="both"/>
              <w:rPr>
                <w:rFonts w:ascii="Times New Roman" w:eastAsiaTheme="minorEastAsia" w:hAnsi="Times New Roman"/>
                <w:sz w:val="24"/>
                <w:szCs w:val="24"/>
              </w:rPr>
            </w:pPr>
            <w:r w:rsidRPr="00F238FF">
              <w:rPr>
                <w:rFonts w:ascii="Times New Roman" w:hAnsi="Times New Roman"/>
                <w:sz w:val="24"/>
                <w:szCs w:val="24"/>
              </w:rPr>
              <w:t xml:space="preserve">Nosaka </w:t>
            </w:r>
            <w:r w:rsidR="005D4481" w:rsidRPr="00F238FF">
              <w:rPr>
                <w:rFonts w:ascii="Times New Roman" w:hAnsi="Times New Roman"/>
                <w:sz w:val="24"/>
                <w:szCs w:val="24"/>
              </w:rPr>
              <w:t xml:space="preserve">ātrumu un </w:t>
            </w:r>
            <w:r w:rsidRPr="00F238FF">
              <w:rPr>
                <w:rFonts w:ascii="Times New Roman" w:hAnsi="Times New Roman"/>
                <w:sz w:val="24"/>
                <w:szCs w:val="24"/>
              </w:rPr>
              <w:t xml:space="preserve">paātrinājumu, ja zināma materiāla punkta koordinātas </w:t>
            </w:r>
            <m:oMath>
              <m:r>
                <w:rPr>
                  <w:rFonts w:ascii="Cambria Math" w:hAnsi="Cambria Math"/>
                  <w:sz w:val="24"/>
                  <w:szCs w:val="24"/>
                </w:rPr>
                <m:t>x=x(t)</m:t>
              </m:r>
            </m:oMath>
            <w:r w:rsidRPr="00F238FF">
              <w:rPr>
                <w:rFonts w:ascii="Times New Roman" w:hAnsi="Times New Roman"/>
                <w:sz w:val="24"/>
                <w:szCs w:val="24"/>
              </w:rPr>
              <w:t xml:space="preserve"> atkarī</w:t>
            </w:r>
            <w:proofErr w:type="spellStart"/>
            <w:r w:rsidR="005D4481" w:rsidRPr="00F238FF">
              <w:rPr>
                <w:rFonts w:ascii="Times New Roman" w:hAnsi="Times New Roman"/>
                <w:sz w:val="24"/>
                <w:szCs w:val="24"/>
              </w:rPr>
              <w:t>ba</w:t>
            </w:r>
            <w:proofErr w:type="spellEnd"/>
            <w:r w:rsidRPr="00F238FF">
              <w:rPr>
                <w:rFonts w:ascii="Times New Roman" w:hAnsi="Times New Roman"/>
                <w:sz w:val="24"/>
                <w:szCs w:val="24"/>
              </w:rPr>
              <w:t xml:space="preserve"> no laika kustībā pa koordinātu asi.</w:t>
            </w:r>
          </w:p>
        </w:tc>
        <w:tc>
          <w:tcPr>
            <w:tcW w:w="283" w:type="dxa"/>
            <w:tcBorders>
              <w:top w:val="single" w:sz="4" w:space="0" w:color="BFBFBF" w:themeColor="background1" w:themeShade="BF"/>
              <w:bottom w:val="single" w:sz="4" w:space="0" w:color="BFBFBF" w:themeColor="background1" w:themeShade="BF"/>
            </w:tcBorders>
          </w:tcPr>
          <w:p w14:paraId="2BA450D5" w14:textId="77777777" w:rsidR="00157057" w:rsidRPr="00F238FF" w:rsidRDefault="00157057" w:rsidP="00157057">
            <w:pPr>
              <w:spacing w:line="240" w:lineRule="auto"/>
              <w:jc w:val="both"/>
              <w:rPr>
                <w:rFonts w:ascii="Times New Roman" w:eastAsiaTheme="minorEastAsia" w:hAnsi="Times New Roman"/>
                <w:sz w:val="24"/>
                <w:szCs w:val="24"/>
              </w:rPr>
            </w:pPr>
          </w:p>
        </w:tc>
        <w:tc>
          <w:tcPr>
            <w:tcW w:w="5102" w:type="dxa"/>
            <w:tcBorders>
              <w:top w:val="single" w:sz="4" w:space="0" w:color="BFBFBF" w:themeColor="background1" w:themeShade="BF"/>
              <w:bottom w:val="single" w:sz="4" w:space="0" w:color="BFBFBF" w:themeColor="background1" w:themeShade="BF"/>
            </w:tcBorders>
          </w:tcPr>
          <w:p w14:paraId="3C347369" w14:textId="1D1A7204" w:rsidR="00157057" w:rsidRPr="00F238FF" w:rsidRDefault="00C72DC8" w:rsidP="00D14307">
            <w:pPr>
              <w:spacing w:before="120" w:line="240" w:lineRule="auto"/>
              <w:jc w:val="both"/>
              <w:rPr>
                <w:rFonts w:ascii="Times New Roman" w:eastAsiaTheme="minorEastAsia" w:hAnsi="Times New Roman"/>
                <w:sz w:val="24"/>
                <w:szCs w:val="24"/>
              </w:rPr>
            </w:pPr>
            <w:r w:rsidRPr="00F238FF">
              <w:rPr>
                <w:rFonts w:ascii="Times New Roman" w:eastAsiaTheme="minorEastAsia" w:hAnsi="Times New Roman"/>
                <w:sz w:val="24"/>
                <w:szCs w:val="24"/>
              </w:rPr>
              <w:t>Aprēķina</w:t>
            </w:r>
            <w:r w:rsidR="00C511BD" w:rsidRPr="00F238FF">
              <w:rPr>
                <w:rFonts w:ascii="Times New Roman" w:eastAsiaTheme="minorEastAsia" w:hAnsi="Times New Roman"/>
                <w:sz w:val="24"/>
                <w:szCs w:val="24"/>
              </w:rPr>
              <w:t xml:space="preserve"> materiāla punkta</w:t>
            </w:r>
            <w:r w:rsidRPr="00F238FF">
              <w:rPr>
                <w:rFonts w:ascii="Times New Roman" w:eastAsiaTheme="minorEastAsia" w:hAnsi="Times New Roman"/>
                <w:sz w:val="24"/>
                <w:szCs w:val="24"/>
              </w:rPr>
              <w:t xml:space="preserve"> ātrumu un paātrinājumu</w:t>
            </w:r>
            <w:r w:rsidR="00C511BD" w:rsidRPr="00F238FF">
              <w:rPr>
                <w:rFonts w:ascii="Times New Roman" w:eastAsiaTheme="minorEastAsia" w:hAnsi="Times New Roman"/>
                <w:sz w:val="24"/>
                <w:szCs w:val="24"/>
              </w:rPr>
              <w:t xml:space="preserve"> dota</w:t>
            </w:r>
            <w:r w:rsidR="00714A53" w:rsidRPr="00F238FF">
              <w:rPr>
                <w:rFonts w:ascii="Times New Roman" w:eastAsiaTheme="minorEastAsia" w:hAnsi="Times New Roman"/>
                <w:sz w:val="24"/>
                <w:szCs w:val="24"/>
              </w:rPr>
              <w:t xml:space="preserve">i </w:t>
            </w:r>
            <m:oMath>
              <m:r>
                <w:rPr>
                  <w:rFonts w:ascii="Cambria Math" w:eastAsiaTheme="minorEastAsia" w:hAnsi="Cambria Math"/>
                  <w:sz w:val="24"/>
                  <w:szCs w:val="24"/>
                </w:rPr>
                <m:t>t</m:t>
              </m:r>
            </m:oMath>
            <w:r w:rsidR="00714A53" w:rsidRPr="00F238FF">
              <w:rPr>
                <w:rFonts w:ascii="Times New Roman" w:eastAsiaTheme="minorEastAsia" w:hAnsi="Times New Roman"/>
                <w:sz w:val="24"/>
                <w:szCs w:val="24"/>
              </w:rPr>
              <w:t xml:space="preserve"> vērtībai.</w:t>
            </w:r>
          </w:p>
          <w:p w14:paraId="59BDD5F7" w14:textId="19E60916" w:rsidR="00C511BD" w:rsidRPr="00F238FF" w:rsidRDefault="00714A53" w:rsidP="00D14307">
            <w:pPr>
              <w:spacing w:after="120" w:line="240" w:lineRule="auto"/>
              <w:jc w:val="both"/>
              <w:rPr>
                <w:rFonts w:ascii="Times New Roman" w:eastAsiaTheme="minorEastAsia" w:hAnsi="Times New Roman"/>
                <w:sz w:val="24"/>
                <w:szCs w:val="24"/>
              </w:rPr>
            </w:pPr>
            <w:r w:rsidRPr="00F238FF">
              <w:rPr>
                <w:rFonts w:ascii="Times New Roman" w:eastAsiaTheme="minorEastAsia" w:hAnsi="Times New Roman"/>
                <w:sz w:val="24"/>
                <w:szCs w:val="24"/>
              </w:rPr>
              <w:t xml:space="preserve">Aprēķina </w:t>
            </w:r>
            <m:oMath>
              <m:r>
                <w:rPr>
                  <w:rFonts w:ascii="Cambria Math" w:eastAsiaTheme="minorEastAsia" w:hAnsi="Cambria Math"/>
                  <w:sz w:val="24"/>
                  <w:szCs w:val="24"/>
                </w:rPr>
                <m:t>t</m:t>
              </m:r>
            </m:oMath>
            <w:r w:rsidRPr="00F238FF">
              <w:rPr>
                <w:rFonts w:ascii="Times New Roman" w:eastAsiaTheme="minorEastAsia" w:hAnsi="Times New Roman"/>
                <w:sz w:val="24"/>
                <w:szCs w:val="24"/>
              </w:rPr>
              <w:t xml:space="preserve"> vērtību, ja dota ātruma vai paātrinājuma vērtība.</w:t>
            </w:r>
          </w:p>
        </w:tc>
      </w:tr>
      <w:tr w:rsidR="00157057" w:rsidRPr="00157057" w14:paraId="548454A3" w14:textId="77777777" w:rsidTr="00AC7DFA">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3E0EB00A" w14:textId="2042DAB5" w:rsidR="00157057" w:rsidRPr="00157057" w:rsidRDefault="00157057" w:rsidP="00157057">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 xml:space="preserve">Funkcijas monotonitāte un </w:t>
            </w:r>
            <w:r w:rsidRPr="00D15140">
              <w:rPr>
                <w:rFonts w:ascii="Times New Roman" w:hAnsi="Times New Roman"/>
                <w:b/>
                <w:bCs/>
                <w:sz w:val="24"/>
                <w:szCs w:val="24"/>
              </w:rPr>
              <w:t>ekstrēmi</w:t>
            </w:r>
            <w:r w:rsidRPr="00D15140">
              <w:rPr>
                <w:rFonts w:ascii="Times New Roman" w:hAnsi="Times New Roman"/>
                <w:sz w:val="24"/>
                <w:szCs w:val="24"/>
              </w:rPr>
              <w:t xml:space="preserve"> (</w:t>
            </w:r>
            <w:r w:rsidR="00D40B6E" w:rsidRPr="00D15140">
              <w:rPr>
                <w:rFonts w:ascii="Times New Roman" w:hAnsi="Times New Roman"/>
                <w:sz w:val="24"/>
                <w:szCs w:val="24"/>
              </w:rPr>
              <w:t>M.A.</w:t>
            </w:r>
            <w:r w:rsidRPr="00D15140">
              <w:rPr>
                <w:rFonts w:ascii="Times New Roman" w:hAnsi="Times New Roman"/>
                <w:sz w:val="24"/>
                <w:szCs w:val="24"/>
              </w:rPr>
              <w:t>4.3.</w:t>
            </w:r>
            <w:r w:rsidR="00D40B6E" w:rsidRPr="00D15140">
              <w:rPr>
                <w:rFonts w:ascii="Times New Roman" w:hAnsi="Times New Roman"/>
                <w:sz w:val="24"/>
                <w:szCs w:val="24"/>
              </w:rPr>
              <w:t>4</w:t>
            </w:r>
            <w:r w:rsidR="00E015D3" w:rsidRPr="00D15140">
              <w:rPr>
                <w:rFonts w:ascii="Times New Roman" w:hAnsi="Times New Roman"/>
                <w:sz w:val="24"/>
                <w:szCs w:val="24"/>
              </w:rPr>
              <w:t>.</w:t>
            </w:r>
            <w:r w:rsidRPr="00D15140">
              <w:rPr>
                <w:rFonts w:ascii="Times New Roman" w:hAnsi="Times New Roman"/>
                <w:sz w:val="24"/>
                <w:szCs w:val="24"/>
              </w:rPr>
              <w:t>)</w:t>
            </w:r>
          </w:p>
        </w:tc>
      </w:tr>
      <w:tr w:rsidR="00157057" w:rsidRPr="00157057" w14:paraId="79271334" w14:textId="77777777" w:rsidTr="00AC7DFA">
        <w:tc>
          <w:tcPr>
            <w:tcW w:w="5102" w:type="dxa"/>
            <w:tcBorders>
              <w:top w:val="single" w:sz="4" w:space="0" w:color="BFBFBF" w:themeColor="background1" w:themeShade="BF"/>
              <w:bottom w:val="single" w:sz="4" w:space="0" w:color="BFBFBF" w:themeColor="background1" w:themeShade="BF"/>
            </w:tcBorders>
          </w:tcPr>
          <w:p w14:paraId="73AFC55B" w14:textId="79FF592C" w:rsidR="00157057" w:rsidRPr="00157057" w:rsidRDefault="00EC2C04" w:rsidP="00D14307">
            <w:pPr>
              <w:spacing w:before="120" w:after="120" w:line="240" w:lineRule="auto"/>
              <w:jc w:val="both"/>
              <w:rPr>
                <w:rFonts w:ascii="Times New Roman" w:eastAsiaTheme="minorEastAsia" w:hAnsi="Times New Roman"/>
                <w:color w:val="231F20"/>
                <w:sz w:val="24"/>
                <w:szCs w:val="24"/>
              </w:rPr>
            </w:pPr>
            <w:r>
              <w:rPr>
                <w:rFonts w:ascii="Times New Roman" w:hAnsi="Times New Roman"/>
                <w:sz w:val="24"/>
                <w:szCs w:val="24"/>
              </w:rPr>
              <w:t>Pēta un s</w:t>
            </w:r>
            <w:r w:rsidR="00321C34">
              <w:rPr>
                <w:rFonts w:ascii="Times New Roman" w:hAnsi="Times New Roman"/>
                <w:sz w:val="24"/>
                <w:szCs w:val="24"/>
              </w:rPr>
              <w:t>kaidro</w:t>
            </w:r>
            <w:r w:rsidR="00157057" w:rsidRPr="00157057">
              <w:rPr>
                <w:rFonts w:ascii="Times New Roman" w:hAnsi="Times New Roman"/>
                <w:sz w:val="24"/>
                <w:szCs w:val="24"/>
              </w:rPr>
              <w:t xml:space="preserve"> funkcijas monotonitātes</w:t>
            </w:r>
            <w:r w:rsidR="00321C34">
              <w:rPr>
                <w:rFonts w:ascii="Times New Roman" w:hAnsi="Times New Roman"/>
                <w:sz w:val="24"/>
                <w:szCs w:val="24"/>
              </w:rPr>
              <w:t xml:space="preserve"> saistību ar </w:t>
            </w:r>
            <w:r w:rsidR="00C1706E">
              <w:rPr>
                <w:rFonts w:ascii="Times New Roman" w:hAnsi="Times New Roman"/>
                <w:sz w:val="24"/>
                <w:szCs w:val="24"/>
              </w:rPr>
              <w:t xml:space="preserve">funkcijas </w:t>
            </w:r>
            <w:r w:rsidR="00321C34">
              <w:rPr>
                <w:rFonts w:ascii="Times New Roman" w:hAnsi="Times New Roman"/>
                <w:sz w:val="24"/>
                <w:szCs w:val="24"/>
              </w:rPr>
              <w:t xml:space="preserve">grafikam </w:t>
            </w:r>
            <w:r w:rsidR="00C1706E">
              <w:rPr>
                <w:rFonts w:ascii="Times New Roman" w:hAnsi="Times New Roman"/>
                <w:sz w:val="24"/>
                <w:szCs w:val="24"/>
              </w:rPr>
              <w:t xml:space="preserve">punktā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0</m:t>
                  </m:r>
                </m:sub>
              </m:sSub>
            </m:oMath>
            <w:r w:rsidR="00C1706E">
              <w:rPr>
                <w:rFonts w:ascii="Times New Roman" w:hAnsi="Times New Roman"/>
                <w:sz w:val="24"/>
                <w:szCs w:val="24"/>
              </w:rPr>
              <w:t xml:space="preserve"> </w:t>
            </w:r>
            <w:r w:rsidR="00321C34">
              <w:rPr>
                <w:rFonts w:ascii="Times New Roman" w:hAnsi="Times New Roman"/>
                <w:sz w:val="24"/>
                <w:szCs w:val="24"/>
              </w:rPr>
              <w:t>novilktās pieskares virziena koeficien</w:t>
            </w:r>
            <w:r w:rsidR="00C1706E">
              <w:rPr>
                <w:rFonts w:ascii="Times New Roman" w:hAnsi="Times New Roman"/>
                <w:sz w:val="24"/>
                <w:szCs w:val="24"/>
              </w:rPr>
              <w:t>tu.</w:t>
            </w:r>
          </w:p>
        </w:tc>
        <w:tc>
          <w:tcPr>
            <w:tcW w:w="283" w:type="dxa"/>
            <w:tcBorders>
              <w:top w:val="single" w:sz="4" w:space="0" w:color="BFBFBF" w:themeColor="background1" w:themeShade="BF"/>
              <w:bottom w:val="single" w:sz="4" w:space="0" w:color="BFBFBF" w:themeColor="background1" w:themeShade="BF"/>
            </w:tcBorders>
          </w:tcPr>
          <w:p w14:paraId="39333396" w14:textId="77777777" w:rsidR="00157057" w:rsidRPr="00157057"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47E5DD1" w14:textId="77777777" w:rsidR="00157057" w:rsidRPr="00002E3D" w:rsidRDefault="0066520E" w:rsidP="00D14307">
            <w:pPr>
              <w:spacing w:before="120" w:line="240" w:lineRule="auto"/>
              <w:jc w:val="both"/>
              <w:rPr>
                <w:rFonts w:ascii="Times New Roman" w:eastAsiaTheme="minorEastAsia" w:hAnsi="Times New Roman"/>
                <w:sz w:val="24"/>
                <w:szCs w:val="24"/>
              </w:rPr>
            </w:pPr>
            <w:r w:rsidRPr="00002E3D">
              <w:rPr>
                <w:rFonts w:ascii="Times New Roman" w:eastAsiaTheme="minorEastAsia" w:hAnsi="Times New Roman"/>
                <w:sz w:val="24"/>
                <w:szCs w:val="24"/>
              </w:rPr>
              <w:t>Ja pieskares virziena koeficients ir pozitīvs, tad funkcija atbilstošajā punktā ir augoša.</w:t>
            </w:r>
          </w:p>
          <w:p w14:paraId="7C4EE152" w14:textId="18303087" w:rsidR="00EC2C04" w:rsidRPr="00157057" w:rsidRDefault="00EC2C04" w:rsidP="003209F2">
            <w:pPr>
              <w:spacing w:after="120" w:line="240" w:lineRule="auto"/>
              <w:jc w:val="both"/>
              <w:rPr>
                <w:rFonts w:ascii="Times New Roman" w:eastAsiaTheme="minorEastAsia" w:hAnsi="Times New Roman"/>
                <w:color w:val="231F20"/>
                <w:sz w:val="24"/>
                <w:szCs w:val="24"/>
              </w:rPr>
            </w:pPr>
            <w:r w:rsidRPr="00002E3D">
              <w:rPr>
                <w:rFonts w:ascii="Times New Roman" w:eastAsiaTheme="minorEastAsia" w:hAnsi="Times New Roman"/>
                <w:sz w:val="24"/>
                <w:szCs w:val="24"/>
              </w:rPr>
              <w:t>Ja pieskares virziena koeficients ir negatīvs, tad funkcija atbilstošajā punktā ir dilstoša.</w:t>
            </w:r>
          </w:p>
        </w:tc>
      </w:tr>
      <w:tr w:rsidR="00C1706E" w:rsidRPr="00157057" w14:paraId="4FDCE780" w14:textId="77777777" w:rsidTr="00AC7DFA">
        <w:tc>
          <w:tcPr>
            <w:tcW w:w="5102" w:type="dxa"/>
            <w:tcBorders>
              <w:top w:val="single" w:sz="4" w:space="0" w:color="BFBFBF" w:themeColor="background1" w:themeShade="BF"/>
              <w:bottom w:val="single" w:sz="4" w:space="0" w:color="BFBFBF" w:themeColor="background1" w:themeShade="BF"/>
            </w:tcBorders>
          </w:tcPr>
          <w:p w14:paraId="063DCCD4" w14:textId="4A242DD7" w:rsidR="00C1706E" w:rsidRDefault="00C1706E" w:rsidP="00D14307">
            <w:pPr>
              <w:spacing w:before="120" w:after="120" w:line="240" w:lineRule="auto"/>
              <w:jc w:val="both"/>
              <w:rPr>
                <w:rFonts w:ascii="Times New Roman" w:hAnsi="Times New Roman"/>
                <w:sz w:val="24"/>
                <w:szCs w:val="24"/>
              </w:rPr>
            </w:pPr>
            <w:r>
              <w:rPr>
                <w:rFonts w:ascii="Times New Roman" w:hAnsi="Times New Roman"/>
                <w:sz w:val="24"/>
                <w:szCs w:val="24"/>
              </w:rPr>
              <w:t>Aprēķina funkcijas monotonitātes intervālus.</w:t>
            </w:r>
          </w:p>
        </w:tc>
        <w:tc>
          <w:tcPr>
            <w:tcW w:w="283" w:type="dxa"/>
            <w:tcBorders>
              <w:top w:val="single" w:sz="4" w:space="0" w:color="BFBFBF" w:themeColor="background1" w:themeShade="BF"/>
              <w:bottom w:val="single" w:sz="4" w:space="0" w:color="BFBFBF" w:themeColor="background1" w:themeShade="BF"/>
            </w:tcBorders>
          </w:tcPr>
          <w:p w14:paraId="0BE78C7A" w14:textId="77777777" w:rsidR="00C1706E" w:rsidRPr="00157057" w:rsidRDefault="00C1706E"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469EA85" w14:textId="77777777" w:rsidR="00C1706E" w:rsidRPr="00CE3C24" w:rsidRDefault="00C1706E" w:rsidP="006530B1">
            <w:pPr>
              <w:pStyle w:val="Parasts1"/>
              <w:spacing w:before="120" w:line="240" w:lineRule="auto"/>
              <w:jc w:val="both"/>
              <w:rPr>
                <w:rStyle w:val="Noklusjumarindkopasfonts1"/>
                <w:rFonts w:ascii="Times New Roman" w:eastAsia="Times New Roman" w:hAnsi="Times New Roman"/>
                <w:sz w:val="24"/>
                <w:szCs w:val="24"/>
              </w:rPr>
            </w:pPr>
            <w:r w:rsidRPr="00CE3C24">
              <w:rPr>
                <w:rStyle w:val="Noklusjumarindkopasfonts1"/>
                <w:rFonts w:ascii="Times New Roman" w:eastAsia="Times New Roman" w:hAnsi="Times New Roman"/>
                <w:sz w:val="24"/>
                <w:szCs w:val="24"/>
              </w:rPr>
              <w:t>Lieto algoritmu funkcijas monotonitātes intervālu noteikšanai:</w:t>
            </w:r>
          </w:p>
          <w:p w14:paraId="0E56AD9C" w14:textId="77777777" w:rsidR="00C1706E" w:rsidRPr="00CE3C24" w:rsidRDefault="00C1706E" w:rsidP="006530B1">
            <w:pPr>
              <w:pStyle w:val="Parasts1"/>
              <w:numPr>
                <w:ilvl w:val="0"/>
                <w:numId w:val="5"/>
              </w:numPr>
              <w:spacing w:line="240" w:lineRule="auto"/>
              <w:ind w:left="429" w:hanging="284"/>
              <w:jc w:val="both"/>
              <w:rPr>
                <w:rStyle w:val="Noklusjumarindkopasfonts1"/>
                <w:rFonts w:ascii="Times New Roman" w:eastAsia="Times New Roman" w:hAnsi="Times New Roman"/>
                <w:sz w:val="24"/>
                <w:szCs w:val="24"/>
              </w:rPr>
            </w:pPr>
            <w:r w:rsidRPr="00CE3C24">
              <w:rPr>
                <w:rStyle w:val="Noklusjumarindkopasfonts1"/>
                <w:rFonts w:ascii="Times New Roman" w:eastAsia="Times New Roman" w:hAnsi="Times New Roman"/>
                <w:sz w:val="24"/>
                <w:szCs w:val="24"/>
              </w:rPr>
              <w:t>atvasina doto funkciju;</w:t>
            </w:r>
          </w:p>
          <w:p w14:paraId="2E4F037A" w14:textId="77777777" w:rsidR="00C1706E" w:rsidRPr="00CE3C24" w:rsidRDefault="00C1706E" w:rsidP="006530B1">
            <w:pPr>
              <w:pStyle w:val="Parasts1"/>
              <w:numPr>
                <w:ilvl w:val="0"/>
                <w:numId w:val="5"/>
              </w:numPr>
              <w:spacing w:line="240" w:lineRule="auto"/>
              <w:ind w:left="429" w:hanging="284"/>
              <w:jc w:val="both"/>
              <w:rPr>
                <w:rStyle w:val="Noklusjumarindkopasfonts1"/>
                <w:rFonts w:ascii="Times New Roman" w:eastAsia="Times New Roman" w:hAnsi="Times New Roman"/>
                <w:sz w:val="24"/>
                <w:szCs w:val="24"/>
              </w:rPr>
            </w:pPr>
            <w:r w:rsidRPr="00CE3C24">
              <w:rPr>
                <w:rStyle w:val="Noklusjumarindkopasfonts1"/>
                <w:rFonts w:ascii="Times New Roman" w:eastAsia="Times New Roman" w:hAnsi="Times New Roman"/>
                <w:sz w:val="24"/>
                <w:szCs w:val="24"/>
              </w:rPr>
              <w:t>nosaka kritiskos punktus un tos atliek uz koordinātu taisnes;</w:t>
            </w:r>
          </w:p>
          <w:p w14:paraId="693B4D8A" w14:textId="77777777" w:rsidR="00292B78" w:rsidRDefault="00C1706E" w:rsidP="006530B1">
            <w:pPr>
              <w:pStyle w:val="Parasts1"/>
              <w:numPr>
                <w:ilvl w:val="0"/>
                <w:numId w:val="5"/>
              </w:numPr>
              <w:spacing w:line="240" w:lineRule="auto"/>
              <w:ind w:left="429" w:hanging="284"/>
              <w:jc w:val="both"/>
              <w:rPr>
                <w:rStyle w:val="Noklusjumarindkopasfonts1"/>
                <w:rFonts w:ascii="Times New Roman" w:eastAsia="Times New Roman" w:hAnsi="Times New Roman"/>
                <w:sz w:val="24"/>
                <w:szCs w:val="24"/>
              </w:rPr>
            </w:pPr>
            <w:r w:rsidRPr="00CE3C24">
              <w:rPr>
                <w:rStyle w:val="Noklusjumarindkopasfonts1"/>
                <w:rFonts w:ascii="Times New Roman" w:eastAsia="Times New Roman" w:hAnsi="Times New Roman"/>
                <w:sz w:val="24"/>
                <w:szCs w:val="24"/>
              </w:rPr>
              <w:t>katrā intervālā nosaka atvasinājuma zīmi;</w:t>
            </w:r>
          </w:p>
          <w:p w14:paraId="4D04E548" w14:textId="787630CE" w:rsidR="00C1706E" w:rsidRPr="00292B78" w:rsidRDefault="00C1706E" w:rsidP="006530B1">
            <w:pPr>
              <w:pStyle w:val="Parasts1"/>
              <w:numPr>
                <w:ilvl w:val="0"/>
                <w:numId w:val="5"/>
              </w:numPr>
              <w:spacing w:after="120" w:line="240" w:lineRule="auto"/>
              <w:ind w:left="429" w:hanging="284"/>
              <w:jc w:val="both"/>
              <w:rPr>
                <w:rStyle w:val="Noklusjumarindkopasfonts1"/>
                <w:rFonts w:ascii="Times New Roman" w:eastAsia="Times New Roman" w:hAnsi="Times New Roman"/>
                <w:sz w:val="24"/>
                <w:szCs w:val="24"/>
              </w:rPr>
            </w:pPr>
            <w:r w:rsidRPr="00292B78">
              <w:rPr>
                <w:rStyle w:val="Noklusjumarindkopasfonts1"/>
                <w:rFonts w:ascii="Times New Roman" w:eastAsia="Times New Roman" w:hAnsi="Times New Roman"/>
                <w:sz w:val="24"/>
                <w:szCs w:val="24"/>
              </w:rPr>
              <w:t>norāda intervālus, kuros funkcija augoša un kuros dilstoša.</w:t>
            </w:r>
          </w:p>
        </w:tc>
      </w:tr>
      <w:tr w:rsidR="00157057" w:rsidRPr="00157057" w14:paraId="190C4162" w14:textId="77777777" w:rsidTr="00AC7DFA">
        <w:tc>
          <w:tcPr>
            <w:tcW w:w="5102" w:type="dxa"/>
            <w:tcBorders>
              <w:top w:val="single" w:sz="4" w:space="0" w:color="BFBFBF" w:themeColor="background1" w:themeShade="BF"/>
              <w:bottom w:val="single" w:sz="4" w:space="0" w:color="BFBFBF" w:themeColor="background1" w:themeShade="BF"/>
            </w:tcBorders>
          </w:tcPr>
          <w:p w14:paraId="6B189B03" w14:textId="21E3E933" w:rsidR="00157057" w:rsidRPr="00CE3C24" w:rsidRDefault="00157057" w:rsidP="00D14307">
            <w:pPr>
              <w:pStyle w:val="Parasts1"/>
              <w:spacing w:before="120" w:after="120" w:line="240" w:lineRule="auto"/>
              <w:rPr>
                <w:rFonts w:ascii="Times New Roman" w:hAnsi="Times New Roman"/>
                <w:sz w:val="24"/>
                <w:szCs w:val="24"/>
              </w:rPr>
            </w:pPr>
            <w:r w:rsidRPr="00157057">
              <w:rPr>
                <w:rFonts w:ascii="Times New Roman" w:hAnsi="Times New Roman"/>
                <w:sz w:val="24"/>
                <w:szCs w:val="24"/>
              </w:rPr>
              <w:t>Atšķir kritiskos punktus un ekstrēmu punktus.</w:t>
            </w:r>
          </w:p>
        </w:tc>
        <w:tc>
          <w:tcPr>
            <w:tcW w:w="283" w:type="dxa"/>
            <w:tcBorders>
              <w:top w:val="single" w:sz="4" w:space="0" w:color="BFBFBF" w:themeColor="background1" w:themeShade="BF"/>
              <w:bottom w:val="single" w:sz="4" w:space="0" w:color="BFBFBF" w:themeColor="background1" w:themeShade="BF"/>
            </w:tcBorders>
          </w:tcPr>
          <w:p w14:paraId="29FFBC4D" w14:textId="77777777" w:rsidR="00157057" w:rsidRPr="00157057"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31DBA2F6" w14:textId="2CEDF8B9" w:rsidR="00CE3C24" w:rsidRPr="00CE3C24" w:rsidRDefault="00CE3C24" w:rsidP="006530B1">
            <w:pPr>
              <w:pStyle w:val="Parasts1"/>
              <w:spacing w:before="120" w:line="240" w:lineRule="auto"/>
              <w:jc w:val="both"/>
              <w:rPr>
                <w:rStyle w:val="Noklusjumarindkopasfonts1"/>
                <w:rFonts w:ascii="Times New Roman" w:eastAsia="Times New Roman" w:hAnsi="Times New Roman"/>
                <w:sz w:val="24"/>
                <w:szCs w:val="24"/>
              </w:rPr>
            </w:pPr>
            <w:r w:rsidRPr="00CE3C24">
              <w:rPr>
                <w:rStyle w:val="Noklusjumarindkopasfonts1"/>
                <w:rFonts w:ascii="Times New Roman" w:eastAsia="Times New Roman" w:hAnsi="Times New Roman"/>
                <w:sz w:val="24"/>
                <w:szCs w:val="24"/>
              </w:rPr>
              <w:t>Kritiskie punkti ir punkti, kuros funkcijas atvasinājums ir nulle vai neeksistē.</w:t>
            </w:r>
          </w:p>
          <w:p w14:paraId="7ED2FF0B" w14:textId="77777777" w:rsidR="00157057" w:rsidRDefault="00157057" w:rsidP="003209F2">
            <w:pPr>
              <w:spacing w:after="120" w:line="240" w:lineRule="auto"/>
              <w:jc w:val="both"/>
              <w:rPr>
                <w:rStyle w:val="Noklusjumarindkopasfonts1"/>
                <w:rFonts w:ascii="Times New Roman" w:eastAsia="Times New Roman" w:hAnsi="Times New Roman"/>
                <w:sz w:val="24"/>
                <w:szCs w:val="24"/>
              </w:rPr>
            </w:pPr>
            <w:r w:rsidRPr="00CE3C24">
              <w:rPr>
                <w:rStyle w:val="Noklusjumarindkopasfonts1"/>
                <w:rFonts w:ascii="Times New Roman" w:eastAsia="Times New Roman" w:hAnsi="Times New Roman"/>
                <w:sz w:val="24"/>
                <w:szCs w:val="24"/>
              </w:rPr>
              <w:t xml:space="preserve">Funkcijai var būt ekstrēms </w:t>
            </w:r>
            <w:r w:rsidR="001C47E0" w:rsidRPr="00CE3C24">
              <w:rPr>
                <w:rStyle w:val="Noklusjumarindkopasfonts1"/>
                <w:rFonts w:ascii="Times New Roman" w:eastAsia="Times New Roman" w:hAnsi="Times New Roman"/>
                <w:sz w:val="24"/>
                <w:szCs w:val="24"/>
              </w:rPr>
              <w:t>kādā</w:t>
            </w:r>
            <w:r w:rsidRPr="00CE3C24">
              <w:rPr>
                <w:rStyle w:val="Noklusjumarindkopasfonts1"/>
                <w:rFonts w:ascii="Times New Roman" w:eastAsia="Times New Roman" w:hAnsi="Times New Roman"/>
                <w:sz w:val="24"/>
                <w:szCs w:val="24"/>
              </w:rPr>
              <w:t xml:space="preserve"> punktā, ja šajā punktā atvasinājums ir nulle vai arī atvasinājums  šajā punktā neeksistē.</w:t>
            </w:r>
          </w:p>
          <w:p w14:paraId="52E79357" w14:textId="5200E35F" w:rsidR="00C539C3" w:rsidRPr="00C539C3" w:rsidRDefault="00C539C3" w:rsidP="003209F2">
            <w:pPr>
              <w:spacing w:after="120" w:line="240" w:lineRule="auto"/>
              <w:jc w:val="both"/>
              <w:rPr>
                <w:rFonts w:ascii="Times New Roman" w:eastAsiaTheme="minorEastAsia" w:hAnsi="Times New Roman"/>
                <w:color w:val="231F20"/>
                <w:sz w:val="24"/>
                <w:szCs w:val="24"/>
              </w:rPr>
            </w:pPr>
            <w:r w:rsidRPr="00C539C3">
              <w:rPr>
                <w:rFonts w:ascii="Times New Roman" w:eastAsia="Times New Roman" w:hAnsi="Times New Roman"/>
                <w:color w:val="231F20"/>
                <w:sz w:val="24"/>
                <w:szCs w:val="24"/>
              </w:rPr>
              <w:lastRenderedPageBreak/>
              <w:t>Ne katrs kritiskais punkts ir ekstrēma punkts, bet katrs ekstrēma punkts ir kritiskais punkts.</w:t>
            </w:r>
          </w:p>
        </w:tc>
      </w:tr>
      <w:tr w:rsidR="00CE3C24" w:rsidRPr="00157057" w14:paraId="7A0E830D" w14:textId="77777777" w:rsidTr="00AC7DFA">
        <w:tc>
          <w:tcPr>
            <w:tcW w:w="5102" w:type="dxa"/>
            <w:tcBorders>
              <w:top w:val="single" w:sz="4" w:space="0" w:color="BFBFBF" w:themeColor="background1" w:themeShade="BF"/>
              <w:bottom w:val="single" w:sz="4" w:space="0" w:color="BFBFBF" w:themeColor="background1" w:themeShade="BF"/>
            </w:tcBorders>
          </w:tcPr>
          <w:p w14:paraId="6F048114" w14:textId="4B27317B" w:rsidR="00CE3C24" w:rsidRPr="00157057" w:rsidRDefault="00CE3C24" w:rsidP="00D14307">
            <w:pPr>
              <w:pStyle w:val="Parasts1"/>
              <w:spacing w:before="120" w:after="120" w:line="240" w:lineRule="auto"/>
              <w:rPr>
                <w:rFonts w:ascii="Times New Roman" w:hAnsi="Times New Roman"/>
                <w:sz w:val="24"/>
                <w:szCs w:val="24"/>
              </w:rPr>
            </w:pPr>
            <w:r>
              <w:rPr>
                <w:rFonts w:ascii="Times New Roman" w:hAnsi="Times New Roman"/>
                <w:sz w:val="24"/>
                <w:szCs w:val="24"/>
              </w:rPr>
              <w:lastRenderedPageBreak/>
              <w:t>Aprēķina</w:t>
            </w:r>
            <w:r w:rsidRPr="00157057">
              <w:rPr>
                <w:rFonts w:ascii="Times New Roman" w:hAnsi="Times New Roman"/>
                <w:sz w:val="24"/>
                <w:szCs w:val="24"/>
              </w:rPr>
              <w:t xml:space="preserve"> funkcijas </w:t>
            </w:r>
            <w:r>
              <w:rPr>
                <w:rFonts w:ascii="Times New Roman" w:hAnsi="Times New Roman"/>
                <w:sz w:val="24"/>
                <w:szCs w:val="24"/>
              </w:rPr>
              <w:t xml:space="preserve">ekstrēma punktus un </w:t>
            </w:r>
            <w:r w:rsidRPr="00157057">
              <w:rPr>
                <w:rFonts w:ascii="Times New Roman" w:hAnsi="Times New Roman"/>
                <w:sz w:val="24"/>
                <w:szCs w:val="24"/>
              </w:rPr>
              <w:t>ekstrēmus.</w:t>
            </w:r>
          </w:p>
        </w:tc>
        <w:tc>
          <w:tcPr>
            <w:tcW w:w="283" w:type="dxa"/>
            <w:tcBorders>
              <w:top w:val="single" w:sz="4" w:space="0" w:color="BFBFBF" w:themeColor="background1" w:themeShade="BF"/>
              <w:bottom w:val="single" w:sz="4" w:space="0" w:color="BFBFBF" w:themeColor="background1" w:themeShade="BF"/>
            </w:tcBorders>
          </w:tcPr>
          <w:p w14:paraId="1AD8D6ED" w14:textId="77777777" w:rsidR="00CE3C24" w:rsidRPr="00157057" w:rsidRDefault="00CE3C24"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BBA02EA" w14:textId="1C6D1A1A" w:rsidR="00CE3C24" w:rsidRPr="00157057" w:rsidRDefault="00DF0242" w:rsidP="003209F2">
            <w:pPr>
              <w:pStyle w:val="Parasts1"/>
              <w:spacing w:before="120" w:after="120" w:line="240" w:lineRule="auto"/>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Ekstrēma punkts ir</w:t>
            </w:r>
            <w:r w:rsidR="00727E74">
              <w:rPr>
                <w:rStyle w:val="Noklusjumarindkopasfonts1"/>
                <w:rFonts w:ascii="Times New Roman" w:eastAsia="Times New Roman" w:hAnsi="Times New Roman"/>
                <w:sz w:val="24"/>
                <w:szCs w:val="24"/>
              </w:rPr>
              <w:t xml:space="preserve"> </w:t>
            </w:r>
            <w:r w:rsidR="00727E74">
              <w:rPr>
                <w:rStyle w:val="Noklusjumarindkopasfonts1"/>
                <w:rFonts w:ascii="Times New Roman" w:hAnsi="Times New Roman"/>
                <w:sz w:val="24"/>
                <w:szCs w:val="24"/>
              </w:rPr>
              <w:t>argumenta</w:t>
            </w:r>
            <w:r>
              <w:rPr>
                <w:rStyle w:val="Noklusjumarindkopasfonts1"/>
                <w:rFonts w:ascii="Times New Roman" w:eastAsia="Times New Roman" w:hAnsi="Times New Roman"/>
                <w:sz w:val="24"/>
                <w:szCs w:val="24"/>
              </w:rPr>
              <w:t xml:space="preserve"> </w:t>
            </w:r>
            <m:oMath>
              <m:r>
                <w:rPr>
                  <w:rStyle w:val="Noklusjumarindkopasfonts1"/>
                  <w:rFonts w:ascii="Cambria Math" w:eastAsia="Times New Roman" w:hAnsi="Cambria Math"/>
                  <w:sz w:val="24"/>
                  <w:szCs w:val="24"/>
                </w:rPr>
                <m:t>x</m:t>
              </m:r>
            </m:oMath>
            <w:r>
              <w:rPr>
                <w:rStyle w:val="Noklusjumarindkopasfonts1"/>
                <w:rFonts w:ascii="Times New Roman" w:eastAsia="Times New Roman" w:hAnsi="Times New Roman"/>
                <w:sz w:val="24"/>
                <w:szCs w:val="24"/>
              </w:rPr>
              <w:t xml:space="preserve"> vērtība, ekstrēms ir atbilstošā funkcijas vērtība.</w:t>
            </w:r>
          </w:p>
        </w:tc>
      </w:tr>
      <w:tr w:rsidR="00157057" w:rsidRPr="00157057" w14:paraId="0BECD19D" w14:textId="77777777" w:rsidTr="00157057">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4B9AC7B9" w14:textId="0FEC8F17" w:rsidR="00157057" w:rsidRPr="00157057" w:rsidRDefault="00157057" w:rsidP="00157057">
            <w:pPr>
              <w:pStyle w:val="Parasts1"/>
              <w:spacing w:line="240" w:lineRule="auto"/>
              <w:rPr>
                <w:rStyle w:val="Noklusjumarindkopasfonts1"/>
                <w:rFonts w:ascii="Times New Roman" w:eastAsia="Times New Roman" w:hAnsi="Times New Roman"/>
                <w:sz w:val="24"/>
                <w:szCs w:val="24"/>
              </w:rPr>
            </w:pPr>
            <w:r w:rsidRPr="00157057">
              <w:rPr>
                <w:rFonts w:ascii="Times New Roman" w:hAnsi="Times New Roman"/>
                <w:b/>
                <w:bCs/>
                <w:sz w:val="24"/>
                <w:szCs w:val="24"/>
              </w:rPr>
              <w:t xml:space="preserve">Funkcijas </w:t>
            </w:r>
            <w:r>
              <w:rPr>
                <w:rFonts w:ascii="Times New Roman" w:hAnsi="Times New Roman"/>
                <w:b/>
                <w:bCs/>
                <w:sz w:val="24"/>
                <w:szCs w:val="24"/>
              </w:rPr>
              <w:t>grafika izliekums un ieliekums</w:t>
            </w:r>
            <w:r w:rsidRPr="00157057">
              <w:rPr>
                <w:rFonts w:ascii="Times New Roman" w:hAnsi="Times New Roman"/>
                <w:sz w:val="24"/>
                <w:szCs w:val="24"/>
              </w:rPr>
              <w:t xml:space="preserve"> (</w:t>
            </w:r>
            <w:r w:rsidR="00310838">
              <w:rPr>
                <w:rFonts w:ascii="Times New Roman" w:hAnsi="Times New Roman"/>
                <w:sz w:val="24"/>
                <w:szCs w:val="24"/>
              </w:rPr>
              <w:t>M.A.</w:t>
            </w:r>
            <w:r w:rsidRPr="00157057">
              <w:rPr>
                <w:rFonts w:ascii="Times New Roman" w:hAnsi="Times New Roman"/>
                <w:sz w:val="24"/>
                <w:szCs w:val="24"/>
              </w:rPr>
              <w:t>4.3.</w:t>
            </w:r>
            <w:r w:rsidR="00310838">
              <w:rPr>
                <w:rFonts w:ascii="Times New Roman" w:hAnsi="Times New Roman"/>
                <w:sz w:val="24"/>
                <w:szCs w:val="24"/>
              </w:rPr>
              <w:t>4</w:t>
            </w:r>
            <w:r w:rsidRPr="00157057">
              <w:rPr>
                <w:rFonts w:ascii="Times New Roman" w:hAnsi="Times New Roman"/>
                <w:sz w:val="24"/>
                <w:szCs w:val="24"/>
              </w:rPr>
              <w:t>.)</w:t>
            </w:r>
          </w:p>
        </w:tc>
      </w:tr>
      <w:tr w:rsidR="00157057" w:rsidRPr="00157057" w14:paraId="39529790" w14:textId="77777777" w:rsidTr="00AC7DFA">
        <w:tc>
          <w:tcPr>
            <w:tcW w:w="5102" w:type="dxa"/>
            <w:tcBorders>
              <w:top w:val="single" w:sz="4" w:space="0" w:color="BFBFBF" w:themeColor="background1" w:themeShade="BF"/>
              <w:bottom w:val="single" w:sz="4" w:space="0" w:color="BFBFBF" w:themeColor="background1" w:themeShade="BF"/>
            </w:tcBorders>
          </w:tcPr>
          <w:p w14:paraId="4540C364" w14:textId="79D189C6" w:rsidR="00157057" w:rsidRPr="00157057" w:rsidRDefault="00310838" w:rsidP="003209F2">
            <w:pPr>
              <w:pStyle w:val="Parasts1"/>
              <w:spacing w:before="120" w:after="120" w:line="240" w:lineRule="auto"/>
              <w:rPr>
                <w:rFonts w:ascii="Times New Roman" w:hAnsi="Times New Roman"/>
                <w:sz w:val="24"/>
                <w:szCs w:val="24"/>
              </w:rPr>
            </w:pPr>
            <w:r>
              <w:rPr>
                <w:rFonts w:ascii="Times New Roman" w:hAnsi="Times New Roman"/>
                <w:sz w:val="24"/>
                <w:szCs w:val="24"/>
              </w:rPr>
              <w:t>Pēta un skaidro</w:t>
            </w:r>
            <w:r w:rsidRPr="00157057">
              <w:rPr>
                <w:rFonts w:ascii="Times New Roman" w:hAnsi="Times New Roman"/>
                <w:sz w:val="24"/>
                <w:szCs w:val="24"/>
              </w:rPr>
              <w:t xml:space="preserve"> funkcijas</w:t>
            </w:r>
            <w:r>
              <w:rPr>
                <w:rFonts w:ascii="Times New Roman" w:hAnsi="Times New Roman"/>
                <w:sz w:val="24"/>
                <w:szCs w:val="24"/>
              </w:rPr>
              <w:t xml:space="preserve"> grafika ieliekumu</w:t>
            </w:r>
            <w:r w:rsidR="006A03D5">
              <w:rPr>
                <w:rFonts w:ascii="Times New Roman" w:hAnsi="Times New Roman"/>
                <w:sz w:val="24"/>
                <w:szCs w:val="24"/>
              </w:rPr>
              <w:t xml:space="preserve"> un izliekumu, lietojot atvasinājuma punktā ģeometrisko interpretāciju.</w:t>
            </w:r>
          </w:p>
        </w:tc>
        <w:tc>
          <w:tcPr>
            <w:tcW w:w="283" w:type="dxa"/>
            <w:tcBorders>
              <w:top w:val="single" w:sz="4" w:space="0" w:color="BFBFBF" w:themeColor="background1" w:themeShade="BF"/>
              <w:bottom w:val="single" w:sz="4" w:space="0" w:color="BFBFBF" w:themeColor="background1" w:themeShade="BF"/>
            </w:tcBorders>
          </w:tcPr>
          <w:p w14:paraId="6094B362" w14:textId="77777777" w:rsidR="00157057" w:rsidRPr="00157057"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43B2B18F" w14:textId="3C9AC509" w:rsidR="00157057" w:rsidRPr="00157057" w:rsidRDefault="00D15960" w:rsidP="007223CD">
            <w:pPr>
              <w:pStyle w:val="Parasts1"/>
              <w:spacing w:line="240" w:lineRule="auto"/>
              <w:jc w:val="both"/>
              <w:rPr>
                <w:rStyle w:val="Noklusjumarindkopasfonts1"/>
                <w:rFonts w:ascii="Times New Roman" w:eastAsia="Times New Roman" w:hAnsi="Times New Roman"/>
                <w:sz w:val="24"/>
                <w:szCs w:val="24"/>
              </w:rPr>
            </w:pPr>
            <w:r>
              <w:rPr>
                <w:rStyle w:val="Noklusjumarindkopasfonts1"/>
                <w:rFonts w:ascii="Times New Roman" w:eastAsia="Times New Roman" w:hAnsi="Times New Roman"/>
                <w:sz w:val="24"/>
                <w:szCs w:val="24"/>
              </w:rPr>
              <w:t xml:space="preserve">Piemēram, aplūko funkciju </w:t>
            </w:r>
            <m:oMath>
              <m:r>
                <w:rPr>
                  <w:rStyle w:val="Noklusjumarindkopasfonts1"/>
                  <w:rFonts w:ascii="Cambria Math" w:eastAsia="Times New Roman" w:hAnsi="Cambria Math"/>
                  <w:sz w:val="24"/>
                  <w:szCs w:val="24"/>
                </w:rPr>
                <m:t>f</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m:t>
                  </m:r>
                </m:e>
              </m:d>
              <m:r>
                <w:rPr>
                  <w:rStyle w:val="Noklusjumarindkopasfonts1"/>
                  <w:rFonts w:ascii="Cambria Math" w:eastAsia="Times New Roman" w:hAnsi="Cambria Math"/>
                  <w:sz w:val="24"/>
                  <w:szCs w:val="24"/>
                </w:rPr>
                <m:t>=</m:t>
              </m:r>
              <m:f>
                <m:fPr>
                  <m:ctrlPr>
                    <w:rPr>
                      <w:rStyle w:val="Noklusjumarindkopasfonts1"/>
                      <w:rFonts w:ascii="Cambria Math" w:eastAsia="Times New Roman" w:hAnsi="Cambria Math"/>
                      <w:i/>
                      <w:sz w:val="24"/>
                      <w:szCs w:val="24"/>
                    </w:rPr>
                  </m:ctrlPr>
                </m:fPr>
                <m:num>
                  <m:r>
                    <w:rPr>
                      <w:rStyle w:val="Noklusjumarindkopasfonts1"/>
                      <w:rFonts w:ascii="Cambria Math" w:eastAsia="Times New Roman" w:hAnsi="Cambria Math"/>
                      <w:sz w:val="24"/>
                      <w:szCs w:val="24"/>
                    </w:rPr>
                    <m:t>3</m:t>
                  </m:r>
                </m:num>
                <m:den>
                  <m:sSup>
                    <m:sSupPr>
                      <m:ctrlPr>
                        <w:rPr>
                          <w:rStyle w:val="Noklusjumarindkopasfonts1"/>
                          <w:rFonts w:ascii="Cambria Math" w:eastAsia="Times New Roman" w:hAnsi="Cambria Math"/>
                          <w:i/>
                          <w:sz w:val="24"/>
                          <w:szCs w:val="24"/>
                        </w:rPr>
                      </m:ctrlPr>
                    </m:sSupPr>
                    <m:e>
                      <m:r>
                        <w:rPr>
                          <w:rStyle w:val="Noklusjumarindkopasfonts1"/>
                          <w:rFonts w:ascii="Cambria Math" w:eastAsia="Times New Roman" w:hAnsi="Cambria Math"/>
                          <w:sz w:val="24"/>
                          <w:szCs w:val="24"/>
                        </w:rPr>
                        <m:t>x</m:t>
                      </m:r>
                    </m:e>
                    <m:sup>
                      <m:r>
                        <w:rPr>
                          <w:rStyle w:val="Noklusjumarindkopasfonts1"/>
                          <w:rFonts w:ascii="Cambria Math" w:eastAsia="Times New Roman" w:hAnsi="Cambria Math"/>
                          <w:sz w:val="24"/>
                          <w:szCs w:val="24"/>
                        </w:rPr>
                        <m:t>2</m:t>
                      </m:r>
                    </m:sup>
                  </m:sSup>
                  <m:r>
                    <w:rPr>
                      <w:rStyle w:val="Noklusjumarindkopasfonts1"/>
                      <w:rFonts w:ascii="Cambria Math" w:eastAsia="Times New Roman" w:hAnsi="Cambria Math"/>
                      <w:sz w:val="24"/>
                      <w:szCs w:val="24"/>
                    </w:rPr>
                    <m:t>+1</m:t>
                  </m:r>
                </m:den>
              </m:f>
            </m:oMath>
            <w:r w:rsidR="00E97BB0">
              <w:rPr>
                <w:rStyle w:val="Noklusjumarindkopasfonts1"/>
                <w:rFonts w:ascii="Times New Roman" w:eastAsia="Times New Roman" w:hAnsi="Times New Roman"/>
                <w:sz w:val="24"/>
                <w:szCs w:val="24"/>
              </w:rPr>
              <w:t xml:space="preserve"> un spriež</w:t>
            </w:r>
            <w:r w:rsidR="007223CD">
              <w:rPr>
                <w:rStyle w:val="Noklusjumarindkopasfonts1"/>
                <w:rFonts w:ascii="Times New Roman" w:eastAsia="Times New Roman" w:hAnsi="Times New Roman"/>
                <w:sz w:val="24"/>
                <w:szCs w:val="24"/>
              </w:rPr>
              <w:t xml:space="preserve"> par grafika formu un pieskares novietojumu attiecībā pret grafiku (virs grafika vai zem grafika).</w:t>
            </w:r>
          </w:p>
        </w:tc>
      </w:tr>
      <w:tr w:rsidR="00157057" w:rsidRPr="00157057" w14:paraId="21E4B648" w14:textId="77777777" w:rsidTr="00AC7DFA">
        <w:tc>
          <w:tcPr>
            <w:tcW w:w="5102" w:type="dxa"/>
            <w:tcBorders>
              <w:top w:val="single" w:sz="4" w:space="0" w:color="BFBFBF" w:themeColor="background1" w:themeShade="BF"/>
              <w:bottom w:val="single" w:sz="4" w:space="0" w:color="BFBFBF" w:themeColor="background1" w:themeShade="BF"/>
            </w:tcBorders>
          </w:tcPr>
          <w:p w14:paraId="0A1C2E45" w14:textId="368EBF6C" w:rsidR="00157057" w:rsidRPr="00157057" w:rsidRDefault="00036688" w:rsidP="003209F2">
            <w:pPr>
              <w:pStyle w:val="Parasts1"/>
              <w:spacing w:before="120" w:after="120" w:line="240" w:lineRule="auto"/>
              <w:rPr>
                <w:rFonts w:ascii="Times New Roman" w:hAnsi="Times New Roman"/>
                <w:sz w:val="24"/>
                <w:szCs w:val="24"/>
              </w:rPr>
            </w:pPr>
            <w:r>
              <w:rPr>
                <w:rFonts w:ascii="Times New Roman" w:hAnsi="Times New Roman"/>
                <w:sz w:val="24"/>
                <w:szCs w:val="24"/>
              </w:rPr>
              <w:t>Aprēķina funkcijas grafika ieliekuma un izliekuma intervālus, pārliekuma punkta koordinātas.</w:t>
            </w:r>
          </w:p>
        </w:tc>
        <w:tc>
          <w:tcPr>
            <w:tcW w:w="283" w:type="dxa"/>
            <w:tcBorders>
              <w:top w:val="single" w:sz="4" w:space="0" w:color="BFBFBF" w:themeColor="background1" w:themeShade="BF"/>
              <w:bottom w:val="single" w:sz="4" w:space="0" w:color="BFBFBF" w:themeColor="background1" w:themeShade="BF"/>
            </w:tcBorders>
          </w:tcPr>
          <w:p w14:paraId="7627B78C" w14:textId="77777777" w:rsidR="00157057" w:rsidRPr="00157057"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7696350E" w14:textId="7FC05796" w:rsidR="00E015D3" w:rsidRPr="00186742" w:rsidRDefault="00E015D3" w:rsidP="006530B1">
            <w:pPr>
              <w:pStyle w:val="Parasts1"/>
              <w:spacing w:before="120" w:line="240" w:lineRule="auto"/>
              <w:jc w:val="both"/>
              <w:rPr>
                <w:rStyle w:val="Noklusjumarindkopasfonts1"/>
                <w:rFonts w:ascii="Times New Roman" w:eastAsia="Times New Roman" w:hAnsi="Times New Roman"/>
                <w:sz w:val="24"/>
                <w:szCs w:val="24"/>
              </w:rPr>
            </w:pPr>
            <w:r w:rsidRPr="00186742">
              <w:rPr>
                <w:rStyle w:val="Noklusjumarindkopasfonts1"/>
                <w:rFonts w:ascii="Times New Roman" w:eastAsia="Times New Roman" w:hAnsi="Times New Roman"/>
                <w:sz w:val="24"/>
                <w:szCs w:val="24"/>
              </w:rPr>
              <w:t>Lieto algoritmu funkcijas grafika ieli</w:t>
            </w:r>
            <w:r w:rsidR="000106EA">
              <w:rPr>
                <w:rStyle w:val="Noklusjumarindkopasfonts1"/>
                <w:rFonts w:ascii="Times New Roman" w:eastAsia="Times New Roman" w:hAnsi="Times New Roman"/>
                <w:sz w:val="24"/>
                <w:szCs w:val="24"/>
              </w:rPr>
              <w:t>e</w:t>
            </w:r>
            <w:r w:rsidRPr="00186742">
              <w:rPr>
                <w:rStyle w:val="Noklusjumarindkopasfonts1"/>
                <w:rFonts w:ascii="Times New Roman" w:eastAsia="Times New Roman" w:hAnsi="Times New Roman"/>
                <w:sz w:val="24"/>
                <w:szCs w:val="24"/>
              </w:rPr>
              <w:t>kuma un izliekuma intervālu noteikšanai:</w:t>
            </w:r>
          </w:p>
          <w:p w14:paraId="7B7E5830" w14:textId="50C17185" w:rsidR="00E015D3" w:rsidRPr="00186742" w:rsidRDefault="00E015D3" w:rsidP="006530B1">
            <w:pPr>
              <w:pStyle w:val="Parasts1"/>
              <w:numPr>
                <w:ilvl w:val="0"/>
                <w:numId w:val="5"/>
              </w:numPr>
              <w:spacing w:line="240" w:lineRule="auto"/>
              <w:ind w:left="429" w:hanging="284"/>
              <w:jc w:val="both"/>
              <w:rPr>
                <w:rStyle w:val="Noklusjumarindkopasfonts1"/>
                <w:rFonts w:ascii="Times New Roman" w:eastAsia="Times New Roman" w:hAnsi="Times New Roman"/>
                <w:sz w:val="24"/>
                <w:szCs w:val="24"/>
              </w:rPr>
            </w:pPr>
            <w:r w:rsidRPr="00186742">
              <w:rPr>
                <w:rStyle w:val="Noklusjumarindkopasfonts1"/>
                <w:rFonts w:ascii="Times New Roman" w:eastAsia="Times New Roman" w:hAnsi="Times New Roman"/>
                <w:sz w:val="24"/>
                <w:szCs w:val="24"/>
              </w:rPr>
              <w:t>atvasina doto funkciju divas reizes;</w:t>
            </w:r>
          </w:p>
          <w:p w14:paraId="390A1E40" w14:textId="16FCEA9E" w:rsidR="00E015D3" w:rsidRPr="00186742" w:rsidRDefault="00E015D3" w:rsidP="006530B1">
            <w:pPr>
              <w:pStyle w:val="Parasts1"/>
              <w:numPr>
                <w:ilvl w:val="0"/>
                <w:numId w:val="5"/>
              </w:numPr>
              <w:spacing w:line="240" w:lineRule="auto"/>
              <w:ind w:left="429" w:hanging="284"/>
              <w:jc w:val="both"/>
              <w:rPr>
                <w:rStyle w:val="Noklusjumarindkopasfonts1"/>
                <w:rFonts w:ascii="Times New Roman" w:eastAsia="Times New Roman" w:hAnsi="Times New Roman"/>
                <w:sz w:val="24"/>
                <w:szCs w:val="24"/>
              </w:rPr>
            </w:pPr>
            <w:r w:rsidRPr="00186742">
              <w:rPr>
                <w:rStyle w:val="Noklusjumarindkopasfonts1"/>
                <w:rFonts w:ascii="Times New Roman" w:eastAsia="Times New Roman" w:hAnsi="Times New Roman"/>
                <w:sz w:val="24"/>
                <w:szCs w:val="24"/>
              </w:rPr>
              <w:t>nosaka punktus, kuros otrās kārtas atvasinājums ir nulle vai neeksistē</w:t>
            </w:r>
            <w:r w:rsidR="00E873ED" w:rsidRPr="00186742">
              <w:rPr>
                <w:rStyle w:val="Noklusjumarindkopasfonts1"/>
                <w:rFonts w:ascii="Times New Roman" w:eastAsia="Times New Roman" w:hAnsi="Times New Roman"/>
                <w:sz w:val="24"/>
                <w:szCs w:val="24"/>
              </w:rPr>
              <w:t>,</w:t>
            </w:r>
            <w:r w:rsidRPr="00186742">
              <w:rPr>
                <w:rStyle w:val="Noklusjumarindkopasfonts1"/>
                <w:rFonts w:ascii="Times New Roman" w:eastAsia="Times New Roman" w:hAnsi="Times New Roman"/>
                <w:sz w:val="24"/>
                <w:szCs w:val="24"/>
              </w:rPr>
              <w:t xml:space="preserve"> un tos atliek uz koordinātu taisnes;</w:t>
            </w:r>
          </w:p>
          <w:p w14:paraId="0A611E21" w14:textId="77777777" w:rsidR="00E873ED" w:rsidRPr="00186742" w:rsidRDefault="00E015D3" w:rsidP="006530B1">
            <w:pPr>
              <w:pStyle w:val="Parasts1"/>
              <w:numPr>
                <w:ilvl w:val="0"/>
                <w:numId w:val="5"/>
              </w:numPr>
              <w:spacing w:line="240" w:lineRule="auto"/>
              <w:ind w:left="429" w:hanging="284"/>
              <w:jc w:val="both"/>
              <w:rPr>
                <w:rStyle w:val="Noklusjumarindkopasfonts1"/>
                <w:rFonts w:ascii="Times New Roman" w:eastAsia="Times New Roman" w:hAnsi="Times New Roman"/>
                <w:sz w:val="24"/>
                <w:szCs w:val="24"/>
              </w:rPr>
            </w:pPr>
            <w:r w:rsidRPr="00186742">
              <w:rPr>
                <w:rStyle w:val="Noklusjumarindkopasfonts1"/>
                <w:rFonts w:ascii="Times New Roman" w:eastAsia="Times New Roman" w:hAnsi="Times New Roman"/>
                <w:sz w:val="24"/>
                <w:szCs w:val="24"/>
              </w:rPr>
              <w:t xml:space="preserve">katrā intervālā nosaka </w:t>
            </w:r>
            <w:r w:rsidR="00E873ED" w:rsidRPr="00186742">
              <w:rPr>
                <w:rStyle w:val="Noklusjumarindkopasfonts1"/>
                <w:rFonts w:ascii="Times New Roman" w:eastAsia="Times New Roman" w:hAnsi="Times New Roman"/>
                <w:sz w:val="24"/>
                <w:szCs w:val="24"/>
              </w:rPr>
              <w:t xml:space="preserve">otrās kārtas </w:t>
            </w:r>
            <w:r w:rsidRPr="00186742">
              <w:rPr>
                <w:rStyle w:val="Noklusjumarindkopasfonts1"/>
                <w:rFonts w:ascii="Times New Roman" w:eastAsia="Times New Roman" w:hAnsi="Times New Roman"/>
                <w:sz w:val="24"/>
                <w:szCs w:val="24"/>
              </w:rPr>
              <w:t>atvasinājuma zīmi;</w:t>
            </w:r>
          </w:p>
          <w:p w14:paraId="6CB975AF" w14:textId="54E3355F" w:rsidR="00157057" w:rsidRPr="00157057" w:rsidRDefault="00E015D3" w:rsidP="006530B1">
            <w:pPr>
              <w:pStyle w:val="Parasts1"/>
              <w:numPr>
                <w:ilvl w:val="0"/>
                <w:numId w:val="5"/>
              </w:numPr>
              <w:spacing w:after="120" w:line="240" w:lineRule="auto"/>
              <w:ind w:left="429" w:hanging="284"/>
              <w:jc w:val="both"/>
              <w:rPr>
                <w:rStyle w:val="Noklusjumarindkopasfonts1"/>
                <w:rFonts w:ascii="Times New Roman" w:eastAsia="Times New Roman" w:hAnsi="Times New Roman"/>
                <w:sz w:val="24"/>
                <w:szCs w:val="24"/>
              </w:rPr>
            </w:pPr>
            <w:r w:rsidRPr="00186742">
              <w:rPr>
                <w:rStyle w:val="Noklusjumarindkopasfonts1"/>
                <w:rFonts w:ascii="Times New Roman" w:eastAsia="Times New Roman" w:hAnsi="Times New Roman"/>
                <w:sz w:val="24"/>
                <w:szCs w:val="24"/>
              </w:rPr>
              <w:t>norāda intervālus, kuros funkcija</w:t>
            </w:r>
            <w:r w:rsidR="00E873ED" w:rsidRPr="00186742">
              <w:rPr>
                <w:rStyle w:val="Noklusjumarindkopasfonts1"/>
                <w:rFonts w:ascii="Times New Roman" w:eastAsia="Times New Roman" w:hAnsi="Times New Roman"/>
                <w:sz w:val="24"/>
                <w:szCs w:val="24"/>
              </w:rPr>
              <w:t xml:space="preserve">s grafiks ir ieliekts un kuros </w:t>
            </w:r>
            <w:r w:rsidR="00186742" w:rsidRPr="00186742">
              <w:rPr>
                <w:rStyle w:val="Noklusjumarindkopasfonts1"/>
                <w:rFonts w:ascii="Times New Roman" w:eastAsia="Times New Roman" w:hAnsi="Times New Roman"/>
                <w:sz w:val="24"/>
                <w:szCs w:val="24"/>
              </w:rPr>
              <w:t>–</w:t>
            </w:r>
            <w:r w:rsidR="00E873ED" w:rsidRPr="00186742">
              <w:rPr>
                <w:rStyle w:val="Noklusjumarindkopasfonts1"/>
                <w:rFonts w:ascii="Times New Roman" w:eastAsia="Times New Roman" w:hAnsi="Times New Roman"/>
                <w:sz w:val="24"/>
                <w:szCs w:val="24"/>
              </w:rPr>
              <w:t xml:space="preserve"> </w:t>
            </w:r>
            <w:r w:rsidR="00186742" w:rsidRPr="00186742">
              <w:rPr>
                <w:rStyle w:val="Noklusjumarindkopasfonts1"/>
                <w:rFonts w:ascii="Times New Roman" w:eastAsia="Times New Roman" w:hAnsi="Times New Roman"/>
                <w:sz w:val="24"/>
                <w:szCs w:val="24"/>
              </w:rPr>
              <w:t>izliekts</w:t>
            </w:r>
            <w:r w:rsidRPr="00186742">
              <w:rPr>
                <w:rStyle w:val="Noklusjumarindkopasfonts1"/>
                <w:rFonts w:ascii="Times New Roman" w:eastAsia="Times New Roman" w:hAnsi="Times New Roman"/>
                <w:sz w:val="24"/>
                <w:szCs w:val="24"/>
              </w:rPr>
              <w:t>.</w:t>
            </w:r>
          </w:p>
        </w:tc>
      </w:tr>
      <w:tr w:rsidR="00157057" w:rsidRPr="00157057" w14:paraId="0F876D6C" w14:textId="77777777" w:rsidTr="00157057">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4D534B95" w14:textId="2D841136" w:rsidR="00157057" w:rsidRPr="00157057" w:rsidRDefault="00157057" w:rsidP="00157057">
            <w:pPr>
              <w:pStyle w:val="Parasts1"/>
              <w:spacing w:line="240" w:lineRule="auto"/>
              <w:rPr>
                <w:rStyle w:val="Noklusjumarindkopasfonts1"/>
                <w:rFonts w:ascii="Times New Roman" w:eastAsia="Times New Roman" w:hAnsi="Times New Roman"/>
                <w:sz w:val="24"/>
                <w:szCs w:val="24"/>
              </w:rPr>
            </w:pPr>
            <w:r w:rsidRPr="00157057">
              <w:rPr>
                <w:rFonts w:ascii="Times New Roman" w:hAnsi="Times New Roman"/>
                <w:b/>
                <w:bCs/>
                <w:sz w:val="24"/>
                <w:szCs w:val="24"/>
              </w:rPr>
              <w:t xml:space="preserve">Funkciju pētīšana </w:t>
            </w:r>
            <w:r w:rsidRPr="00157057">
              <w:rPr>
                <w:rFonts w:ascii="Times New Roman" w:hAnsi="Times New Roman"/>
                <w:sz w:val="24"/>
                <w:szCs w:val="24"/>
              </w:rPr>
              <w:t>(</w:t>
            </w:r>
            <w:r w:rsidR="00FF091C">
              <w:rPr>
                <w:rFonts w:ascii="Times New Roman" w:hAnsi="Times New Roman"/>
                <w:sz w:val="24"/>
                <w:szCs w:val="24"/>
              </w:rPr>
              <w:t>M.A.</w:t>
            </w:r>
            <w:r w:rsidRPr="00157057">
              <w:rPr>
                <w:rFonts w:ascii="Times New Roman" w:hAnsi="Times New Roman"/>
                <w:sz w:val="24"/>
                <w:szCs w:val="24"/>
              </w:rPr>
              <w:t>4.3.</w:t>
            </w:r>
            <w:r w:rsidR="00FF091C">
              <w:rPr>
                <w:rFonts w:ascii="Times New Roman" w:hAnsi="Times New Roman"/>
                <w:sz w:val="24"/>
                <w:szCs w:val="24"/>
              </w:rPr>
              <w:t>5</w:t>
            </w:r>
            <w:r w:rsidRPr="00157057">
              <w:rPr>
                <w:rFonts w:ascii="Times New Roman" w:hAnsi="Times New Roman"/>
                <w:sz w:val="24"/>
                <w:szCs w:val="24"/>
              </w:rPr>
              <w:t>.)</w:t>
            </w:r>
          </w:p>
        </w:tc>
      </w:tr>
      <w:tr w:rsidR="00157057" w:rsidRPr="00157057" w14:paraId="1F0E6FDB" w14:textId="77777777" w:rsidTr="00AC7DFA">
        <w:tc>
          <w:tcPr>
            <w:tcW w:w="5102" w:type="dxa"/>
            <w:tcBorders>
              <w:top w:val="single" w:sz="4" w:space="0" w:color="BFBFBF" w:themeColor="background1" w:themeShade="BF"/>
              <w:bottom w:val="single" w:sz="4" w:space="0" w:color="BFBFBF" w:themeColor="background1" w:themeShade="BF"/>
            </w:tcBorders>
          </w:tcPr>
          <w:p w14:paraId="76F4C4A6" w14:textId="5D5EBF65" w:rsidR="00157057" w:rsidRPr="00157057" w:rsidRDefault="00157057" w:rsidP="003209F2">
            <w:pPr>
              <w:pStyle w:val="Parasts1"/>
              <w:spacing w:before="120" w:line="240" w:lineRule="auto"/>
              <w:rPr>
                <w:rFonts w:ascii="Times New Roman" w:hAnsi="Times New Roman"/>
                <w:sz w:val="24"/>
                <w:szCs w:val="24"/>
              </w:rPr>
            </w:pPr>
            <w:r w:rsidRPr="00157057">
              <w:rPr>
                <w:rFonts w:ascii="Times New Roman" w:hAnsi="Times New Roman"/>
                <w:sz w:val="24"/>
                <w:szCs w:val="24"/>
              </w:rPr>
              <w:t>Lieto funkcijas atvasinājumu, pētot polinomiālu un daļveida funkciju īpašības, zīmējot to grafikus.</w:t>
            </w:r>
          </w:p>
        </w:tc>
        <w:tc>
          <w:tcPr>
            <w:tcW w:w="283" w:type="dxa"/>
            <w:tcBorders>
              <w:top w:val="single" w:sz="4" w:space="0" w:color="BFBFBF" w:themeColor="background1" w:themeShade="BF"/>
              <w:bottom w:val="single" w:sz="4" w:space="0" w:color="BFBFBF" w:themeColor="background1" w:themeShade="BF"/>
            </w:tcBorders>
          </w:tcPr>
          <w:p w14:paraId="272908BF" w14:textId="77777777" w:rsidR="00157057" w:rsidRPr="00157057"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16E1715E" w14:textId="77777777" w:rsidR="00157057" w:rsidRPr="00157057" w:rsidRDefault="00157057" w:rsidP="006530B1">
            <w:pPr>
              <w:pStyle w:val="Parasts1"/>
              <w:spacing w:before="120" w:line="240" w:lineRule="auto"/>
              <w:jc w:val="both"/>
              <w:rPr>
                <w:rFonts w:ascii="Times New Roman" w:hAnsi="Times New Roman"/>
                <w:sz w:val="24"/>
                <w:szCs w:val="24"/>
              </w:rPr>
            </w:pPr>
            <w:r w:rsidRPr="00157057">
              <w:rPr>
                <w:rFonts w:ascii="Times New Roman" w:hAnsi="Times New Roman"/>
                <w:sz w:val="24"/>
                <w:szCs w:val="24"/>
              </w:rPr>
              <w:t>Funkcijas pētīšanas shēma:</w:t>
            </w:r>
          </w:p>
          <w:p w14:paraId="61C6D74C" w14:textId="77777777" w:rsidR="00157057" w:rsidRPr="00157057" w:rsidRDefault="00157057" w:rsidP="006530B1">
            <w:pPr>
              <w:pStyle w:val="Parasts1"/>
              <w:numPr>
                <w:ilvl w:val="0"/>
                <w:numId w:val="6"/>
              </w:numPr>
              <w:spacing w:line="240" w:lineRule="auto"/>
              <w:ind w:left="429" w:hanging="284"/>
              <w:jc w:val="both"/>
              <w:rPr>
                <w:rFonts w:ascii="Times New Roman" w:hAnsi="Times New Roman"/>
                <w:sz w:val="24"/>
                <w:szCs w:val="24"/>
              </w:rPr>
            </w:pPr>
            <w:r w:rsidRPr="00157057">
              <w:rPr>
                <w:rFonts w:ascii="Times New Roman" w:hAnsi="Times New Roman"/>
                <w:sz w:val="24"/>
                <w:szCs w:val="24"/>
              </w:rPr>
              <w:t>nosaka definīcijas kopu;</w:t>
            </w:r>
          </w:p>
          <w:p w14:paraId="243E68A3" w14:textId="37957917" w:rsidR="00157057" w:rsidRPr="00157057" w:rsidRDefault="00157057" w:rsidP="006530B1">
            <w:pPr>
              <w:pStyle w:val="Parasts1"/>
              <w:numPr>
                <w:ilvl w:val="0"/>
                <w:numId w:val="6"/>
              </w:numPr>
              <w:spacing w:line="240" w:lineRule="auto"/>
              <w:ind w:left="429" w:hanging="284"/>
              <w:jc w:val="both"/>
              <w:rPr>
                <w:rFonts w:ascii="Times New Roman" w:hAnsi="Times New Roman"/>
                <w:sz w:val="24"/>
                <w:szCs w:val="24"/>
              </w:rPr>
            </w:pPr>
            <w:r w:rsidRPr="00157057">
              <w:rPr>
                <w:rFonts w:ascii="Times New Roman" w:hAnsi="Times New Roman"/>
                <w:sz w:val="24"/>
                <w:szCs w:val="24"/>
              </w:rPr>
              <w:t>noskaidro, vai funkcija ir pāra vai nepāra</w:t>
            </w:r>
            <w:r w:rsidR="005121B2">
              <w:rPr>
                <w:rFonts w:ascii="Times New Roman" w:hAnsi="Times New Roman"/>
                <w:sz w:val="24"/>
                <w:szCs w:val="24"/>
              </w:rPr>
              <w:t xml:space="preserve"> (neobligāti)</w:t>
            </w:r>
            <w:r w:rsidRPr="00157057">
              <w:rPr>
                <w:rFonts w:ascii="Times New Roman" w:hAnsi="Times New Roman"/>
                <w:sz w:val="24"/>
                <w:szCs w:val="24"/>
              </w:rPr>
              <w:t>;</w:t>
            </w:r>
          </w:p>
          <w:p w14:paraId="0940E985" w14:textId="72F6904A" w:rsidR="00157057" w:rsidRPr="00157057" w:rsidRDefault="005121B2" w:rsidP="006530B1">
            <w:pPr>
              <w:pStyle w:val="Parasts1"/>
              <w:numPr>
                <w:ilvl w:val="0"/>
                <w:numId w:val="6"/>
              </w:numPr>
              <w:spacing w:line="240" w:lineRule="auto"/>
              <w:ind w:left="429" w:hanging="284"/>
              <w:jc w:val="both"/>
              <w:rPr>
                <w:rFonts w:ascii="Times New Roman" w:hAnsi="Times New Roman"/>
                <w:sz w:val="24"/>
                <w:szCs w:val="24"/>
              </w:rPr>
            </w:pPr>
            <w:r>
              <w:rPr>
                <w:rFonts w:ascii="Times New Roman" w:hAnsi="Times New Roman"/>
                <w:sz w:val="24"/>
                <w:szCs w:val="24"/>
              </w:rPr>
              <w:t>aprēķina</w:t>
            </w:r>
            <w:r w:rsidR="00157057" w:rsidRPr="00157057">
              <w:rPr>
                <w:rFonts w:ascii="Times New Roman" w:hAnsi="Times New Roman"/>
                <w:sz w:val="24"/>
                <w:szCs w:val="24"/>
              </w:rPr>
              <w:t xml:space="preserve"> grafika krustpunktus ar koordinātu asīm;</w:t>
            </w:r>
          </w:p>
          <w:p w14:paraId="1A4B3E8D" w14:textId="0154D5C1" w:rsidR="00157057" w:rsidRPr="00157057" w:rsidRDefault="00157057" w:rsidP="006530B1">
            <w:pPr>
              <w:pStyle w:val="Parasts1"/>
              <w:numPr>
                <w:ilvl w:val="0"/>
                <w:numId w:val="6"/>
              </w:numPr>
              <w:spacing w:line="240" w:lineRule="auto"/>
              <w:ind w:left="429" w:hanging="284"/>
              <w:jc w:val="both"/>
              <w:rPr>
                <w:rFonts w:ascii="Times New Roman" w:hAnsi="Times New Roman"/>
                <w:sz w:val="24"/>
                <w:szCs w:val="24"/>
              </w:rPr>
            </w:pPr>
            <w:r w:rsidRPr="00157057">
              <w:rPr>
                <w:rFonts w:ascii="Times New Roman" w:hAnsi="Times New Roman"/>
                <w:sz w:val="24"/>
                <w:szCs w:val="24"/>
              </w:rPr>
              <w:t>a</w:t>
            </w:r>
            <w:r w:rsidR="00946159">
              <w:rPr>
                <w:rFonts w:ascii="Times New Roman" w:hAnsi="Times New Roman"/>
                <w:sz w:val="24"/>
                <w:szCs w:val="24"/>
              </w:rPr>
              <w:t>tvasina funkciju, nosaka un pamato funkcijas</w:t>
            </w:r>
            <w:r w:rsidRPr="00157057">
              <w:rPr>
                <w:rFonts w:ascii="Times New Roman" w:hAnsi="Times New Roman"/>
                <w:sz w:val="24"/>
                <w:szCs w:val="24"/>
              </w:rPr>
              <w:t xml:space="preserve"> augšanas un dilšanas intervālus, ekstrēmus;</w:t>
            </w:r>
          </w:p>
          <w:p w14:paraId="53AB79A5" w14:textId="14355ECF" w:rsidR="00157057" w:rsidRPr="00157057" w:rsidRDefault="00946159" w:rsidP="006530B1">
            <w:pPr>
              <w:pStyle w:val="Parasts1"/>
              <w:numPr>
                <w:ilvl w:val="0"/>
                <w:numId w:val="6"/>
              </w:numPr>
              <w:spacing w:line="240" w:lineRule="auto"/>
              <w:ind w:left="429" w:hanging="284"/>
              <w:jc w:val="both"/>
              <w:rPr>
                <w:rFonts w:ascii="Times New Roman" w:hAnsi="Times New Roman"/>
                <w:sz w:val="24"/>
                <w:szCs w:val="24"/>
              </w:rPr>
            </w:pPr>
            <w:r>
              <w:rPr>
                <w:rFonts w:ascii="Times New Roman" w:hAnsi="Times New Roman"/>
                <w:sz w:val="24"/>
                <w:szCs w:val="24"/>
              </w:rPr>
              <w:t>uzraksta funkcijas</w:t>
            </w:r>
            <w:r w:rsidR="00157057" w:rsidRPr="00157057">
              <w:rPr>
                <w:rFonts w:ascii="Times New Roman" w:hAnsi="Times New Roman"/>
                <w:sz w:val="24"/>
                <w:szCs w:val="24"/>
              </w:rPr>
              <w:t xml:space="preserve"> grafika asimptot</w:t>
            </w:r>
            <w:r>
              <w:rPr>
                <w:rFonts w:ascii="Times New Roman" w:hAnsi="Times New Roman"/>
                <w:sz w:val="24"/>
                <w:szCs w:val="24"/>
              </w:rPr>
              <w:t>u vienādojumus</w:t>
            </w:r>
            <w:r w:rsidR="00157057" w:rsidRPr="00157057">
              <w:rPr>
                <w:rFonts w:ascii="Times New Roman" w:hAnsi="Times New Roman"/>
                <w:sz w:val="24"/>
                <w:szCs w:val="24"/>
              </w:rPr>
              <w:t>;</w:t>
            </w:r>
          </w:p>
          <w:p w14:paraId="6BB7D5D5" w14:textId="77777777" w:rsidR="00946159" w:rsidRPr="00946159" w:rsidRDefault="00157057" w:rsidP="006530B1">
            <w:pPr>
              <w:pStyle w:val="Parasts1"/>
              <w:numPr>
                <w:ilvl w:val="0"/>
                <w:numId w:val="6"/>
              </w:numPr>
              <w:spacing w:line="240" w:lineRule="auto"/>
              <w:ind w:left="429" w:hanging="284"/>
              <w:jc w:val="both"/>
              <w:rPr>
                <w:rFonts w:ascii="Times New Roman" w:eastAsia="Times New Roman" w:hAnsi="Times New Roman"/>
                <w:sz w:val="24"/>
                <w:szCs w:val="24"/>
              </w:rPr>
            </w:pPr>
            <w:r w:rsidRPr="00157057">
              <w:rPr>
                <w:rFonts w:ascii="Times New Roman" w:hAnsi="Times New Roman"/>
                <w:sz w:val="24"/>
                <w:szCs w:val="24"/>
              </w:rPr>
              <w:t>aprēķina funkcijas vērtības pēc vajadzības izraudzītos punktos;</w:t>
            </w:r>
          </w:p>
          <w:p w14:paraId="063AC988" w14:textId="77777777" w:rsidR="00157057" w:rsidRPr="005B7BD5" w:rsidRDefault="00157057" w:rsidP="006530B1">
            <w:pPr>
              <w:pStyle w:val="Parasts1"/>
              <w:numPr>
                <w:ilvl w:val="0"/>
                <w:numId w:val="6"/>
              </w:numPr>
              <w:spacing w:line="240" w:lineRule="auto"/>
              <w:ind w:left="429" w:hanging="284"/>
              <w:jc w:val="both"/>
              <w:rPr>
                <w:rFonts w:ascii="Times New Roman" w:eastAsia="Times New Roman" w:hAnsi="Times New Roman"/>
                <w:sz w:val="24"/>
                <w:szCs w:val="24"/>
              </w:rPr>
            </w:pPr>
            <w:r w:rsidRPr="00157057">
              <w:rPr>
                <w:rFonts w:ascii="Times New Roman" w:hAnsi="Times New Roman"/>
                <w:sz w:val="24"/>
                <w:szCs w:val="24"/>
              </w:rPr>
              <w:t>uzzīmē funkcijas grafiku.</w:t>
            </w:r>
          </w:p>
          <w:p w14:paraId="6C41455A" w14:textId="7EDEE7D6" w:rsidR="005B7BD5" w:rsidRPr="005B7BD5" w:rsidRDefault="005B7BD5" w:rsidP="006530B1">
            <w:pPr>
              <w:pStyle w:val="Parasts1"/>
              <w:spacing w:after="120" w:line="240" w:lineRule="auto"/>
              <w:jc w:val="both"/>
              <w:rPr>
                <w:rStyle w:val="Noklusjumarindkopasfonts1"/>
                <w:rFonts w:ascii="Times New Roman" w:eastAsia="Times New Roman" w:hAnsi="Times New Roman"/>
                <w:sz w:val="24"/>
                <w:szCs w:val="24"/>
              </w:rPr>
            </w:pPr>
            <w:r w:rsidRPr="005B7BD5">
              <w:rPr>
                <w:rStyle w:val="Noklusjumarindkopasfonts1"/>
                <w:rFonts w:ascii="Times New Roman" w:hAnsi="Times New Roman"/>
                <w:sz w:val="24"/>
                <w:szCs w:val="24"/>
              </w:rPr>
              <w:t xml:space="preserve">Grafika ieliekumu un izliekumu pēta tikai </w:t>
            </w:r>
            <w:proofErr w:type="spellStart"/>
            <w:r w:rsidRPr="005B7BD5">
              <w:rPr>
                <w:rStyle w:val="Noklusjumarindkopasfonts1"/>
                <w:rFonts w:ascii="Times New Roman" w:hAnsi="Times New Roman"/>
                <w:sz w:val="24"/>
                <w:szCs w:val="24"/>
              </w:rPr>
              <w:t>polinomiālām</w:t>
            </w:r>
            <w:proofErr w:type="spellEnd"/>
            <w:r w:rsidRPr="005B7BD5">
              <w:rPr>
                <w:rStyle w:val="Noklusjumarindkopasfonts1"/>
                <w:rFonts w:ascii="Times New Roman" w:hAnsi="Times New Roman"/>
                <w:sz w:val="24"/>
                <w:szCs w:val="24"/>
              </w:rPr>
              <w:t xml:space="preserve"> funkcijām.</w:t>
            </w:r>
          </w:p>
        </w:tc>
      </w:tr>
      <w:tr w:rsidR="006A60CA" w:rsidRPr="00157057" w14:paraId="394F28A8" w14:textId="77777777" w:rsidTr="00AC7DFA">
        <w:tc>
          <w:tcPr>
            <w:tcW w:w="5102" w:type="dxa"/>
            <w:tcBorders>
              <w:top w:val="single" w:sz="4" w:space="0" w:color="BFBFBF" w:themeColor="background1" w:themeShade="BF"/>
              <w:bottom w:val="single" w:sz="4" w:space="0" w:color="auto"/>
            </w:tcBorders>
          </w:tcPr>
          <w:p w14:paraId="678EF8DD" w14:textId="3D8BCAD2" w:rsidR="006A60CA" w:rsidRPr="00157057" w:rsidRDefault="006A60CA" w:rsidP="003209F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Aprēķina funkcijas vislielāko</w:t>
            </w:r>
            <w:r w:rsidR="00FA2C8A">
              <w:rPr>
                <w:rFonts w:ascii="Times New Roman" w:hAnsi="Times New Roman"/>
                <w:sz w:val="24"/>
                <w:szCs w:val="24"/>
              </w:rPr>
              <w:t xml:space="preserve"> vai</w:t>
            </w:r>
            <w:r w:rsidRPr="00157057">
              <w:rPr>
                <w:rFonts w:ascii="Times New Roman" w:hAnsi="Times New Roman"/>
                <w:sz w:val="24"/>
                <w:szCs w:val="24"/>
              </w:rPr>
              <w:t xml:space="preserve"> vismazāko vērtību slēgtā intervālā matemātiskos vai praktiskos kontekstos.</w:t>
            </w:r>
          </w:p>
        </w:tc>
        <w:tc>
          <w:tcPr>
            <w:tcW w:w="283" w:type="dxa"/>
            <w:tcBorders>
              <w:top w:val="single" w:sz="4" w:space="0" w:color="BFBFBF" w:themeColor="background1" w:themeShade="BF"/>
              <w:bottom w:val="single" w:sz="4" w:space="0" w:color="auto"/>
            </w:tcBorders>
          </w:tcPr>
          <w:p w14:paraId="72EE1AB0" w14:textId="77777777" w:rsidR="006A60CA" w:rsidRPr="00157057" w:rsidRDefault="006A60CA" w:rsidP="003209F2">
            <w:pPr>
              <w:spacing w:before="120" w:after="120"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auto"/>
            </w:tcBorders>
          </w:tcPr>
          <w:p w14:paraId="3382BB10" w14:textId="72C5A891" w:rsidR="006A60CA" w:rsidRPr="00157057" w:rsidRDefault="006A60CA" w:rsidP="003209F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Funkcijas vislielākā vai vismazākā vērtība var būt ekstrēma punktos vai intervāla galapunktos.</w:t>
            </w:r>
          </w:p>
        </w:tc>
      </w:tr>
    </w:tbl>
    <w:p w14:paraId="1968EB31" w14:textId="77777777" w:rsidR="006248EC" w:rsidRPr="00157057" w:rsidRDefault="006248EC" w:rsidP="00CE169E">
      <w:pPr>
        <w:pStyle w:val="Parasts1"/>
        <w:spacing w:after="0" w:line="240" w:lineRule="auto"/>
        <w:jc w:val="both"/>
        <w:rPr>
          <w:rFonts w:ascii="Times New Roman" w:hAnsi="Times New Roman"/>
          <w:sz w:val="24"/>
          <w:szCs w:val="24"/>
        </w:rPr>
      </w:pPr>
    </w:p>
    <w:p w14:paraId="2BAF9723" w14:textId="77777777" w:rsidR="006248EC" w:rsidRPr="00157057" w:rsidRDefault="006248EC" w:rsidP="00CE169E">
      <w:pPr>
        <w:pStyle w:val="Parasts1"/>
        <w:spacing w:after="0" w:line="240" w:lineRule="auto"/>
        <w:jc w:val="both"/>
        <w:rPr>
          <w:rFonts w:ascii="Times New Roman" w:hAnsi="Times New Roman"/>
          <w:sz w:val="24"/>
          <w:szCs w:val="24"/>
        </w:rPr>
      </w:pPr>
    </w:p>
    <w:p w14:paraId="33A119AE" w14:textId="77777777" w:rsidR="006248EC" w:rsidRPr="00157057" w:rsidRDefault="006248EC" w:rsidP="00CE169E">
      <w:pPr>
        <w:pStyle w:val="Parasts1"/>
        <w:spacing w:after="0" w:line="240" w:lineRule="auto"/>
        <w:jc w:val="both"/>
        <w:rPr>
          <w:rFonts w:ascii="Times New Roman" w:hAnsi="Times New Roman"/>
          <w:sz w:val="24"/>
          <w:szCs w:val="24"/>
        </w:rPr>
      </w:pPr>
    </w:p>
    <w:p w14:paraId="7843B763" w14:textId="33D72028" w:rsidR="000E1A12" w:rsidRPr="00157057" w:rsidRDefault="000E1A12" w:rsidP="00CE169E">
      <w:pPr>
        <w:autoSpaceDN/>
        <w:spacing w:after="0" w:line="240" w:lineRule="auto"/>
        <w:textAlignment w:val="auto"/>
        <w:rPr>
          <w:rFonts w:ascii="Times New Roman" w:hAnsi="Times New Roman"/>
          <w:sz w:val="24"/>
          <w:szCs w:val="24"/>
        </w:rPr>
      </w:pPr>
      <w:r w:rsidRPr="00157057">
        <w:rPr>
          <w:rFonts w:ascii="Times New Roman" w:hAnsi="Times New Roman"/>
          <w:sz w:val="24"/>
          <w:szCs w:val="24"/>
        </w:rPr>
        <w:br w:type="page"/>
      </w:r>
    </w:p>
    <w:p w14:paraId="24325EAF" w14:textId="4C4C0588" w:rsidR="000E1A12" w:rsidRPr="00157057" w:rsidRDefault="000E1A12" w:rsidP="00CE169E">
      <w:pPr>
        <w:pStyle w:val="Parasts1"/>
        <w:spacing w:after="0" w:line="240" w:lineRule="auto"/>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lastRenderedPageBreak/>
        <w:t>1</w:t>
      </w:r>
      <w:r w:rsidR="00411920" w:rsidRPr="00157057">
        <w:rPr>
          <w:rStyle w:val="Noklusjumarindkopasfonts1"/>
          <w:rFonts w:ascii="Times New Roman" w:hAnsi="Times New Roman"/>
          <w:b/>
          <w:bCs/>
          <w:sz w:val="24"/>
          <w:szCs w:val="24"/>
        </w:rPr>
        <w:t>1</w:t>
      </w:r>
      <w:r w:rsidRPr="00157057">
        <w:rPr>
          <w:rStyle w:val="Noklusjumarindkopasfonts1"/>
          <w:rFonts w:ascii="Times New Roman" w:hAnsi="Times New Roman"/>
          <w:b/>
          <w:bCs/>
          <w:sz w:val="24"/>
          <w:szCs w:val="24"/>
        </w:rPr>
        <w:t>. I</w:t>
      </w:r>
      <w:r w:rsidR="00411920" w:rsidRPr="00157057">
        <w:rPr>
          <w:rStyle w:val="Noklusjumarindkopasfonts1"/>
          <w:rFonts w:ascii="Times New Roman" w:hAnsi="Times New Roman"/>
          <w:b/>
          <w:bCs/>
          <w:sz w:val="24"/>
          <w:szCs w:val="24"/>
        </w:rPr>
        <w:t>NTEGRĀLIS</w:t>
      </w:r>
      <w:r w:rsidRPr="00157057">
        <w:rPr>
          <w:rStyle w:val="Noklusjumarindkopasfonts1"/>
          <w:rFonts w:ascii="Times New Roman" w:hAnsi="Times New Roman"/>
          <w:sz w:val="24"/>
          <w:szCs w:val="24"/>
        </w:rPr>
        <w:t xml:space="preserve"> (</w:t>
      </w:r>
      <w:r w:rsidR="00411920" w:rsidRPr="00157057">
        <w:rPr>
          <w:rStyle w:val="Noklusjumarindkopasfonts1"/>
          <w:rFonts w:ascii="Times New Roman" w:hAnsi="Times New Roman"/>
          <w:sz w:val="24"/>
          <w:szCs w:val="24"/>
        </w:rPr>
        <w:t>16</w:t>
      </w:r>
      <w:r w:rsidRPr="00157057">
        <w:rPr>
          <w:rStyle w:val="Noklusjumarindkopasfonts1"/>
          <w:rFonts w:ascii="Times New Roman" w:hAnsi="Times New Roman"/>
          <w:sz w:val="24"/>
          <w:szCs w:val="24"/>
        </w:rPr>
        <w:t xml:space="preserve"> stundas)</w:t>
      </w:r>
    </w:p>
    <w:p w14:paraId="7971BE28" w14:textId="77777777" w:rsidR="00CE169E" w:rsidRPr="00157057" w:rsidRDefault="00CE169E" w:rsidP="00CE169E">
      <w:pPr>
        <w:pStyle w:val="Parasts1"/>
        <w:spacing w:after="0" w:line="240" w:lineRule="auto"/>
        <w:rPr>
          <w:rFonts w:ascii="Times New Roman" w:hAnsi="Times New Roman"/>
          <w:sz w:val="24"/>
          <w:szCs w:val="24"/>
        </w:rPr>
      </w:pPr>
    </w:p>
    <w:p w14:paraId="3B67301F" w14:textId="4DF94012" w:rsidR="000E1A12" w:rsidRPr="00157057" w:rsidRDefault="686C7A56" w:rsidP="00CE169E">
      <w:pPr>
        <w:pStyle w:val="Parasts1"/>
        <w:spacing w:after="0" w:line="240" w:lineRule="auto"/>
        <w:jc w:val="both"/>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t xml:space="preserve">Temata apguves mērķis: </w:t>
      </w:r>
      <w:r w:rsidR="00263239" w:rsidRPr="00157057">
        <w:rPr>
          <w:rStyle w:val="Noklusjumarindkopasfonts1"/>
          <w:rFonts w:ascii="Times New Roman" w:hAnsi="Times New Roman"/>
          <w:sz w:val="24"/>
          <w:szCs w:val="24"/>
        </w:rPr>
        <w:t>veidot izpratni par integrēšanu kā atvasināšana</w:t>
      </w:r>
      <w:r w:rsidR="008462B7" w:rsidRPr="00157057">
        <w:rPr>
          <w:rStyle w:val="Noklusjumarindkopasfonts1"/>
          <w:rFonts w:ascii="Times New Roman" w:hAnsi="Times New Roman"/>
          <w:sz w:val="24"/>
          <w:szCs w:val="24"/>
        </w:rPr>
        <w:t>i pretējo</w:t>
      </w:r>
      <w:r w:rsidR="00263239" w:rsidRPr="00157057">
        <w:rPr>
          <w:rStyle w:val="Noklusjumarindkopasfonts1"/>
          <w:rFonts w:ascii="Times New Roman" w:hAnsi="Times New Roman"/>
          <w:sz w:val="24"/>
          <w:szCs w:val="24"/>
        </w:rPr>
        <w:t xml:space="preserve"> darbību.</w:t>
      </w:r>
    </w:p>
    <w:p w14:paraId="57FB762E" w14:textId="77777777" w:rsidR="00CE169E" w:rsidRPr="00157057" w:rsidRDefault="00CE169E" w:rsidP="00CE169E">
      <w:pPr>
        <w:pStyle w:val="Parasts1"/>
        <w:spacing w:after="0" w:line="240" w:lineRule="auto"/>
        <w:jc w:val="both"/>
        <w:rPr>
          <w:rStyle w:val="Noklusjumarindkopasfonts1"/>
          <w:rFonts w:ascii="Times New Roman" w:hAnsi="Times New Roman"/>
          <w:sz w:val="24"/>
          <w:szCs w:val="24"/>
        </w:rPr>
      </w:pPr>
    </w:p>
    <w:p w14:paraId="00ADF938" w14:textId="478141FE" w:rsidR="000E1A12" w:rsidRPr="00157057" w:rsidRDefault="686C7A56" w:rsidP="00CE169E">
      <w:pPr>
        <w:pStyle w:val="Parasts1"/>
        <w:spacing w:after="0" w:line="240" w:lineRule="auto"/>
        <w:jc w:val="both"/>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t>Jēdzieni:</w:t>
      </w:r>
      <w:r w:rsidRPr="00157057">
        <w:rPr>
          <w:rStyle w:val="Noklusjumarindkopasfonts1"/>
          <w:rFonts w:ascii="Times New Roman" w:hAnsi="Times New Roman"/>
          <w:sz w:val="24"/>
          <w:szCs w:val="24"/>
        </w:rPr>
        <w:t xml:space="preserve"> </w:t>
      </w:r>
      <w:proofErr w:type="spellStart"/>
      <w:r w:rsidR="1707491C" w:rsidRPr="00157057">
        <w:rPr>
          <w:rStyle w:val="Noklusjumarindkopasfonts1"/>
          <w:rFonts w:ascii="Times New Roman" w:hAnsi="Times New Roman"/>
          <w:sz w:val="24"/>
          <w:szCs w:val="24"/>
        </w:rPr>
        <w:t>pirmfunkcija</w:t>
      </w:r>
      <w:proofErr w:type="spellEnd"/>
      <w:r w:rsidR="006935BC">
        <w:rPr>
          <w:rStyle w:val="Noklusjumarindkopasfonts1"/>
          <w:rFonts w:ascii="Times New Roman" w:hAnsi="Times New Roman"/>
          <w:sz w:val="24"/>
          <w:szCs w:val="24"/>
        </w:rPr>
        <w:t xml:space="preserve"> (</w:t>
      </w:r>
      <w:r w:rsidR="006935BC" w:rsidRPr="00157057">
        <w:rPr>
          <w:rStyle w:val="Noklusjumarindkopasfonts1"/>
          <w:rFonts w:ascii="Times New Roman" w:hAnsi="Times New Roman"/>
          <w:sz w:val="24"/>
          <w:szCs w:val="24"/>
        </w:rPr>
        <w:t>primitīvā funkcija</w:t>
      </w:r>
      <w:r w:rsidR="1707491C" w:rsidRPr="00157057">
        <w:rPr>
          <w:rStyle w:val="Noklusjumarindkopasfonts1"/>
          <w:rFonts w:ascii="Times New Roman" w:hAnsi="Times New Roman"/>
          <w:sz w:val="24"/>
          <w:szCs w:val="24"/>
        </w:rPr>
        <w:t>)</w:t>
      </w:r>
      <w:r w:rsidR="7C42A9A0" w:rsidRPr="00157057">
        <w:rPr>
          <w:rStyle w:val="Noklusjumarindkopasfonts1"/>
          <w:rFonts w:ascii="Times New Roman" w:hAnsi="Times New Roman"/>
          <w:sz w:val="24"/>
          <w:szCs w:val="24"/>
        </w:rPr>
        <w:t>, nenotei</w:t>
      </w:r>
      <w:r w:rsidR="0F5030FD" w:rsidRPr="00157057">
        <w:rPr>
          <w:rStyle w:val="Noklusjumarindkopasfonts1"/>
          <w:rFonts w:ascii="Times New Roman" w:hAnsi="Times New Roman"/>
          <w:sz w:val="24"/>
          <w:szCs w:val="24"/>
        </w:rPr>
        <w:t>k</w:t>
      </w:r>
      <w:r w:rsidR="7C42A9A0" w:rsidRPr="00157057">
        <w:rPr>
          <w:rStyle w:val="Noklusjumarindkopasfonts1"/>
          <w:rFonts w:ascii="Times New Roman" w:hAnsi="Times New Roman"/>
          <w:sz w:val="24"/>
          <w:szCs w:val="24"/>
        </w:rPr>
        <w:t>tais integrālis,</w:t>
      </w:r>
      <w:r w:rsidR="00B62B73" w:rsidRPr="00157057">
        <w:rPr>
          <w:rStyle w:val="Noklusjumarindkopasfonts1"/>
          <w:rFonts w:ascii="Times New Roman" w:hAnsi="Times New Roman"/>
          <w:sz w:val="24"/>
          <w:szCs w:val="24"/>
        </w:rPr>
        <w:t xml:space="preserve"> </w:t>
      </w:r>
      <w:r w:rsidR="47D37C0B" w:rsidRPr="00157057">
        <w:rPr>
          <w:rStyle w:val="Noklusjumarindkopasfonts1"/>
          <w:rFonts w:ascii="Times New Roman" w:hAnsi="Times New Roman"/>
          <w:sz w:val="24"/>
          <w:szCs w:val="24"/>
        </w:rPr>
        <w:t>diferenciālis</w:t>
      </w:r>
      <w:r w:rsidR="12870428" w:rsidRPr="00157057">
        <w:rPr>
          <w:rStyle w:val="Noklusjumarindkopasfonts1"/>
          <w:rFonts w:ascii="Times New Roman" w:hAnsi="Times New Roman"/>
          <w:sz w:val="24"/>
          <w:szCs w:val="24"/>
        </w:rPr>
        <w:t>, noteiktais integrāli</w:t>
      </w:r>
      <w:r w:rsidR="0085336A" w:rsidRPr="00157057">
        <w:rPr>
          <w:rStyle w:val="Noklusjumarindkopasfonts1"/>
          <w:rFonts w:ascii="Times New Roman" w:hAnsi="Times New Roman"/>
          <w:sz w:val="24"/>
          <w:szCs w:val="24"/>
        </w:rPr>
        <w:t xml:space="preserve">s, </w:t>
      </w:r>
      <w:r w:rsidR="003209F2">
        <w:rPr>
          <w:rStyle w:val="Noklusjumarindkopasfonts1"/>
          <w:rFonts w:ascii="Times New Roman" w:hAnsi="Times New Roman"/>
          <w:sz w:val="24"/>
          <w:szCs w:val="24"/>
        </w:rPr>
        <w:br/>
      </w:r>
      <w:r w:rsidR="0085336A" w:rsidRPr="00157057">
        <w:rPr>
          <w:rStyle w:val="Noklusjumarindkopasfonts1"/>
          <w:rFonts w:ascii="Times New Roman" w:hAnsi="Times New Roman"/>
          <w:sz w:val="24"/>
          <w:szCs w:val="24"/>
        </w:rPr>
        <w:t>Ņūtona-</w:t>
      </w:r>
      <w:proofErr w:type="spellStart"/>
      <w:r w:rsidR="0085336A" w:rsidRPr="00157057">
        <w:rPr>
          <w:rStyle w:val="Noklusjumarindkopasfonts1"/>
          <w:rFonts w:ascii="Times New Roman" w:hAnsi="Times New Roman"/>
          <w:sz w:val="24"/>
          <w:szCs w:val="24"/>
        </w:rPr>
        <w:t>Leibnica</w:t>
      </w:r>
      <w:proofErr w:type="spellEnd"/>
      <w:r w:rsidR="0085336A" w:rsidRPr="00157057">
        <w:rPr>
          <w:rStyle w:val="Noklusjumarindkopasfonts1"/>
          <w:rFonts w:ascii="Times New Roman" w:hAnsi="Times New Roman"/>
          <w:sz w:val="24"/>
          <w:szCs w:val="24"/>
        </w:rPr>
        <w:t xml:space="preserve"> formula.</w:t>
      </w:r>
    </w:p>
    <w:p w14:paraId="278D96AD" w14:textId="77777777" w:rsidR="00CE169E" w:rsidRPr="00157057" w:rsidRDefault="00CE169E" w:rsidP="00CE169E">
      <w:pPr>
        <w:pStyle w:val="Parasts1"/>
        <w:spacing w:after="0" w:line="240" w:lineRule="auto"/>
        <w:jc w:val="both"/>
        <w:rPr>
          <w:rFonts w:ascii="Times New Roman" w:hAnsi="Times New Roman"/>
          <w:sz w:val="24"/>
          <w:szCs w:val="24"/>
        </w:rPr>
      </w:pPr>
    </w:p>
    <w:tbl>
      <w:tblPr>
        <w:tblStyle w:val="Reatabula"/>
        <w:tblW w:w="1048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102"/>
        <w:gridCol w:w="283"/>
        <w:gridCol w:w="5102"/>
      </w:tblGrid>
      <w:tr w:rsidR="006248EC" w:rsidRPr="00FF5B40" w14:paraId="2A591D1C" w14:textId="77777777" w:rsidTr="00AC7DFA">
        <w:trPr>
          <w:trHeight w:val="397"/>
        </w:trPr>
        <w:tc>
          <w:tcPr>
            <w:tcW w:w="5102" w:type="dxa"/>
            <w:tcBorders>
              <w:bottom w:val="nil"/>
            </w:tcBorders>
            <w:shd w:val="clear" w:color="auto" w:fill="124F1A" w:themeFill="accent3" w:themeFillShade="BF"/>
            <w:vAlign w:val="center"/>
          </w:tcPr>
          <w:p w14:paraId="1C3B33A1" w14:textId="77777777" w:rsidR="006248EC" w:rsidRPr="00FF5B40" w:rsidRDefault="006248EC" w:rsidP="00CE169E">
            <w:pPr>
              <w:spacing w:line="240" w:lineRule="auto"/>
              <w:rPr>
                <w:rFonts w:ascii="Times New Roman" w:eastAsiaTheme="minorEastAsia" w:hAnsi="Times New Roman"/>
                <w:color w:val="231F20"/>
                <w:sz w:val="24"/>
                <w:szCs w:val="24"/>
              </w:rPr>
            </w:pPr>
            <w:r w:rsidRPr="00FF5B40">
              <w:rPr>
                <w:rFonts w:ascii="Times New Roman" w:hAnsi="Times New Roman"/>
                <w:b/>
                <w:bCs/>
                <w:sz w:val="24"/>
                <w:szCs w:val="24"/>
              </w:rPr>
              <w:t>Sasniedzamais rezultāts</w:t>
            </w:r>
          </w:p>
        </w:tc>
        <w:tc>
          <w:tcPr>
            <w:tcW w:w="283" w:type="dxa"/>
            <w:tcBorders>
              <w:bottom w:val="nil"/>
            </w:tcBorders>
            <w:shd w:val="clear" w:color="auto" w:fill="124F1A" w:themeFill="accent3" w:themeFillShade="BF"/>
            <w:vAlign w:val="center"/>
          </w:tcPr>
          <w:p w14:paraId="26385E30" w14:textId="77777777" w:rsidR="006248EC" w:rsidRPr="00FF5B40" w:rsidRDefault="006248EC" w:rsidP="00CE169E">
            <w:pPr>
              <w:spacing w:line="240" w:lineRule="auto"/>
              <w:rPr>
                <w:rFonts w:ascii="Times New Roman" w:eastAsiaTheme="minorEastAsia" w:hAnsi="Times New Roman"/>
                <w:color w:val="231F20"/>
                <w:sz w:val="24"/>
                <w:szCs w:val="24"/>
              </w:rPr>
            </w:pPr>
          </w:p>
        </w:tc>
        <w:tc>
          <w:tcPr>
            <w:tcW w:w="5102" w:type="dxa"/>
            <w:tcBorders>
              <w:bottom w:val="nil"/>
            </w:tcBorders>
            <w:shd w:val="clear" w:color="auto" w:fill="124F1A" w:themeFill="accent3" w:themeFillShade="BF"/>
            <w:vAlign w:val="center"/>
          </w:tcPr>
          <w:p w14:paraId="5B8221D7" w14:textId="77777777" w:rsidR="006248EC" w:rsidRPr="00FF5B40" w:rsidRDefault="006248EC" w:rsidP="00CE169E">
            <w:pPr>
              <w:spacing w:line="240" w:lineRule="auto"/>
              <w:rPr>
                <w:rFonts w:ascii="Times New Roman" w:eastAsiaTheme="minorEastAsia" w:hAnsi="Times New Roman"/>
                <w:color w:val="231F20"/>
                <w:sz w:val="24"/>
                <w:szCs w:val="24"/>
              </w:rPr>
            </w:pPr>
            <w:r w:rsidRPr="00FF5B40">
              <w:rPr>
                <w:rFonts w:ascii="Times New Roman" w:hAnsi="Times New Roman"/>
                <w:b/>
                <w:bCs/>
                <w:sz w:val="24"/>
                <w:szCs w:val="24"/>
              </w:rPr>
              <w:t>Piemēri un skaidrojumi</w:t>
            </w:r>
          </w:p>
        </w:tc>
      </w:tr>
      <w:tr w:rsidR="006248EC" w:rsidRPr="00FF5B40" w14:paraId="20542038" w14:textId="77777777" w:rsidTr="00AC7DFA">
        <w:trPr>
          <w:trHeight w:val="397"/>
        </w:trPr>
        <w:tc>
          <w:tcPr>
            <w:tcW w:w="10487" w:type="dxa"/>
            <w:gridSpan w:val="3"/>
            <w:tcBorders>
              <w:top w:val="nil"/>
              <w:bottom w:val="single" w:sz="4" w:space="0" w:color="BFBFBF" w:themeColor="background1" w:themeShade="BF"/>
            </w:tcBorders>
            <w:shd w:val="clear" w:color="auto" w:fill="B3E5A1" w:themeFill="accent6" w:themeFillTint="66"/>
            <w:vAlign w:val="center"/>
          </w:tcPr>
          <w:p w14:paraId="37BE7325" w14:textId="3BC7A95C" w:rsidR="006248EC" w:rsidRPr="00FF5B40" w:rsidRDefault="00157057" w:rsidP="00CE169E">
            <w:pPr>
              <w:spacing w:line="240" w:lineRule="auto"/>
              <w:rPr>
                <w:rFonts w:ascii="Times New Roman" w:eastAsiaTheme="minorEastAsia" w:hAnsi="Times New Roman"/>
                <w:color w:val="231F20"/>
                <w:sz w:val="24"/>
                <w:szCs w:val="24"/>
              </w:rPr>
            </w:pPr>
            <w:r w:rsidRPr="00FF5B40">
              <w:rPr>
                <w:rFonts w:ascii="Times New Roman" w:hAnsi="Times New Roman"/>
                <w:b/>
                <w:bCs/>
                <w:sz w:val="24"/>
                <w:szCs w:val="24"/>
              </w:rPr>
              <w:t>Nenoteiktais integrālis</w:t>
            </w:r>
            <w:r w:rsidRPr="00FF5B40">
              <w:rPr>
                <w:rFonts w:ascii="Times New Roman" w:hAnsi="Times New Roman"/>
                <w:sz w:val="24"/>
                <w:szCs w:val="24"/>
              </w:rPr>
              <w:t xml:space="preserve"> (</w:t>
            </w:r>
            <w:r w:rsidR="002967C8" w:rsidRPr="00FF5B40">
              <w:rPr>
                <w:rFonts w:ascii="Times New Roman" w:hAnsi="Times New Roman"/>
                <w:sz w:val="24"/>
                <w:szCs w:val="24"/>
              </w:rPr>
              <w:t>M.A.</w:t>
            </w:r>
            <w:r w:rsidRPr="00FF5B40">
              <w:rPr>
                <w:rFonts w:ascii="Times New Roman" w:hAnsi="Times New Roman"/>
                <w:sz w:val="24"/>
                <w:szCs w:val="24"/>
              </w:rPr>
              <w:t>4.3.</w:t>
            </w:r>
            <w:r w:rsidR="002967C8" w:rsidRPr="00FF5B40">
              <w:rPr>
                <w:rFonts w:ascii="Times New Roman" w:hAnsi="Times New Roman"/>
                <w:sz w:val="24"/>
                <w:szCs w:val="24"/>
              </w:rPr>
              <w:t>6</w:t>
            </w:r>
            <w:r w:rsidRPr="00FF5B40">
              <w:rPr>
                <w:rFonts w:ascii="Times New Roman" w:hAnsi="Times New Roman"/>
                <w:sz w:val="24"/>
                <w:szCs w:val="24"/>
              </w:rPr>
              <w:t>.)</w:t>
            </w:r>
          </w:p>
        </w:tc>
      </w:tr>
      <w:tr w:rsidR="00157057" w:rsidRPr="00FF5B40" w14:paraId="24B5FB26" w14:textId="77777777" w:rsidTr="00AC7DFA">
        <w:tc>
          <w:tcPr>
            <w:tcW w:w="5102" w:type="dxa"/>
            <w:tcBorders>
              <w:top w:val="single" w:sz="4" w:space="0" w:color="BFBFBF" w:themeColor="background1" w:themeShade="BF"/>
              <w:bottom w:val="single" w:sz="4" w:space="0" w:color="BFBFBF" w:themeColor="background1" w:themeShade="BF"/>
            </w:tcBorders>
          </w:tcPr>
          <w:p w14:paraId="5664CCA6" w14:textId="34D217DB" w:rsidR="00157057" w:rsidRPr="00FF5B40" w:rsidRDefault="00157057" w:rsidP="003209F2">
            <w:pPr>
              <w:spacing w:before="120" w:after="120" w:line="240" w:lineRule="auto"/>
              <w:jc w:val="both"/>
              <w:rPr>
                <w:rFonts w:ascii="Times New Roman" w:eastAsiaTheme="minorEastAsia" w:hAnsi="Times New Roman"/>
                <w:color w:val="231F20"/>
                <w:sz w:val="24"/>
                <w:szCs w:val="24"/>
              </w:rPr>
            </w:pPr>
            <w:r w:rsidRPr="00FF5B40">
              <w:rPr>
                <w:rFonts w:ascii="Times New Roman" w:hAnsi="Times New Roman"/>
                <w:sz w:val="24"/>
                <w:szCs w:val="24"/>
              </w:rPr>
              <w:t>Zina, kas ir primitīvā funkcija un nenoteiktais integrālis.</w:t>
            </w:r>
          </w:p>
        </w:tc>
        <w:tc>
          <w:tcPr>
            <w:tcW w:w="283" w:type="dxa"/>
            <w:tcBorders>
              <w:top w:val="single" w:sz="4" w:space="0" w:color="BFBFBF" w:themeColor="background1" w:themeShade="BF"/>
              <w:bottom w:val="single" w:sz="4" w:space="0" w:color="BFBFBF" w:themeColor="background1" w:themeShade="BF"/>
            </w:tcBorders>
          </w:tcPr>
          <w:p w14:paraId="740BE101" w14:textId="77777777" w:rsidR="00157057" w:rsidRPr="00FF5B40"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7AE9F396" w14:textId="3C1E46D8" w:rsidR="00157057" w:rsidRPr="00FF5B40" w:rsidRDefault="00157057" w:rsidP="006530B1">
            <w:pPr>
              <w:pStyle w:val="Parasts1"/>
              <w:spacing w:before="120" w:line="240" w:lineRule="auto"/>
              <w:jc w:val="both"/>
              <w:rPr>
                <w:rStyle w:val="Noklusjumarindkopasfonts1"/>
                <w:rFonts w:ascii="Times New Roman" w:hAnsi="Times New Roman"/>
                <w:sz w:val="24"/>
                <w:szCs w:val="24"/>
              </w:rPr>
            </w:pPr>
            <w:r w:rsidRPr="00FF5B40">
              <w:rPr>
                <w:rFonts w:ascii="Times New Roman" w:hAnsi="Times New Roman"/>
                <w:sz w:val="24"/>
                <w:szCs w:val="24"/>
              </w:rPr>
              <w:t>Integrēšana ir atvasināšanai pretēj</w:t>
            </w:r>
            <w:r w:rsidR="00415CDC" w:rsidRPr="00FF5B40">
              <w:rPr>
                <w:rFonts w:ascii="Times New Roman" w:hAnsi="Times New Roman"/>
                <w:sz w:val="24"/>
                <w:szCs w:val="24"/>
              </w:rPr>
              <w:t>ā</w:t>
            </w:r>
            <w:r w:rsidRPr="00FF5B40">
              <w:rPr>
                <w:rFonts w:ascii="Times New Roman" w:hAnsi="Times New Roman"/>
                <w:sz w:val="24"/>
                <w:szCs w:val="24"/>
              </w:rPr>
              <w:t xml:space="preserve"> darbība.</w:t>
            </w:r>
          </w:p>
          <w:p w14:paraId="7C32C92F" w14:textId="77777777" w:rsidR="00157057" w:rsidRPr="00FF5B40" w:rsidRDefault="00157057" w:rsidP="006530B1">
            <w:pPr>
              <w:pStyle w:val="Parasts1"/>
              <w:spacing w:line="240" w:lineRule="auto"/>
              <w:jc w:val="both"/>
              <w:rPr>
                <w:rStyle w:val="Noklusjumarindkopasfonts1"/>
                <w:rFonts w:ascii="Times New Roman" w:hAnsi="Times New Roman"/>
                <w:sz w:val="24"/>
                <w:szCs w:val="24"/>
              </w:rPr>
            </w:pPr>
            <w:r w:rsidRPr="00FF5B40">
              <w:rPr>
                <w:rStyle w:val="Noklusjumarindkopasfonts1"/>
                <w:rFonts w:ascii="Times New Roman" w:hAnsi="Times New Roman"/>
                <w:sz w:val="24"/>
                <w:szCs w:val="24"/>
              </w:rPr>
              <w:t>Nosaka dažu funkciju nenoteikto integrāli, spriežot, kāda funkcija ir jāatvasina.</w:t>
            </w:r>
          </w:p>
          <w:p w14:paraId="06C3E85D" w14:textId="5CD8EF37" w:rsidR="00157057" w:rsidRPr="00FF5B40" w:rsidRDefault="00157057" w:rsidP="006530B1">
            <w:pPr>
              <w:spacing w:after="120" w:line="240" w:lineRule="auto"/>
              <w:jc w:val="both"/>
              <w:rPr>
                <w:rFonts w:ascii="Times New Roman" w:eastAsiaTheme="minorEastAsia" w:hAnsi="Times New Roman"/>
                <w:color w:val="231F20"/>
                <w:sz w:val="24"/>
                <w:szCs w:val="24"/>
              </w:rPr>
            </w:pPr>
            <w:r w:rsidRPr="00FF5B40">
              <w:rPr>
                <w:rStyle w:val="Noklusjumarindkopasfonts1"/>
                <w:rFonts w:ascii="Times New Roman" w:hAnsi="Times New Roman"/>
                <w:sz w:val="24"/>
                <w:szCs w:val="24"/>
              </w:rPr>
              <w:t xml:space="preserve">Zina, ka </w:t>
            </w:r>
            <m:oMath>
              <m:nary>
                <m:naryPr>
                  <m:limLoc m:val="undOvr"/>
                  <m:subHide m:val="1"/>
                  <m:supHide m:val="1"/>
                  <m:ctrlPr>
                    <w:rPr>
                      <w:rStyle w:val="Noklusjumarindkopasfonts1"/>
                      <w:rFonts w:ascii="Cambria Math" w:hAnsi="Cambria Math"/>
                      <w:i/>
                      <w:sz w:val="24"/>
                      <w:szCs w:val="24"/>
                    </w:rPr>
                  </m:ctrlPr>
                </m:naryPr>
                <m:sub/>
                <m:sup/>
                <m:e>
                  <m:r>
                    <w:rPr>
                      <w:rStyle w:val="Noklusjumarindkopasfonts1"/>
                      <w:rFonts w:ascii="Cambria Math" w:hAnsi="Cambria Math"/>
                      <w:sz w:val="24"/>
                      <w:szCs w:val="24"/>
                    </w:rPr>
                    <m:t>f(x)</m:t>
                  </m:r>
                </m:e>
              </m:nary>
              <m:r>
                <w:rPr>
                  <w:rStyle w:val="Noklusjumarindkopasfonts1"/>
                  <w:rFonts w:ascii="Cambria Math" w:hAnsi="Cambria Math"/>
                  <w:sz w:val="24"/>
                  <w:szCs w:val="24"/>
                </w:rPr>
                <m:t>dx=F</m:t>
              </m:r>
              <m:d>
                <m:dPr>
                  <m:ctrlPr>
                    <w:rPr>
                      <w:rStyle w:val="Noklusjumarindkopasfonts1"/>
                      <w:rFonts w:ascii="Cambria Math" w:hAnsi="Cambria Math"/>
                      <w:i/>
                      <w:sz w:val="24"/>
                      <w:szCs w:val="24"/>
                    </w:rPr>
                  </m:ctrlPr>
                </m:dPr>
                <m:e>
                  <m:r>
                    <w:rPr>
                      <w:rStyle w:val="Noklusjumarindkopasfonts1"/>
                      <w:rFonts w:ascii="Cambria Math" w:hAnsi="Cambria Math"/>
                      <w:sz w:val="24"/>
                      <w:szCs w:val="24"/>
                    </w:rPr>
                    <m:t>x</m:t>
                  </m:r>
                </m:e>
              </m:d>
              <m:r>
                <w:rPr>
                  <w:rStyle w:val="Noklusjumarindkopasfonts1"/>
                  <w:rFonts w:ascii="Cambria Math" w:hAnsi="Cambria Math"/>
                  <w:sz w:val="24"/>
                  <w:szCs w:val="24"/>
                </w:rPr>
                <m:t>+C</m:t>
              </m:r>
            </m:oMath>
            <w:r w:rsidRPr="00FF5B40">
              <w:rPr>
                <w:rStyle w:val="Noklusjumarindkopasfonts1"/>
                <w:rFonts w:ascii="Times New Roman" w:hAnsi="Times New Roman"/>
                <w:sz w:val="24"/>
                <w:szCs w:val="24"/>
              </w:rPr>
              <w:t xml:space="preserve">, kur </w:t>
            </w:r>
            <w:r w:rsidR="001D2916">
              <w:rPr>
                <w:rStyle w:val="Noklusjumarindkopasfonts1"/>
                <w:rFonts w:ascii="Times New Roman" w:hAnsi="Times New Roman"/>
                <w:sz w:val="24"/>
                <w:szCs w:val="24"/>
              </w:rPr>
              <w:br/>
            </w:r>
            <m:oMath>
              <m:sSup>
                <m:sSupPr>
                  <m:ctrlPr>
                    <w:rPr>
                      <w:rStyle w:val="Noklusjumarindkopasfonts1"/>
                      <w:rFonts w:ascii="Cambria Math" w:hAnsi="Cambria Math"/>
                      <w:i/>
                      <w:sz w:val="24"/>
                      <w:szCs w:val="24"/>
                    </w:rPr>
                  </m:ctrlPr>
                </m:sSupPr>
                <m:e>
                  <m:r>
                    <w:rPr>
                      <w:rStyle w:val="Noklusjumarindkopasfonts1"/>
                      <w:rFonts w:ascii="Cambria Math" w:hAnsi="Cambria Math"/>
                      <w:sz w:val="24"/>
                      <w:szCs w:val="24"/>
                    </w:rPr>
                    <m:t>F</m:t>
                  </m:r>
                </m:e>
                <m:sup>
                  <m:r>
                    <w:rPr>
                      <w:rStyle w:val="Noklusjumarindkopasfonts1"/>
                      <w:rFonts w:ascii="Cambria Math" w:hAnsi="Cambria Math"/>
                      <w:sz w:val="24"/>
                      <w:szCs w:val="24"/>
                    </w:rPr>
                    <m:t>'</m:t>
                  </m:r>
                </m:sup>
              </m:sSup>
              <m:d>
                <m:dPr>
                  <m:ctrlPr>
                    <w:rPr>
                      <w:rStyle w:val="Noklusjumarindkopasfonts1"/>
                      <w:rFonts w:ascii="Cambria Math" w:hAnsi="Cambria Math"/>
                      <w:i/>
                      <w:sz w:val="24"/>
                      <w:szCs w:val="24"/>
                    </w:rPr>
                  </m:ctrlPr>
                </m:dPr>
                <m:e>
                  <m:r>
                    <w:rPr>
                      <w:rStyle w:val="Noklusjumarindkopasfonts1"/>
                      <w:rFonts w:ascii="Cambria Math" w:hAnsi="Cambria Math"/>
                      <w:sz w:val="24"/>
                      <w:szCs w:val="24"/>
                    </w:rPr>
                    <m:t>x</m:t>
                  </m:r>
                </m:e>
              </m:d>
              <m:r>
                <w:rPr>
                  <w:rStyle w:val="Noklusjumarindkopasfonts1"/>
                  <w:rFonts w:ascii="Cambria Math" w:hAnsi="Cambria Math"/>
                  <w:sz w:val="24"/>
                  <w:szCs w:val="24"/>
                </w:rPr>
                <m:t>=f</m:t>
              </m:r>
              <m:d>
                <m:dPr>
                  <m:ctrlPr>
                    <w:rPr>
                      <w:rStyle w:val="Noklusjumarindkopasfonts1"/>
                      <w:rFonts w:ascii="Cambria Math" w:hAnsi="Cambria Math"/>
                      <w:i/>
                      <w:sz w:val="24"/>
                      <w:szCs w:val="24"/>
                    </w:rPr>
                  </m:ctrlPr>
                </m:dPr>
                <m:e>
                  <m:r>
                    <w:rPr>
                      <w:rStyle w:val="Noklusjumarindkopasfonts1"/>
                      <w:rFonts w:ascii="Cambria Math" w:hAnsi="Cambria Math"/>
                      <w:sz w:val="24"/>
                      <w:szCs w:val="24"/>
                    </w:rPr>
                    <m:t>x</m:t>
                  </m:r>
                </m:e>
              </m:d>
            </m:oMath>
            <w:r w:rsidR="00F411E3" w:rsidRPr="00FF5B40">
              <w:rPr>
                <w:rStyle w:val="Noklusjumarindkopasfonts1"/>
                <w:rFonts w:ascii="Times New Roman" w:hAnsi="Times New Roman"/>
                <w:sz w:val="24"/>
                <w:szCs w:val="24"/>
              </w:rPr>
              <w:t>, t. i., nenoteiktais integrālis ir funkcijas visu pirmfunkciju saime.</w:t>
            </w:r>
          </w:p>
        </w:tc>
      </w:tr>
      <w:tr w:rsidR="00157057" w:rsidRPr="00FF5B40" w14:paraId="063D82A1" w14:textId="77777777" w:rsidTr="00AC7DFA">
        <w:tc>
          <w:tcPr>
            <w:tcW w:w="5102" w:type="dxa"/>
            <w:tcBorders>
              <w:top w:val="single" w:sz="4" w:space="0" w:color="BFBFBF" w:themeColor="background1" w:themeShade="BF"/>
              <w:bottom w:val="single" w:sz="4" w:space="0" w:color="BFBFBF" w:themeColor="background1" w:themeShade="BF"/>
            </w:tcBorders>
          </w:tcPr>
          <w:p w14:paraId="0FAA71EC" w14:textId="1B649947" w:rsidR="00157057" w:rsidRPr="00FF5B40" w:rsidRDefault="00157057" w:rsidP="003209F2">
            <w:pPr>
              <w:spacing w:before="120" w:after="120" w:line="240" w:lineRule="auto"/>
              <w:jc w:val="both"/>
              <w:rPr>
                <w:rFonts w:ascii="Times New Roman" w:eastAsiaTheme="minorEastAsia" w:hAnsi="Times New Roman"/>
                <w:color w:val="231F20"/>
                <w:sz w:val="24"/>
                <w:szCs w:val="24"/>
              </w:rPr>
            </w:pPr>
            <w:r w:rsidRPr="00FF5B40">
              <w:rPr>
                <w:rFonts w:ascii="Times New Roman" w:hAnsi="Times New Roman"/>
                <w:sz w:val="24"/>
                <w:szCs w:val="24"/>
              </w:rPr>
              <w:t xml:space="preserve">Lieto integrēšanas pamatformulas, lai </w:t>
            </w:r>
            <w:r w:rsidR="00F411E3" w:rsidRPr="00FF5B40">
              <w:rPr>
                <w:rFonts w:ascii="Times New Roman" w:hAnsi="Times New Roman"/>
                <w:sz w:val="24"/>
                <w:szCs w:val="24"/>
              </w:rPr>
              <w:t>noteiktu</w:t>
            </w:r>
            <w:r w:rsidRPr="00FF5B40">
              <w:rPr>
                <w:rFonts w:ascii="Times New Roman" w:hAnsi="Times New Roman"/>
                <w:sz w:val="24"/>
                <w:szCs w:val="24"/>
              </w:rPr>
              <w:t xml:space="preserve"> nenoteikto integrāli.</w:t>
            </w:r>
          </w:p>
        </w:tc>
        <w:tc>
          <w:tcPr>
            <w:tcW w:w="283" w:type="dxa"/>
            <w:tcBorders>
              <w:top w:val="single" w:sz="4" w:space="0" w:color="BFBFBF" w:themeColor="background1" w:themeShade="BF"/>
              <w:bottom w:val="single" w:sz="4" w:space="0" w:color="BFBFBF" w:themeColor="background1" w:themeShade="BF"/>
            </w:tcBorders>
          </w:tcPr>
          <w:p w14:paraId="18E131D8" w14:textId="77777777" w:rsidR="00157057" w:rsidRPr="00FF5B40"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04CB21E" w14:textId="77777777" w:rsidR="00157057" w:rsidRPr="00FF5B40" w:rsidRDefault="00157057" w:rsidP="003209F2">
            <w:pPr>
              <w:pStyle w:val="Parasts1"/>
              <w:spacing w:before="120" w:line="240" w:lineRule="auto"/>
              <w:rPr>
                <w:rStyle w:val="Noklusjumarindkopasfonts1"/>
                <w:rFonts w:ascii="Times New Roman" w:eastAsia="Times New Roman" w:hAnsi="Times New Roman"/>
                <w:sz w:val="24"/>
                <w:szCs w:val="24"/>
              </w:rPr>
            </w:pPr>
            <w:r w:rsidRPr="00FF5B40">
              <w:rPr>
                <w:rStyle w:val="Noklusjumarindkopasfonts1"/>
                <w:rFonts w:ascii="Times New Roman" w:eastAsia="Times New Roman" w:hAnsi="Times New Roman"/>
                <w:sz w:val="24"/>
                <w:szCs w:val="24"/>
              </w:rPr>
              <w:t>Pamatformulas:</w:t>
            </w:r>
          </w:p>
          <w:p w14:paraId="23D8B1A5" w14:textId="0C2B2518" w:rsidR="009C7A78" w:rsidRDefault="00000000" w:rsidP="009C7A78">
            <w:pPr>
              <w:pStyle w:val="Parasts1"/>
              <w:spacing w:after="120" w:line="240" w:lineRule="auto"/>
              <w:rPr>
                <w:rStyle w:val="Noklusjumarindkopasfonts1"/>
                <w:rFonts w:ascii="Times New Roman" w:eastAsia="Times New Roman" w:hAnsi="Times New Roman"/>
                <w:sz w:val="24"/>
                <w:szCs w:val="24"/>
              </w:rPr>
            </w:pPr>
            <m:oMathPara>
              <m:oMath>
                <m:nary>
                  <m:naryPr>
                    <m:limLoc m:val="undOvr"/>
                    <m:subHide m:val="1"/>
                    <m:supHide m:val="1"/>
                    <m:ctrlPr>
                      <w:rPr>
                        <w:rStyle w:val="Noklusjumarindkopasfonts1"/>
                        <w:rFonts w:ascii="Cambria Math" w:eastAsia="Times New Roman" w:hAnsi="Cambria Math"/>
                        <w:i/>
                        <w:sz w:val="24"/>
                        <w:szCs w:val="24"/>
                      </w:rPr>
                    </m:ctrlPr>
                  </m:naryPr>
                  <m:sub/>
                  <m:sup/>
                  <m:e>
                    <m:sSup>
                      <m:sSupPr>
                        <m:ctrlPr>
                          <w:rPr>
                            <w:rStyle w:val="Noklusjumarindkopasfonts1"/>
                            <w:rFonts w:ascii="Cambria Math" w:eastAsia="Times New Roman" w:hAnsi="Cambria Math"/>
                            <w:i/>
                            <w:sz w:val="24"/>
                            <w:szCs w:val="24"/>
                          </w:rPr>
                        </m:ctrlPr>
                      </m:sSupPr>
                      <m:e>
                        <m:r>
                          <w:rPr>
                            <w:rStyle w:val="Noklusjumarindkopasfonts1"/>
                            <w:rFonts w:ascii="Cambria Math" w:eastAsia="Times New Roman" w:hAnsi="Cambria Math"/>
                            <w:sz w:val="24"/>
                            <w:szCs w:val="24"/>
                          </w:rPr>
                          <m:t>x</m:t>
                        </m:r>
                      </m:e>
                      <m:sup>
                        <m:r>
                          <w:rPr>
                            <w:rStyle w:val="Noklusjumarindkopasfonts1"/>
                            <w:rFonts w:ascii="Cambria Math" w:eastAsia="Times New Roman" w:hAnsi="Cambria Math"/>
                            <w:sz w:val="24"/>
                            <w:szCs w:val="24"/>
                          </w:rPr>
                          <m:t>n</m:t>
                        </m:r>
                      </m:sup>
                    </m:sSup>
                    <m:r>
                      <w:rPr>
                        <w:rStyle w:val="Noklusjumarindkopasfonts1"/>
                        <w:rFonts w:ascii="Cambria Math" w:eastAsia="Times New Roman" w:hAnsi="Cambria Math"/>
                        <w:sz w:val="24"/>
                        <w:szCs w:val="24"/>
                      </w:rPr>
                      <m:t>dx</m:t>
                    </m:r>
                  </m:e>
                </m:nary>
                <m:r>
                  <w:rPr>
                    <w:rStyle w:val="Noklusjumarindkopasfonts1"/>
                    <w:rFonts w:ascii="Cambria Math" w:eastAsia="Times New Roman" w:hAnsi="Cambria Math"/>
                    <w:sz w:val="24"/>
                    <w:szCs w:val="24"/>
                  </w:rPr>
                  <m:t>=</m:t>
                </m:r>
                <m:f>
                  <m:fPr>
                    <m:ctrlPr>
                      <w:rPr>
                        <w:rStyle w:val="Noklusjumarindkopasfonts1"/>
                        <w:rFonts w:ascii="Cambria Math" w:eastAsia="Times New Roman" w:hAnsi="Cambria Math"/>
                        <w:i/>
                        <w:sz w:val="24"/>
                        <w:szCs w:val="24"/>
                      </w:rPr>
                    </m:ctrlPr>
                  </m:fPr>
                  <m:num>
                    <m:sSup>
                      <m:sSupPr>
                        <m:ctrlPr>
                          <w:rPr>
                            <w:rStyle w:val="Noklusjumarindkopasfonts1"/>
                            <w:rFonts w:ascii="Cambria Math" w:eastAsia="Times New Roman" w:hAnsi="Cambria Math"/>
                            <w:i/>
                            <w:sz w:val="24"/>
                            <w:szCs w:val="24"/>
                          </w:rPr>
                        </m:ctrlPr>
                      </m:sSupPr>
                      <m:e>
                        <m:r>
                          <w:rPr>
                            <w:rStyle w:val="Noklusjumarindkopasfonts1"/>
                            <w:rFonts w:ascii="Cambria Math" w:eastAsia="Times New Roman" w:hAnsi="Cambria Math"/>
                            <w:sz w:val="24"/>
                            <w:szCs w:val="24"/>
                          </w:rPr>
                          <m:t>x</m:t>
                        </m:r>
                      </m:e>
                      <m:sup>
                        <m:r>
                          <w:rPr>
                            <w:rStyle w:val="Noklusjumarindkopasfonts1"/>
                            <w:rFonts w:ascii="Cambria Math" w:eastAsia="Times New Roman" w:hAnsi="Cambria Math"/>
                            <w:sz w:val="24"/>
                            <w:szCs w:val="24"/>
                          </w:rPr>
                          <m:t>n+1</m:t>
                        </m:r>
                      </m:sup>
                    </m:sSup>
                  </m:num>
                  <m:den>
                    <m:r>
                      <w:rPr>
                        <w:rStyle w:val="Noklusjumarindkopasfonts1"/>
                        <w:rFonts w:ascii="Cambria Math" w:eastAsia="Times New Roman" w:hAnsi="Cambria Math"/>
                        <w:sz w:val="24"/>
                        <w:szCs w:val="24"/>
                      </w:rPr>
                      <m:t>n+1</m:t>
                    </m:r>
                  </m:den>
                </m:f>
                <m:r>
                  <w:rPr>
                    <w:rStyle w:val="Noklusjumarindkopasfonts1"/>
                    <w:rFonts w:ascii="Cambria Math" w:eastAsia="Times New Roman" w:hAnsi="Cambria Math"/>
                    <w:sz w:val="24"/>
                    <w:szCs w:val="24"/>
                  </w:rPr>
                  <m:t>+C;</m:t>
                </m:r>
              </m:oMath>
            </m:oMathPara>
          </w:p>
          <w:p w14:paraId="3959EA03" w14:textId="398A54CE" w:rsidR="00157057" w:rsidRPr="00FF5B40" w:rsidRDefault="00000000" w:rsidP="009C7A78">
            <w:pPr>
              <w:pStyle w:val="Parasts1"/>
              <w:spacing w:after="120" w:line="240" w:lineRule="auto"/>
              <w:rPr>
                <w:rStyle w:val="Noklusjumarindkopasfonts1"/>
                <w:rFonts w:ascii="Times New Roman" w:eastAsia="Times New Roman" w:hAnsi="Times New Roman"/>
                <w:sz w:val="24"/>
                <w:szCs w:val="24"/>
              </w:rPr>
            </w:pPr>
            <m:oMathPara>
              <m:oMath>
                <m:nary>
                  <m:naryPr>
                    <m:limLoc m:val="undOvr"/>
                    <m:subHide m:val="1"/>
                    <m:supHide m:val="1"/>
                    <m:ctrlPr>
                      <w:rPr>
                        <w:rStyle w:val="Noklusjumarindkopasfonts1"/>
                        <w:rFonts w:ascii="Cambria Math" w:eastAsia="Times New Roman" w:hAnsi="Cambria Math"/>
                        <w:i/>
                        <w:sz w:val="24"/>
                        <w:szCs w:val="24"/>
                      </w:rPr>
                    </m:ctrlPr>
                  </m:naryPr>
                  <m:sub/>
                  <m:sup/>
                  <m:e>
                    <m:f>
                      <m:fPr>
                        <m:ctrlPr>
                          <w:rPr>
                            <w:rStyle w:val="Noklusjumarindkopasfonts1"/>
                            <w:rFonts w:ascii="Cambria Math" w:eastAsia="Times New Roman" w:hAnsi="Cambria Math"/>
                            <w:i/>
                            <w:sz w:val="24"/>
                            <w:szCs w:val="24"/>
                          </w:rPr>
                        </m:ctrlPr>
                      </m:fPr>
                      <m:num>
                        <m:r>
                          <w:rPr>
                            <w:rStyle w:val="Noklusjumarindkopasfonts1"/>
                            <w:rFonts w:ascii="Cambria Math" w:eastAsia="Times New Roman" w:hAnsi="Cambria Math"/>
                            <w:sz w:val="24"/>
                            <w:szCs w:val="24"/>
                          </w:rPr>
                          <m:t>dx</m:t>
                        </m:r>
                      </m:num>
                      <m:den>
                        <m:r>
                          <w:rPr>
                            <w:rStyle w:val="Noklusjumarindkopasfonts1"/>
                            <w:rFonts w:ascii="Cambria Math" w:eastAsia="Times New Roman" w:hAnsi="Cambria Math"/>
                            <w:sz w:val="24"/>
                            <w:szCs w:val="24"/>
                          </w:rPr>
                          <m:t>x</m:t>
                        </m:r>
                      </m:den>
                    </m:f>
                  </m:e>
                </m:nary>
                <m:r>
                  <w:rPr>
                    <w:rStyle w:val="Noklusjumarindkopasfonts1"/>
                    <w:rFonts w:ascii="Cambria Math" w:eastAsia="Times New Roman" w:hAnsi="Cambria Math"/>
                    <w:sz w:val="24"/>
                    <w:szCs w:val="24"/>
                  </w:rPr>
                  <m:t>=</m:t>
                </m:r>
                <m:func>
                  <m:funcPr>
                    <m:ctrlPr>
                      <w:rPr>
                        <w:rStyle w:val="Noklusjumarindkopasfonts1"/>
                        <w:rFonts w:ascii="Cambria Math" w:eastAsia="Times New Roman" w:hAnsi="Cambria Math"/>
                        <w:i/>
                        <w:sz w:val="24"/>
                        <w:szCs w:val="24"/>
                      </w:rPr>
                    </m:ctrlPr>
                  </m:funcPr>
                  <m:fName>
                    <m:r>
                      <m:rPr>
                        <m:sty m:val="p"/>
                      </m:rPr>
                      <w:rPr>
                        <w:rStyle w:val="Noklusjumarindkopasfonts1"/>
                        <w:rFonts w:ascii="Cambria Math" w:eastAsia="Times New Roman" w:hAnsi="Cambria Math"/>
                        <w:sz w:val="24"/>
                        <w:szCs w:val="24"/>
                      </w:rPr>
                      <m:t>ln</m:t>
                    </m:r>
                  </m:fName>
                  <m:e>
                    <m:r>
                      <w:rPr>
                        <w:rStyle w:val="Noklusjumarindkopasfonts1"/>
                        <w:rFonts w:ascii="Cambria Math" w:eastAsia="Times New Roman" w:hAnsi="Cambria Math"/>
                        <w:sz w:val="24"/>
                        <w:szCs w:val="24"/>
                      </w:rPr>
                      <m:t>|x|</m:t>
                    </m:r>
                  </m:e>
                </m:func>
                <m:r>
                  <w:rPr>
                    <w:rStyle w:val="Noklusjumarindkopasfonts1"/>
                    <w:rFonts w:ascii="Cambria Math" w:eastAsia="Times New Roman" w:hAnsi="Cambria Math"/>
                    <w:sz w:val="24"/>
                    <w:szCs w:val="24"/>
                  </w:rPr>
                  <m:t>+C;</m:t>
                </m:r>
              </m:oMath>
            </m:oMathPara>
          </w:p>
          <w:p w14:paraId="5F2FFBC1" w14:textId="61ED4316" w:rsidR="009C7A78" w:rsidRPr="009C7A78" w:rsidRDefault="00000000" w:rsidP="009C7A78">
            <w:pPr>
              <w:spacing w:after="120" w:line="240" w:lineRule="auto"/>
              <w:jc w:val="both"/>
              <w:rPr>
                <w:rStyle w:val="Noklusjumarindkopasfonts1"/>
                <w:rFonts w:ascii="Times New Roman" w:eastAsia="Times New Roman" w:hAnsi="Times New Roman"/>
                <w:sz w:val="24"/>
                <w:szCs w:val="24"/>
              </w:rPr>
            </w:pPr>
            <m:oMathPara>
              <m:oMath>
                <m:nary>
                  <m:naryPr>
                    <m:limLoc m:val="undOvr"/>
                    <m:subHide m:val="1"/>
                    <m:supHide m:val="1"/>
                    <m:ctrlPr>
                      <w:rPr>
                        <w:rStyle w:val="Noklusjumarindkopasfonts1"/>
                        <w:rFonts w:ascii="Cambria Math" w:eastAsia="Times New Roman" w:hAnsi="Cambria Math"/>
                        <w:i/>
                        <w:sz w:val="24"/>
                        <w:szCs w:val="24"/>
                      </w:rPr>
                    </m:ctrlPr>
                  </m:naryPr>
                  <m:sub/>
                  <m:sup/>
                  <m:e>
                    <m:sSup>
                      <m:sSupPr>
                        <m:ctrlPr>
                          <w:rPr>
                            <w:rStyle w:val="Noklusjumarindkopasfonts1"/>
                            <w:rFonts w:ascii="Cambria Math" w:eastAsia="Times New Roman" w:hAnsi="Cambria Math"/>
                            <w:i/>
                            <w:sz w:val="24"/>
                            <w:szCs w:val="24"/>
                          </w:rPr>
                        </m:ctrlPr>
                      </m:sSupPr>
                      <m:e>
                        <m:r>
                          <w:rPr>
                            <w:rStyle w:val="Noklusjumarindkopasfonts1"/>
                            <w:rFonts w:ascii="Cambria Math" w:eastAsia="Times New Roman" w:hAnsi="Cambria Math"/>
                            <w:sz w:val="24"/>
                            <w:szCs w:val="24"/>
                          </w:rPr>
                          <m:t>e</m:t>
                        </m:r>
                      </m:e>
                      <m:sup>
                        <m:r>
                          <w:rPr>
                            <w:rStyle w:val="Noklusjumarindkopasfonts1"/>
                            <w:rFonts w:ascii="Cambria Math" w:eastAsia="Times New Roman" w:hAnsi="Cambria Math"/>
                            <w:sz w:val="24"/>
                            <w:szCs w:val="24"/>
                          </w:rPr>
                          <m:t>x</m:t>
                        </m:r>
                      </m:sup>
                    </m:sSup>
                    <m:r>
                      <w:rPr>
                        <w:rStyle w:val="Noklusjumarindkopasfonts1"/>
                        <w:rFonts w:ascii="Cambria Math" w:eastAsia="Times New Roman" w:hAnsi="Cambria Math"/>
                        <w:sz w:val="24"/>
                        <w:szCs w:val="24"/>
                      </w:rPr>
                      <m:t>dx</m:t>
                    </m:r>
                  </m:e>
                </m:nary>
                <m:r>
                  <w:rPr>
                    <w:rStyle w:val="Noklusjumarindkopasfonts1"/>
                    <w:rFonts w:ascii="Cambria Math" w:eastAsia="Times New Roman" w:hAnsi="Cambria Math"/>
                    <w:sz w:val="24"/>
                    <w:szCs w:val="24"/>
                  </w:rPr>
                  <m:t>=</m:t>
                </m:r>
                <m:sSup>
                  <m:sSupPr>
                    <m:ctrlPr>
                      <w:rPr>
                        <w:rStyle w:val="Noklusjumarindkopasfonts1"/>
                        <w:rFonts w:ascii="Cambria Math" w:eastAsia="Times New Roman" w:hAnsi="Cambria Math"/>
                        <w:i/>
                        <w:sz w:val="24"/>
                        <w:szCs w:val="24"/>
                      </w:rPr>
                    </m:ctrlPr>
                  </m:sSupPr>
                  <m:e>
                    <m:r>
                      <w:rPr>
                        <w:rStyle w:val="Noklusjumarindkopasfonts1"/>
                        <w:rFonts w:ascii="Cambria Math" w:eastAsia="Times New Roman" w:hAnsi="Cambria Math"/>
                        <w:sz w:val="24"/>
                        <w:szCs w:val="24"/>
                      </w:rPr>
                      <m:t>e</m:t>
                    </m:r>
                  </m:e>
                  <m:sup>
                    <m:r>
                      <w:rPr>
                        <w:rStyle w:val="Noklusjumarindkopasfonts1"/>
                        <w:rFonts w:ascii="Cambria Math" w:eastAsia="Times New Roman" w:hAnsi="Cambria Math"/>
                        <w:sz w:val="24"/>
                        <w:szCs w:val="24"/>
                      </w:rPr>
                      <m:t>x</m:t>
                    </m:r>
                  </m:sup>
                </m:sSup>
                <m:r>
                  <w:rPr>
                    <w:rStyle w:val="Noklusjumarindkopasfonts1"/>
                    <w:rFonts w:ascii="Cambria Math" w:eastAsia="Times New Roman" w:hAnsi="Cambria Math"/>
                    <w:sz w:val="24"/>
                    <w:szCs w:val="24"/>
                  </w:rPr>
                  <m:t>+C;</m:t>
                </m:r>
              </m:oMath>
            </m:oMathPara>
          </w:p>
          <w:p w14:paraId="2D663003" w14:textId="77777777" w:rsidR="009C7A78" w:rsidRDefault="00000000" w:rsidP="009C7A78">
            <w:pPr>
              <w:spacing w:after="120" w:line="240" w:lineRule="auto"/>
              <w:jc w:val="both"/>
              <w:rPr>
                <w:rStyle w:val="Noklusjumarindkopasfonts1"/>
                <w:rFonts w:ascii="Times New Roman" w:eastAsia="Times New Roman" w:hAnsi="Times New Roman"/>
                <w:sz w:val="24"/>
                <w:szCs w:val="24"/>
              </w:rPr>
            </w:pPr>
            <m:oMathPara>
              <m:oMath>
                <m:nary>
                  <m:naryPr>
                    <m:limLoc m:val="undOvr"/>
                    <m:subHide m:val="1"/>
                    <m:supHide m:val="1"/>
                    <m:ctrlPr>
                      <w:rPr>
                        <w:rStyle w:val="Noklusjumarindkopasfonts1"/>
                        <w:rFonts w:ascii="Cambria Math" w:eastAsia="Times New Roman" w:hAnsi="Cambria Math"/>
                        <w:i/>
                        <w:sz w:val="24"/>
                        <w:szCs w:val="24"/>
                      </w:rPr>
                    </m:ctrlPr>
                  </m:naryPr>
                  <m:sub/>
                  <m:sup/>
                  <m:e>
                    <m:func>
                      <m:funcPr>
                        <m:ctrlPr>
                          <w:rPr>
                            <w:rStyle w:val="Noklusjumarindkopasfonts1"/>
                            <w:rFonts w:ascii="Cambria Math" w:eastAsia="Times New Roman" w:hAnsi="Cambria Math"/>
                            <w:i/>
                            <w:sz w:val="24"/>
                            <w:szCs w:val="24"/>
                          </w:rPr>
                        </m:ctrlPr>
                      </m:funcPr>
                      <m:fName>
                        <m:r>
                          <m:rPr>
                            <m:sty m:val="p"/>
                          </m:rPr>
                          <w:rPr>
                            <w:rStyle w:val="Noklusjumarindkopasfonts1"/>
                            <w:rFonts w:ascii="Cambria Math" w:eastAsia="Times New Roman" w:hAnsi="Cambria Math"/>
                            <w:sz w:val="24"/>
                            <w:szCs w:val="24"/>
                          </w:rPr>
                          <m:t>sin</m:t>
                        </m:r>
                      </m:fName>
                      <m:e>
                        <m:r>
                          <w:rPr>
                            <w:rStyle w:val="Noklusjumarindkopasfonts1"/>
                            <w:rFonts w:ascii="Cambria Math" w:eastAsia="Times New Roman" w:hAnsi="Cambria Math"/>
                            <w:sz w:val="24"/>
                            <w:szCs w:val="24"/>
                          </w:rPr>
                          <m:t>x</m:t>
                        </m:r>
                      </m:e>
                    </m:func>
                    <m:r>
                      <w:rPr>
                        <w:rStyle w:val="Noklusjumarindkopasfonts1"/>
                        <w:rFonts w:ascii="Cambria Math" w:eastAsia="Times New Roman" w:hAnsi="Cambria Math"/>
                        <w:sz w:val="24"/>
                        <w:szCs w:val="24"/>
                      </w:rPr>
                      <m:t>dx</m:t>
                    </m:r>
                  </m:e>
                </m:nary>
                <m:r>
                  <w:rPr>
                    <w:rStyle w:val="Noklusjumarindkopasfonts1"/>
                    <w:rFonts w:ascii="Cambria Math" w:eastAsia="Times New Roman" w:hAnsi="Cambria Math"/>
                    <w:sz w:val="24"/>
                    <w:szCs w:val="24"/>
                  </w:rPr>
                  <m:t>=-</m:t>
                </m:r>
                <m:func>
                  <m:funcPr>
                    <m:ctrlPr>
                      <w:rPr>
                        <w:rStyle w:val="Noklusjumarindkopasfonts1"/>
                        <w:rFonts w:ascii="Cambria Math" w:eastAsia="Times New Roman" w:hAnsi="Cambria Math"/>
                        <w:i/>
                        <w:sz w:val="24"/>
                        <w:szCs w:val="24"/>
                      </w:rPr>
                    </m:ctrlPr>
                  </m:funcPr>
                  <m:fName>
                    <m:r>
                      <m:rPr>
                        <m:sty m:val="p"/>
                      </m:rPr>
                      <w:rPr>
                        <w:rStyle w:val="Noklusjumarindkopasfonts1"/>
                        <w:rFonts w:ascii="Cambria Math" w:eastAsia="Times New Roman" w:hAnsi="Cambria Math"/>
                        <w:sz w:val="24"/>
                        <w:szCs w:val="24"/>
                      </w:rPr>
                      <m:t>cos</m:t>
                    </m:r>
                  </m:fName>
                  <m:e>
                    <m:r>
                      <w:rPr>
                        <w:rStyle w:val="Noklusjumarindkopasfonts1"/>
                        <w:rFonts w:ascii="Cambria Math" w:eastAsia="Times New Roman" w:hAnsi="Cambria Math"/>
                        <w:sz w:val="24"/>
                        <w:szCs w:val="24"/>
                      </w:rPr>
                      <m:t>x</m:t>
                    </m:r>
                  </m:e>
                </m:func>
                <m:r>
                  <w:rPr>
                    <w:rStyle w:val="Noklusjumarindkopasfonts1"/>
                    <w:rFonts w:ascii="Cambria Math" w:eastAsia="Times New Roman" w:hAnsi="Cambria Math"/>
                    <w:sz w:val="24"/>
                    <w:szCs w:val="24"/>
                  </w:rPr>
                  <m:t>+C;</m:t>
                </m:r>
              </m:oMath>
            </m:oMathPara>
          </w:p>
          <w:p w14:paraId="1241ED69" w14:textId="474CA1F0" w:rsidR="00157057" w:rsidRPr="00FF5B40" w:rsidRDefault="00000000" w:rsidP="003209F2">
            <w:pPr>
              <w:spacing w:after="120" w:line="240" w:lineRule="auto"/>
              <w:jc w:val="both"/>
              <w:rPr>
                <w:rFonts w:ascii="Times New Roman" w:eastAsiaTheme="minorEastAsia" w:hAnsi="Times New Roman"/>
                <w:color w:val="231F20"/>
                <w:sz w:val="24"/>
                <w:szCs w:val="24"/>
              </w:rPr>
            </w:pPr>
            <m:oMathPara>
              <m:oMath>
                <m:nary>
                  <m:naryPr>
                    <m:limLoc m:val="undOvr"/>
                    <m:subHide m:val="1"/>
                    <m:supHide m:val="1"/>
                    <m:ctrlPr>
                      <w:rPr>
                        <w:rStyle w:val="Noklusjumarindkopasfonts1"/>
                        <w:rFonts w:ascii="Cambria Math" w:eastAsia="Times New Roman" w:hAnsi="Cambria Math"/>
                        <w:i/>
                        <w:sz w:val="24"/>
                        <w:szCs w:val="24"/>
                      </w:rPr>
                    </m:ctrlPr>
                  </m:naryPr>
                  <m:sub/>
                  <m:sup/>
                  <m:e>
                    <m:func>
                      <m:funcPr>
                        <m:ctrlPr>
                          <w:rPr>
                            <w:rStyle w:val="Noklusjumarindkopasfonts1"/>
                            <w:rFonts w:ascii="Cambria Math" w:eastAsia="Times New Roman" w:hAnsi="Cambria Math"/>
                            <w:i/>
                            <w:sz w:val="24"/>
                            <w:szCs w:val="24"/>
                          </w:rPr>
                        </m:ctrlPr>
                      </m:funcPr>
                      <m:fName>
                        <m:r>
                          <m:rPr>
                            <m:sty m:val="p"/>
                          </m:rPr>
                          <w:rPr>
                            <w:rStyle w:val="Noklusjumarindkopasfonts1"/>
                            <w:rFonts w:ascii="Cambria Math" w:eastAsia="Times New Roman" w:hAnsi="Cambria Math"/>
                            <w:sz w:val="24"/>
                            <w:szCs w:val="24"/>
                          </w:rPr>
                          <m:t>cos</m:t>
                        </m:r>
                      </m:fName>
                      <m:e>
                        <m:r>
                          <w:rPr>
                            <w:rStyle w:val="Noklusjumarindkopasfonts1"/>
                            <w:rFonts w:ascii="Cambria Math" w:eastAsia="Times New Roman" w:hAnsi="Cambria Math"/>
                            <w:sz w:val="24"/>
                            <w:szCs w:val="24"/>
                          </w:rPr>
                          <m:t>x</m:t>
                        </m:r>
                      </m:e>
                    </m:func>
                    <m:r>
                      <w:rPr>
                        <w:rStyle w:val="Noklusjumarindkopasfonts1"/>
                        <w:rFonts w:ascii="Cambria Math" w:eastAsia="Times New Roman" w:hAnsi="Cambria Math"/>
                        <w:sz w:val="24"/>
                        <w:szCs w:val="24"/>
                      </w:rPr>
                      <m:t>dx</m:t>
                    </m:r>
                  </m:e>
                </m:nary>
                <m:r>
                  <w:rPr>
                    <w:rStyle w:val="Noklusjumarindkopasfonts1"/>
                    <w:rFonts w:ascii="Cambria Math" w:eastAsia="Times New Roman" w:hAnsi="Cambria Math"/>
                    <w:sz w:val="24"/>
                    <w:szCs w:val="24"/>
                  </w:rPr>
                  <m:t>=</m:t>
                </m:r>
                <m:func>
                  <m:funcPr>
                    <m:ctrlPr>
                      <w:rPr>
                        <w:rStyle w:val="Noklusjumarindkopasfonts1"/>
                        <w:rFonts w:ascii="Cambria Math" w:eastAsia="Times New Roman" w:hAnsi="Cambria Math"/>
                        <w:i/>
                        <w:sz w:val="24"/>
                        <w:szCs w:val="24"/>
                      </w:rPr>
                    </m:ctrlPr>
                  </m:funcPr>
                  <m:fName>
                    <m:r>
                      <m:rPr>
                        <m:sty m:val="p"/>
                      </m:rPr>
                      <w:rPr>
                        <w:rStyle w:val="Noklusjumarindkopasfonts1"/>
                        <w:rFonts w:ascii="Cambria Math" w:eastAsia="Times New Roman" w:hAnsi="Cambria Math"/>
                        <w:sz w:val="24"/>
                        <w:szCs w:val="24"/>
                      </w:rPr>
                      <m:t>sin</m:t>
                    </m:r>
                  </m:fName>
                  <m:e>
                    <m:r>
                      <w:rPr>
                        <w:rStyle w:val="Noklusjumarindkopasfonts1"/>
                        <w:rFonts w:ascii="Cambria Math" w:eastAsia="Times New Roman" w:hAnsi="Cambria Math"/>
                        <w:sz w:val="24"/>
                        <w:szCs w:val="24"/>
                      </w:rPr>
                      <m:t>x</m:t>
                    </m:r>
                  </m:e>
                </m:func>
                <m:r>
                  <w:rPr>
                    <w:rStyle w:val="Noklusjumarindkopasfonts1"/>
                    <w:rFonts w:ascii="Cambria Math" w:eastAsia="Times New Roman" w:hAnsi="Cambria Math"/>
                    <w:sz w:val="24"/>
                    <w:szCs w:val="24"/>
                  </w:rPr>
                  <m:t>+C.</m:t>
                </m:r>
              </m:oMath>
            </m:oMathPara>
          </w:p>
        </w:tc>
      </w:tr>
      <w:tr w:rsidR="00157057" w:rsidRPr="00FF5B40" w14:paraId="26ABDB1B" w14:textId="77777777" w:rsidTr="00AC7DFA">
        <w:tc>
          <w:tcPr>
            <w:tcW w:w="5102" w:type="dxa"/>
            <w:tcBorders>
              <w:top w:val="single" w:sz="4" w:space="0" w:color="BFBFBF" w:themeColor="background1" w:themeShade="BF"/>
              <w:bottom w:val="single" w:sz="4" w:space="0" w:color="BFBFBF" w:themeColor="background1" w:themeShade="BF"/>
            </w:tcBorders>
          </w:tcPr>
          <w:p w14:paraId="1B843DD5" w14:textId="66C4BC59" w:rsidR="00157057" w:rsidRPr="00FF5B40" w:rsidRDefault="00157057" w:rsidP="003209F2">
            <w:pPr>
              <w:spacing w:before="120" w:after="120" w:line="240" w:lineRule="auto"/>
              <w:jc w:val="both"/>
              <w:rPr>
                <w:rFonts w:ascii="Times New Roman" w:eastAsiaTheme="minorEastAsia" w:hAnsi="Times New Roman"/>
                <w:color w:val="231F20"/>
                <w:sz w:val="24"/>
                <w:szCs w:val="24"/>
              </w:rPr>
            </w:pPr>
            <w:r w:rsidRPr="00FF5B40">
              <w:rPr>
                <w:rFonts w:ascii="Times New Roman" w:eastAsia="Times New Roman" w:hAnsi="Times New Roman"/>
                <w:sz w:val="24"/>
                <w:szCs w:val="24"/>
              </w:rPr>
              <w:t>Integrē funkciju, izmantojot integrāļa īpašības (</w:t>
            </w:r>
            <m:oMath>
              <m:nary>
                <m:naryPr>
                  <m:limLoc m:val="undOvr"/>
                  <m:subHide m:val="1"/>
                  <m:supHide m:val="1"/>
                  <m:ctrlPr>
                    <w:rPr>
                      <w:rFonts w:ascii="Cambria Math" w:eastAsia="Times New Roman" w:hAnsi="Cambria Math"/>
                      <w:i/>
                      <w:sz w:val="24"/>
                      <w:szCs w:val="24"/>
                    </w:rPr>
                  </m:ctrlPr>
                </m:naryPr>
                <m:sub/>
                <m:sup/>
                <m:e>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x</m:t>
                      </m:r>
                    </m:e>
                  </m:d>
                  <m:r>
                    <w:rPr>
                      <w:rFonts w:ascii="Cambria Math" w:eastAsia="Times New Roman" w:hAnsi="Cambria Math"/>
                      <w:sz w:val="24"/>
                      <w:szCs w:val="24"/>
                    </w:rPr>
                    <m:t>+g(x))dx</m:t>
                  </m:r>
                </m:e>
              </m:nary>
            </m:oMath>
            <w:r w:rsidRPr="00FF5B40">
              <w:rPr>
                <w:rFonts w:ascii="Times New Roman" w:eastAsia="Times New Roman" w:hAnsi="Times New Roman"/>
                <w:sz w:val="24"/>
                <w:szCs w:val="24"/>
              </w:rPr>
              <w:t xml:space="preserve"> un </w:t>
            </w:r>
            <m:oMath>
              <m:nary>
                <m:naryPr>
                  <m:limLoc m:val="undOvr"/>
                  <m:subHide m:val="1"/>
                  <m:supHide m:val="1"/>
                  <m:ctrlPr>
                    <w:rPr>
                      <w:rFonts w:ascii="Cambria Math" w:eastAsia="Times New Roman" w:hAnsi="Cambria Math"/>
                      <w:i/>
                      <w:sz w:val="24"/>
                      <w:szCs w:val="24"/>
                    </w:rPr>
                  </m:ctrlPr>
                </m:naryPr>
                <m:sub/>
                <m:sup/>
                <m:e>
                  <m:r>
                    <w:rPr>
                      <w:rFonts w:ascii="Cambria Math" w:eastAsia="Times New Roman" w:hAnsi="Cambria Math"/>
                      <w:sz w:val="24"/>
                      <w:szCs w:val="24"/>
                    </w:rPr>
                    <m:t>cf</m:t>
                  </m:r>
                  <m:d>
                    <m:dPr>
                      <m:ctrlPr>
                        <w:rPr>
                          <w:rFonts w:ascii="Cambria Math" w:eastAsia="Times New Roman" w:hAnsi="Cambria Math"/>
                          <w:i/>
                          <w:sz w:val="24"/>
                          <w:szCs w:val="24"/>
                        </w:rPr>
                      </m:ctrlPr>
                    </m:dPr>
                    <m:e>
                      <m:r>
                        <w:rPr>
                          <w:rFonts w:ascii="Cambria Math" w:eastAsia="Times New Roman" w:hAnsi="Cambria Math"/>
                          <w:sz w:val="24"/>
                          <w:szCs w:val="24"/>
                        </w:rPr>
                        <m:t>x</m:t>
                      </m:r>
                    </m:e>
                  </m:d>
                  <m:r>
                    <w:rPr>
                      <w:rFonts w:ascii="Cambria Math" w:eastAsia="Times New Roman" w:hAnsi="Cambria Math"/>
                      <w:sz w:val="24"/>
                      <w:szCs w:val="24"/>
                    </w:rPr>
                    <m:t>dx</m:t>
                  </m:r>
                </m:e>
              </m:nary>
            </m:oMath>
            <w:r w:rsidRPr="00FF5B40">
              <w:rPr>
                <w:rFonts w:ascii="Times New Roman" w:eastAsia="Times New Roman" w:hAnsi="Times New Roman"/>
                <w:sz w:val="24"/>
                <w:szCs w:val="24"/>
              </w:rPr>
              <w:t>) un pamatformulas.</w:t>
            </w:r>
          </w:p>
        </w:tc>
        <w:tc>
          <w:tcPr>
            <w:tcW w:w="283" w:type="dxa"/>
            <w:tcBorders>
              <w:top w:val="single" w:sz="4" w:space="0" w:color="BFBFBF" w:themeColor="background1" w:themeShade="BF"/>
              <w:bottom w:val="single" w:sz="4" w:space="0" w:color="BFBFBF" w:themeColor="background1" w:themeShade="BF"/>
            </w:tcBorders>
          </w:tcPr>
          <w:p w14:paraId="3B44E1B5" w14:textId="77777777" w:rsidR="00157057" w:rsidRPr="00FF5B40"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5C93A19D" w14:textId="3DC2C40B" w:rsidR="00157057" w:rsidRPr="00FF5B40" w:rsidRDefault="00B86529" w:rsidP="003209F2">
            <w:pPr>
              <w:spacing w:before="120" w:line="240" w:lineRule="auto"/>
              <w:jc w:val="both"/>
              <w:rPr>
                <w:rFonts w:ascii="Times New Roman" w:eastAsiaTheme="minorEastAsia" w:hAnsi="Times New Roman"/>
                <w:color w:val="231F20"/>
                <w:sz w:val="24"/>
                <w:szCs w:val="24"/>
              </w:rPr>
            </w:pPr>
            <w:r w:rsidRPr="00FF5B40">
              <w:rPr>
                <w:rFonts w:ascii="Times New Roman" w:eastAsiaTheme="minorEastAsia" w:hAnsi="Times New Roman"/>
                <w:color w:val="231F20"/>
                <w:sz w:val="24"/>
                <w:szCs w:val="24"/>
              </w:rPr>
              <w:t>Saista integrāļa īpašības ar atbilstošajām atvasināšanas formulām.</w:t>
            </w:r>
          </w:p>
        </w:tc>
      </w:tr>
      <w:tr w:rsidR="00157057" w:rsidRPr="00FF5B40" w14:paraId="4F45A55C" w14:textId="77777777" w:rsidTr="00AC7DFA">
        <w:tc>
          <w:tcPr>
            <w:tcW w:w="5102" w:type="dxa"/>
            <w:tcBorders>
              <w:top w:val="single" w:sz="4" w:space="0" w:color="BFBFBF" w:themeColor="background1" w:themeShade="BF"/>
              <w:bottom w:val="single" w:sz="4" w:space="0" w:color="BFBFBF" w:themeColor="background1" w:themeShade="BF"/>
            </w:tcBorders>
          </w:tcPr>
          <w:p w14:paraId="1A6EE570" w14:textId="247A8E61" w:rsidR="00157057" w:rsidRPr="00FF5B40" w:rsidRDefault="00157057" w:rsidP="003209F2">
            <w:pPr>
              <w:spacing w:before="120" w:after="120" w:line="240" w:lineRule="auto"/>
              <w:jc w:val="both"/>
              <w:rPr>
                <w:rFonts w:ascii="Times New Roman" w:eastAsiaTheme="minorEastAsia" w:hAnsi="Times New Roman"/>
                <w:color w:val="231F20"/>
                <w:sz w:val="24"/>
                <w:szCs w:val="24"/>
              </w:rPr>
            </w:pPr>
            <w:r w:rsidRPr="00FF5B40">
              <w:rPr>
                <w:rFonts w:ascii="Times New Roman" w:hAnsi="Times New Roman"/>
                <w:sz w:val="24"/>
                <w:szCs w:val="24"/>
              </w:rPr>
              <w:t xml:space="preserve">Integrē funkciju </w:t>
            </w:r>
            <w:r w:rsidRPr="00FF5B40">
              <w:rPr>
                <w:rFonts w:ascii="Times New Roman" w:eastAsia="Times New Roman" w:hAnsi="Times New Roman"/>
                <w:sz w:val="24"/>
                <w:szCs w:val="24"/>
              </w:rPr>
              <w:t xml:space="preserve">formā </w:t>
            </w:r>
            <m:oMath>
              <m:nary>
                <m:naryPr>
                  <m:limLoc m:val="undOvr"/>
                  <m:subHide m:val="1"/>
                  <m:supHide m:val="1"/>
                  <m:ctrlPr>
                    <w:rPr>
                      <w:rFonts w:ascii="Cambria Math" w:eastAsia="Times New Roman" w:hAnsi="Cambria Math"/>
                      <w:i/>
                      <w:sz w:val="24"/>
                      <w:szCs w:val="24"/>
                    </w:rPr>
                  </m:ctrlPr>
                </m:naryPr>
                <m:sub/>
                <m:sup/>
                <m:e>
                  <m:r>
                    <w:rPr>
                      <w:rFonts w:ascii="Cambria Math" w:eastAsia="Times New Roman" w:hAnsi="Cambria Math"/>
                      <w:sz w:val="24"/>
                      <w:szCs w:val="24"/>
                    </w:rPr>
                    <m:t>f</m:t>
                  </m:r>
                  <m:d>
                    <m:dPr>
                      <m:ctrlPr>
                        <w:rPr>
                          <w:rFonts w:ascii="Cambria Math" w:eastAsia="Times New Roman" w:hAnsi="Cambria Math"/>
                          <w:i/>
                          <w:sz w:val="24"/>
                          <w:szCs w:val="24"/>
                        </w:rPr>
                      </m:ctrlPr>
                    </m:dPr>
                    <m:e>
                      <m:r>
                        <w:rPr>
                          <w:rFonts w:ascii="Cambria Math" w:eastAsia="Times New Roman" w:hAnsi="Cambria Math"/>
                          <w:sz w:val="24"/>
                          <w:szCs w:val="24"/>
                        </w:rPr>
                        <m:t>ax+b</m:t>
                      </m:r>
                    </m:e>
                  </m:d>
                  <m:r>
                    <w:rPr>
                      <w:rFonts w:ascii="Cambria Math" w:eastAsia="Times New Roman" w:hAnsi="Cambria Math"/>
                      <w:sz w:val="24"/>
                      <w:szCs w:val="24"/>
                    </w:rPr>
                    <m:t>dx</m:t>
                  </m:r>
                </m:e>
              </m:nary>
            </m:oMath>
            <w:r w:rsidRPr="00FF5B40">
              <w:rPr>
                <w:rFonts w:ascii="Times New Roman" w:hAnsi="Times New Roman"/>
                <w:sz w:val="24"/>
                <w:szCs w:val="24"/>
              </w:rPr>
              <w:t>, konstantu reizinātāju panesot zem diferenciāļa zīmes.</w:t>
            </w:r>
          </w:p>
        </w:tc>
        <w:tc>
          <w:tcPr>
            <w:tcW w:w="283" w:type="dxa"/>
            <w:tcBorders>
              <w:top w:val="single" w:sz="4" w:space="0" w:color="BFBFBF" w:themeColor="background1" w:themeShade="BF"/>
              <w:bottom w:val="single" w:sz="4" w:space="0" w:color="BFBFBF" w:themeColor="background1" w:themeShade="BF"/>
            </w:tcBorders>
          </w:tcPr>
          <w:p w14:paraId="2B64C2BF" w14:textId="77777777" w:rsidR="00157057" w:rsidRPr="00FF5B40"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CB4F63C" w14:textId="77777777" w:rsidR="00157057" w:rsidRPr="00FF5B40" w:rsidRDefault="00157057" w:rsidP="003209F2">
            <w:pPr>
              <w:pStyle w:val="Parasts1"/>
              <w:spacing w:before="120" w:line="240" w:lineRule="auto"/>
              <w:rPr>
                <w:rStyle w:val="Noklusjumarindkopasfonts1"/>
                <w:rFonts w:ascii="Times New Roman" w:hAnsi="Times New Roman"/>
                <w:sz w:val="24"/>
                <w:szCs w:val="24"/>
              </w:rPr>
            </w:pPr>
            <w:r w:rsidRPr="00FF5B40">
              <w:rPr>
                <w:rStyle w:val="Noklusjumarindkopasfonts1"/>
                <w:rFonts w:ascii="Times New Roman" w:hAnsi="Times New Roman"/>
                <w:sz w:val="24"/>
                <w:szCs w:val="24"/>
              </w:rPr>
              <w:t>Piemēram,</w:t>
            </w:r>
          </w:p>
          <w:p w14:paraId="71C3E30C" w14:textId="77777777" w:rsidR="00157057" w:rsidRPr="00FF5B40" w:rsidRDefault="00000000" w:rsidP="009C7A78">
            <w:pPr>
              <w:spacing w:before="120" w:after="120" w:line="240" w:lineRule="auto"/>
              <w:jc w:val="both"/>
              <w:rPr>
                <w:rStyle w:val="Noklusjumarindkopasfonts1"/>
                <w:rFonts w:ascii="Times New Roman" w:eastAsiaTheme="minorEastAsia" w:hAnsi="Times New Roman"/>
                <w:sz w:val="24"/>
                <w:szCs w:val="24"/>
              </w:rPr>
            </w:pPr>
            <m:oMathPara>
              <m:oMath>
                <m:nary>
                  <m:naryPr>
                    <m:limLoc m:val="undOvr"/>
                    <m:subHide m:val="1"/>
                    <m:supHide m:val="1"/>
                    <m:ctrlPr>
                      <w:rPr>
                        <w:rStyle w:val="Noklusjumarindkopasfonts1"/>
                        <w:rFonts w:ascii="Cambria Math" w:eastAsia="Times New Roman" w:hAnsi="Cambria Math"/>
                        <w:i/>
                        <w:sz w:val="24"/>
                        <w:szCs w:val="24"/>
                      </w:rPr>
                    </m:ctrlPr>
                  </m:naryPr>
                  <m:sub/>
                  <m:sup/>
                  <m:e>
                    <m:sSup>
                      <m:sSupPr>
                        <m:ctrlPr>
                          <w:rPr>
                            <w:rStyle w:val="Noklusjumarindkopasfonts1"/>
                            <w:rFonts w:ascii="Cambria Math" w:eastAsia="Times New Roman" w:hAnsi="Cambria Math"/>
                            <w:i/>
                            <w:sz w:val="24"/>
                            <w:szCs w:val="24"/>
                          </w:rPr>
                        </m:ctrlPr>
                      </m:sSupPr>
                      <m:e>
                        <m:r>
                          <w:rPr>
                            <w:rStyle w:val="Noklusjumarindkopasfonts1"/>
                            <w:rFonts w:ascii="Cambria Math" w:eastAsia="Times New Roman" w:hAnsi="Cambria Math"/>
                            <w:sz w:val="24"/>
                            <w:szCs w:val="24"/>
                          </w:rPr>
                          <m:t>(ax+b)</m:t>
                        </m:r>
                      </m:e>
                      <m:sup>
                        <m:r>
                          <w:rPr>
                            <w:rStyle w:val="Noklusjumarindkopasfonts1"/>
                            <w:rFonts w:ascii="Cambria Math" w:eastAsia="Times New Roman" w:hAnsi="Cambria Math"/>
                            <w:sz w:val="24"/>
                            <w:szCs w:val="24"/>
                          </w:rPr>
                          <m:t>n</m:t>
                        </m:r>
                      </m:sup>
                    </m:sSup>
                    <m:r>
                      <w:rPr>
                        <w:rStyle w:val="Noklusjumarindkopasfonts1"/>
                        <w:rFonts w:ascii="Cambria Math" w:eastAsia="Times New Roman" w:hAnsi="Cambria Math"/>
                        <w:sz w:val="24"/>
                        <w:szCs w:val="24"/>
                      </w:rPr>
                      <m:t>dx</m:t>
                    </m:r>
                  </m:e>
                </m:nary>
                <m:r>
                  <w:rPr>
                    <w:rStyle w:val="Noklusjumarindkopasfonts1"/>
                    <w:rFonts w:ascii="Cambria Math" w:eastAsia="Times New Roman" w:hAnsi="Cambria Math"/>
                    <w:sz w:val="24"/>
                    <w:szCs w:val="24"/>
                  </w:rPr>
                  <m:t>=</m:t>
                </m:r>
                <m:f>
                  <m:fPr>
                    <m:ctrlPr>
                      <w:rPr>
                        <w:rStyle w:val="Noklusjumarindkopasfonts1"/>
                        <w:rFonts w:ascii="Cambria Math" w:eastAsia="Times New Roman" w:hAnsi="Cambria Math"/>
                        <w:i/>
                        <w:sz w:val="24"/>
                        <w:szCs w:val="24"/>
                      </w:rPr>
                    </m:ctrlPr>
                  </m:fPr>
                  <m:num>
                    <m:r>
                      <w:rPr>
                        <w:rStyle w:val="Noklusjumarindkopasfonts1"/>
                        <w:rFonts w:ascii="Cambria Math" w:eastAsia="Times New Roman" w:hAnsi="Cambria Math"/>
                        <w:sz w:val="24"/>
                        <w:szCs w:val="24"/>
                      </w:rPr>
                      <m:t>1</m:t>
                    </m:r>
                  </m:num>
                  <m:den>
                    <m:r>
                      <w:rPr>
                        <w:rStyle w:val="Noklusjumarindkopasfonts1"/>
                        <w:rFonts w:ascii="Cambria Math" w:eastAsia="Times New Roman" w:hAnsi="Cambria Math"/>
                        <w:sz w:val="24"/>
                        <w:szCs w:val="24"/>
                      </w:rPr>
                      <m:t>a</m:t>
                    </m:r>
                  </m:den>
                </m:f>
                <m:nary>
                  <m:naryPr>
                    <m:limLoc m:val="undOvr"/>
                    <m:subHide m:val="1"/>
                    <m:supHide m:val="1"/>
                    <m:ctrlPr>
                      <w:rPr>
                        <w:rStyle w:val="Noklusjumarindkopasfonts1"/>
                        <w:rFonts w:ascii="Cambria Math" w:eastAsia="Times New Roman" w:hAnsi="Cambria Math"/>
                        <w:i/>
                        <w:sz w:val="24"/>
                        <w:szCs w:val="24"/>
                      </w:rPr>
                    </m:ctrlPr>
                  </m:naryPr>
                  <m:sub/>
                  <m:sup/>
                  <m:e>
                    <m:sSup>
                      <m:sSupPr>
                        <m:ctrlPr>
                          <w:rPr>
                            <w:rStyle w:val="Noklusjumarindkopasfonts1"/>
                            <w:rFonts w:ascii="Cambria Math" w:eastAsia="Times New Roman" w:hAnsi="Cambria Math"/>
                            <w:i/>
                            <w:sz w:val="24"/>
                            <w:szCs w:val="24"/>
                          </w:rPr>
                        </m:ctrlPr>
                      </m:sSupPr>
                      <m:e>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ax+b</m:t>
                            </m:r>
                          </m:e>
                        </m:d>
                      </m:e>
                      <m:sup>
                        <m:r>
                          <w:rPr>
                            <w:rStyle w:val="Noklusjumarindkopasfonts1"/>
                            <w:rFonts w:ascii="Cambria Math" w:eastAsia="Times New Roman" w:hAnsi="Cambria Math"/>
                            <w:sz w:val="24"/>
                            <w:szCs w:val="24"/>
                          </w:rPr>
                          <m:t>n</m:t>
                        </m:r>
                      </m:sup>
                    </m:sSup>
                    <m:r>
                      <w:rPr>
                        <w:rStyle w:val="Noklusjumarindkopasfonts1"/>
                        <w:rFonts w:ascii="Cambria Math" w:eastAsia="Times New Roman" w:hAnsi="Cambria Math"/>
                        <w:sz w:val="24"/>
                        <w:szCs w:val="24"/>
                      </w:rPr>
                      <m:t>d(ax+ b)</m:t>
                    </m:r>
                  </m:e>
                </m:nary>
                <m:r>
                  <w:rPr>
                    <w:rStyle w:val="Noklusjumarindkopasfonts1"/>
                    <w:rFonts w:ascii="Cambria Math" w:eastAsia="Times New Roman" w:hAnsi="Cambria Math"/>
                    <w:sz w:val="24"/>
                    <w:szCs w:val="24"/>
                  </w:rPr>
                  <m:t>.</m:t>
                </m:r>
              </m:oMath>
            </m:oMathPara>
          </w:p>
          <w:p w14:paraId="538FD0AF" w14:textId="27B3F136" w:rsidR="00086C6C" w:rsidRPr="00FF5B40" w:rsidRDefault="00086C6C" w:rsidP="003209F2">
            <w:pPr>
              <w:spacing w:after="120" w:line="240" w:lineRule="auto"/>
              <w:jc w:val="both"/>
              <w:rPr>
                <w:rFonts w:ascii="Times New Roman" w:eastAsiaTheme="minorEastAsia" w:hAnsi="Times New Roman"/>
                <w:color w:val="231F20"/>
                <w:sz w:val="24"/>
                <w:szCs w:val="24"/>
              </w:rPr>
            </w:pPr>
            <w:r w:rsidRPr="00FF5B40">
              <w:rPr>
                <w:rStyle w:val="Noklusjumarindkopasfonts1"/>
                <w:rFonts w:ascii="Times New Roman" w:eastAsiaTheme="minorEastAsia" w:hAnsi="Times New Roman"/>
                <w:sz w:val="24"/>
                <w:szCs w:val="24"/>
              </w:rPr>
              <w:t>V</w:t>
            </w:r>
            <w:r w:rsidR="00FF5B40" w:rsidRPr="00FF5B40">
              <w:rPr>
                <w:rStyle w:val="Noklusjumarindkopasfonts1"/>
                <w:rFonts w:ascii="Times New Roman" w:eastAsiaTheme="minorEastAsia" w:hAnsi="Times New Roman"/>
                <w:sz w:val="24"/>
                <w:szCs w:val="24"/>
              </w:rPr>
              <w:t>ar lietot arī apzīmēšanu un pāreju uz jaunu mainīgo.</w:t>
            </w:r>
          </w:p>
        </w:tc>
      </w:tr>
      <w:tr w:rsidR="00157057" w:rsidRPr="00FF5B40" w14:paraId="19968F7F" w14:textId="77777777" w:rsidTr="00AC7DFA">
        <w:tc>
          <w:tcPr>
            <w:tcW w:w="5102" w:type="dxa"/>
            <w:tcBorders>
              <w:top w:val="single" w:sz="4" w:space="0" w:color="BFBFBF" w:themeColor="background1" w:themeShade="BF"/>
              <w:bottom w:val="single" w:sz="4" w:space="0" w:color="BFBFBF" w:themeColor="background1" w:themeShade="BF"/>
            </w:tcBorders>
          </w:tcPr>
          <w:p w14:paraId="74709F97" w14:textId="474829BB" w:rsidR="00157057" w:rsidRPr="00FF5B40" w:rsidRDefault="00157057" w:rsidP="003209F2">
            <w:pPr>
              <w:spacing w:before="120" w:after="120" w:line="240" w:lineRule="auto"/>
              <w:jc w:val="both"/>
              <w:rPr>
                <w:rFonts w:ascii="Times New Roman" w:eastAsiaTheme="minorEastAsia" w:hAnsi="Times New Roman"/>
                <w:color w:val="231F20"/>
                <w:sz w:val="24"/>
                <w:szCs w:val="24"/>
              </w:rPr>
            </w:pPr>
            <w:r w:rsidRPr="00FF5B40">
              <w:rPr>
                <w:rFonts w:ascii="Times New Roman" w:eastAsia="Times New Roman" w:hAnsi="Times New Roman"/>
                <w:sz w:val="24"/>
                <w:szCs w:val="24"/>
              </w:rPr>
              <w:t xml:space="preserve">Integrē </w:t>
            </w:r>
            <m:oMath>
              <m:nary>
                <m:naryPr>
                  <m:limLoc m:val="undOvr"/>
                  <m:subHide m:val="1"/>
                  <m:supHide m:val="1"/>
                  <m:ctrlPr>
                    <w:rPr>
                      <w:rFonts w:ascii="Cambria Math" w:eastAsia="Times New Roman" w:hAnsi="Cambria Math"/>
                      <w:i/>
                      <w:sz w:val="24"/>
                      <w:szCs w:val="24"/>
                    </w:rPr>
                  </m:ctrlPr>
                </m:naryPr>
                <m:sub/>
                <m:sup/>
                <m:e>
                  <m:f>
                    <m:fPr>
                      <m:ctrlPr>
                        <w:rPr>
                          <w:rFonts w:ascii="Cambria Math" w:eastAsia="Times New Roman" w:hAnsi="Cambria Math"/>
                          <w:i/>
                          <w:sz w:val="24"/>
                          <w:szCs w:val="24"/>
                        </w:rPr>
                      </m:ctrlPr>
                    </m:fPr>
                    <m:num>
                      <m:r>
                        <w:rPr>
                          <w:rFonts w:ascii="Cambria Math" w:eastAsia="Times New Roman" w:hAnsi="Cambria Math"/>
                          <w:sz w:val="24"/>
                          <w:szCs w:val="24"/>
                        </w:rPr>
                        <m:t>cx+d</m:t>
                      </m:r>
                    </m:num>
                    <m:den>
                      <m:r>
                        <w:rPr>
                          <w:rFonts w:ascii="Cambria Math" w:eastAsia="Times New Roman" w:hAnsi="Cambria Math"/>
                          <w:sz w:val="24"/>
                          <w:szCs w:val="24"/>
                        </w:rPr>
                        <m:t>(x-a)(x-b)</m:t>
                      </m:r>
                    </m:den>
                  </m:f>
                </m:e>
              </m:nary>
              <m:r>
                <w:rPr>
                  <w:rFonts w:ascii="Cambria Math" w:eastAsia="Times New Roman" w:hAnsi="Cambria Math"/>
                  <w:sz w:val="24"/>
                  <w:szCs w:val="24"/>
                </w:rPr>
                <m:t>dx</m:t>
              </m:r>
            </m:oMath>
            <w:r w:rsidRPr="00FF5B40">
              <w:rPr>
                <w:rFonts w:ascii="Times New Roman" w:eastAsia="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1FA76C4D" w14:textId="77777777" w:rsidR="00157057" w:rsidRPr="00FF5B40"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1D29755" w14:textId="77777777" w:rsidR="00157057" w:rsidRDefault="00157057" w:rsidP="003209F2">
            <w:pPr>
              <w:spacing w:before="120" w:after="120" w:line="240" w:lineRule="auto"/>
              <w:jc w:val="both"/>
              <w:rPr>
                <w:rFonts w:ascii="Times New Roman" w:hAnsi="Times New Roman"/>
                <w:sz w:val="24"/>
                <w:szCs w:val="24"/>
              </w:rPr>
            </w:pPr>
            <w:r w:rsidRPr="00FF5B40">
              <w:rPr>
                <w:rStyle w:val="Noklusjumarindkopasfonts1"/>
                <w:rFonts w:ascii="Times New Roman" w:eastAsia="Times New Roman" w:hAnsi="Times New Roman"/>
                <w:sz w:val="24"/>
                <w:szCs w:val="24"/>
              </w:rPr>
              <w:t xml:space="preserve">Lieto nenoteikto koeficientu metodi, lai uzrakstītu daļu </w:t>
            </w:r>
            <m:oMath>
              <m:f>
                <m:fPr>
                  <m:ctrlPr>
                    <w:rPr>
                      <w:rFonts w:ascii="Cambria Math" w:eastAsia="Times New Roman" w:hAnsi="Cambria Math"/>
                      <w:i/>
                      <w:sz w:val="24"/>
                      <w:szCs w:val="24"/>
                    </w:rPr>
                  </m:ctrlPr>
                </m:fPr>
                <m:num>
                  <m:r>
                    <w:rPr>
                      <w:rFonts w:ascii="Cambria Math" w:eastAsia="Times New Roman" w:hAnsi="Cambria Math"/>
                      <w:sz w:val="24"/>
                      <w:szCs w:val="24"/>
                    </w:rPr>
                    <m:t>cx+d</m:t>
                  </m:r>
                </m:num>
                <m:den>
                  <m:r>
                    <w:rPr>
                      <w:rFonts w:ascii="Cambria Math" w:eastAsia="Times New Roman" w:hAnsi="Cambria Math"/>
                      <w:sz w:val="24"/>
                      <w:szCs w:val="24"/>
                    </w:rPr>
                    <m:t>(x-a)(x-b)</m:t>
                  </m:r>
                </m:den>
              </m:f>
            </m:oMath>
            <w:r w:rsidRPr="00FF5B40">
              <w:rPr>
                <w:rFonts w:ascii="Times New Roman" w:eastAsia="Times New Roman" w:hAnsi="Times New Roman"/>
                <w:sz w:val="24"/>
                <w:szCs w:val="24"/>
              </w:rPr>
              <w:t xml:space="preserve"> </w:t>
            </w:r>
            <w:r w:rsidRPr="00FF5B40">
              <w:rPr>
                <w:rFonts w:ascii="Times New Roman" w:hAnsi="Times New Roman"/>
                <w:sz w:val="24"/>
                <w:szCs w:val="24"/>
              </w:rPr>
              <w:t xml:space="preserve">kā divu daļu summu </w:t>
            </w:r>
            <m:oMath>
              <m:f>
                <m:fPr>
                  <m:ctrlPr>
                    <w:rPr>
                      <w:rFonts w:ascii="Cambria Math" w:hAnsi="Cambria Math"/>
                      <w:i/>
                      <w:sz w:val="24"/>
                      <w:szCs w:val="24"/>
                    </w:rPr>
                  </m:ctrlPr>
                </m:fPr>
                <m:num>
                  <m:r>
                    <w:rPr>
                      <w:rFonts w:ascii="Cambria Math" w:hAnsi="Cambria Math"/>
                      <w:sz w:val="24"/>
                      <w:szCs w:val="24"/>
                    </w:rPr>
                    <m:t>A</m:t>
                  </m:r>
                </m:num>
                <m:den>
                  <m:r>
                    <w:rPr>
                      <w:rFonts w:ascii="Cambria Math" w:hAnsi="Cambria Math"/>
                      <w:sz w:val="24"/>
                      <w:szCs w:val="24"/>
                    </w:rPr>
                    <m:t>x-a</m:t>
                  </m:r>
                </m:den>
              </m:f>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B</m:t>
                  </m:r>
                </m:num>
                <m:den>
                  <m:r>
                    <w:rPr>
                      <w:rFonts w:ascii="Cambria Math" w:hAnsi="Cambria Math"/>
                      <w:sz w:val="24"/>
                      <w:szCs w:val="24"/>
                    </w:rPr>
                    <m:t>x-b</m:t>
                  </m:r>
                </m:den>
              </m:f>
            </m:oMath>
            <w:r w:rsidRPr="00FF5B40">
              <w:rPr>
                <w:rFonts w:ascii="Times New Roman" w:hAnsi="Times New Roman"/>
                <w:sz w:val="24"/>
                <w:szCs w:val="24"/>
              </w:rPr>
              <w:t>.</w:t>
            </w:r>
          </w:p>
          <w:p w14:paraId="32F3EFBC" w14:textId="77777777" w:rsidR="009C7A78" w:rsidRDefault="009C7A78" w:rsidP="003209F2">
            <w:pPr>
              <w:spacing w:before="120" w:after="120" w:line="240" w:lineRule="auto"/>
              <w:jc w:val="both"/>
              <w:rPr>
                <w:rFonts w:ascii="Times New Roman" w:eastAsiaTheme="minorEastAsia" w:hAnsi="Times New Roman"/>
                <w:color w:val="231F20"/>
                <w:sz w:val="24"/>
                <w:szCs w:val="24"/>
              </w:rPr>
            </w:pPr>
          </w:p>
          <w:p w14:paraId="74F296F8" w14:textId="13A5DAC2" w:rsidR="00AE10F1" w:rsidRPr="00FF5B40" w:rsidRDefault="00AE10F1" w:rsidP="003209F2">
            <w:pPr>
              <w:spacing w:before="120" w:after="120" w:line="240" w:lineRule="auto"/>
              <w:jc w:val="both"/>
              <w:rPr>
                <w:rFonts w:ascii="Times New Roman" w:eastAsiaTheme="minorEastAsia" w:hAnsi="Times New Roman"/>
                <w:color w:val="231F20"/>
                <w:sz w:val="24"/>
                <w:szCs w:val="24"/>
              </w:rPr>
            </w:pPr>
          </w:p>
        </w:tc>
      </w:tr>
      <w:tr w:rsidR="00157057" w:rsidRPr="00FF5B40" w14:paraId="6FEEC48A" w14:textId="77777777" w:rsidTr="00AC7DFA">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44DD1155" w14:textId="6A3EFEB9" w:rsidR="00157057" w:rsidRPr="00FF5B40" w:rsidRDefault="00157057" w:rsidP="00157057">
            <w:pPr>
              <w:spacing w:line="240" w:lineRule="auto"/>
              <w:rPr>
                <w:rFonts w:ascii="Times New Roman" w:eastAsiaTheme="minorEastAsia" w:hAnsi="Times New Roman"/>
                <w:color w:val="231F20"/>
                <w:sz w:val="24"/>
                <w:szCs w:val="24"/>
              </w:rPr>
            </w:pPr>
            <w:r w:rsidRPr="00FF5B40">
              <w:rPr>
                <w:rFonts w:ascii="Times New Roman" w:hAnsi="Times New Roman"/>
                <w:b/>
                <w:bCs/>
                <w:sz w:val="24"/>
                <w:szCs w:val="24"/>
              </w:rPr>
              <w:lastRenderedPageBreak/>
              <w:t xml:space="preserve">Noteiktais integrālis </w:t>
            </w:r>
            <w:r w:rsidRPr="00FF5B40">
              <w:rPr>
                <w:rFonts w:ascii="Times New Roman" w:hAnsi="Times New Roman"/>
                <w:sz w:val="24"/>
                <w:szCs w:val="24"/>
              </w:rPr>
              <w:t>(</w:t>
            </w:r>
            <w:r w:rsidR="00086C6C" w:rsidRPr="00FF5B40">
              <w:rPr>
                <w:rFonts w:ascii="Times New Roman" w:hAnsi="Times New Roman"/>
                <w:sz w:val="24"/>
                <w:szCs w:val="24"/>
              </w:rPr>
              <w:t>M.A.</w:t>
            </w:r>
            <w:r w:rsidRPr="00FF5B40">
              <w:rPr>
                <w:rFonts w:ascii="Times New Roman" w:hAnsi="Times New Roman"/>
                <w:sz w:val="24"/>
                <w:szCs w:val="24"/>
              </w:rPr>
              <w:t>4.3.</w:t>
            </w:r>
            <w:r w:rsidR="00086C6C" w:rsidRPr="00FF5B40">
              <w:rPr>
                <w:rFonts w:ascii="Times New Roman" w:hAnsi="Times New Roman"/>
                <w:sz w:val="24"/>
                <w:szCs w:val="24"/>
              </w:rPr>
              <w:t>7</w:t>
            </w:r>
            <w:r w:rsidRPr="00FF5B40">
              <w:rPr>
                <w:rFonts w:ascii="Times New Roman" w:hAnsi="Times New Roman"/>
                <w:sz w:val="24"/>
                <w:szCs w:val="24"/>
              </w:rPr>
              <w:t>.)</w:t>
            </w:r>
          </w:p>
        </w:tc>
      </w:tr>
      <w:tr w:rsidR="00157057" w:rsidRPr="00FF5B40" w14:paraId="5D30CADD" w14:textId="77777777" w:rsidTr="00AC7DFA">
        <w:tc>
          <w:tcPr>
            <w:tcW w:w="5102" w:type="dxa"/>
            <w:tcBorders>
              <w:top w:val="single" w:sz="4" w:space="0" w:color="BFBFBF" w:themeColor="background1" w:themeShade="BF"/>
              <w:bottom w:val="single" w:sz="4" w:space="0" w:color="BFBFBF" w:themeColor="background1" w:themeShade="BF"/>
            </w:tcBorders>
          </w:tcPr>
          <w:p w14:paraId="35F6DA18" w14:textId="5A6AB5DC" w:rsidR="00157057" w:rsidRPr="00FF5B40" w:rsidRDefault="00157057" w:rsidP="003209F2">
            <w:pPr>
              <w:spacing w:before="120" w:after="120" w:line="240" w:lineRule="auto"/>
              <w:jc w:val="both"/>
              <w:rPr>
                <w:rFonts w:ascii="Times New Roman" w:eastAsiaTheme="minorEastAsia" w:hAnsi="Times New Roman"/>
                <w:color w:val="231F20"/>
                <w:sz w:val="24"/>
                <w:szCs w:val="24"/>
              </w:rPr>
            </w:pPr>
            <w:r w:rsidRPr="00FF5B40">
              <w:rPr>
                <w:rFonts w:ascii="Times New Roman" w:hAnsi="Times New Roman"/>
                <w:sz w:val="24"/>
                <w:szCs w:val="24"/>
              </w:rPr>
              <w:t>Zina noteiktā integrāļa definīciju.</w:t>
            </w:r>
          </w:p>
        </w:tc>
        <w:tc>
          <w:tcPr>
            <w:tcW w:w="283" w:type="dxa"/>
            <w:tcBorders>
              <w:top w:val="single" w:sz="4" w:space="0" w:color="BFBFBF" w:themeColor="background1" w:themeShade="BF"/>
              <w:bottom w:val="single" w:sz="4" w:space="0" w:color="BFBFBF" w:themeColor="background1" w:themeShade="BF"/>
            </w:tcBorders>
          </w:tcPr>
          <w:p w14:paraId="5A199D37" w14:textId="77777777" w:rsidR="00157057" w:rsidRPr="00FF5B40"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181B9611" w14:textId="4D6F341D" w:rsidR="00157057" w:rsidRPr="00FF5B40" w:rsidRDefault="00157057" w:rsidP="003209F2">
            <w:pPr>
              <w:pStyle w:val="Parasts1"/>
              <w:spacing w:before="120" w:line="240" w:lineRule="auto"/>
              <w:rPr>
                <w:rStyle w:val="Noklusjumarindkopasfonts1"/>
                <w:rFonts w:ascii="Times New Roman" w:eastAsia="Times New Roman" w:hAnsi="Times New Roman"/>
                <w:sz w:val="24"/>
                <w:szCs w:val="24"/>
              </w:rPr>
            </w:pPr>
            <w:r w:rsidRPr="00FF5B40">
              <w:rPr>
                <w:rStyle w:val="Noklusjumarindkopasfonts1"/>
                <w:rFonts w:ascii="Times New Roman" w:eastAsia="Times New Roman" w:hAnsi="Times New Roman"/>
                <w:sz w:val="24"/>
                <w:szCs w:val="24"/>
              </w:rPr>
              <w:t xml:space="preserve">Noteiktais integrālis ir funkcijas </w:t>
            </w:r>
            <w:proofErr w:type="spellStart"/>
            <w:r w:rsidRPr="00FF5B40">
              <w:rPr>
                <w:rStyle w:val="Noklusjumarindkopasfonts1"/>
                <w:rFonts w:ascii="Times New Roman" w:eastAsia="Times New Roman" w:hAnsi="Times New Roman"/>
                <w:sz w:val="24"/>
                <w:szCs w:val="24"/>
              </w:rPr>
              <w:t>integrālsummu</w:t>
            </w:r>
            <w:proofErr w:type="spellEnd"/>
            <w:r w:rsidRPr="00FF5B40">
              <w:rPr>
                <w:rStyle w:val="Noklusjumarindkopasfonts1"/>
                <w:rFonts w:ascii="Times New Roman" w:eastAsia="Times New Roman" w:hAnsi="Times New Roman"/>
                <w:sz w:val="24"/>
                <w:szCs w:val="24"/>
              </w:rPr>
              <w:t xml:space="preserve"> robeža intervālā </w:t>
            </w:r>
            <m:oMath>
              <m:d>
                <m:dPr>
                  <m:begChr m:val="["/>
                  <m:endChr m:val="]"/>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a;b</m:t>
                  </m:r>
                </m:e>
              </m:d>
            </m:oMath>
            <w:r w:rsidR="00E443F5" w:rsidRPr="00FF5B40">
              <w:rPr>
                <w:rStyle w:val="Noklusjumarindkopasfonts1"/>
                <w:rFonts w:ascii="Times New Roman" w:eastAsia="Times New Roman" w:hAnsi="Times New Roman"/>
                <w:sz w:val="24"/>
                <w:szCs w:val="24"/>
              </w:rPr>
              <w:t>, tā vērtība var būt pozitīva, negatīva vai nulle.</w:t>
            </w:r>
          </w:p>
          <w:p w14:paraId="23B1204C" w14:textId="7558C84A" w:rsidR="00157057" w:rsidRPr="00FF5B40" w:rsidRDefault="00157057" w:rsidP="003209F2">
            <w:pPr>
              <w:spacing w:after="120" w:line="240" w:lineRule="auto"/>
              <w:jc w:val="both"/>
              <w:rPr>
                <w:rFonts w:ascii="Times New Roman" w:eastAsiaTheme="minorEastAsia" w:hAnsi="Times New Roman"/>
                <w:color w:val="231F20"/>
                <w:sz w:val="24"/>
                <w:szCs w:val="24"/>
              </w:rPr>
            </w:pPr>
            <w:r w:rsidRPr="00FF5B40">
              <w:rPr>
                <w:rStyle w:val="Noklusjumarindkopasfonts1"/>
                <w:rFonts w:ascii="Times New Roman" w:eastAsia="Times New Roman" w:hAnsi="Times New Roman"/>
                <w:sz w:val="24"/>
                <w:szCs w:val="24"/>
              </w:rPr>
              <w:t xml:space="preserve">Lieto apzīmējumu </w:t>
            </w:r>
            <m:oMath>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a</m:t>
                  </m:r>
                </m:sub>
                <m:sup>
                  <m:r>
                    <w:rPr>
                      <w:rStyle w:val="Noklusjumarindkopasfonts1"/>
                      <w:rFonts w:ascii="Cambria Math" w:eastAsia="Times New Roman" w:hAnsi="Cambria Math"/>
                      <w:sz w:val="24"/>
                      <w:szCs w:val="24"/>
                    </w:rPr>
                    <m:t>b</m:t>
                  </m:r>
                </m:sup>
                <m:e>
                  <m:r>
                    <w:rPr>
                      <w:rStyle w:val="Noklusjumarindkopasfonts1"/>
                      <w:rFonts w:ascii="Cambria Math" w:eastAsia="Times New Roman" w:hAnsi="Cambria Math"/>
                      <w:sz w:val="24"/>
                      <w:szCs w:val="24"/>
                    </w:rPr>
                    <m:t>f(x)</m:t>
                  </m:r>
                </m:e>
              </m:nary>
              <m:r>
                <w:rPr>
                  <w:rStyle w:val="Noklusjumarindkopasfonts1"/>
                  <w:rFonts w:ascii="Cambria Math" w:eastAsia="Times New Roman" w:hAnsi="Cambria Math"/>
                  <w:sz w:val="24"/>
                  <w:szCs w:val="24"/>
                </w:rPr>
                <m:t>dx</m:t>
              </m:r>
            </m:oMath>
            <w:r w:rsidRPr="00FF5B40">
              <w:rPr>
                <w:rStyle w:val="Noklusjumarindkopasfonts1"/>
                <w:rFonts w:ascii="Times New Roman" w:eastAsia="Times New Roman" w:hAnsi="Times New Roman"/>
                <w:sz w:val="24"/>
                <w:szCs w:val="24"/>
              </w:rPr>
              <w:t>.</w:t>
            </w:r>
          </w:p>
        </w:tc>
      </w:tr>
      <w:tr w:rsidR="00157057" w:rsidRPr="00FF5B40" w14:paraId="2261BB13" w14:textId="77777777" w:rsidTr="00AC7DFA">
        <w:tc>
          <w:tcPr>
            <w:tcW w:w="5102" w:type="dxa"/>
            <w:tcBorders>
              <w:top w:val="single" w:sz="4" w:space="0" w:color="BFBFBF" w:themeColor="background1" w:themeShade="BF"/>
              <w:bottom w:val="single" w:sz="4" w:space="0" w:color="BFBFBF" w:themeColor="background1" w:themeShade="BF"/>
            </w:tcBorders>
          </w:tcPr>
          <w:p w14:paraId="33E37686" w14:textId="6A08AEF9" w:rsidR="00157057" w:rsidRPr="00FF5B40" w:rsidRDefault="00157057" w:rsidP="003209F2">
            <w:pPr>
              <w:spacing w:before="120" w:after="120" w:line="240" w:lineRule="auto"/>
              <w:jc w:val="both"/>
              <w:rPr>
                <w:rFonts w:ascii="Times New Roman" w:eastAsiaTheme="minorEastAsia" w:hAnsi="Times New Roman"/>
                <w:color w:val="231F20"/>
                <w:sz w:val="24"/>
                <w:szCs w:val="24"/>
              </w:rPr>
            </w:pPr>
            <w:r w:rsidRPr="00FF5B40">
              <w:rPr>
                <w:rFonts w:ascii="Times New Roman" w:hAnsi="Times New Roman"/>
                <w:sz w:val="24"/>
                <w:szCs w:val="24"/>
              </w:rPr>
              <w:t>Zina noteiktā integrāļa īpašības.</w:t>
            </w:r>
          </w:p>
        </w:tc>
        <w:tc>
          <w:tcPr>
            <w:tcW w:w="283" w:type="dxa"/>
            <w:tcBorders>
              <w:top w:val="single" w:sz="4" w:space="0" w:color="BFBFBF" w:themeColor="background1" w:themeShade="BF"/>
              <w:bottom w:val="single" w:sz="4" w:space="0" w:color="BFBFBF" w:themeColor="background1" w:themeShade="BF"/>
            </w:tcBorders>
          </w:tcPr>
          <w:p w14:paraId="3846BE48" w14:textId="77777777" w:rsidR="00157057" w:rsidRPr="00FF5B40"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A2D7C78" w14:textId="77777777" w:rsidR="00157057" w:rsidRPr="00FF5B40" w:rsidRDefault="00000000" w:rsidP="003209F2">
            <w:pPr>
              <w:pStyle w:val="Parasts1"/>
              <w:spacing w:before="120" w:after="120" w:line="240" w:lineRule="auto"/>
              <w:rPr>
                <w:rStyle w:val="Noklusjumarindkopasfonts1"/>
                <w:rFonts w:ascii="Times New Roman" w:eastAsia="Times New Roman" w:hAnsi="Times New Roman"/>
                <w:sz w:val="24"/>
                <w:szCs w:val="24"/>
              </w:rPr>
            </w:pPr>
            <m:oMathPara>
              <m:oMathParaPr>
                <m:jc m:val="left"/>
              </m:oMathParaPr>
              <m:oMath>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a</m:t>
                    </m:r>
                  </m:sub>
                  <m:sup>
                    <m:r>
                      <w:rPr>
                        <w:rStyle w:val="Noklusjumarindkopasfonts1"/>
                        <w:rFonts w:ascii="Cambria Math" w:eastAsia="Times New Roman" w:hAnsi="Cambria Math"/>
                        <w:sz w:val="24"/>
                        <w:szCs w:val="24"/>
                      </w:rPr>
                      <m:t>b</m:t>
                    </m:r>
                  </m:sup>
                  <m:e>
                    <m:r>
                      <w:rPr>
                        <w:rStyle w:val="Noklusjumarindkopasfonts1"/>
                        <w:rFonts w:ascii="Cambria Math" w:eastAsia="Times New Roman" w:hAnsi="Cambria Math"/>
                        <w:sz w:val="24"/>
                        <w:szCs w:val="24"/>
                      </w:rPr>
                      <m:t>A⋅f(x)</m:t>
                    </m:r>
                  </m:e>
                </m:nary>
                <m:r>
                  <w:rPr>
                    <w:rStyle w:val="Noklusjumarindkopasfonts1"/>
                    <w:rFonts w:ascii="Cambria Math" w:eastAsia="Times New Roman" w:hAnsi="Cambria Math"/>
                    <w:sz w:val="24"/>
                    <w:szCs w:val="24"/>
                  </w:rPr>
                  <m:t>dx=A⋅</m:t>
                </m:r>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a</m:t>
                    </m:r>
                  </m:sub>
                  <m:sup>
                    <m:r>
                      <w:rPr>
                        <w:rStyle w:val="Noklusjumarindkopasfonts1"/>
                        <w:rFonts w:ascii="Cambria Math" w:eastAsia="Times New Roman" w:hAnsi="Cambria Math"/>
                        <w:sz w:val="24"/>
                        <w:szCs w:val="24"/>
                      </w:rPr>
                      <m:t>b</m:t>
                    </m:r>
                  </m:sup>
                  <m:e>
                    <m:r>
                      <w:rPr>
                        <w:rStyle w:val="Noklusjumarindkopasfonts1"/>
                        <w:rFonts w:ascii="Cambria Math" w:eastAsia="Times New Roman" w:hAnsi="Cambria Math"/>
                        <w:sz w:val="24"/>
                        <w:szCs w:val="24"/>
                      </w:rPr>
                      <m:t>f(x)</m:t>
                    </m:r>
                  </m:e>
                </m:nary>
                <m:r>
                  <w:rPr>
                    <w:rStyle w:val="Noklusjumarindkopasfonts1"/>
                    <w:rFonts w:ascii="Cambria Math" w:eastAsia="Times New Roman" w:hAnsi="Cambria Math"/>
                    <w:sz w:val="24"/>
                    <w:szCs w:val="24"/>
                  </w:rPr>
                  <m:t>dx</m:t>
                </m:r>
              </m:oMath>
            </m:oMathPara>
          </w:p>
          <w:p w14:paraId="6E0CE4A7" w14:textId="77777777" w:rsidR="00157057" w:rsidRPr="00FF5B40" w:rsidRDefault="00000000" w:rsidP="003209F2">
            <w:pPr>
              <w:pStyle w:val="Parasts1"/>
              <w:spacing w:before="120" w:after="120" w:line="240" w:lineRule="auto"/>
              <w:rPr>
                <w:rStyle w:val="Noklusjumarindkopasfonts1"/>
                <w:rFonts w:ascii="Times New Roman" w:eastAsia="Times New Roman" w:hAnsi="Times New Roman"/>
                <w:sz w:val="24"/>
                <w:szCs w:val="24"/>
              </w:rPr>
            </w:pPr>
            <m:oMathPara>
              <m:oMathParaPr>
                <m:jc m:val="left"/>
              </m:oMathParaPr>
              <m:oMath>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a</m:t>
                    </m:r>
                  </m:sub>
                  <m:sup>
                    <m:r>
                      <w:rPr>
                        <w:rStyle w:val="Noklusjumarindkopasfonts1"/>
                        <w:rFonts w:ascii="Cambria Math" w:eastAsia="Times New Roman" w:hAnsi="Cambria Math"/>
                        <w:sz w:val="24"/>
                        <w:szCs w:val="24"/>
                      </w:rPr>
                      <m:t>b</m:t>
                    </m:r>
                  </m:sup>
                  <m:e>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f</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m:t>
                            </m:r>
                          </m:e>
                        </m:d>
                        <m:r>
                          <w:rPr>
                            <w:rStyle w:val="Noklusjumarindkopasfonts1"/>
                            <w:rFonts w:ascii="Cambria Math" w:eastAsia="Times New Roman" w:hAnsi="Cambria Math"/>
                            <w:sz w:val="24"/>
                            <w:szCs w:val="24"/>
                          </w:rPr>
                          <m:t>±g</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m:t>
                            </m:r>
                          </m:e>
                        </m:d>
                      </m:e>
                    </m:d>
                  </m:e>
                </m:nary>
                <m:r>
                  <w:rPr>
                    <w:rStyle w:val="Noklusjumarindkopasfonts1"/>
                    <w:rFonts w:ascii="Cambria Math" w:eastAsia="Times New Roman" w:hAnsi="Cambria Math"/>
                    <w:sz w:val="24"/>
                    <w:szCs w:val="24"/>
                  </w:rPr>
                  <m:t>dx=</m:t>
                </m:r>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a</m:t>
                    </m:r>
                  </m:sub>
                  <m:sup>
                    <m:r>
                      <w:rPr>
                        <w:rStyle w:val="Noklusjumarindkopasfonts1"/>
                        <w:rFonts w:ascii="Cambria Math" w:eastAsia="Times New Roman" w:hAnsi="Cambria Math"/>
                        <w:sz w:val="24"/>
                        <w:szCs w:val="24"/>
                      </w:rPr>
                      <m:t>b</m:t>
                    </m:r>
                  </m:sup>
                  <m:e>
                    <m:r>
                      <w:rPr>
                        <w:rStyle w:val="Noklusjumarindkopasfonts1"/>
                        <w:rFonts w:ascii="Cambria Math" w:eastAsia="Times New Roman" w:hAnsi="Cambria Math"/>
                        <w:sz w:val="24"/>
                        <w:szCs w:val="24"/>
                      </w:rPr>
                      <m:t>f</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m:t>
                        </m:r>
                      </m:e>
                    </m:d>
                  </m:e>
                </m:nary>
                <m:r>
                  <w:rPr>
                    <w:rStyle w:val="Noklusjumarindkopasfonts1"/>
                    <w:rFonts w:ascii="Cambria Math" w:eastAsia="Times New Roman" w:hAnsi="Cambria Math"/>
                    <w:sz w:val="24"/>
                    <w:szCs w:val="24"/>
                  </w:rPr>
                  <m:t>dx±</m:t>
                </m:r>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a</m:t>
                    </m:r>
                  </m:sub>
                  <m:sup>
                    <m:r>
                      <w:rPr>
                        <w:rStyle w:val="Noklusjumarindkopasfonts1"/>
                        <w:rFonts w:ascii="Cambria Math" w:eastAsia="Times New Roman" w:hAnsi="Cambria Math"/>
                        <w:sz w:val="24"/>
                        <w:szCs w:val="24"/>
                      </w:rPr>
                      <m:t>b</m:t>
                    </m:r>
                  </m:sup>
                  <m:e>
                    <m:r>
                      <w:rPr>
                        <w:rStyle w:val="Noklusjumarindkopasfonts1"/>
                        <w:rFonts w:ascii="Cambria Math" w:eastAsia="Times New Roman" w:hAnsi="Cambria Math"/>
                        <w:sz w:val="24"/>
                        <w:szCs w:val="24"/>
                      </w:rPr>
                      <m:t>g</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m:t>
                        </m:r>
                      </m:e>
                    </m:d>
                  </m:e>
                </m:nary>
                <m:r>
                  <w:rPr>
                    <w:rStyle w:val="Noklusjumarindkopasfonts1"/>
                    <w:rFonts w:ascii="Cambria Math" w:eastAsia="Times New Roman" w:hAnsi="Cambria Math"/>
                    <w:sz w:val="24"/>
                    <w:szCs w:val="24"/>
                  </w:rPr>
                  <m:t>dx</m:t>
                </m:r>
              </m:oMath>
            </m:oMathPara>
          </w:p>
          <w:p w14:paraId="0CFEB490" w14:textId="7FACCB6E" w:rsidR="00157057" w:rsidRPr="00FF5B40" w:rsidRDefault="00000000" w:rsidP="003209F2">
            <w:pPr>
              <w:spacing w:before="120" w:after="120" w:line="240" w:lineRule="auto"/>
              <w:jc w:val="both"/>
              <w:rPr>
                <w:rFonts w:ascii="Times New Roman" w:eastAsiaTheme="minorEastAsia" w:hAnsi="Times New Roman"/>
                <w:color w:val="231F20"/>
                <w:sz w:val="24"/>
                <w:szCs w:val="24"/>
              </w:rPr>
            </w:pPr>
            <m:oMathPara>
              <m:oMathParaPr>
                <m:jc m:val="left"/>
              </m:oMathParaPr>
              <m:oMath>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a</m:t>
                    </m:r>
                  </m:sub>
                  <m:sup>
                    <m:r>
                      <w:rPr>
                        <w:rStyle w:val="Noklusjumarindkopasfonts1"/>
                        <w:rFonts w:ascii="Cambria Math" w:eastAsia="Times New Roman" w:hAnsi="Cambria Math"/>
                        <w:sz w:val="24"/>
                        <w:szCs w:val="24"/>
                      </w:rPr>
                      <m:t>b</m:t>
                    </m:r>
                  </m:sup>
                  <m:e>
                    <m:r>
                      <w:rPr>
                        <w:rStyle w:val="Noklusjumarindkopasfonts1"/>
                        <w:rFonts w:ascii="Cambria Math" w:eastAsia="Times New Roman" w:hAnsi="Cambria Math"/>
                        <w:sz w:val="24"/>
                        <w:szCs w:val="24"/>
                      </w:rPr>
                      <m:t>f(x)</m:t>
                    </m:r>
                  </m:e>
                </m:nary>
                <m:r>
                  <w:rPr>
                    <w:rStyle w:val="Noklusjumarindkopasfonts1"/>
                    <w:rFonts w:ascii="Cambria Math" w:eastAsia="Times New Roman" w:hAnsi="Cambria Math"/>
                    <w:sz w:val="24"/>
                    <w:szCs w:val="24"/>
                  </w:rPr>
                  <m:t>dx=</m:t>
                </m:r>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a</m:t>
                    </m:r>
                  </m:sub>
                  <m:sup>
                    <m:r>
                      <w:rPr>
                        <w:rStyle w:val="Noklusjumarindkopasfonts1"/>
                        <w:rFonts w:ascii="Cambria Math" w:eastAsia="Times New Roman" w:hAnsi="Cambria Math"/>
                        <w:sz w:val="24"/>
                        <w:szCs w:val="24"/>
                      </w:rPr>
                      <m:t>c</m:t>
                    </m:r>
                  </m:sup>
                  <m:e>
                    <m:r>
                      <w:rPr>
                        <w:rStyle w:val="Noklusjumarindkopasfonts1"/>
                        <w:rFonts w:ascii="Cambria Math" w:eastAsia="Times New Roman" w:hAnsi="Cambria Math"/>
                        <w:sz w:val="24"/>
                        <w:szCs w:val="24"/>
                      </w:rPr>
                      <m:t>f(x)</m:t>
                    </m:r>
                  </m:e>
                </m:nary>
                <m:r>
                  <w:rPr>
                    <w:rStyle w:val="Noklusjumarindkopasfonts1"/>
                    <w:rFonts w:ascii="Cambria Math" w:eastAsia="Times New Roman" w:hAnsi="Cambria Math"/>
                    <w:sz w:val="24"/>
                    <w:szCs w:val="24"/>
                  </w:rPr>
                  <m:t>dx+</m:t>
                </m:r>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c</m:t>
                    </m:r>
                  </m:sub>
                  <m:sup>
                    <m:r>
                      <w:rPr>
                        <w:rStyle w:val="Noklusjumarindkopasfonts1"/>
                        <w:rFonts w:ascii="Cambria Math" w:eastAsia="Times New Roman" w:hAnsi="Cambria Math"/>
                        <w:sz w:val="24"/>
                        <w:szCs w:val="24"/>
                      </w:rPr>
                      <m:t>b</m:t>
                    </m:r>
                  </m:sup>
                  <m:e>
                    <m:r>
                      <w:rPr>
                        <w:rStyle w:val="Noklusjumarindkopasfonts1"/>
                        <w:rFonts w:ascii="Cambria Math" w:eastAsia="Times New Roman" w:hAnsi="Cambria Math"/>
                        <w:sz w:val="24"/>
                        <w:szCs w:val="24"/>
                      </w:rPr>
                      <m:t>f(x)</m:t>
                    </m:r>
                  </m:e>
                </m:nary>
                <m:r>
                  <w:rPr>
                    <w:rStyle w:val="Noklusjumarindkopasfonts1"/>
                    <w:rFonts w:ascii="Cambria Math" w:eastAsia="Times New Roman" w:hAnsi="Cambria Math"/>
                    <w:sz w:val="24"/>
                    <w:szCs w:val="24"/>
                  </w:rPr>
                  <m:t>dx</m:t>
                </m:r>
              </m:oMath>
            </m:oMathPara>
          </w:p>
        </w:tc>
      </w:tr>
      <w:tr w:rsidR="00157057" w:rsidRPr="00FF5B40" w14:paraId="2EE3DB70" w14:textId="77777777" w:rsidTr="00AC7DFA">
        <w:tc>
          <w:tcPr>
            <w:tcW w:w="5102" w:type="dxa"/>
            <w:tcBorders>
              <w:top w:val="single" w:sz="4" w:space="0" w:color="BFBFBF" w:themeColor="background1" w:themeShade="BF"/>
              <w:bottom w:val="single" w:sz="4" w:space="0" w:color="auto"/>
            </w:tcBorders>
          </w:tcPr>
          <w:p w14:paraId="2AB9A7EE" w14:textId="095DFE87" w:rsidR="00157057" w:rsidRPr="00FF5B40" w:rsidRDefault="00157057" w:rsidP="003209F2">
            <w:pPr>
              <w:spacing w:before="120" w:line="240" w:lineRule="auto"/>
              <w:jc w:val="both"/>
              <w:rPr>
                <w:rFonts w:ascii="Times New Roman" w:eastAsiaTheme="minorEastAsia" w:hAnsi="Times New Roman"/>
                <w:color w:val="231F20"/>
                <w:sz w:val="24"/>
                <w:szCs w:val="24"/>
              </w:rPr>
            </w:pPr>
            <w:r w:rsidRPr="00FF5B40">
              <w:rPr>
                <w:rFonts w:ascii="Times New Roman" w:eastAsia="Times New Roman" w:hAnsi="Times New Roman"/>
                <w:sz w:val="24"/>
                <w:szCs w:val="24"/>
              </w:rPr>
              <w:t xml:space="preserve">Aprēķina noteikto integrāli, izmantojot </w:t>
            </w:r>
            <w:r w:rsidR="001D2916">
              <w:rPr>
                <w:rFonts w:ascii="Times New Roman" w:eastAsia="Times New Roman" w:hAnsi="Times New Roman"/>
                <w:sz w:val="24"/>
                <w:szCs w:val="24"/>
              </w:rPr>
              <w:br/>
            </w:r>
            <w:r w:rsidRPr="00FF5B40">
              <w:rPr>
                <w:rFonts w:ascii="Times New Roman" w:eastAsia="Times New Roman" w:hAnsi="Times New Roman"/>
                <w:sz w:val="24"/>
                <w:szCs w:val="24"/>
              </w:rPr>
              <w:t>Ņūtona-</w:t>
            </w:r>
            <w:proofErr w:type="spellStart"/>
            <w:r w:rsidRPr="00FF5B40">
              <w:rPr>
                <w:rFonts w:ascii="Times New Roman" w:eastAsia="Times New Roman" w:hAnsi="Times New Roman"/>
                <w:sz w:val="24"/>
                <w:szCs w:val="24"/>
              </w:rPr>
              <w:t>Leibnica</w:t>
            </w:r>
            <w:proofErr w:type="spellEnd"/>
            <w:r w:rsidRPr="00FF5B40">
              <w:rPr>
                <w:rFonts w:ascii="Times New Roman" w:eastAsia="Times New Roman" w:hAnsi="Times New Roman"/>
                <w:sz w:val="24"/>
                <w:szCs w:val="24"/>
              </w:rPr>
              <w:t xml:space="preserve"> formulu.</w:t>
            </w:r>
          </w:p>
        </w:tc>
        <w:tc>
          <w:tcPr>
            <w:tcW w:w="283" w:type="dxa"/>
            <w:tcBorders>
              <w:top w:val="single" w:sz="4" w:space="0" w:color="BFBFBF" w:themeColor="background1" w:themeShade="BF"/>
              <w:bottom w:val="single" w:sz="4" w:space="0" w:color="auto"/>
            </w:tcBorders>
          </w:tcPr>
          <w:p w14:paraId="2F6C19FC" w14:textId="77777777" w:rsidR="00157057" w:rsidRPr="00FF5B40"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auto"/>
            </w:tcBorders>
          </w:tcPr>
          <w:p w14:paraId="55290A26" w14:textId="2BFF51CA" w:rsidR="00F41A94" w:rsidRPr="00FF5B40" w:rsidRDefault="00F41A94" w:rsidP="003209F2">
            <w:pPr>
              <w:spacing w:before="120" w:line="240" w:lineRule="auto"/>
              <w:jc w:val="both"/>
              <w:rPr>
                <w:rStyle w:val="Noklusjumarindkopasfonts1"/>
                <w:rFonts w:ascii="Times New Roman" w:eastAsiaTheme="minorEastAsia" w:hAnsi="Times New Roman"/>
                <w:sz w:val="24"/>
                <w:szCs w:val="24"/>
              </w:rPr>
            </w:pPr>
            <w:r w:rsidRPr="00FF5B40">
              <w:rPr>
                <w:rStyle w:val="Noklusjumarindkopasfonts1"/>
                <w:rFonts w:ascii="Times New Roman" w:eastAsiaTheme="minorEastAsia" w:hAnsi="Times New Roman"/>
                <w:sz w:val="24"/>
                <w:szCs w:val="24"/>
              </w:rPr>
              <w:t xml:space="preserve">Ja </w:t>
            </w:r>
            <w:r w:rsidR="006651C4" w:rsidRPr="00FF5B40">
              <w:rPr>
                <w:rStyle w:val="Noklusjumarindkopasfonts1"/>
                <w:rFonts w:ascii="Times New Roman" w:eastAsiaTheme="minorEastAsia" w:hAnsi="Times New Roman"/>
                <w:sz w:val="24"/>
                <w:szCs w:val="24"/>
              </w:rPr>
              <w:t xml:space="preserve">funkcija </w:t>
            </w:r>
            <m:oMath>
              <m:r>
                <w:rPr>
                  <w:rStyle w:val="Noklusjumarindkopasfonts1"/>
                  <w:rFonts w:ascii="Cambria Math" w:eastAsiaTheme="minorEastAsia" w:hAnsi="Cambria Math"/>
                  <w:sz w:val="24"/>
                  <w:szCs w:val="24"/>
                </w:rPr>
                <m:t>y=F(x)</m:t>
              </m:r>
            </m:oMath>
            <w:r w:rsidR="006651C4" w:rsidRPr="00FF5B40">
              <w:rPr>
                <w:rStyle w:val="Noklusjumarindkopasfonts1"/>
                <w:rFonts w:ascii="Times New Roman" w:eastAsiaTheme="minorEastAsia" w:hAnsi="Times New Roman"/>
                <w:sz w:val="24"/>
                <w:szCs w:val="24"/>
              </w:rPr>
              <w:t xml:space="preserve"> ir funkcijas </w:t>
            </w:r>
            <m:oMath>
              <m:r>
                <w:rPr>
                  <w:rStyle w:val="Noklusjumarindkopasfonts1"/>
                  <w:rFonts w:ascii="Cambria Math" w:eastAsiaTheme="minorEastAsia" w:hAnsi="Cambria Math"/>
                  <w:sz w:val="24"/>
                  <w:szCs w:val="24"/>
                </w:rPr>
                <m:t>y=f(x)</m:t>
              </m:r>
            </m:oMath>
            <w:r w:rsidR="006651C4" w:rsidRPr="00FF5B40">
              <w:rPr>
                <w:rStyle w:val="Noklusjumarindkopasfonts1"/>
                <w:rFonts w:ascii="Times New Roman" w:eastAsiaTheme="minorEastAsia" w:hAnsi="Times New Roman"/>
                <w:sz w:val="24"/>
                <w:szCs w:val="24"/>
              </w:rPr>
              <w:t xml:space="preserve"> pirmfunkcija, tad</w:t>
            </w:r>
          </w:p>
          <w:p w14:paraId="612DA370" w14:textId="60D77B73" w:rsidR="00157057" w:rsidRPr="00FF5B40" w:rsidRDefault="00000000" w:rsidP="003209F2">
            <w:pPr>
              <w:spacing w:after="120" w:line="240" w:lineRule="auto"/>
              <w:jc w:val="both"/>
              <w:rPr>
                <w:rFonts w:ascii="Times New Roman" w:eastAsiaTheme="minorEastAsia" w:hAnsi="Times New Roman"/>
                <w:color w:val="231F20"/>
                <w:sz w:val="24"/>
                <w:szCs w:val="24"/>
              </w:rPr>
            </w:pPr>
            <m:oMathPara>
              <m:oMath>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a</m:t>
                    </m:r>
                  </m:sub>
                  <m:sup>
                    <m:r>
                      <w:rPr>
                        <w:rStyle w:val="Noklusjumarindkopasfonts1"/>
                        <w:rFonts w:ascii="Cambria Math" w:eastAsia="Times New Roman" w:hAnsi="Cambria Math"/>
                        <w:sz w:val="24"/>
                        <w:szCs w:val="24"/>
                      </w:rPr>
                      <m:t>b</m:t>
                    </m:r>
                  </m:sup>
                  <m:e>
                    <m:r>
                      <w:rPr>
                        <w:rStyle w:val="Noklusjumarindkopasfonts1"/>
                        <w:rFonts w:ascii="Cambria Math" w:eastAsia="Times New Roman" w:hAnsi="Cambria Math"/>
                        <w:sz w:val="24"/>
                        <w:szCs w:val="24"/>
                      </w:rPr>
                      <m:t>f(x)</m:t>
                    </m:r>
                  </m:e>
                </m:nary>
                <m:r>
                  <w:rPr>
                    <w:rStyle w:val="Noklusjumarindkopasfonts1"/>
                    <w:rFonts w:ascii="Cambria Math" w:eastAsia="Times New Roman" w:hAnsi="Cambria Math"/>
                    <w:sz w:val="24"/>
                    <w:szCs w:val="24"/>
                  </w:rPr>
                  <m:t>dx=F</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b</m:t>
                    </m:r>
                  </m:e>
                </m:d>
                <m:r>
                  <w:rPr>
                    <w:rStyle w:val="Noklusjumarindkopasfonts1"/>
                    <w:rFonts w:ascii="Cambria Math" w:eastAsia="Times New Roman" w:hAnsi="Cambria Math"/>
                    <w:sz w:val="24"/>
                    <w:szCs w:val="24"/>
                  </w:rPr>
                  <m:t>-F</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a</m:t>
                    </m:r>
                  </m:e>
                </m:d>
                <m:r>
                  <w:rPr>
                    <w:rStyle w:val="Noklusjumarindkopasfonts1"/>
                    <w:rFonts w:ascii="Cambria Math" w:eastAsia="Times New Roman" w:hAnsi="Cambria Math"/>
                    <w:sz w:val="24"/>
                    <w:szCs w:val="24"/>
                  </w:rPr>
                  <m:t>.</m:t>
                </m:r>
              </m:oMath>
            </m:oMathPara>
          </w:p>
        </w:tc>
      </w:tr>
    </w:tbl>
    <w:p w14:paraId="10F78CA5" w14:textId="77777777" w:rsidR="006248EC" w:rsidRPr="00157057" w:rsidRDefault="006248EC" w:rsidP="00CE169E">
      <w:pPr>
        <w:pStyle w:val="Parasts1"/>
        <w:spacing w:after="0" w:line="240" w:lineRule="auto"/>
        <w:jc w:val="both"/>
        <w:rPr>
          <w:rFonts w:ascii="Times New Roman" w:hAnsi="Times New Roman"/>
          <w:sz w:val="24"/>
          <w:szCs w:val="24"/>
        </w:rPr>
      </w:pPr>
    </w:p>
    <w:p w14:paraId="61738F4A" w14:textId="53ABE079" w:rsidR="000E1A12" w:rsidRPr="00157057" w:rsidRDefault="000E1A12" w:rsidP="00CE169E">
      <w:pPr>
        <w:autoSpaceDN/>
        <w:spacing w:after="0" w:line="240" w:lineRule="auto"/>
        <w:textAlignment w:val="auto"/>
        <w:rPr>
          <w:rStyle w:val="Noklusjumarindkopasfonts1"/>
          <w:rFonts w:ascii="Times New Roman" w:hAnsi="Times New Roman"/>
          <w:sz w:val="24"/>
          <w:szCs w:val="24"/>
        </w:rPr>
      </w:pPr>
      <w:r w:rsidRPr="00157057">
        <w:rPr>
          <w:rFonts w:ascii="Times New Roman" w:hAnsi="Times New Roman"/>
          <w:sz w:val="24"/>
          <w:szCs w:val="24"/>
        </w:rPr>
        <w:br w:type="page"/>
      </w:r>
      <w:r w:rsidRPr="00157057">
        <w:rPr>
          <w:rStyle w:val="Noklusjumarindkopasfonts1"/>
          <w:rFonts w:ascii="Times New Roman" w:hAnsi="Times New Roman"/>
          <w:b/>
          <w:bCs/>
          <w:sz w:val="24"/>
          <w:szCs w:val="24"/>
        </w:rPr>
        <w:lastRenderedPageBreak/>
        <w:t>1</w:t>
      </w:r>
      <w:r w:rsidR="00457EFB" w:rsidRPr="00157057">
        <w:rPr>
          <w:rStyle w:val="Noklusjumarindkopasfonts1"/>
          <w:rFonts w:ascii="Times New Roman" w:hAnsi="Times New Roman"/>
          <w:b/>
          <w:bCs/>
          <w:sz w:val="24"/>
          <w:szCs w:val="24"/>
        </w:rPr>
        <w:t>2</w:t>
      </w:r>
      <w:r w:rsidRPr="00157057">
        <w:rPr>
          <w:rStyle w:val="Noklusjumarindkopasfonts1"/>
          <w:rFonts w:ascii="Times New Roman" w:hAnsi="Times New Roman"/>
          <w:b/>
          <w:bCs/>
          <w:sz w:val="24"/>
          <w:szCs w:val="24"/>
        </w:rPr>
        <w:t>. I</w:t>
      </w:r>
      <w:r w:rsidR="00411920" w:rsidRPr="00157057">
        <w:rPr>
          <w:rStyle w:val="Noklusjumarindkopasfonts1"/>
          <w:rFonts w:ascii="Times New Roman" w:hAnsi="Times New Roman"/>
          <w:b/>
          <w:bCs/>
          <w:sz w:val="24"/>
          <w:szCs w:val="24"/>
        </w:rPr>
        <w:t>NTEGRĀĻA LIETOJUMI</w:t>
      </w:r>
      <w:r w:rsidRPr="00157057">
        <w:rPr>
          <w:rStyle w:val="Noklusjumarindkopasfonts1"/>
          <w:rFonts w:ascii="Times New Roman" w:hAnsi="Times New Roman"/>
          <w:sz w:val="24"/>
          <w:szCs w:val="24"/>
        </w:rPr>
        <w:t xml:space="preserve"> (</w:t>
      </w:r>
      <w:r w:rsidR="00457EFB" w:rsidRPr="00157057">
        <w:rPr>
          <w:rStyle w:val="Noklusjumarindkopasfonts1"/>
          <w:rFonts w:ascii="Times New Roman" w:hAnsi="Times New Roman"/>
          <w:sz w:val="24"/>
          <w:szCs w:val="24"/>
        </w:rPr>
        <w:t>14</w:t>
      </w:r>
      <w:r w:rsidRPr="00157057">
        <w:rPr>
          <w:rStyle w:val="Noklusjumarindkopasfonts1"/>
          <w:rFonts w:ascii="Times New Roman" w:hAnsi="Times New Roman"/>
          <w:sz w:val="24"/>
          <w:szCs w:val="24"/>
        </w:rPr>
        <w:t xml:space="preserve"> stundas)</w:t>
      </w:r>
    </w:p>
    <w:p w14:paraId="371FE16A" w14:textId="77777777" w:rsidR="00CE169E" w:rsidRPr="00157057" w:rsidRDefault="00CE169E" w:rsidP="00CE169E">
      <w:pPr>
        <w:autoSpaceDN/>
        <w:spacing w:after="0" w:line="240" w:lineRule="auto"/>
        <w:textAlignment w:val="auto"/>
        <w:rPr>
          <w:rFonts w:ascii="Times New Roman" w:hAnsi="Times New Roman"/>
          <w:sz w:val="24"/>
          <w:szCs w:val="24"/>
        </w:rPr>
      </w:pPr>
    </w:p>
    <w:p w14:paraId="294D0464" w14:textId="3549C579" w:rsidR="000E1A12" w:rsidRPr="00157057" w:rsidRDefault="686C7A56" w:rsidP="00CE169E">
      <w:pPr>
        <w:pStyle w:val="Parasts1"/>
        <w:spacing w:after="0" w:line="240" w:lineRule="auto"/>
        <w:jc w:val="both"/>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t xml:space="preserve">Temata apguves mērķis: </w:t>
      </w:r>
      <w:r w:rsidR="00CC3B6E" w:rsidRPr="00157057">
        <w:rPr>
          <w:rFonts w:ascii="Times New Roman" w:hAnsi="Times New Roman"/>
          <w:color w:val="231F20"/>
          <w:sz w:val="24"/>
          <w:szCs w:val="24"/>
        </w:rPr>
        <w:t>l</w:t>
      </w:r>
      <w:r w:rsidR="00263239" w:rsidRPr="00157057">
        <w:rPr>
          <w:rFonts w:ascii="Times New Roman" w:hAnsi="Times New Roman"/>
          <w:color w:val="231F20"/>
          <w:sz w:val="24"/>
          <w:szCs w:val="24"/>
        </w:rPr>
        <w:t>ieto</w:t>
      </w:r>
      <w:r w:rsidR="76FE9058" w:rsidRPr="00157057">
        <w:rPr>
          <w:rStyle w:val="Noklusjumarindkopasfonts1"/>
          <w:rFonts w:ascii="Times New Roman" w:hAnsi="Times New Roman"/>
          <w:sz w:val="24"/>
          <w:szCs w:val="24"/>
        </w:rPr>
        <w:t xml:space="preserve"> </w:t>
      </w:r>
      <w:r w:rsidR="418C7688" w:rsidRPr="00157057">
        <w:rPr>
          <w:rStyle w:val="Noklusjumarindkopasfonts1"/>
          <w:rFonts w:ascii="Times New Roman" w:hAnsi="Times New Roman"/>
          <w:sz w:val="24"/>
          <w:szCs w:val="24"/>
        </w:rPr>
        <w:t>noteikto integrāli</w:t>
      </w:r>
      <w:r w:rsidR="76FE9058" w:rsidRPr="00157057">
        <w:rPr>
          <w:rStyle w:val="Noklusjumarindkopasfonts1"/>
          <w:rFonts w:ascii="Times New Roman" w:hAnsi="Times New Roman"/>
          <w:sz w:val="24"/>
          <w:szCs w:val="24"/>
        </w:rPr>
        <w:t xml:space="preserve">, lai </w:t>
      </w:r>
      <w:r w:rsidR="15473D3E" w:rsidRPr="00157057">
        <w:rPr>
          <w:rStyle w:val="Noklusjumarindkopasfonts1"/>
          <w:rFonts w:ascii="Times New Roman" w:hAnsi="Times New Roman"/>
          <w:sz w:val="24"/>
          <w:szCs w:val="24"/>
        </w:rPr>
        <w:t>aprēķin</w:t>
      </w:r>
      <w:r w:rsidR="003D19E3" w:rsidRPr="00157057">
        <w:rPr>
          <w:rStyle w:val="Noklusjumarindkopasfonts1"/>
          <w:rFonts w:ascii="Times New Roman" w:hAnsi="Times New Roman"/>
          <w:sz w:val="24"/>
          <w:szCs w:val="24"/>
        </w:rPr>
        <w:t>ātu</w:t>
      </w:r>
      <w:r w:rsidR="15473D3E" w:rsidRPr="00157057">
        <w:rPr>
          <w:rStyle w:val="Noklusjumarindkopasfonts1"/>
          <w:rFonts w:ascii="Times New Roman" w:hAnsi="Times New Roman"/>
          <w:sz w:val="24"/>
          <w:szCs w:val="24"/>
        </w:rPr>
        <w:t xml:space="preserve"> plaknes figūras laukumu, ķermeņa tilpumu, taisnvirziena kustībā v</w:t>
      </w:r>
      <w:r w:rsidR="12173E2C" w:rsidRPr="00157057">
        <w:rPr>
          <w:rStyle w:val="Noklusjumarindkopasfonts1"/>
          <w:rFonts w:ascii="Times New Roman" w:hAnsi="Times New Roman"/>
          <w:sz w:val="24"/>
          <w:szCs w:val="24"/>
        </w:rPr>
        <w:t>eikto ceļu</w:t>
      </w:r>
      <w:r w:rsidR="003B61C2">
        <w:rPr>
          <w:rStyle w:val="Noklusjumarindkopasfonts1"/>
          <w:rFonts w:ascii="Times New Roman" w:hAnsi="Times New Roman"/>
          <w:sz w:val="24"/>
          <w:szCs w:val="24"/>
        </w:rPr>
        <w:t>, darbu</w:t>
      </w:r>
      <w:r w:rsidR="12173E2C" w:rsidRPr="00157057">
        <w:rPr>
          <w:rStyle w:val="Noklusjumarindkopasfonts1"/>
          <w:rFonts w:ascii="Times New Roman" w:hAnsi="Times New Roman"/>
          <w:sz w:val="24"/>
          <w:szCs w:val="24"/>
        </w:rPr>
        <w:t>.</w:t>
      </w:r>
    </w:p>
    <w:p w14:paraId="69159750" w14:textId="77777777" w:rsidR="00CE169E" w:rsidRPr="00157057" w:rsidRDefault="00CE169E" w:rsidP="00CE169E">
      <w:pPr>
        <w:pStyle w:val="Parasts1"/>
        <w:spacing w:after="0" w:line="240" w:lineRule="auto"/>
        <w:jc w:val="both"/>
        <w:rPr>
          <w:rStyle w:val="Noklusjumarindkopasfonts1"/>
          <w:rFonts w:ascii="Times New Roman" w:hAnsi="Times New Roman"/>
          <w:sz w:val="24"/>
          <w:szCs w:val="24"/>
        </w:rPr>
      </w:pPr>
    </w:p>
    <w:p w14:paraId="0AAE497F" w14:textId="065B4677" w:rsidR="000E1A12" w:rsidRPr="00157057" w:rsidRDefault="686C7A56" w:rsidP="00CE169E">
      <w:pPr>
        <w:pStyle w:val="Parasts1"/>
        <w:spacing w:after="0" w:line="240" w:lineRule="auto"/>
        <w:jc w:val="both"/>
        <w:rPr>
          <w:rFonts w:ascii="Times New Roman" w:hAnsi="Times New Roman"/>
          <w:sz w:val="24"/>
          <w:szCs w:val="24"/>
        </w:rPr>
      </w:pPr>
      <w:r w:rsidRPr="00157057">
        <w:rPr>
          <w:rStyle w:val="Noklusjumarindkopasfonts1"/>
          <w:rFonts w:ascii="Times New Roman" w:hAnsi="Times New Roman"/>
          <w:b/>
          <w:bCs/>
          <w:sz w:val="24"/>
          <w:szCs w:val="24"/>
        </w:rPr>
        <w:t>Jēdzieni:</w:t>
      </w:r>
      <w:r w:rsidRPr="00157057">
        <w:rPr>
          <w:rStyle w:val="Noklusjumarindkopasfonts1"/>
          <w:rFonts w:ascii="Times New Roman" w:hAnsi="Times New Roman"/>
          <w:sz w:val="24"/>
          <w:szCs w:val="24"/>
        </w:rPr>
        <w:t xml:space="preserve"> </w:t>
      </w:r>
      <w:r w:rsidR="084EA990" w:rsidRPr="00157057">
        <w:rPr>
          <w:rStyle w:val="Noklusjumarindkopasfonts1"/>
          <w:rFonts w:ascii="Times New Roman" w:hAnsi="Times New Roman"/>
          <w:sz w:val="24"/>
          <w:szCs w:val="24"/>
        </w:rPr>
        <w:t>plaknes figūras laukums</w:t>
      </w:r>
      <w:r w:rsidR="00F00881">
        <w:rPr>
          <w:rStyle w:val="Noklusjumarindkopasfonts1"/>
          <w:rFonts w:ascii="Times New Roman" w:hAnsi="Times New Roman"/>
          <w:sz w:val="24"/>
          <w:szCs w:val="24"/>
        </w:rPr>
        <w:t>, līklīniju trapece</w:t>
      </w:r>
      <w:r w:rsidR="084EA990" w:rsidRPr="00157057">
        <w:rPr>
          <w:rStyle w:val="Noklusjumarindkopasfonts1"/>
          <w:rFonts w:ascii="Times New Roman" w:hAnsi="Times New Roman"/>
          <w:sz w:val="24"/>
          <w:szCs w:val="24"/>
        </w:rPr>
        <w:t xml:space="preserve">, šķēluma laukums, </w:t>
      </w:r>
      <w:r w:rsidR="00F110B6" w:rsidRPr="00157057">
        <w:rPr>
          <w:rStyle w:val="Noklusjumarindkopasfonts1"/>
          <w:rFonts w:ascii="Times New Roman" w:hAnsi="Times New Roman"/>
          <w:sz w:val="24"/>
          <w:szCs w:val="24"/>
        </w:rPr>
        <w:t xml:space="preserve">ķermeņa </w:t>
      </w:r>
      <w:r w:rsidR="084EA990" w:rsidRPr="00157057">
        <w:rPr>
          <w:rStyle w:val="Noklusjumarindkopasfonts1"/>
          <w:rFonts w:ascii="Times New Roman" w:hAnsi="Times New Roman"/>
          <w:sz w:val="24"/>
          <w:szCs w:val="24"/>
        </w:rPr>
        <w:t>t</w:t>
      </w:r>
      <w:r w:rsidR="0F0A29EF" w:rsidRPr="00157057">
        <w:rPr>
          <w:rStyle w:val="Noklusjumarindkopasfonts1"/>
          <w:rFonts w:ascii="Times New Roman" w:hAnsi="Times New Roman"/>
          <w:sz w:val="24"/>
          <w:szCs w:val="24"/>
        </w:rPr>
        <w:t>ilpums, rotācijas ķermeņa tilpums</w:t>
      </w:r>
      <w:r w:rsidR="00CC3B6E" w:rsidRPr="00157057">
        <w:rPr>
          <w:rFonts w:ascii="Times New Roman" w:hAnsi="Times New Roman"/>
          <w:sz w:val="24"/>
          <w:szCs w:val="24"/>
        </w:rPr>
        <w:t>.</w:t>
      </w:r>
    </w:p>
    <w:p w14:paraId="3FE8EB43" w14:textId="77777777" w:rsidR="00CE169E" w:rsidRPr="00157057" w:rsidRDefault="00CE169E" w:rsidP="00CE169E">
      <w:pPr>
        <w:pStyle w:val="Parasts1"/>
        <w:spacing w:after="0" w:line="240" w:lineRule="auto"/>
        <w:jc w:val="both"/>
        <w:rPr>
          <w:rFonts w:ascii="Times New Roman" w:hAnsi="Times New Roman"/>
          <w:sz w:val="24"/>
          <w:szCs w:val="24"/>
        </w:rPr>
      </w:pPr>
    </w:p>
    <w:tbl>
      <w:tblPr>
        <w:tblStyle w:val="Reatabula"/>
        <w:tblW w:w="1048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102"/>
        <w:gridCol w:w="283"/>
        <w:gridCol w:w="5102"/>
      </w:tblGrid>
      <w:tr w:rsidR="006248EC" w:rsidRPr="009D314F" w14:paraId="27DC64C1" w14:textId="77777777" w:rsidTr="00AC7DFA">
        <w:trPr>
          <w:trHeight w:val="397"/>
        </w:trPr>
        <w:tc>
          <w:tcPr>
            <w:tcW w:w="5102" w:type="dxa"/>
            <w:tcBorders>
              <w:bottom w:val="nil"/>
            </w:tcBorders>
            <w:shd w:val="clear" w:color="auto" w:fill="124F1A" w:themeFill="accent3" w:themeFillShade="BF"/>
            <w:vAlign w:val="center"/>
          </w:tcPr>
          <w:p w14:paraId="3EFE778A" w14:textId="77777777" w:rsidR="006248EC" w:rsidRPr="009D314F" w:rsidRDefault="006248EC" w:rsidP="00CE169E">
            <w:pPr>
              <w:spacing w:line="240" w:lineRule="auto"/>
              <w:rPr>
                <w:rFonts w:ascii="Times New Roman" w:eastAsiaTheme="minorEastAsia" w:hAnsi="Times New Roman"/>
                <w:color w:val="231F20"/>
                <w:sz w:val="24"/>
                <w:szCs w:val="24"/>
              </w:rPr>
            </w:pPr>
            <w:r w:rsidRPr="009D314F">
              <w:rPr>
                <w:rFonts w:ascii="Times New Roman" w:hAnsi="Times New Roman"/>
                <w:b/>
                <w:bCs/>
                <w:sz w:val="24"/>
                <w:szCs w:val="24"/>
              </w:rPr>
              <w:t>Sasniedzamais rezultāts</w:t>
            </w:r>
          </w:p>
        </w:tc>
        <w:tc>
          <w:tcPr>
            <w:tcW w:w="283" w:type="dxa"/>
            <w:tcBorders>
              <w:bottom w:val="nil"/>
            </w:tcBorders>
            <w:shd w:val="clear" w:color="auto" w:fill="124F1A" w:themeFill="accent3" w:themeFillShade="BF"/>
            <w:vAlign w:val="center"/>
          </w:tcPr>
          <w:p w14:paraId="433CC4C5" w14:textId="77777777" w:rsidR="006248EC" w:rsidRPr="009D314F" w:rsidRDefault="006248EC" w:rsidP="00CE169E">
            <w:pPr>
              <w:spacing w:line="240" w:lineRule="auto"/>
              <w:rPr>
                <w:rFonts w:ascii="Times New Roman" w:eastAsiaTheme="minorEastAsia" w:hAnsi="Times New Roman"/>
                <w:color w:val="231F20"/>
                <w:sz w:val="24"/>
                <w:szCs w:val="24"/>
              </w:rPr>
            </w:pPr>
          </w:p>
        </w:tc>
        <w:tc>
          <w:tcPr>
            <w:tcW w:w="5102" w:type="dxa"/>
            <w:tcBorders>
              <w:bottom w:val="nil"/>
            </w:tcBorders>
            <w:shd w:val="clear" w:color="auto" w:fill="124F1A" w:themeFill="accent3" w:themeFillShade="BF"/>
            <w:vAlign w:val="center"/>
          </w:tcPr>
          <w:p w14:paraId="0D559907" w14:textId="77777777" w:rsidR="006248EC" w:rsidRPr="009D314F" w:rsidRDefault="006248EC" w:rsidP="00CE169E">
            <w:pPr>
              <w:spacing w:line="240" w:lineRule="auto"/>
              <w:rPr>
                <w:rFonts w:ascii="Times New Roman" w:eastAsiaTheme="minorEastAsia" w:hAnsi="Times New Roman"/>
                <w:color w:val="231F20"/>
                <w:sz w:val="24"/>
                <w:szCs w:val="24"/>
              </w:rPr>
            </w:pPr>
            <w:r w:rsidRPr="009D314F">
              <w:rPr>
                <w:rFonts w:ascii="Times New Roman" w:hAnsi="Times New Roman"/>
                <w:b/>
                <w:bCs/>
                <w:sz w:val="24"/>
                <w:szCs w:val="24"/>
              </w:rPr>
              <w:t>Piemēri un skaidrojumi</w:t>
            </w:r>
          </w:p>
        </w:tc>
      </w:tr>
      <w:tr w:rsidR="006248EC" w:rsidRPr="009D314F" w14:paraId="4A15DBD7" w14:textId="77777777" w:rsidTr="00AC7DFA">
        <w:trPr>
          <w:trHeight w:val="397"/>
        </w:trPr>
        <w:tc>
          <w:tcPr>
            <w:tcW w:w="10487" w:type="dxa"/>
            <w:gridSpan w:val="3"/>
            <w:tcBorders>
              <w:top w:val="nil"/>
              <w:bottom w:val="single" w:sz="4" w:space="0" w:color="BFBFBF" w:themeColor="background1" w:themeShade="BF"/>
            </w:tcBorders>
            <w:shd w:val="clear" w:color="auto" w:fill="B3E5A1" w:themeFill="accent6" w:themeFillTint="66"/>
            <w:vAlign w:val="center"/>
          </w:tcPr>
          <w:p w14:paraId="4D121754" w14:textId="76CFB2C7" w:rsidR="006248EC" w:rsidRPr="009D314F" w:rsidRDefault="00157057" w:rsidP="00CE169E">
            <w:pPr>
              <w:spacing w:line="240" w:lineRule="auto"/>
              <w:rPr>
                <w:rFonts w:ascii="Times New Roman" w:eastAsiaTheme="minorEastAsia" w:hAnsi="Times New Roman"/>
                <w:color w:val="231F20"/>
                <w:sz w:val="24"/>
                <w:szCs w:val="24"/>
              </w:rPr>
            </w:pPr>
            <w:r w:rsidRPr="009D314F">
              <w:rPr>
                <w:rFonts w:ascii="Times New Roman" w:hAnsi="Times New Roman"/>
                <w:b/>
                <w:bCs/>
                <w:sz w:val="24"/>
                <w:szCs w:val="24"/>
              </w:rPr>
              <w:t>Plaknes figūras laukuma aprēķināšana</w:t>
            </w:r>
            <w:r w:rsidRPr="009D314F">
              <w:rPr>
                <w:rFonts w:ascii="Times New Roman" w:hAnsi="Times New Roman"/>
                <w:sz w:val="24"/>
                <w:szCs w:val="24"/>
              </w:rPr>
              <w:t xml:space="preserve"> (</w:t>
            </w:r>
            <w:r w:rsidR="001D3CA9">
              <w:rPr>
                <w:rFonts w:ascii="Times New Roman" w:hAnsi="Times New Roman"/>
                <w:sz w:val="24"/>
                <w:szCs w:val="24"/>
              </w:rPr>
              <w:t xml:space="preserve">M.A.1.2.4., </w:t>
            </w:r>
            <w:r w:rsidR="005D6BED">
              <w:rPr>
                <w:rFonts w:ascii="Times New Roman" w:hAnsi="Times New Roman"/>
                <w:sz w:val="24"/>
                <w:szCs w:val="24"/>
              </w:rPr>
              <w:t xml:space="preserve">M.A.2.2.2., </w:t>
            </w:r>
            <w:r w:rsidR="003B2F56" w:rsidRPr="009D314F">
              <w:rPr>
                <w:rFonts w:ascii="Times New Roman" w:hAnsi="Times New Roman"/>
                <w:sz w:val="24"/>
                <w:szCs w:val="24"/>
              </w:rPr>
              <w:t>M.A.</w:t>
            </w:r>
            <w:r w:rsidRPr="009D314F">
              <w:rPr>
                <w:rFonts w:ascii="Times New Roman" w:hAnsi="Times New Roman"/>
                <w:sz w:val="24"/>
                <w:szCs w:val="24"/>
              </w:rPr>
              <w:t>4.3.</w:t>
            </w:r>
            <w:r w:rsidR="003B2F56" w:rsidRPr="009D314F">
              <w:rPr>
                <w:rFonts w:ascii="Times New Roman" w:hAnsi="Times New Roman"/>
                <w:sz w:val="24"/>
                <w:szCs w:val="24"/>
              </w:rPr>
              <w:t>7</w:t>
            </w:r>
            <w:r w:rsidRPr="009D314F">
              <w:rPr>
                <w:rFonts w:ascii="Times New Roman" w:hAnsi="Times New Roman"/>
                <w:sz w:val="24"/>
                <w:szCs w:val="24"/>
              </w:rPr>
              <w:t>.)</w:t>
            </w:r>
          </w:p>
        </w:tc>
      </w:tr>
      <w:tr w:rsidR="00157057" w:rsidRPr="009D314F" w14:paraId="340A062C" w14:textId="77777777" w:rsidTr="00AC7DFA">
        <w:tc>
          <w:tcPr>
            <w:tcW w:w="5102" w:type="dxa"/>
            <w:tcBorders>
              <w:top w:val="single" w:sz="4" w:space="0" w:color="BFBFBF" w:themeColor="background1" w:themeShade="BF"/>
              <w:bottom w:val="single" w:sz="4" w:space="0" w:color="BFBFBF" w:themeColor="background1" w:themeShade="BF"/>
            </w:tcBorders>
          </w:tcPr>
          <w:p w14:paraId="439F9747" w14:textId="74E2DB9E" w:rsidR="00157057" w:rsidRPr="009D314F" w:rsidRDefault="00157057" w:rsidP="003209F2">
            <w:pPr>
              <w:spacing w:before="120" w:line="240" w:lineRule="auto"/>
              <w:jc w:val="both"/>
              <w:rPr>
                <w:rFonts w:ascii="Times New Roman" w:eastAsiaTheme="minorEastAsia" w:hAnsi="Times New Roman"/>
                <w:color w:val="231F20"/>
                <w:sz w:val="24"/>
                <w:szCs w:val="24"/>
              </w:rPr>
            </w:pPr>
            <w:r w:rsidRPr="009D314F">
              <w:rPr>
                <w:rFonts w:ascii="Times New Roman" w:hAnsi="Times New Roman"/>
                <w:sz w:val="24"/>
                <w:szCs w:val="24"/>
              </w:rPr>
              <w:t>Lieto noteikto integrāli, aprēķinot plaknes figūras laukumu, ko ierobežo dažādas līnijas.</w:t>
            </w:r>
          </w:p>
        </w:tc>
        <w:tc>
          <w:tcPr>
            <w:tcW w:w="283" w:type="dxa"/>
            <w:tcBorders>
              <w:top w:val="single" w:sz="4" w:space="0" w:color="BFBFBF" w:themeColor="background1" w:themeShade="BF"/>
              <w:bottom w:val="single" w:sz="4" w:space="0" w:color="BFBFBF" w:themeColor="background1" w:themeShade="BF"/>
            </w:tcBorders>
          </w:tcPr>
          <w:p w14:paraId="5C7B6644" w14:textId="77777777" w:rsidR="00157057" w:rsidRPr="009D314F"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49CD088" w14:textId="77777777" w:rsidR="00DB121D" w:rsidRPr="009D314F" w:rsidRDefault="00DB121D" w:rsidP="003209F2">
            <w:pPr>
              <w:pStyle w:val="Parasts1"/>
              <w:spacing w:before="120" w:line="240" w:lineRule="auto"/>
              <w:rPr>
                <w:rStyle w:val="Noklusjumarindkopasfonts1"/>
                <w:rFonts w:ascii="Times New Roman" w:eastAsia="Times New Roman" w:hAnsi="Times New Roman"/>
                <w:sz w:val="24"/>
                <w:szCs w:val="24"/>
              </w:rPr>
            </w:pPr>
            <w:r w:rsidRPr="009D314F">
              <w:rPr>
                <w:rStyle w:val="Noklusjumarindkopasfonts1"/>
                <w:rFonts w:ascii="Times New Roman" w:eastAsia="Times New Roman" w:hAnsi="Times New Roman"/>
                <w:sz w:val="24"/>
                <w:szCs w:val="24"/>
              </w:rPr>
              <w:t>Līklīnijas trapeces laukumu aprēķina kā taisnstūru laukumu summu un spriež par aprēķinu precizitāti.</w:t>
            </w:r>
          </w:p>
          <w:p w14:paraId="3CF7ED0A" w14:textId="441E9C29" w:rsidR="001B34B6" w:rsidRPr="009D314F" w:rsidRDefault="000968E1" w:rsidP="00157057">
            <w:pPr>
              <w:pStyle w:val="Parasts1"/>
              <w:spacing w:line="240" w:lineRule="auto"/>
              <w:rPr>
                <w:rStyle w:val="Noklusjumarindkopasfonts1"/>
                <w:rFonts w:ascii="Times New Roman" w:hAnsi="Times New Roman"/>
                <w:sz w:val="24"/>
                <w:szCs w:val="24"/>
              </w:rPr>
            </w:pPr>
            <w:r w:rsidRPr="009D314F">
              <w:rPr>
                <w:rStyle w:val="Noklusjumarindkopasfonts1"/>
                <w:rFonts w:ascii="Times New Roman" w:hAnsi="Times New Roman"/>
                <w:sz w:val="24"/>
                <w:szCs w:val="24"/>
              </w:rPr>
              <w:t>Skaidro</w:t>
            </w:r>
            <w:r w:rsidR="00770442" w:rsidRPr="009D314F">
              <w:rPr>
                <w:rStyle w:val="Noklusjumarindkopasfonts1"/>
                <w:rFonts w:ascii="Times New Roman" w:hAnsi="Times New Roman"/>
                <w:sz w:val="24"/>
                <w:szCs w:val="24"/>
              </w:rPr>
              <w:t xml:space="preserve"> precīzās</w:t>
            </w:r>
            <w:r w:rsidRPr="009D314F">
              <w:rPr>
                <w:rStyle w:val="Noklusjumarindkopasfonts1"/>
                <w:rFonts w:ascii="Times New Roman" w:hAnsi="Times New Roman"/>
                <w:sz w:val="24"/>
                <w:szCs w:val="24"/>
              </w:rPr>
              <w:t xml:space="preserve"> </w:t>
            </w:r>
            <w:r w:rsidR="001B34B6" w:rsidRPr="009D314F">
              <w:rPr>
                <w:rStyle w:val="Noklusjumarindkopasfonts1"/>
                <w:rFonts w:ascii="Times New Roman" w:hAnsi="Times New Roman"/>
                <w:sz w:val="24"/>
                <w:szCs w:val="24"/>
              </w:rPr>
              <w:t xml:space="preserve">figūras </w:t>
            </w:r>
            <w:r w:rsidRPr="009D314F">
              <w:rPr>
                <w:rStyle w:val="Noklusjumarindkopasfonts1"/>
                <w:rFonts w:ascii="Times New Roman" w:hAnsi="Times New Roman"/>
                <w:sz w:val="24"/>
                <w:szCs w:val="24"/>
              </w:rPr>
              <w:t>laukuma vērtības saistību ar noteiktā integrāļa definīciju.</w:t>
            </w:r>
          </w:p>
          <w:p w14:paraId="3E104119" w14:textId="4C066923" w:rsidR="00157057" w:rsidRPr="009D314F" w:rsidRDefault="001B34B6" w:rsidP="000870A2">
            <w:pPr>
              <w:pStyle w:val="Parasts1"/>
              <w:spacing w:line="240" w:lineRule="auto"/>
              <w:jc w:val="both"/>
              <w:rPr>
                <w:rStyle w:val="Noklusjumarindkopasfonts1"/>
                <w:rFonts w:ascii="Times New Roman" w:hAnsi="Times New Roman"/>
                <w:sz w:val="24"/>
                <w:szCs w:val="24"/>
              </w:rPr>
            </w:pPr>
            <w:r w:rsidRPr="009D314F">
              <w:rPr>
                <w:rStyle w:val="Noklusjumarindkopasfonts1"/>
                <w:rFonts w:ascii="Times New Roman" w:hAnsi="Times New Roman"/>
                <w:sz w:val="24"/>
                <w:szCs w:val="24"/>
              </w:rPr>
              <w:t>Skaidro un lie</w:t>
            </w:r>
            <w:r w:rsidR="00157057" w:rsidRPr="009D314F">
              <w:rPr>
                <w:rStyle w:val="Noklusjumarindkopasfonts1"/>
                <w:rFonts w:ascii="Times New Roman" w:hAnsi="Times New Roman"/>
                <w:sz w:val="24"/>
                <w:szCs w:val="24"/>
              </w:rPr>
              <w:t>to formulas</w:t>
            </w:r>
            <w:r w:rsidRPr="009D314F">
              <w:rPr>
                <w:rStyle w:val="Noklusjumarindkopasfonts1"/>
                <w:rFonts w:ascii="Times New Roman" w:hAnsi="Times New Roman"/>
                <w:sz w:val="24"/>
                <w:szCs w:val="24"/>
              </w:rPr>
              <w:t xml:space="preserve"> figūras laukum</w:t>
            </w:r>
            <w:r w:rsidR="000870A2">
              <w:rPr>
                <w:rStyle w:val="Noklusjumarindkopasfonts1"/>
                <w:rFonts w:ascii="Times New Roman" w:hAnsi="Times New Roman"/>
                <w:sz w:val="24"/>
                <w:szCs w:val="24"/>
              </w:rPr>
              <w:t>a</w:t>
            </w:r>
            <w:r w:rsidRPr="009D314F">
              <w:rPr>
                <w:rStyle w:val="Noklusjumarindkopasfonts1"/>
                <w:rFonts w:ascii="Times New Roman" w:hAnsi="Times New Roman"/>
                <w:sz w:val="24"/>
                <w:szCs w:val="24"/>
              </w:rPr>
              <w:t xml:space="preserve"> aprēķināšanai</w:t>
            </w:r>
            <w:r w:rsidR="00157057" w:rsidRPr="009D314F">
              <w:rPr>
                <w:rStyle w:val="Noklusjumarindkopasfonts1"/>
                <w:rFonts w:ascii="Times New Roman" w:hAnsi="Times New Roman"/>
                <w:sz w:val="24"/>
                <w:szCs w:val="24"/>
              </w:rPr>
              <w:t>:</w:t>
            </w:r>
          </w:p>
          <w:p w14:paraId="109E29F0" w14:textId="1F99AF79" w:rsidR="00157057" w:rsidRPr="009D314F" w:rsidRDefault="00157057" w:rsidP="00157057">
            <w:pPr>
              <w:pStyle w:val="Parasts1"/>
              <w:spacing w:line="240" w:lineRule="auto"/>
              <w:rPr>
                <w:rStyle w:val="Noklusjumarindkopasfonts1"/>
                <w:rFonts w:ascii="Times New Roman" w:hAnsi="Times New Roman"/>
                <w:sz w:val="24"/>
                <w:szCs w:val="24"/>
              </w:rPr>
            </w:pPr>
            <m:oMathPara>
              <m:oMathParaPr>
                <m:jc m:val="left"/>
              </m:oMathParaPr>
              <m:oMath>
                <m:r>
                  <w:rPr>
                    <w:rStyle w:val="Noklusjumarindkopasfonts1"/>
                    <w:rFonts w:ascii="Cambria Math" w:eastAsia="Times New Roman" w:hAnsi="Cambria Math"/>
                    <w:sz w:val="24"/>
                    <w:szCs w:val="24"/>
                  </w:rPr>
                  <m:t>S=</m:t>
                </m:r>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a</m:t>
                    </m:r>
                  </m:sub>
                  <m:sup>
                    <m:r>
                      <w:rPr>
                        <w:rStyle w:val="Noklusjumarindkopasfonts1"/>
                        <w:rFonts w:ascii="Cambria Math" w:eastAsia="Times New Roman" w:hAnsi="Cambria Math"/>
                        <w:sz w:val="24"/>
                        <w:szCs w:val="24"/>
                      </w:rPr>
                      <m:t>b</m:t>
                    </m:r>
                  </m:sup>
                  <m:e>
                    <m:r>
                      <w:rPr>
                        <w:rStyle w:val="Noklusjumarindkopasfonts1"/>
                        <w:rFonts w:ascii="Cambria Math" w:eastAsia="Times New Roman" w:hAnsi="Cambria Math"/>
                        <w:sz w:val="24"/>
                        <w:szCs w:val="24"/>
                      </w:rPr>
                      <m:t>f(x)</m:t>
                    </m:r>
                  </m:e>
                </m:nary>
                <m:r>
                  <w:rPr>
                    <w:rStyle w:val="Noklusjumarindkopasfonts1"/>
                    <w:rFonts w:ascii="Cambria Math" w:eastAsia="Times New Roman" w:hAnsi="Cambria Math"/>
                    <w:sz w:val="24"/>
                    <w:szCs w:val="24"/>
                  </w:rPr>
                  <m:t>dx</m:t>
                </m:r>
                <m:r>
                  <w:rPr>
                    <w:rStyle w:val="Noklusjumarindkopasfonts1"/>
                    <w:rFonts w:ascii="Cambria Math" w:hAnsi="Cambria Math"/>
                    <w:sz w:val="24"/>
                    <w:szCs w:val="24"/>
                  </w:rPr>
                  <m:t>;</m:t>
                </m:r>
              </m:oMath>
            </m:oMathPara>
          </w:p>
          <w:p w14:paraId="1AF43D5E" w14:textId="39A52F3D" w:rsidR="001B34B6" w:rsidRPr="009D314F" w:rsidRDefault="001B34B6" w:rsidP="001B34B6">
            <w:pPr>
              <w:pStyle w:val="Parasts1"/>
              <w:spacing w:line="240" w:lineRule="auto"/>
              <w:rPr>
                <w:rStyle w:val="Noklusjumarindkopasfonts1"/>
                <w:rFonts w:ascii="Times New Roman" w:hAnsi="Times New Roman"/>
                <w:sz w:val="24"/>
                <w:szCs w:val="24"/>
              </w:rPr>
            </w:pPr>
            <m:oMathPara>
              <m:oMathParaPr>
                <m:jc m:val="left"/>
              </m:oMathParaPr>
              <m:oMath>
                <m:r>
                  <w:rPr>
                    <w:rStyle w:val="Noklusjumarindkopasfonts1"/>
                    <w:rFonts w:ascii="Cambria Math" w:eastAsia="Times New Roman" w:hAnsi="Cambria Math"/>
                    <w:sz w:val="24"/>
                    <w:szCs w:val="24"/>
                  </w:rPr>
                  <m:t>S=-</m:t>
                </m:r>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a</m:t>
                    </m:r>
                  </m:sub>
                  <m:sup>
                    <m:r>
                      <w:rPr>
                        <w:rStyle w:val="Noklusjumarindkopasfonts1"/>
                        <w:rFonts w:ascii="Cambria Math" w:eastAsia="Times New Roman" w:hAnsi="Cambria Math"/>
                        <w:sz w:val="24"/>
                        <w:szCs w:val="24"/>
                      </w:rPr>
                      <m:t>b</m:t>
                    </m:r>
                  </m:sup>
                  <m:e>
                    <m:r>
                      <w:rPr>
                        <w:rStyle w:val="Noklusjumarindkopasfonts1"/>
                        <w:rFonts w:ascii="Cambria Math" w:eastAsia="Times New Roman" w:hAnsi="Cambria Math"/>
                        <w:sz w:val="24"/>
                        <w:szCs w:val="24"/>
                      </w:rPr>
                      <m:t>f</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m:t>
                        </m:r>
                      </m:e>
                    </m:d>
                  </m:e>
                </m:nary>
                <m:r>
                  <w:rPr>
                    <w:rStyle w:val="Noklusjumarindkopasfonts1"/>
                    <w:rFonts w:ascii="Cambria Math" w:eastAsia="Times New Roman" w:hAnsi="Cambria Math"/>
                    <w:sz w:val="24"/>
                    <w:szCs w:val="24"/>
                  </w:rPr>
                  <m:t>dx;</m:t>
                </m:r>
              </m:oMath>
            </m:oMathPara>
          </w:p>
          <w:p w14:paraId="22349EDE" w14:textId="77777777" w:rsidR="00157057" w:rsidRPr="005D6BED" w:rsidRDefault="00157057" w:rsidP="003209F2">
            <w:pPr>
              <w:spacing w:after="120" w:line="240" w:lineRule="auto"/>
              <w:jc w:val="both"/>
              <w:rPr>
                <w:rStyle w:val="Noklusjumarindkopasfonts1"/>
                <w:rFonts w:ascii="Times New Roman" w:eastAsiaTheme="minorEastAsia" w:hAnsi="Times New Roman"/>
                <w:sz w:val="24"/>
                <w:szCs w:val="24"/>
              </w:rPr>
            </w:pPr>
            <m:oMathPara>
              <m:oMathParaPr>
                <m:jc m:val="left"/>
              </m:oMathParaPr>
              <m:oMath>
                <m:r>
                  <w:rPr>
                    <w:rStyle w:val="Noklusjumarindkopasfonts1"/>
                    <w:rFonts w:ascii="Cambria Math" w:eastAsia="Times New Roman" w:hAnsi="Cambria Math"/>
                    <w:sz w:val="24"/>
                    <w:szCs w:val="24"/>
                  </w:rPr>
                  <m:t>S=</m:t>
                </m:r>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a</m:t>
                    </m:r>
                  </m:sub>
                  <m:sup>
                    <m:r>
                      <w:rPr>
                        <w:rStyle w:val="Noklusjumarindkopasfonts1"/>
                        <w:rFonts w:ascii="Cambria Math" w:eastAsia="Times New Roman" w:hAnsi="Cambria Math"/>
                        <w:sz w:val="24"/>
                        <w:szCs w:val="24"/>
                      </w:rPr>
                      <m:t>b</m:t>
                    </m:r>
                  </m:sup>
                  <m:e>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f</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m:t>
                            </m:r>
                          </m:e>
                        </m:d>
                        <m:r>
                          <w:rPr>
                            <w:rStyle w:val="Noklusjumarindkopasfonts1"/>
                            <w:rFonts w:ascii="Cambria Math" w:eastAsia="Times New Roman" w:hAnsi="Cambria Math"/>
                            <w:sz w:val="24"/>
                            <w:szCs w:val="24"/>
                          </w:rPr>
                          <m:t>-g</m:t>
                        </m:r>
                        <m:d>
                          <m:dPr>
                            <m:ctrlPr>
                              <w:rPr>
                                <w:rStyle w:val="Noklusjumarindkopasfonts1"/>
                                <w:rFonts w:ascii="Cambria Math" w:eastAsia="Times New Roman" w:hAnsi="Cambria Math"/>
                                <w:i/>
                                <w:sz w:val="24"/>
                                <w:szCs w:val="24"/>
                              </w:rPr>
                            </m:ctrlPr>
                          </m:dPr>
                          <m:e>
                            <m:r>
                              <w:rPr>
                                <w:rStyle w:val="Noklusjumarindkopasfonts1"/>
                                <w:rFonts w:ascii="Cambria Math" w:eastAsia="Times New Roman" w:hAnsi="Cambria Math"/>
                                <w:sz w:val="24"/>
                                <w:szCs w:val="24"/>
                              </w:rPr>
                              <m:t>x</m:t>
                            </m:r>
                          </m:e>
                        </m:d>
                      </m:e>
                    </m:d>
                  </m:e>
                </m:nary>
                <m:r>
                  <w:rPr>
                    <w:rStyle w:val="Noklusjumarindkopasfonts1"/>
                    <w:rFonts w:ascii="Cambria Math" w:eastAsia="Times New Roman" w:hAnsi="Cambria Math"/>
                    <w:sz w:val="24"/>
                    <w:szCs w:val="24"/>
                  </w:rPr>
                  <m:t>dx.</m:t>
                </m:r>
              </m:oMath>
            </m:oMathPara>
          </w:p>
          <w:p w14:paraId="050F38FD" w14:textId="518EEAA1" w:rsidR="005D6BED" w:rsidRPr="007A63FA" w:rsidRDefault="007A63FA" w:rsidP="003209F2">
            <w:pPr>
              <w:spacing w:after="120" w:line="240" w:lineRule="auto"/>
              <w:jc w:val="both"/>
              <w:rPr>
                <w:rFonts w:ascii="Times New Roman" w:eastAsiaTheme="minorEastAsia" w:hAnsi="Times New Roman"/>
                <w:color w:val="231F20"/>
                <w:sz w:val="24"/>
                <w:szCs w:val="24"/>
              </w:rPr>
            </w:pPr>
            <w:r w:rsidRPr="007A63FA">
              <w:rPr>
                <w:rStyle w:val="Noklusjumarindkopasfonts1"/>
                <w:rFonts w:ascii="Times New Roman" w:eastAsiaTheme="minorEastAsia" w:hAnsi="Times New Roman"/>
                <w:sz w:val="24"/>
                <w:szCs w:val="24"/>
              </w:rPr>
              <w:t>Lai aprēķinātu figūras laukumu, sadala to vairākās figūrās, kurām var aprēķināt laukumu.</w:t>
            </w:r>
          </w:p>
        </w:tc>
      </w:tr>
      <w:tr w:rsidR="00157057" w:rsidRPr="009D314F" w14:paraId="26B4C194" w14:textId="77777777" w:rsidTr="00AC7DFA">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7C99789B" w14:textId="48141803" w:rsidR="00157057" w:rsidRPr="009D314F" w:rsidRDefault="00157057" w:rsidP="00157057">
            <w:pPr>
              <w:spacing w:line="240" w:lineRule="auto"/>
              <w:rPr>
                <w:rFonts w:ascii="Times New Roman" w:eastAsiaTheme="minorEastAsia" w:hAnsi="Times New Roman"/>
                <w:color w:val="231F20"/>
                <w:sz w:val="24"/>
                <w:szCs w:val="24"/>
              </w:rPr>
            </w:pPr>
            <w:r w:rsidRPr="009D314F">
              <w:rPr>
                <w:rFonts w:ascii="Times New Roman" w:hAnsi="Times New Roman"/>
                <w:b/>
                <w:bCs/>
                <w:sz w:val="24"/>
                <w:szCs w:val="24"/>
              </w:rPr>
              <w:t xml:space="preserve">Tilpuma aprēķināšana </w:t>
            </w:r>
            <w:r w:rsidRPr="009D314F">
              <w:rPr>
                <w:rFonts w:ascii="Times New Roman" w:hAnsi="Times New Roman"/>
                <w:sz w:val="24"/>
                <w:szCs w:val="24"/>
              </w:rPr>
              <w:t>(</w:t>
            </w:r>
            <w:r w:rsidR="001D3CA9">
              <w:rPr>
                <w:rFonts w:ascii="Times New Roman" w:hAnsi="Times New Roman"/>
                <w:sz w:val="24"/>
                <w:szCs w:val="24"/>
              </w:rPr>
              <w:t xml:space="preserve">M.A.1.2.4., </w:t>
            </w:r>
            <w:r w:rsidR="009D314F" w:rsidRPr="009D314F">
              <w:rPr>
                <w:rFonts w:ascii="Times New Roman" w:hAnsi="Times New Roman"/>
                <w:sz w:val="24"/>
                <w:szCs w:val="24"/>
              </w:rPr>
              <w:t>M.A.</w:t>
            </w:r>
            <w:r w:rsidRPr="009D314F">
              <w:rPr>
                <w:rFonts w:ascii="Times New Roman" w:hAnsi="Times New Roman"/>
                <w:sz w:val="24"/>
                <w:szCs w:val="24"/>
              </w:rPr>
              <w:t>4.3.</w:t>
            </w:r>
            <w:r w:rsidR="009D314F" w:rsidRPr="009D314F">
              <w:rPr>
                <w:rFonts w:ascii="Times New Roman" w:hAnsi="Times New Roman"/>
                <w:sz w:val="24"/>
                <w:szCs w:val="24"/>
              </w:rPr>
              <w:t>7</w:t>
            </w:r>
            <w:r w:rsidRPr="009D314F">
              <w:rPr>
                <w:rFonts w:ascii="Times New Roman" w:hAnsi="Times New Roman"/>
                <w:sz w:val="24"/>
                <w:szCs w:val="24"/>
              </w:rPr>
              <w:t>.</w:t>
            </w:r>
            <w:r w:rsidR="0018315F">
              <w:rPr>
                <w:rFonts w:ascii="Times New Roman" w:hAnsi="Times New Roman"/>
                <w:sz w:val="24"/>
                <w:szCs w:val="24"/>
              </w:rPr>
              <w:t>, M.A.6.3.6.</w:t>
            </w:r>
            <w:r w:rsidRPr="009D314F">
              <w:rPr>
                <w:rFonts w:ascii="Times New Roman" w:hAnsi="Times New Roman"/>
                <w:sz w:val="24"/>
                <w:szCs w:val="24"/>
              </w:rPr>
              <w:t>)</w:t>
            </w:r>
          </w:p>
        </w:tc>
      </w:tr>
      <w:tr w:rsidR="00157057" w:rsidRPr="009D314F" w14:paraId="7DD50F87" w14:textId="77777777" w:rsidTr="00AC7DFA">
        <w:tc>
          <w:tcPr>
            <w:tcW w:w="5102" w:type="dxa"/>
            <w:tcBorders>
              <w:top w:val="single" w:sz="4" w:space="0" w:color="BFBFBF" w:themeColor="background1" w:themeShade="BF"/>
              <w:bottom w:val="single" w:sz="4" w:space="0" w:color="BFBFBF" w:themeColor="background1" w:themeShade="BF"/>
            </w:tcBorders>
          </w:tcPr>
          <w:p w14:paraId="7F731A90" w14:textId="54016607" w:rsidR="00157057" w:rsidRPr="009D314F" w:rsidRDefault="00157057" w:rsidP="003209F2">
            <w:pPr>
              <w:spacing w:before="120" w:after="120" w:line="240" w:lineRule="auto"/>
              <w:jc w:val="both"/>
              <w:rPr>
                <w:rFonts w:ascii="Times New Roman" w:eastAsiaTheme="minorEastAsia" w:hAnsi="Times New Roman"/>
                <w:color w:val="231F20"/>
                <w:sz w:val="24"/>
                <w:szCs w:val="24"/>
              </w:rPr>
            </w:pPr>
            <w:r w:rsidRPr="009D314F">
              <w:rPr>
                <w:rFonts w:ascii="Times New Roman" w:hAnsi="Times New Roman"/>
                <w:sz w:val="24"/>
                <w:szCs w:val="24"/>
              </w:rPr>
              <w:t xml:space="preserve">Aprēķina tilpumu kā šķēluma laukuma funkcijas </w:t>
            </w:r>
            <m:oMath>
              <m:r>
                <w:rPr>
                  <w:rFonts w:ascii="Cambria Math" w:hAnsi="Cambria Math"/>
                  <w:sz w:val="24"/>
                  <w:szCs w:val="24"/>
                </w:rPr>
                <m:t>S(x)</m:t>
              </m:r>
            </m:oMath>
            <w:r w:rsidRPr="009D314F">
              <w:rPr>
                <w:rFonts w:ascii="Times New Roman" w:hAnsi="Times New Roman"/>
                <w:sz w:val="24"/>
                <w:szCs w:val="24"/>
              </w:rPr>
              <w:t xml:space="preserve"> </w:t>
            </w:r>
            <w:r w:rsidR="001B34B6" w:rsidRPr="009D314F">
              <w:rPr>
                <w:rFonts w:ascii="Times New Roman" w:hAnsi="Times New Roman"/>
                <w:sz w:val="24"/>
                <w:szCs w:val="24"/>
              </w:rPr>
              <w:t xml:space="preserve">noteikto </w:t>
            </w:r>
            <w:r w:rsidRPr="009D314F">
              <w:rPr>
                <w:rFonts w:ascii="Times New Roman" w:hAnsi="Times New Roman"/>
                <w:sz w:val="24"/>
                <w:szCs w:val="24"/>
              </w:rPr>
              <w:t>integrāli.</w:t>
            </w:r>
          </w:p>
        </w:tc>
        <w:tc>
          <w:tcPr>
            <w:tcW w:w="283" w:type="dxa"/>
            <w:tcBorders>
              <w:top w:val="single" w:sz="4" w:space="0" w:color="BFBFBF" w:themeColor="background1" w:themeShade="BF"/>
              <w:bottom w:val="single" w:sz="4" w:space="0" w:color="BFBFBF" w:themeColor="background1" w:themeShade="BF"/>
            </w:tcBorders>
          </w:tcPr>
          <w:p w14:paraId="7DCEF14F" w14:textId="77777777" w:rsidR="00157057" w:rsidRPr="009D314F"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3CD6D8A5" w14:textId="3D8E2AC3" w:rsidR="00157057" w:rsidRPr="009D314F" w:rsidRDefault="00AA55BF" w:rsidP="003209F2">
            <w:pPr>
              <w:pStyle w:val="Parasts1"/>
              <w:spacing w:before="120" w:line="240" w:lineRule="auto"/>
              <w:rPr>
                <w:rStyle w:val="Noklusjumarindkopasfonts1"/>
                <w:rFonts w:ascii="Times New Roman" w:eastAsia="Times New Roman" w:hAnsi="Times New Roman"/>
                <w:sz w:val="24"/>
                <w:szCs w:val="24"/>
              </w:rPr>
            </w:pPr>
            <w:r w:rsidRPr="009D314F">
              <w:rPr>
                <w:rStyle w:val="Noklusjumarindkopasfonts1"/>
                <w:rFonts w:ascii="Times New Roman" w:eastAsia="Times New Roman" w:hAnsi="Times New Roman"/>
                <w:sz w:val="24"/>
                <w:szCs w:val="24"/>
              </w:rPr>
              <w:t>Lie</w:t>
            </w:r>
            <w:r w:rsidR="00157057" w:rsidRPr="009D314F">
              <w:rPr>
                <w:rStyle w:val="Noklusjumarindkopasfonts1"/>
                <w:rFonts w:ascii="Times New Roman" w:eastAsia="Times New Roman" w:hAnsi="Times New Roman"/>
                <w:sz w:val="24"/>
                <w:szCs w:val="24"/>
              </w:rPr>
              <w:t xml:space="preserve">to formulu </w:t>
            </w:r>
            <m:oMath>
              <m:r>
                <w:rPr>
                  <w:rStyle w:val="Noklusjumarindkopasfonts1"/>
                  <w:rFonts w:ascii="Cambria Math" w:eastAsia="Times New Roman" w:hAnsi="Cambria Math"/>
                  <w:sz w:val="24"/>
                  <w:szCs w:val="24"/>
                </w:rPr>
                <m:t>V=</m:t>
              </m:r>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a</m:t>
                  </m:r>
                </m:sub>
                <m:sup>
                  <m:r>
                    <w:rPr>
                      <w:rStyle w:val="Noklusjumarindkopasfonts1"/>
                      <w:rFonts w:ascii="Cambria Math" w:eastAsia="Times New Roman" w:hAnsi="Cambria Math"/>
                      <w:sz w:val="24"/>
                      <w:szCs w:val="24"/>
                    </w:rPr>
                    <m:t>b</m:t>
                  </m:r>
                </m:sup>
                <m:e>
                  <m:r>
                    <w:rPr>
                      <w:rStyle w:val="Noklusjumarindkopasfonts1"/>
                      <w:rFonts w:ascii="Cambria Math" w:eastAsia="Times New Roman" w:hAnsi="Cambria Math"/>
                      <w:sz w:val="24"/>
                      <w:szCs w:val="24"/>
                    </w:rPr>
                    <m:t>S(x)</m:t>
                  </m:r>
                </m:e>
              </m:nary>
              <m:r>
                <w:rPr>
                  <w:rStyle w:val="Noklusjumarindkopasfonts1"/>
                  <w:rFonts w:ascii="Cambria Math" w:eastAsia="Times New Roman" w:hAnsi="Cambria Math"/>
                  <w:sz w:val="24"/>
                  <w:szCs w:val="24"/>
                </w:rPr>
                <m:t>dx</m:t>
              </m:r>
            </m:oMath>
            <w:r w:rsidR="00157057" w:rsidRPr="009D314F">
              <w:rPr>
                <w:rStyle w:val="Noklusjumarindkopasfonts1"/>
                <w:rFonts w:ascii="Times New Roman" w:eastAsia="Times New Roman" w:hAnsi="Times New Roman"/>
                <w:sz w:val="24"/>
                <w:szCs w:val="24"/>
              </w:rPr>
              <w:t>.</w:t>
            </w:r>
          </w:p>
          <w:p w14:paraId="070C4C3A" w14:textId="194203EB" w:rsidR="00157057" w:rsidRPr="009D314F" w:rsidRDefault="00157057" w:rsidP="003209F2">
            <w:pPr>
              <w:spacing w:after="120" w:line="240" w:lineRule="auto"/>
              <w:jc w:val="both"/>
              <w:rPr>
                <w:rFonts w:ascii="Times New Roman" w:eastAsiaTheme="minorEastAsia" w:hAnsi="Times New Roman"/>
                <w:color w:val="231F20"/>
                <w:sz w:val="24"/>
                <w:szCs w:val="24"/>
              </w:rPr>
            </w:pPr>
            <w:r w:rsidRPr="009D314F">
              <w:rPr>
                <w:rStyle w:val="Noklusjumarindkopasfonts1"/>
                <w:rFonts w:ascii="Times New Roman" w:eastAsia="Times New Roman" w:hAnsi="Times New Roman"/>
                <w:sz w:val="24"/>
                <w:szCs w:val="24"/>
              </w:rPr>
              <w:t>Piemēram, pamato prizmas un piramīdas tilpuma aprēķināšanas formulas.</w:t>
            </w:r>
          </w:p>
        </w:tc>
      </w:tr>
      <w:tr w:rsidR="00157057" w:rsidRPr="009D314F" w14:paraId="102A0A73" w14:textId="77777777" w:rsidTr="00AC7DFA">
        <w:tc>
          <w:tcPr>
            <w:tcW w:w="5102" w:type="dxa"/>
            <w:tcBorders>
              <w:top w:val="single" w:sz="4" w:space="0" w:color="BFBFBF" w:themeColor="background1" w:themeShade="BF"/>
              <w:bottom w:val="single" w:sz="4" w:space="0" w:color="BFBFBF" w:themeColor="background1" w:themeShade="BF"/>
            </w:tcBorders>
          </w:tcPr>
          <w:p w14:paraId="71C1B2AA" w14:textId="10B9E4E8" w:rsidR="00157057" w:rsidRPr="009D314F" w:rsidRDefault="00157057" w:rsidP="003209F2">
            <w:pPr>
              <w:spacing w:before="120" w:after="120" w:line="240" w:lineRule="auto"/>
              <w:jc w:val="both"/>
              <w:rPr>
                <w:rFonts w:ascii="Times New Roman" w:eastAsiaTheme="minorEastAsia" w:hAnsi="Times New Roman"/>
                <w:color w:val="231F20"/>
                <w:sz w:val="24"/>
                <w:szCs w:val="24"/>
              </w:rPr>
            </w:pPr>
            <w:r w:rsidRPr="009D314F">
              <w:rPr>
                <w:rFonts w:ascii="Times New Roman" w:hAnsi="Times New Roman"/>
                <w:sz w:val="24"/>
                <w:szCs w:val="24"/>
              </w:rPr>
              <w:t xml:space="preserve">Aprēķina rotācijas ķermeņa tilpumu, ja </w:t>
            </w:r>
            <w:r w:rsidR="003209F2">
              <w:rPr>
                <w:rFonts w:ascii="Times New Roman" w:hAnsi="Times New Roman"/>
                <w:sz w:val="24"/>
                <w:szCs w:val="24"/>
              </w:rPr>
              <w:t>plaknes figūra rotē</w:t>
            </w:r>
            <w:r w:rsidRPr="009D314F">
              <w:rPr>
                <w:rFonts w:ascii="Times New Roman" w:hAnsi="Times New Roman"/>
                <w:sz w:val="24"/>
                <w:szCs w:val="24"/>
              </w:rPr>
              <w:t xml:space="preserve"> ap </w:t>
            </w:r>
            <m:oMath>
              <m:r>
                <w:rPr>
                  <w:rFonts w:ascii="Cambria Math" w:hAnsi="Cambria Math"/>
                  <w:sz w:val="24"/>
                  <w:szCs w:val="24"/>
                </w:rPr>
                <m:t>x</m:t>
              </m:r>
            </m:oMath>
            <w:r w:rsidRPr="009D314F">
              <w:rPr>
                <w:rFonts w:ascii="Times New Roman" w:hAnsi="Times New Roman"/>
                <w:sz w:val="24"/>
                <w:szCs w:val="24"/>
              </w:rPr>
              <w:t xml:space="preserve"> asi.</w:t>
            </w:r>
          </w:p>
        </w:tc>
        <w:tc>
          <w:tcPr>
            <w:tcW w:w="283" w:type="dxa"/>
            <w:tcBorders>
              <w:top w:val="single" w:sz="4" w:space="0" w:color="BFBFBF" w:themeColor="background1" w:themeShade="BF"/>
              <w:bottom w:val="single" w:sz="4" w:space="0" w:color="BFBFBF" w:themeColor="background1" w:themeShade="BF"/>
            </w:tcBorders>
          </w:tcPr>
          <w:p w14:paraId="2EF01114" w14:textId="77777777" w:rsidR="00157057" w:rsidRPr="009D314F"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670D299" w14:textId="6953AF38" w:rsidR="00157057" w:rsidRPr="009D314F" w:rsidRDefault="00AA55BF" w:rsidP="003209F2">
            <w:pPr>
              <w:pStyle w:val="Parasts1"/>
              <w:spacing w:before="120" w:line="240" w:lineRule="auto"/>
              <w:rPr>
                <w:rStyle w:val="Noklusjumarindkopasfonts1"/>
                <w:rFonts w:ascii="Times New Roman" w:eastAsia="Times New Roman" w:hAnsi="Times New Roman"/>
                <w:sz w:val="24"/>
                <w:szCs w:val="24"/>
              </w:rPr>
            </w:pPr>
            <w:r w:rsidRPr="009D314F">
              <w:rPr>
                <w:rStyle w:val="Noklusjumarindkopasfonts1"/>
                <w:rFonts w:ascii="Times New Roman" w:eastAsia="Times New Roman" w:hAnsi="Times New Roman"/>
                <w:sz w:val="24"/>
                <w:szCs w:val="24"/>
              </w:rPr>
              <w:t>Lie</w:t>
            </w:r>
            <w:r w:rsidR="00157057" w:rsidRPr="009D314F">
              <w:rPr>
                <w:rStyle w:val="Noklusjumarindkopasfonts1"/>
                <w:rFonts w:ascii="Times New Roman" w:eastAsia="Times New Roman" w:hAnsi="Times New Roman"/>
                <w:sz w:val="24"/>
                <w:szCs w:val="24"/>
              </w:rPr>
              <w:t xml:space="preserve">to formulu </w:t>
            </w:r>
            <m:oMath>
              <m:r>
                <w:rPr>
                  <w:rStyle w:val="Noklusjumarindkopasfonts1"/>
                  <w:rFonts w:ascii="Cambria Math" w:eastAsia="Times New Roman" w:hAnsi="Cambria Math"/>
                  <w:sz w:val="24"/>
                  <w:szCs w:val="24"/>
                </w:rPr>
                <m:t>V=π</m:t>
              </m:r>
              <m:nary>
                <m:naryPr>
                  <m:limLoc m:val="undOvr"/>
                  <m:ctrlPr>
                    <w:rPr>
                      <w:rStyle w:val="Noklusjumarindkopasfonts1"/>
                      <w:rFonts w:ascii="Cambria Math" w:eastAsia="Times New Roman" w:hAnsi="Cambria Math"/>
                      <w:i/>
                      <w:sz w:val="24"/>
                      <w:szCs w:val="24"/>
                    </w:rPr>
                  </m:ctrlPr>
                </m:naryPr>
                <m:sub>
                  <m:r>
                    <w:rPr>
                      <w:rStyle w:val="Noklusjumarindkopasfonts1"/>
                      <w:rFonts w:ascii="Cambria Math" w:eastAsia="Times New Roman" w:hAnsi="Cambria Math"/>
                      <w:sz w:val="24"/>
                      <w:szCs w:val="24"/>
                    </w:rPr>
                    <m:t>a</m:t>
                  </m:r>
                </m:sub>
                <m:sup>
                  <m:r>
                    <w:rPr>
                      <w:rStyle w:val="Noklusjumarindkopasfonts1"/>
                      <w:rFonts w:ascii="Cambria Math" w:eastAsia="Times New Roman" w:hAnsi="Cambria Math"/>
                      <w:sz w:val="24"/>
                      <w:szCs w:val="24"/>
                    </w:rPr>
                    <m:t>b</m:t>
                  </m:r>
                </m:sup>
                <m:e>
                  <m:sSup>
                    <m:sSupPr>
                      <m:ctrlPr>
                        <w:rPr>
                          <w:rStyle w:val="Noklusjumarindkopasfonts1"/>
                          <w:rFonts w:ascii="Cambria Math" w:eastAsia="Times New Roman" w:hAnsi="Cambria Math"/>
                          <w:i/>
                          <w:sz w:val="24"/>
                          <w:szCs w:val="24"/>
                        </w:rPr>
                      </m:ctrlPr>
                    </m:sSupPr>
                    <m:e>
                      <m:r>
                        <w:rPr>
                          <w:rStyle w:val="Noklusjumarindkopasfonts1"/>
                          <w:rFonts w:ascii="Cambria Math" w:eastAsia="Times New Roman" w:hAnsi="Cambria Math"/>
                          <w:sz w:val="24"/>
                          <w:szCs w:val="24"/>
                        </w:rPr>
                        <m:t>y</m:t>
                      </m:r>
                    </m:e>
                    <m:sup>
                      <m:r>
                        <w:rPr>
                          <w:rStyle w:val="Noklusjumarindkopasfonts1"/>
                          <w:rFonts w:ascii="Cambria Math" w:eastAsia="Times New Roman" w:hAnsi="Cambria Math"/>
                          <w:sz w:val="24"/>
                          <w:szCs w:val="24"/>
                        </w:rPr>
                        <m:t>2</m:t>
                      </m:r>
                    </m:sup>
                  </m:sSup>
                </m:e>
              </m:nary>
              <m:r>
                <w:rPr>
                  <w:rStyle w:val="Noklusjumarindkopasfonts1"/>
                  <w:rFonts w:ascii="Cambria Math" w:eastAsia="Times New Roman" w:hAnsi="Cambria Math"/>
                  <w:sz w:val="24"/>
                  <w:szCs w:val="24"/>
                </w:rPr>
                <m:t>dx</m:t>
              </m:r>
            </m:oMath>
            <w:r w:rsidR="00157057" w:rsidRPr="009D314F">
              <w:rPr>
                <w:rStyle w:val="Noklusjumarindkopasfonts1"/>
                <w:rFonts w:ascii="Times New Roman" w:eastAsia="Times New Roman" w:hAnsi="Times New Roman"/>
                <w:sz w:val="24"/>
                <w:szCs w:val="24"/>
              </w:rPr>
              <w:t>.</w:t>
            </w:r>
          </w:p>
          <w:p w14:paraId="7032CE26" w14:textId="217F1B23" w:rsidR="00307770" w:rsidRPr="009D314F" w:rsidRDefault="00307770" w:rsidP="00157057">
            <w:pPr>
              <w:pStyle w:val="Parasts1"/>
              <w:spacing w:line="240" w:lineRule="auto"/>
              <w:rPr>
                <w:rStyle w:val="Noklusjumarindkopasfonts1"/>
                <w:rFonts w:ascii="Times New Roman" w:eastAsia="Times New Roman" w:hAnsi="Times New Roman"/>
                <w:sz w:val="24"/>
                <w:szCs w:val="24"/>
              </w:rPr>
            </w:pPr>
            <w:r w:rsidRPr="009D314F">
              <w:rPr>
                <w:rStyle w:val="Noklusjumarindkopasfonts1"/>
                <w:rFonts w:ascii="Times New Roman" w:eastAsia="Times New Roman" w:hAnsi="Times New Roman"/>
                <w:sz w:val="24"/>
                <w:szCs w:val="24"/>
              </w:rPr>
              <w:t xml:space="preserve">Analoģiski skaidro tilpuma aprēķināšanu, ja figūra rotē ap </w:t>
            </w:r>
            <m:oMath>
              <m:r>
                <w:rPr>
                  <w:rStyle w:val="Noklusjumarindkopasfonts1"/>
                  <w:rFonts w:ascii="Cambria Math" w:eastAsia="Times New Roman" w:hAnsi="Cambria Math"/>
                  <w:sz w:val="24"/>
                  <w:szCs w:val="24"/>
                </w:rPr>
                <m:t>y</m:t>
              </m:r>
            </m:oMath>
            <w:r w:rsidRPr="009D314F">
              <w:rPr>
                <w:rStyle w:val="Noklusjumarindkopasfonts1"/>
                <w:rFonts w:ascii="Times New Roman" w:eastAsia="Times New Roman" w:hAnsi="Times New Roman"/>
                <w:sz w:val="24"/>
                <w:szCs w:val="24"/>
              </w:rPr>
              <w:t xml:space="preserve"> asi.</w:t>
            </w:r>
          </w:p>
          <w:p w14:paraId="4ACC06B4" w14:textId="114C1A7E" w:rsidR="00157057" w:rsidRPr="009D314F" w:rsidRDefault="00157057" w:rsidP="003209F2">
            <w:pPr>
              <w:spacing w:after="120" w:line="240" w:lineRule="auto"/>
              <w:jc w:val="both"/>
              <w:rPr>
                <w:rFonts w:ascii="Times New Roman" w:eastAsiaTheme="minorEastAsia" w:hAnsi="Times New Roman"/>
                <w:color w:val="231F20"/>
                <w:sz w:val="24"/>
                <w:szCs w:val="24"/>
              </w:rPr>
            </w:pPr>
            <w:r w:rsidRPr="009D314F">
              <w:rPr>
                <w:rStyle w:val="Noklusjumarindkopasfonts1"/>
                <w:rFonts w:ascii="Times New Roman" w:eastAsia="Times New Roman" w:hAnsi="Times New Roman"/>
                <w:sz w:val="24"/>
                <w:szCs w:val="24"/>
              </w:rPr>
              <w:t>Piemēram, pamato cilindra, konusa un lodes tilpuma aprēķināšanas formulas.</w:t>
            </w:r>
          </w:p>
        </w:tc>
      </w:tr>
      <w:tr w:rsidR="00157057" w:rsidRPr="009D314F" w14:paraId="3A5BBF99" w14:textId="77777777" w:rsidTr="003209F2">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22087ACD" w14:textId="6848AA0D" w:rsidR="00157057" w:rsidRPr="009D314F" w:rsidRDefault="00157057" w:rsidP="003209F2">
            <w:pPr>
              <w:pStyle w:val="Parasts1"/>
              <w:spacing w:line="240" w:lineRule="auto"/>
              <w:rPr>
                <w:rStyle w:val="Noklusjumarindkopasfonts1"/>
                <w:rFonts w:ascii="Times New Roman" w:eastAsia="Times New Roman" w:hAnsi="Times New Roman"/>
                <w:sz w:val="24"/>
                <w:szCs w:val="24"/>
              </w:rPr>
            </w:pPr>
            <w:r w:rsidRPr="009D314F">
              <w:rPr>
                <w:rFonts w:ascii="Times New Roman" w:hAnsi="Times New Roman"/>
                <w:b/>
                <w:bCs/>
                <w:sz w:val="24"/>
                <w:szCs w:val="24"/>
              </w:rPr>
              <w:t xml:space="preserve">Veiktā ceļa un darba aprēķināšana </w:t>
            </w:r>
            <w:r w:rsidRPr="009D314F">
              <w:rPr>
                <w:rFonts w:ascii="Times New Roman" w:hAnsi="Times New Roman"/>
                <w:sz w:val="24"/>
                <w:szCs w:val="24"/>
              </w:rPr>
              <w:t>(</w:t>
            </w:r>
            <w:r w:rsidR="003A1279">
              <w:rPr>
                <w:rFonts w:ascii="Times New Roman" w:hAnsi="Times New Roman"/>
                <w:sz w:val="24"/>
                <w:szCs w:val="24"/>
              </w:rPr>
              <w:t xml:space="preserve">M.A.1.2.5., </w:t>
            </w:r>
            <w:r w:rsidR="009D314F" w:rsidRPr="009D314F">
              <w:rPr>
                <w:rFonts w:ascii="Times New Roman" w:hAnsi="Times New Roman"/>
                <w:sz w:val="24"/>
                <w:szCs w:val="24"/>
              </w:rPr>
              <w:t>M.A.</w:t>
            </w:r>
            <w:r w:rsidRPr="009D314F">
              <w:rPr>
                <w:rFonts w:ascii="Times New Roman" w:hAnsi="Times New Roman"/>
                <w:sz w:val="24"/>
                <w:szCs w:val="24"/>
              </w:rPr>
              <w:t>4.3.</w:t>
            </w:r>
            <w:r w:rsidR="009D314F" w:rsidRPr="009D314F">
              <w:rPr>
                <w:rFonts w:ascii="Times New Roman" w:hAnsi="Times New Roman"/>
                <w:sz w:val="24"/>
                <w:szCs w:val="24"/>
              </w:rPr>
              <w:t>7</w:t>
            </w:r>
            <w:r w:rsidRPr="009D314F">
              <w:rPr>
                <w:rFonts w:ascii="Times New Roman" w:hAnsi="Times New Roman"/>
                <w:sz w:val="24"/>
                <w:szCs w:val="24"/>
              </w:rPr>
              <w:t>.)</w:t>
            </w:r>
          </w:p>
        </w:tc>
      </w:tr>
      <w:tr w:rsidR="00157057" w:rsidRPr="009D314F" w14:paraId="3F5C380A" w14:textId="77777777" w:rsidTr="00AC7DFA">
        <w:tc>
          <w:tcPr>
            <w:tcW w:w="5102" w:type="dxa"/>
            <w:tcBorders>
              <w:top w:val="single" w:sz="4" w:space="0" w:color="BFBFBF" w:themeColor="background1" w:themeShade="BF"/>
              <w:bottom w:val="single" w:sz="4" w:space="0" w:color="BFBFBF" w:themeColor="background1" w:themeShade="BF"/>
            </w:tcBorders>
          </w:tcPr>
          <w:p w14:paraId="0ED57614" w14:textId="3A465BF8" w:rsidR="00157057" w:rsidRPr="009D314F" w:rsidRDefault="00157057" w:rsidP="003209F2">
            <w:pPr>
              <w:spacing w:before="120" w:after="120" w:line="240" w:lineRule="auto"/>
              <w:jc w:val="both"/>
              <w:rPr>
                <w:rFonts w:ascii="Times New Roman" w:hAnsi="Times New Roman"/>
                <w:sz w:val="24"/>
                <w:szCs w:val="24"/>
              </w:rPr>
            </w:pPr>
            <w:r w:rsidRPr="009D314F">
              <w:rPr>
                <w:rFonts w:ascii="Times New Roman" w:hAnsi="Times New Roman"/>
                <w:sz w:val="24"/>
                <w:szCs w:val="24"/>
              </w:rPr>
              <w:t xml:space="preserve">Aprēķina taisnvirziena kustībā veikto ceļu, ja zināma ātruma funkcija </w:t>
            </w:r>
            <m:oMath>
              <m:r>
                <w:rPr>
                  <w:rFonts w:ascii="Cambria Math" w:hAnsi="Cambria Math"/>
                  <w:sz w:val="24"/>
                  <w:szCs w:val="24"/>
                </w:rPr>
                <m:t>v=v(t)</m:t>
              </m:r>
            </m:oMath>
            <w:r w:rsidRPr="009D314F">
              <w:rPr>
                <w:rFonts w:ascii="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2E1F94DD" w14:textId="77777777" w:rsidR="00157057" w:rsidRPr="009D314F"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38431867" w14:textId="3D17EE40" w:rsidR="00157057" w:rsidRPr="009D314F" w:rsidRDefault="00157057" w:rsidP="003209F2">
            <w:pPr>
              <w:pStyle w:val="Parasts1"/>
              <w:spacing w:before="120" w:after="120" w:line="240" w:lineRule="auto"/>
              <w:rPr>
                <w:rFonts w:ascii="Times New Roman" w:hAnsi="Times New Roman"/>
                <w:sz w:val="24"/>
                <w:szCs w:val="24"/>
              </w:rPr>
            </w:pPr>
            <w:r w:rsidRPr="009D314F">
              <w:rPr>
                <w:rFonts w:ascii="Times New Roman" w:hAnsi="Times New Roman"/>
                <w:sz w:val="24"/>
                <w:szCs w:val="24"/>
              </w:rPr>
              <w:t>Piemēram, aprēķin</w:t>
            </w:r>
            <w:r w:rsidR="00AA55BF" w:rsidRPr="009D314F">
              <w:rPr>
                <w:rFonts w:ascii="Times New Roman" w:hAnsi="Times New Roman"/>
                <w:sz w:val="24"/>
                <w:szCs w:val="24"/>
              </w:rPr>
              <w:t>a</w:t>
            </w:r>
            <w:r w:rsidRPr="009D314F">
              <w:rPr>
                <w:rFonts w:ascii="Times New Roman" w:hAnsi="Times New Roman"/>
                <w:sz w:val="24"/>
                <w:szCs w:val="24"/>
              </w:rPr>
              <w:t xml:space="preserve"> ceļu, ko ķermenis </w:t>
            </w:r>
            <w:r w:rsidR="005F7AFC" w:rsidRPr="009D314F">
              <w:rPr>
                <w:rFonts w:ascii="Times New Roman" w:hAnsi="Times New Roman"/>
                <w:sz w:val="24"/>
                <w:szCs w:val="24"/>
              </w:rPr>
              <w:t>veic</w:t>
            </w:r>
            <w:r w:rsidRPr="009D314F">
              <w:rPr>
                <w:rFonts w:ascii="Times New Roman" w:hAnsi="Times New Roman"/>
                <w:sz w:val="24"/>
                <w:szCs w:val="24"/>
              </w:rPr>
              <w:t xml:space="preserve"> kādā laika brīdī, ja kustības ātrums mainās pēc likuma</w:t>
            </w:r>
          </w:p>
          <w:p w14:paraId="0C9EB396" w14:textId="468F64A2" w:rsidR="00157057" w:rsidRPr="009D314F" w:rsidRDefault="00157057" w:rsidP="00157057">
            <w:pPr>
              <w:pStyle w:val="Parasts1"/>
              <w:spacing w:line="240" w:lineRule="auto"/>
              <w:rPr>
                <w:rStyle w:val="Noklusjumarindkopasfonts1"/>
                <w:rFonts w:ascii="Times New Roman" w:eastAsia="Times New Roman" w:hAnsi="Times New Roman"/>
                <w:sz w:val="24"/>
                <w:szCs w:val="24"/>
              </w:rPr>
            </w:pPr>
            <m:oMath>
              <m:r>
                <w:rPr>
                  <w:rFonts w:ascii="Cambria Math" w:hAnsi="Cambria Math"/>
                  <w:sz w:val="24"/>
                  <w:szCs w:val="24"/>
                </w:rPr>
                <m:t>v=v(t)</m:t>
              </m:r>
            </m:oMath>
            <w:r w:rsidRPr="009D314F">
              <w:rPr>
                <w:rFonts w:ascii="Times New Roman" w:hAnsi="Times New Roman"/>
                <w:sz w:val="24"/>
                <w:szCs w:val="24"/>
              </w:rPr>
              <w:t>.</w:t>
            </w:r>
          </w:p>
        </w:tc>
      </w:tr>
      <w:tr w:rsidR="00157057" w:rsidRPr="009D314F" w14:paraId="50A4BBA9" w14:textId="77777777" w:rsidTr="00AC7DFA">
        <w:tc>
          <w:tcPr>
            <w:tcW w:w="5102" w:type="dxa"/>
            <w:tcBorders>
              <w:top w:val="single" w:sz="4" w:space="0" w:color="BFBFBF" w:themeColor="background1" w:themeShade="BF"/>
              <w:bottom w:val="single" w:sz="4" w:space="0" w:color="auto"/>
            </w:tcBorders>
          </w:tcPr>
          <w:p w14:paraId="4762921E" w14:textId="2494F839" w:rsidR="00157057" w:rsidRPr="009D314F" w:rsidRDefault="005F7AFC" w:rsidP="003209F2">
            <w:pPr>
              <w:spacing w:before="120" w:after="120" w:line="240" w:lineRule="auto"/>
              <w:jc w:val="both"/>
              <w:rPr>
                <w:rFonts w:ascii="Times New Roman" w:eastAsiaTheme="minorEastAsia" w:hAnsi="Times New Roman"/>
                <w:color w:val="231F20"/>
                <w:sz w:val="24"/>
                <w:szCs w:val="24"/>
              </w:rPr>
            </w:pPr>
            <w:r w:rsidRPr="009D314F">
              <w:rPr>
                <w:rFonts w:ascii="Times New Roman" w:eastAsiaTheme="minorEastAsia" w:hAnsi="Times New Roman"/>
                <w:color w:val="231F20"/>
                <w:sz w:val="24"/>
                <w:szCs w:val="24"/>
              </w:rPr>
              <w:lastRenderedPageBreak/>
              <w:t>Aprēķina veikto darbu.</w:t>
            </w:r>
          </w:p>
        </w:tc>
        <w:tc>
          <w:tcPr>
            <w:tcW w:w="283" w:type="dxa"/>
            <w:tcBorders>
              <w:top w:val="single" w:sz="4" w:space="0" w:color="BFBFBF" w:themeColor="background1" w:themeShade="BF"/>
              <w:bottom w:val="single" w:sz="4" w:space="0" w:color="auto"/>
            </w:tcBorders>
          </w:tcPr>
          <w:p w14:paraId="2B8C6A02" w14:textId="77777777" w:rsidR="00157057" w:rsidRPr="009D314F" w:rsidRDefault="00157057" w:rsidP="0015705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auto"/>
            </w:tcBorders>
          </w:tcPr>
          <w:p w14:paraId="44CB91CA" w14:textId="77777777" w:rsidR="00157057" w:rsidRPr="009D314F" w:rsidRDefault="00157057" w:rsidP="00157057">
            <w:pPr>
              <w:spacing w:line="240" w:lineRule="auto"/>
              <w:jc w:val="both"/>
              <w:rPr>
                <w:rFonts w:ascii="Times New Roman" w:eastAsiaTheme="minorEastAsia" w:hAnsi="Times New Roman"/>
                <w:color w:val="231F20"/>
                <w:sz w:val="24"/>
                <w:szCs w:val="24"/>
              </w:rPr>
            </w:pPr>
          </w:p>
        </w:tc>
      </w:tr>
    </w:tbl>
    <w:p w14:paraId="2A4CDAD3" w14:textId="711247D2" w:rsidR="004F459A" w:rsidRPr="00157057" w:rsidRDefault="004F459A" w:rsidP="00CE169E">
      <w:pPr>
        <w:autoSpaceDN/>
        <w:spacing w:after="0" w:line="240" w:lineRule="auto"/>
        <w:textAlignment w:val="auto"/>
        <w:rPr>
          <w:rFonts w:ascii="Times New Roman" w:hAnsi="Times New Roman"/>
          <w:sz w:val="24"/>
          <w:szCs w:val="24"/>
        </w:rPr>
      </w:pPr>
      <w:r w:rsidRPr="00157057">
        <w:rPr>
          <w:rFonts w:ascii="Times New Roman" w:hAnsi="Times New Roman"/>
          <w:sz w:val="24"/>
          <w:szCs w:val="24"/>
        </w:rPr>
        <w:br w:type="page"/>
      </w:r>
    </w:p>
    <w:p w14:paraId="506686C4" w14:textId="54A82F42" w:rsidR="004F459A" w:rsidRPr="00157057" w:rsidRDefault="004F459A" w:rsidP="00CE169E">
      <w:pPr>
        <w:pStyle w:val="Parasts1"/>
        <w:spacing w:after="0" w:line="240" w:lineRule="auto"/>
        <w:rPr>
          <w:rStyle w:val="Noklusjumarindkopasfonts1"/>
          <w:rFonts w:ascii="Times New Roman" w:hAnsi="Times New Roman"/>
          <w:sz w:val="24"/>
          <w:szCs w:val="24"/>
        </w:rPr>
      </w:pPr>
      <w:r w:rsidRPr="00E82AD1">
        <w:rPr>
          <w:rStyle w:val="Noklusjumarindkopasfonts1"/>
          <w:rFonts w:ascii="Times New Roman" w:hAnsi="Times New Roman"/>
          <w:b/>
          <w:bCs/>
          <w:sz w:val="24"/>
          <w:szCs w:val="24"/>
        </w:rPr>
        <w:lastRenderedPageBreak/>
        <w:t>1</w:t>
      </w:r>
      <w:r w:rsidR="00457EFB" w:rsidRPr="00E82AD1">
        <w:rPr>
          <w:rStyle w:val="Noklusjumarindkopasfonts1"/>
          <w:rFonts w:ascii="Times New Roman" w:hAnsi="Times New Roman"/>
          <w:b/>
          <w:bCs/>
          <w:sz w:val="24"/>
          <w:szCs w:val="24"/>
        </w:rPr>
        <w:t>3</w:t>
      </w:r>
      <w:r w:rsidRPr="00E82AD1">
        <w:rPr>
          <w:rStyle w:val="Noklusjumarindkopasfonts1"/>
          <w:rFonts w:ascii="Times New Roman" w:hAnsi="Times New Roman"/>
          <w:b/>
          <w:bCs/>
          <w:sz w:val="24"/>
          <w:szCs w:val="24"/>
        </w:rPr>
        <w:t xml:space="preserve">. </w:t>
      </w:r>
      <w:r w:rsidR="009015F6" w:rsidRPr="00E82AD1">
        <w:rPr>
          <w:rFonts w:ascii="Times New Roman" w:eastAsia="Times New Roman" w:hAnsi="Times New Roman"/>
          <w:b/>
          <w:bCs/>
          <w:color w:val="000000"/>
          <w:sz w:val="24"/>
          <w:szCs w:val="24"/>
        </w:rPr>
        <w:t>VARBŪTĪBU TEORIJA UN STATISTIKA</w:t>
      </w:r>
      <w:r w:rsidR="009015F6" w:rsidRPr="00E82AD1">
        <w:rPr>
          <w:rStyle w:val="Noklusjumarindkopasfonts1"/>
          <w:rFonts w:ascii="Times New Roman" w:hAnsi="Times New Roman"/>
          <w:sz w:val="24"/>
          <w:szCs w:val="24"/>
        </w:rPr>
        <w:t xml:space="preserve"> </w:t>
      </w:r>
      <w:r w:rsidRPr="00E82AD1">
        <w:rPr>
          <w:rStyle w:val="Noklusjumarindkopasfonts1"/>
          <w:rFonts w:ascii="Times New Roman" w:hAnsi="Times New Roman"/>
          <w:sz w:val="24"/>
          <w:szCs w:val="24"/>
        </w:rPr>
        <w:t>(</w:t>
      </w:r>
      <w:r w:rsidR="009015F6" w:rsidRPr="00E82AD1">
        <w:rPr>
          <w:rStyle w:val="Noklusjumarindkopasfonts1"/>
          <w:rFonts w:ascii="Times New Roman" w:hAnsi="Times New Roman"/>
          <w:sz w:val="24"/>
          <w:szCs w:val="24"/>
        </w:rPr>
        <w:t>2</w:t>
      </w:r>
      <w:r w:rsidR="00E82AD1">
        <w:rPr>
          <w:rStyle w:val="Noklusjumarindkopasfonts1"/>
          <w:rFonts w:ascii="Times New Roman" w:hAnsi="Times New Roman"/>
          <w:sz w:val="24"/>
          <w:szCs w:val="24"/>
        </w:rPr>
        <w:t>4</w:t>
      </w:r>
      <w:r w:rsidRPr="00E82AD1">
        <w:rPr>
          <w:rStyle w:val="Noklusjumarindkopasfonts1"/>
          <w:rFonts w:ascii="Times New Roman" w:hAnsi="Times New Roman"/>
          <w:sz w:val="24"/>
          <w:szCs w:val="24"/>
        </w:rPr>
        <w:t xml:space="preserve"> stundas)</w:t>
      </w:r>
    </w:p>
    <w:p w14:paraId="4E462848" w14:textId="77777777" w:rsidR="00CE169E" w:rsidRPr="00157057" w:rsidRDefault="00CE169E" w:rsidP="00CE169E">
      <w:pPr>
        <w:pStyle w:val="Parasts1"/>
        <w:spacing w:after="0" w:line="240" w:lineRule="auto"/>
        <w:rPr>
          <w:rFonts w:ascii="Times New Roman" w:hAnsi="Times New Roman"/>
          <w:sz w:val="24"/>
          <w:szCs w:val="24"/>
        </w:rPr>
      </w:pPr>
    </w:p>
    <w:p w14:paraId="7A00AD34" w14:textId="000335EA" w:rsidR="004F459A" w:rsidRPr="00157057" w:rsidRDefault="2AC3DD6E" w:rsidP="00CE169E">
      <w:pPr>
        <w:pStyle w:val="Parasts1"/>
        <w:spacing w:after="0" w:line="240" w:lineRule="auto"/>
        <w:jc w:val="both"/>
        <w:rPr>
          <w:rFonts w:ascii="Times New Roman" w:hAnsi="Times New Roman"/>
          <w:sz w:val="24"/>
          <w:szCs w:val="24"/>
        </w:rPr>
      </w:pPr>
      <w:r w:rsidRPr="00157057">
        <w:rPr>
          <w:rStyle w:val="Noklusjumarindkopasfonts1"/>
          <w:rFonts w:ascii="Times New Roman" w:hAnsi="Times New Roman"/>
          <w:b/>
          <w:bCs/>
          <w:sz w:val="24"/>
          <w:szCs w:val="24"/>
        </w:rPr>
        <w:t>Temata apguves mērķis:</w:t>
      </w:r>
      <w:r w:rsidRPr="00157057">
        <w:rPr>
          <w:rStyle w:val="Noklusjumarindkopasfonts1"/>
          <w:rFonts w:ascii="Times New Roman" w:hAnsi="Times New Roman"/>
          <w:sz w:val="24"/>
          <w:szCs w:val="24"/>
        </w:rPr>
        <w:t xml:space="preserve"> </w:t>
      </w:r>
      <w:r w:rsidR="00876B29" w:rsidRPr="00876B29">
        <w:rPr>
          <w:rStyle w:val="Noklusjumarindkopasfonts1"/>
          <w:rFonts w:ascii="Times New Roman" w:hAnsi="Times New Roman"/>
          <w:sz w:val="24"/>
          <w:szCs w:val="24"/>
        </w:rPr>
        <w:t>sistematizēt zināšanas par notikumu varbūtību; raksturot datus, izmantojot gadījuma lieluma (diskrēta vai nepārtraukta) varbūtību sadalījumu, sagaidāmo vērtību un standartnovirzi, veidojot izpratni par varbūtību teorijas un statistikas saistību</w:t>
      </w:r>
      <w:r w:rsidR="00E77408">
        <w:rPr>
          <w:rStyle w:val="Noklusjumarindkopasfonts1"/>
          <w:rFonts w:ascii="Times New Roman" w:hAnsi="Times New Roman"/>
          <w:sz w:val="24"/>
          <w:szCs w:val="24"/>
        </w:rPr>
        <w:t>.</w:t>
      </w:r>
    </w:p>
    <w:p w14:paraId="0F815154" w14:textId="77777777" w:rsidR="00CE169E" w:rsidRPr="00157057" w:rsidRDefault="00CE169E" w:rsidP="00CE169E">
      <w:pPr>
        <w:pStyle w:val="Parasts1"/>
        <w:spacing w:after="0" w:line="240" w:lineRule="auto"/>
        <w:jc w:val="both"/>
        <w:rPr>
          <w:rFonts w:ascii="Times New Roman" w:hAnsi="Times New Roman"/>
          <w:sz w:val="24"/>
          <w:szCs w:val="24"/>
        </w:rPr>
      </w:pPr>
    </w:p>
    <w:p w14:paraId="0C3C60A9" w14:textId="4F0B83E7" w:rsidR="004F459A" w:rsidRPr="00157057" w:rsidRDefault="2AC3DD6E" w:rsidP="00CE169E">
      <w:pPr>
        <w:pStyle w:val="Parasts1"/>
        <w:spacing w:after="0" w:line="240" w:lineRule="auto"/>
        <w:jc w:val="both"/>
        <w:rPr>
          <w:rFonts w:ascii="Times New Roman" w:hAnsi="Times New Roman"/>
          <w:sz w:val="24"/>
          <w:szCs w:val="24"/>
        </w:rPr>
      </w:pPr>
      <w:r w:rsidRPr="00157057">
        <w:rPr>
          <w:rStyle w:val="Noklusjumarindkopasfonts1"/>
          <w:rFonts w:ascii="Times New Roman" w:hAnsi="Times New Roman"/>
          <w:b/>
          <w:bCs/>
          <w:sz w:val="24"/>
          <w:szCs w:val="24"/>
        </w:rPr>
        <w:t>Jēdzieni:</w:t>
      </w:r>
      <w:r w:rsidRPr="00157057">
        <w:rPr>
          <w:rStyle w:val="Noklusjumarindkopasfonts1"/>
          <w:rFonts w:ascii="Times New Roman" w:hAnsi="Times New Roman"/>
          <w:sz w:val="24"/>
          <w:szCs w:val="24"/>
        </w:rPr>
        <w:t xml:space="preserve"> </w:t>
      </w:r>
      <w:r w:rsidR="04284D47" w:rsidRPr="00157057">
        <w:rPr>
          <w:rStyle w:val="Noklusjumarindkopasfonts1"/>
          <w:rFonts w:ascii="Times New Roman" w:hAnsi="Times New Roman"/>
          <w:sz w:val="24"/>
          <w:szCs w:val="24"/>
        </w:rPr>
        <w:t>notikums, savienojami un nesavienojami notikumi, atkarīgi un neatkarīgi notikumi, nosacītā varbūtī</w:t>
      </w:r>
      <w:r w:rsidR="777E7C99" w:rsidRPr="00157057">
        <w:rPr>
          <w:rStyle w:val="Noklusjumarindkopasfonts1"/>
          <w:rFonts w:ascii="Times New Roman" w:hAnsi="Times New Roman"/>
          <w:sz w:val="24"/>
          <w:szCs w:val="24"/>
        </w:rPr>
        <w:t>ba, notikumu summas varbūtība, notikumu reizinājuma varbūtība,</w:t>
      </w:r>
      <w:r w:rsidR="2BD84462" w:rsidRPr="00157057">
        <w:rPr>
          <w:rStyle w:val="Noklusjumarindkopasfonts1"/>
          <w:rFonts w:ascii="Times New Roman" w:hAnsi="Times New Roman"/>
          <w:sz w:val="24"/>
          <w:szCs w:val="24"/>
        </w:rPr>
        <w:t xml:space="preserve"> sagaidāmā vērtība, normālais sadalījums, standartn</w:t>
      </w:r>
      <w:r w:rsidR="6644C3B1" w:rsidRPr="00157057">
        <w:rPr>
          <w:rStyle w:val="Noklusjumarindkopasfonts1"/>
          <w:rFonts w:ascii="Times New Roman" w:hAnsi="Times New Roman"/>
          <w:sz w:val="24"/>
          <w:szCs w:val="24"/>
        </w:rPr>
        <w:t>ovirze, korelācijas koeficients</w:t>
      </w:r>
      <w:r w:rsidR="006248EC" w:rsidRPr="00157057">
        <w:rPr>
          <w:rFonts w:ascii="Times New Roman" w:hAnsi="Times New Roman"/>
          <w:sz w:val="24"/>
          <w:szCs w:val="24"/>
        </w:rPr>
        <w:t>.</w:t>
      </w:r>
    </w:p>
    <w:p w14:paraId="46FB920D" w14:textId="77777777" w:rsidR="00CE169E" w:rsidRPr="00157057" w:rsidRDefault="00CE169E" w:rsidP="00CE169E">
      <w:pPr>
        <w:pStyle w:val="Parasts1"/>
        <w:spacing w:after="0" w:line="240" w:lineRule="auto"/>
        <w:jc w:val="both"/>
        <w:rPr>
          <w:rFonts w:ascii="Times New Roman" w:hAnsi="Times New Roman"/>
          <w:sz w:val="24"/>
          <w:szCs w:val="24"/>
        </w:rPr>
      </w:pPr>
    </w:p>
    <w:tbl>
      <w:tblPr>
        <w:tblStyle w:val="Reatabula"/>
        <w:tblW w:w="1048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102"/>
        <w:gridCol w:w="283"/>
        <w:gridCol w:w="5102"/>
      </w:tblGrid>
      <w:tr w:rsidR="006248EC" w:rsidRPr="00157057" w14:paraId="2F1AF9E9" w14:textId="77777777" w:rsidTr="00AC7DFA">
        <w:trPr>
          <w:trHeight w:val="397"/>
        </w:trPr>
        <w:tc>
          <w:tcPr>
            <w:tcW w:w="5102" w:type="dxa"/>
            <w:tcBorders>
              <w:bottom w:val="nil"/>
            </w:tcBorders>
            <w:shd w:val="clear" w:color="auto" w:fill="124F1A" w:themeFill="accent3" w:themeFillShade="BF"/>
            <w:vAlign w:val="center"/>
          </w:tcPr>
          <w:p w14:paraId="079952DD"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Sasniedzamais rezultāts</w:t>
            </w:r>
          </w:p>
        </w:tc>
        <w:tc>
          <w:tcPr>
            <w:tcW w:w="283" w:type="dxa"/>
            <w:tcBorders>
              <w:bottom w:val="nil"/>
            </w:tcBorders>
            <w:shd w:val="clear" w:color="auto" w:fill="124F1A" w:themeFill="accent3" w:themeFillShade="BF"/>
            <w:vAlign w:val="center"/>
          </w:tcPr>
          <w:p w14:paraId="200C8F7A" w14:textId="77777777" w:rsidR="006248EC" w:rsidRPr="00157057" w:rsidRDefault="006248EC" w:rsidP="00CE169E">
            <w:pPr>
              <w:spacing w:line="240" w:lineRule="auto"/>
              <w:rPr>
                <w:rFonts w:ascii="Times New Roman" w:eastAsiaTheme="minorEastAsia" w:hAnsi="Times New Roman"/>
                <w:color w:val="231F20"/>
                <w:sz w:val="24"/>
                <w:szCs w:val="24"/>
              </w:rPr>
            </w:pPr>
          </w:p>
        </w:tc>
        <w:tc>
          <w:tcPr>
            <w:tcW w:w="5102" w:type="dxa"/>
            <w:tcBorders>
              <w:bottom w:val="nil"/>
            </w:tcBorders>
            <w:shd w:val="clear" w:color="auto" w:fill="124F1A" w:themeFill="accent3" w:themeFillShade="BF"/>
            <w:vAlign w:val="center"/>
          </w:tcPr>
          <w:p w14:paraId="1CE8EEB9" w14:textId="77777777" w:rsidR="006248EC" w:rsidRPr="00157057" w:rsidRDefault="006248EC" w:rsidP="00CE169E">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Piemēri un skaidrojumi</w:t>
            </w:r>
          </w:p>
        </w:tc>
      </w:tr>
      <w:tr w:rsidR="006A60CA" w:rsidRPr="00157057" w14:paraId="4020F562" w14:textId="77777777" w:rsidTr="006A60CA">
        <w:trPr>
          <w:trHeight w:val="397"/>
        </w:trPr>
        <w:tc>
          <w:tcPr>
            <w:tcW w:w="10487" w:type="dxa"/>
            <w:gridSpan w:val="3"/>
            <w:tcBorders>
              <w:top w:val="nil"/>
              <w:bottom w:val="single" w:sz="4" w:space="0" w:color="BFBFBF" w:themeColor="background1" w:themeShade="BF"/>
            </w:tcBorders>
            <w:shd w:val="clear" w:color="auto" w:fill="B3E5A1" w:themeFill="accent6" w:themeFillTint="66"/>
            <w:vAlign w:val="center"/>
          </w:tcPr>
          <w:p w14:paraId="38F23D28" w14:textId="231E4B78" w:rsidR="006A60CA" w:rsidRPr="00B83D86" w:rsidRDefault="006A60CA" w:rsidP="006A60CA">
            <w:pPr>
              <w:spacing w:line="240" w:lineRule="auto"/>
              <w:rPr>
                <w:rFonts w:ascii="Times New Roman" w:eastAsiaTheme="minorEastAsia" w:hAnsi="Times New Roman"/>
                <w:sz w:val="24"/>
                <w:szCs w:val="24"/>
              </w:rPr>
            </w:pPr>
            <w:r w:rsidRPr="00B83D86">
              <w:rPr>
                <w:rFonts w:ascii="Times New Roman" w:hAnsi="Times New Roman"/>
                <w:b/>
                <w:bCs/>
                <w:sz w:val="24"/>
                <w:szCs w:val="24"/>
              </w:rPr>
              <w:t>Kopas un kombinatorikas elementi</w:t>
            </w:r>
            <w:r w:rsidRPr="00B83D86">
              <w:rPr>
                <w:rFonts w:ascii="Times New Roman" w:hAnsi="Times New Roman"/>
                <w:sz w:val="24"/>
                <w:szCs w:val="24"/>
              </w:rPr>
              <w:t xml:space="preserve"> (</w:t>
            </w:r>
            <w:r w:rsidR="005E2432">
              <w:rPr>
                <w:rFonts w:ascii="Times New Roman" w:hAnsi="Times New Roman"/>
                <w:sz w:val="24"/>
                <w:szCs w:val="24"/>
              </w:rPr>
              <w:t>M.A.</w:t>
            </w:r>
            <w:r w:rsidR="009E1FB8">
              <w:rPr>
                <w:rFonts w:ascii="Times New Roman" w:hAnsi="Times New Roman"/>
                <w:sz w:val="24"/>
                <w:szCs w:val="24"/>
              </w:rPr>
              <w:t xml:space="preserve">2.1.2., </w:t>
            </w:r>
            <w:r w:rsidR="00F342AD">
              <w:rPr>
                <w:rFonts w:ascii="Times New Roman" w:hAnsi="Times New Roman"/>
                <w:sz w:val="24"/>
                <w:szCs w:val="24"/>
              </w:rPr>
              <w:t>M.A</w:t>
            </w:r>
            <w:r w:rsidR="002E6055">
              <w:rPr>
                <w:rFonts w:ascii="Times New Roman" w:hAnsi="Times New Roman"/>
                <w:sz w:val="24"/>
                <w:szCs w:val="24"/>
              </w:rPr>
              <w:t>.</w:t>
            </w:r>
            <w:r w:rsidRPr="00B83D86">
              <w:rPr>
                <w:rFonts w:ascii="Times New Roman" w:hAnsi="Times New Roman"/>
                <w:sz w:val="24"/>
                <w:szCs w:val="24"/>
              </w:rPr>
              <w:t xml:space="preserve">5.1.1, </w:t>
            </w:r>
            <w:r w:rsidR="002E6055">
              <w:rPr>
                <w:rFonts w:ascii="Times New Roman" w:hAnsi="Times New Roman"/>
                <w:sz w:val="24"/>
                <w:szCs w:val="24"/>
              </w:rPr>
              <w:t>M.A.</w:t>
            </w:r>
            <w:r w:rsidRPr="00B83D86">
              <w:rPr>
                <w:rFonts w:ascii="Times New Roman" w:hAnsi="Times New Roman"/>
                <w:sz w:val="24"/>
                <w:szCs w:val="24"/>
              </w:rPr>
              <w:t xml:space="preserve">5.1.2., </w:t>
            </w:r>
            <w:r w:rsidR="007360F8">
              <w:rPr>
                <w:rFonts w:ascii="Times New Roman" w:hAnsi="Times New Roman"/>
                <w:sz w:val="24"/>
                <w:szCs w:val="24"/>
              </w:rPr>
              <w:t>M.A.</w:t>
            </w:r>
            <w:r w:rsidRPr="00B83D86">
              <w:rPr>
                <w:rFonts w:ascii="Times New Roman" w:hAnsi="Times New Roman"/>
                <w:sz w:val="24"/>
                <w:szCs w:val="24"/>
              </w:rPr>
              <w:t>5.1.3.)</w:t>
            </w:r>
          </w:p>
        </w:tc>
      </w:tr>
      <w:tr w:rsidR="006A60CA" w:rsidRPr="00157057" w14:paraId="61AD0B38" w14:textId="77777777" w:rsidTr="00AC7DFA">
        <w:tc>
          <w:tcPr>
            <w:tcW w:w="5102" w:type="dxa"/>
            <w:tcBorders>
              <w:top w:val="single" w:sz="4" w:space="0" w:color="BFBFBF" w:themeColor="background1" w:themeShade="BF"/>
              <w:bottom w:val="single" w:sz="4" w:space="0" w:color="BFBFBF" w:themeColor="background1" w:themeShade="BF"/>
            </w:tcBorders>
          </w:tcPr>
          <w:p w14:paraId="4B727FE0" w14:textId="45187DA5" w:rsidR="006A60CA" w:rsidRPr="00B83D86" w:rsidRDefault="006A60CA" w:rsidP="00B83D86">
            <w:pPr>
              <w:spacing w:before="120" w:line="240" w:lineRule="auto"/>
              <w:jc w:val="both"/>
              <w:rPr>
                <w:rFonts w:ascii="Times New Roman" w:eastAsiaTheme="minorEastAsia" w:hAnsi="Times New Roman"/>
                <w:sz w:val="24"/>
                <w:szCs w:val="24"/>
              </w:rPr>
            </w:pPr>
            <w:r w:rsidRPr="00B83D86">
              <w:rPr>
                <w:rFonts w:ascii="Times New Roman" w:eastAsia="Times New Roman" w:hAnsi="Times New Roman"/>
                <w:sz w:val="24"/>
                <w:szCs w:val="24"/>
              </w:rPr>
              <w:t>Pamato un lieto formulu galīgas kopas visu iespējamo apakškopu (ieskaitot tukšu kopu) skaita aprēķināšanai.</w:t>
            </w:r>
          </w:p>
        </w:tc>
        <w:tc>
          <w:tcPr>
            <w:tcW w:w="283" w:type="dxa"/>
            <w:tcBorders>
              <w:top w:val="single" w:sz="4" w:space="0" w:color="BFBFBF" w:themeColor="background1" w:themeShade="BF"/>
              <w:bottom w:val="single" w:sz="4" w:space="0" w:color="BFBFBF" w:themeColor="background1" w:themeShade="BF"/>
            </w:tcBorders>
          </w:tcPr>
          <w:p w14:paraId="02A094F6" w14:textId="77777777" w:rsidR="006A60CA" w:rsidRPr="00B83D86" w:rsidRDefault="006A60CA" w:rsidP="006A60CA">
            <w:pPr>
              <w:spacing w:line="240" w:lineRule="auto"/>
              <w:jc w:val="both"/>
              <w:rPr>
                <w:rFonts w:ascii="Times New Roman" w:eastAsiaTheme="minorEastAsia" w:hAnsi="Times New Roman"/>
                <w:sz w:val="24"/>
                <w:szCs w:val="24"/>
              </w:rPr>
            </w:pPr>
          </w:p>
        </w:tc>
        <w:tc>
          <w:tcPr>
            <w:tcW w:w="5102" w:type="dxa"/>
            <w:tcBorders>
              <w:top w:val="single" w:sz="4" w:space="0" w:color="BFBFBF" w:themeColor="background1" w:themeShade="BF"/>
              <w:bottom w:val="single" w:sz="4" w:space="0" w:color="BFBFBF" w:themeColor="background1" w:themeShade="BF"/>
            </w:tcBorders>
          </w:tcPr>
          <w:p w14:paraId="5798F463" w14:textId="77777777" w:rsidR="006A60CA" w:rsidRPr="00B83D86" w:rsidRDefault="006A60CA" w:rsidP="00B83D86">
            <w:pPr>
              <w:pStyle w:val="Parasts1"/>
              <w:spacing w:before="120" w:line="240" w:lineRule="auto"/>
              <w:rPr>
                <w:rStyle w:val="Noklusjumarindkopasfonts1"/>
                <w:rFonts w:ascii="Times New Roman" w:hAnsi="Times New Roman"/>
                <w:sz w:val="24"/>
                <w:szCs w:val="24"/>
              </w:rPr>
            </w:pPr>
            <w:r w:rsidRPr="00B83D86">
              <w:rPr>
                <w:rStyle w:val="Noklusjumarindkopasfonts1"/>
                <w:rFonts w:ascii="Times New Roman" w:hAnsi="Times New Roman"/>
                <w:sz w:val="24"/>
                <w:szCs w:val="24"/>
              </w:rPr>
              <w:t xml:space="preserve">Kopas, kurā ir </w:t>
            </w:r>
            <m:oMath>
              <m:r>
                <w:rPr>
                  <w:rStyle w:val="Noklusjumarindkopasfonts1"/>
                  <w:rFonts w:ascii="Cambria Math" w:hAnsi="Cambria Math"/>
                  <w:sz w:val="24"/>
                  <w:szCs w:val="24"/>
                </w:rPr>
                <m:t>n</m:t>
              </m:r>
            </m:oMath>
            <w:r w:rsidRPr="00B83D86">
              <w:rPr>
                <w:rStyle w:val="Noklusjumarindkopasfonts1"/>
                <w:rFonts w:ascii="Times New Roman" w:hAnsi="Times New Roman"/>
                <w:sz w:val="24"/>
                <w:szCs w:val="24"/>
              </w:rPr>
              <w:t xml:space="preserve"> elementi, apakškopu skaits ir </w:t>
            </w:r>
            <m:oMath>
              <m:sSup>
                <m:sSupPr>
                  <m:ctrlPr>
                    <w:rPr>
                      <w:rStyle w:val="Noklusjumarindkopasfonts1"/>
                      <w:rFonts w:ascii="Cambria Math" w:hAnsi="Cambria Math"/>
                      <w:i/>
                      <w:sz w:val="24"/>
                      <w:szCs w:val="24"/>
                    </w:rPr>
                  </m:ctrlPr>
                </m:sSupPr>
                <m:e>
                  <m:r>
                    <w:rPr>
                      <w:rStyle w:val="Noklusjumarindkopasfonts1"/>
                      <w:rFonts w:ascii="Cambria Math" w:hAnsi="Cambria Math"/>
                      <w:sz w:val="24"/>
                      <w:szCs w:val="24"/>
                    </w:rPr>
                    <m:t>2</m:t>
                  </m:r>
                </m:e>
                <m:sup>
                  <m:r>
                    <w:rPr>
                      <w:rStyle w:val="Noklusjumarindkopasfonts1"/>
                      <w:rFonts w:ascii="Cambria Math" w:hAnsi="Cambria Math"/>
                      <w:sz w:val="24"/>
                      <w:szCs w:val="24"/>
                    </w:rPr>
                    <m:t>n</m:t>
                  </m:r>
                </m:sup>
              </m:sSup>
            </m:oMath>
            <w:r w:rsidRPr="00B83D86">
              <w:rPr>
                <w:rStyle w:val="Noklusjumarindkopasfonts1"/>
                <w:rFonts w:ascii="Times New Roman" w:hAnsi="Times New Roman"/>
                <w:sz w:val="24"/>
                <w:szCs w:val="24"/>
              </w:rPr>
              <w:t>.</w:t>
            </w:r>
          </w:p>
          <w:p w14:paraId="657F5A03" w14:textId="21E464D1" w:rsidR="006A60CA" w:rsidRPr="00B83D86" w:rsidRDefault="006A60CA" w:rsidP="00B83D86">
            <w:pPr>
              <w:spacing w:after="120" w:line="240" w:lineRule="auto"/>
              <w:jc w:val="both"/>
              <w:rPr>
                <w:rFonts w:ascii="Times New Roman" w:eastAsiaTheme="minorEastAsia" w:hAnsi="Times New Roman"/>
                <w:sz w:val="24"/>
                <w:szCs w:val="24"/>
              </w:rPr>
            </w:pPr>
            <w:r w:rsidRPr="00B83D86">
              <w:rPr>
                <w:rStyle w:val="Noklusjumarindkopasfonts1"/>
                <w:rFonts w:ascii="Times New Roman" w:hAnsi="Times New Roman"/>
                <w:sz w:val="24"/>
                <w:szCs w:val="24"/>
              </w:rPr>
              <w:t xml:space="preserve">Divējādi aprēķinot kopas apakškopu skaitu, iegūst identitāti </w:t>
            </w:r>
            <m:oMath>
              <m:sSubSup>
                <m:sSubSupPr>
                  <m:ctrlPr>
                    <w:rPr>
                      <w:rStyle w:val="Noklusjumarindkopasfonts1"/>
                      <w:rFonts w:ascii="Cambria Math" w:hAnsi="Cambria Math"/>
                      <w:i/>
                      <w:sz w:val="24"/>
                      <w:szCs w:val="24"/>
                    </w:rPr>
                  </m:ctrlPr>
                </m:sSubSupPr>
                <m:e>
                  <m:r>
                    <w:rPr>
                      <w:rStyle w:val="Noklusjumarindkopasfonts1"/>
                      <w:rFonts w:ascii="Cambria Math" w:hAnsi="Cambria Math"/>
                      <w:sz w:val="24"/>
                      <w:szCs w:val="24"/>
                    </w:rPr>
                    <m:t>C</m:t>
                  </m:r>
                </m:e>
                <m:sub>
                  <m:r>
                    <w:rPr>
                      <w:rStyle w:val="Noklusjumarindkopasfonts1"/>
                      <w:rFonts w:ascii="Cambria Math" w:hAnsi="Cambria Math"/>
                      <w:sz w:val="24"/>
                      <w:szCs w:val="24"/>
                    </w:rPr>
                    <m:t>n</m:t>
                  </m:r>
                </m:sub>
                <m:sup>
                  <m:r>
                    <w:rPr>
                      <w:rStyle w:val="Noklusjumarindkopasfonts1"/>
                      <w:rFonts w:ascii="Cambria Math" w:hAnsi="Cambria Math"/>
                      <w:sz w:val="24"/>
                      <w:szCs w:val="24"/>
                    </w:rPr>
                    <m:t>0</m:t>
                  </m:r>
                </m:sup>
              </m:sSubSup>
              <m:r>
                <w:rPr>
                  <w:rStyle w:val="Noklusjumarindkopasfonts1"/>
                  <w:rFonts w:ascii="Cambria Math" w:hAnsi="Cambria Math"/>
                  <w:sz w:val="24"/>
                  <w:szCs w:val="24"/>
                </w:rPr>
                <m:t>+</m:t>
              </m:r>
              <m:sSubSup>
                <m:sSubSupPr>
                  <m:ctrlPr>
                    <w:rPr>
                      <w:rStyle w:val="Noklusjumarindkopasfonts1"/>
                      <w:rFonts w:ascii="Cambria Math" w:hAnsi="Cambria Math"/>
                      <w:i/>
                      <w:sz w:val="24"/>
                      <w:szCs w:val="24"/>
                    </w:rPr>
                  </m:ctrlPr>
                </m:sSubSupPr>
                <m:e>
                  <m:r>
                    <w:rPr>
                      <w:rStyle w:val="Noklusjumarindkopasfonts1"/>
                      <w:rFonts w:ascii="Cambria Math" w:hAnsi="Cambria Math"/>
                      <w:sz w:val="24"/>
                      <w:szCs w:val="24"/>
                    </w:rPr>
                    <m:t>C</m:t>
                  </m:r>
                </m:e>
                <m:sub>
                  <m:r>
                    <w:rPr>
                      <w:rStyle w:val="Noklusjumarindkopasfonts1"/>
                      <w:rFonts w:ascii="Cambria Math" w:hAnsi="Cambria Math"/>
                      <w:sz w:val="24"/>
                      <w:szCs w:val="24"/>
                    </w:rPr>
                    <m:t>n</m:t>
                  </m:r>
                </m:sub>
                <m:sup>
                  <m:r>
                    <w:rPr>
                      <w:rStyle w:val="Noklusjumarindkopasfonts1"/>
                      <w:rFonts w:ascii="Cambria Math" w:hAnsi="Cambria Math"/>
                      <w:sz w:val="24"/>
                      <w:szCs w:val="24"/>
                    </w:rPr>
                    <m:t>1</m:t>
                  </m:r>
                </m:sup>
              </m:sSubSup>
              <m:r>
                <w:rPr>
                  <w:rStyle w:val="Noklusjumarindkopasfonts1"/>
                  <w:rFonts w:ascii="Cambria Math" w:hAnsi="Cambria Math"/>
                  <w:sz w:val="24"/>
                  <w:szCs w:val="24"/>
                </w:rPr>
                <m:t>+</m:t>
              </m:r>
              <m:sSubSup>
                <m:sSubSupPr>
                  <m:ctrlPr>
                    <w:rPr>
                      <w:rStyle w:val="Noklusjumarindkopasfonts1"/>
                      <w:rFonts w:ascii="Cambria Math" w:hAnsi="Cambria Math"/>
                      <w:i/>
                      <w:sz w:val="24"/>
                      <w:szCs w:val="24"/>
                    </w:rPr>
                  </m:ctrlPr>
                </m:sSubSupPr>
                <m:e>
                  <m:r>
                    <w:rPr>
                      <w:rStyle w:val="Noklusjumarindkopasfonts1"/>
                      <w:rFonts w:ascii="Cambria Math" w:hAnsi="Cambria Math"/>
                      <w:sz w:val="24"/>
                      <w:szCs w:val="24"/>
                    </w:rPr>
                    <m:t>C</m:t>
                  </m:r>
                </m:e>
                <m:sub>
                  <m:r>
                    <w:rPr>
                      <w:rStyle w:val="Noklusjumarindkopasfonts1"/>
                      <w:rFonts w:ascii="Cambria Math" w:hAnsi="Cambria Math"/>
                      <w:sz w:val="24"/>
                      <w:szCs w:val="24"/>
                    </w:rPr>
                    <m:t>n</m:t>
                  </m:r>
                </m:sub>
                <m:sup>
                  <m:r>
                    <w:rPr>
                      <w:rStyle w:val="Noklusjumarindkopasfonts1"/>
                      <w:rFonts w:ascii="Cambria Math" w:hAnsi="Cambria Math"/>
                      <w:sz w:val="24"/>
                      <w:szCs w:val="24"/>
                    </w:rPr>
                    <m:t>2</m:t>
                  </m:r>
                </m:sup>
              </m:sSubSup>
              <m:r>
                <w:rPr>
                  <w:rStyle w:val="Noklusjumarindkopasfonts1"/>
                  <w:rFonts w:ascii="Cambria Math" w:hAnsi="Cambria Math"/>
                  <w:sz w:val="24"/>
                  <w:szCs w:val="24"/>
                </w:rPr>
                <m:t>+…+</m:t>
              </m:r>
              <m:sSubSup>
                <m:sSubSupPr>
                  <m:ctrlPr>
                    <w:rPr>
                      <w:rStyle w:val="Noklusjumarindkopasfonts1"/>
                      <w:rFonts w:ascii="Cambria Math" w:hAnsi="Cambria Math"/>
                      <w:i/>
                      <w:sz w:val="24"/>
                      <w:szCs w:val="24"/>
                    </w:rPr>
                  </m:ctrlPr>
                </m:sSubSupPr>
                <m:e>
                  <m:r>
                    <w:rPr>
                      <w:rStyle w:val="Noklusjumarindkopasfonts1"/>
                      <w:rFonts w:ascii="Cambria Math" w:hAnsi="Cambria Math"/>
                      <w:sz w:val="24"/>
                      <w:szCs w:val="24"/>
                    </w:rPr>
                    <m:t>C</m:t>
                  </m:r>
                </m:e>
                <m:sub>
                  <m:r>
                    <w:rPr>
                      <w:rStyle w:val="Noklusjumarindkopasfonts1"/>
                      <w:rFonts w:ascii="Cambria Math" w:hAnsi="Cambria Math"/>
                      <w:sz w:val="24"/>
                      <w:szCs w:val="24"/>
                    </w:rPr>
                    <m:t>n</m:t>
                  </m:r>
                </m:sub>
                <m:sup>
                  <m:r>
                    <w:rPr>
                      <w:rStyle w:val="Noklusjumarindkopasfonts1"/>
                      <w:rFonts w:ascii="Cambria Math" w:hAnsi="Cambria Math"/>
                      <w:sz w:val="24"/>
                      <w:szCs w:val="24"/>
                    </w:rPr>
                    <m:t>n-1</m:t>
                  </m:r>
                </m:sup>
              </m:sSubSup>
              <m:r>
                <w:rPr>
                  <w:rStyle w:val="Noklusjumarindkopasfonts1"/>
                  <w:rFonts w:ascii="Cambria Math" w:hAnsi="Cambria Math"/>
                  <w:sz w:val="24"/>
                  <w:szCs w:val="24"/>
                </w:rPr>
                <m:t>+</m:t>
              </m:r>
              <m:sSubSup>
                <m:sSubSupPr>
                  <m:ctrlPr>
                    <w:rPr>
                      <w:rStyle w:val="Noklusjumarindkopasfonts1"/>
                      <w:rFonts w:ascii="Cambria Math" w:hAnsi="Cambria Math"/>
                      <w:i/>
                      <w:sz w:val="24"/>
                      <w:szCs w:val="24"/>
                    </w:rPr>
                  </m:ctrlPr>
                </m:sSubSupPr>
                <m:e>
                  <m:r>
                    <w:rPr>
                      <w:rStyle w:val="Noklusjumarindkopasfonts1"/>
                      <w:rFonts w:ascii="Cambria Math" w:hAnsi="Cambria Math"/>
                      <w:sz w:val="24"/>
                      <w:szCs w:val="24"/>
                    </w:rPr>
                    <m:t>C</m:t>
                  </m:r>
                </m:e>
                <m:sub>
                  <m:r>
                    <w:rPr>
                      <w:rStyle w:val="Noklusjumarindkopasfonts1"/>
                      <w:rFonts w:ascii="Cambria Math" w:hAnsi="Cambria Math"/>
                      <w:sz w:val="24"/>
                      <w:szCs w:val="24"/>
                    </w:rPr>
                    <m:t>n</m:t>
                  </m:r>
                </m:sub>
                <m:sup>
                  <m:r>
                    <w:rPr>
                      <w:rStyle w:val="Noklusjumarindkopasfonts1"/>
                      <w:rFonts w:ascii="Cambria Math" w:hAnsi="Cambria Math"/>
                      <w:sz w:val="24"/>
                      <w:szCs w:val="24"/>
                    </w:rPr>
                    <m:t>n</m:t>
                  </m:r>
                </m:sup>
              </m:sSubSup>
              <m:r>
                <w:rPr>
                  <w:rStyle w:val="Noklusjumarindkopasfonts1"/>
                  <w:rFonts w:ascii="Cambria Math" w:hAnsi="Cambria Math"/>
                  <w:sz w:val="24"/>
                  <w:szCs w:val="24"/>
                </w:rPr>
                <m:t>=</m:t>
              </m:r>
              <m:sSup>
                <m:sSupPr>
                  <m:ctrlPr>
                    <w:rPr>
                      <w:rStyle w:val="Noklusjumarindkopasfonts1"/>
                      <w:rFonts w:ascii="Cambria Math" w:hAnsi="Cambria Math"/>
                      <w:i/>
                      <w:sz w:val="24"/>
                      <w:szCs w:val="24"/>
                    </w:rPr>
                  </m:ctrlPr>
                </m:sSupPr>
                <m:e>
                  <m:r>
                    <w:rPr>
                      <w:rStyle w:val="Noklusjumarindkopasfonts1"/>
                      <w:rFonts w:ascii="Cambria Math" w:hAnsi="Cambria Math"/>
                      <w:sz w:val="24"/>
                      <w:szCs w:val="24"/>
                    </w:rPr>
                    <m:t>2</m:t>
                  </m:r>
                </m:e>
                <m:sup>
                  <m:r>
                    <w:rPr>
                      <w:rStyle w:val="Noklusjumarindkopasfonts1"/>
                      <w:rFonts w:ascii="Cambria Math" w:hAnsi="Cambria Math"/>
                      <w:sz w:val="24"/>
                      <w:szCs w:val="24"/>
                    </w:rPr>
                    <m:t>n</m:t>
                  </m:r>
                </m:sup>
              </m:sSup>
            </m:oMath>
            <w:r w:rsidRPr="00B83D86">
              <w:rPr>
                <w:rStyle w:val="Noklusjumarindkopasfonts1"/>
                <w:rFonts w:ascii="Times New Roman" w:hAnsi="Times New Roman"/>
                <w:sz w:val="24"/>
                <w:szCs w:val="24"/>
              </w:rPr>
              <w:t>.</w:t>
            </w:r>
          </w:p>
        </w:tc>
      </w:tr>
      <w:tr w:rsidR="006A60CA" w:rsidRPr="00157057" w14:paraId="517057C4" w14:textId="77777777" w:rsidTr="00AC7DFA">
        <w:tc>
          <w:tcPr>
            <w:tcW w:w="5102" w:type="dxa"/>
            <w:tcBorders>
              <w:top w:val="single" w:sz="4" w:space="0" w:color="BFBFBF" w:themeColor="background1" w:themeShade="BF"/>
              <w:bottom w:val="single" w:sz="4" w:space="0" w:color="BFBFBF" w:themeColor="background1" w:themeShade="BF"/>
            </w:tcBorders>
          </w:tcPr>
          <w:p w14:paraId="469443ED" w14:textId="51FC5A26" w:rsidR="006A60CA" w:rsidRPr="00B83D86" w:rsidRDefault="006A60CA" w:rsidP="00B83D86">
            <w:pPr>
              <w:spacing w:before="120" w:line="240" w:lineRule="auto"/>
              <w:jc w:val="both"/>
              <w:rPr>
                <w:rFonts w:ascii="Times New Roman" w:eastAsiaTheme="minorEastAsia" w:hAnsi="Times New Roman"/>
                <w:sz w:val="24"/>
                <w:szCs w:val="24"/>
              </w:rPr>
            </w:pPr>
            <w:r w:rsidRPr="00B83D86">
              <w:rPr>
                <w:rFonts w:ascii="Times New Roman" w:eastAsia="Times New Roman" w:hAnsi="Times New Roman"/>
                <w:sz w:val="24"/>
                <w:szCs w:val="24"/>
              </w:rPr>
              <w:t>Identiski pārveido izteiksmes, kas satur faktoriālu.</w:t>
            </w:r>
          </w:p>
        </w:tc>
        <w:tc>
          <w:tcPr>
            <w:tcW w:w="283" w:type="dxa"/>
            <w:tcBorders>
              <w:top w:val="single" w:sz="4" w:space="0" w:color="BFBFBF" w:themeColor="background1" w:themeShade="BF"/>
              <w:bottom w:val="single" w:sz="4" w:space="0" w:color="BFBFBF" w:themeColor="background1" w:themeShade="BF"/>
            </w:tcBorders>
          </w:tcPr>
          <w:p w14:paraId="40FEBA1B" w14:textId="77777777" w:rsidR="006A60CA" w:rsidRPr="00B83D86" w:rsidRDefault="006A60CA" w:rsidP="006A60CA">
            <w:pPr>
              <w:spacing w:line="240" w:lineRule="auto"/>
              <w:jc w:val="both"/>
              <w:rPr>
                <w:rFonts w:ascii="Times New Roman" w:eastAsiaTheme="minorEastAsia" w:hAnsi="Times New Roman"/>
                <w:sz w:val="24"/>
                <w:szCs w:val="24"/>
              </w:rPr>
            </w:pPr>
          </w:p>
        </w:tc>
        <w:tc>
          <w:tcPr>
            <w:tcW w:w="5102" w:type="dxa"/>
            <w:tcBorders>
              <w:top w:val="single" w:sz="4" w:space="0" w:color="BFBFBF" w:themeColor="background1" w:themeShade="BF"/>
              <w:bottom w:val="single" w:sz="4" w:space="0" w:color="BFBFBF" w:themeColor="background1" w:themeShade="BF"/>
            </w:tcBorders>
          </w:tcPr>
          <w:p w14:paraId="2D502673" w14:textId="77777777" w:rsidR="006A60CA" w:rsidRPr="00D050AE" w:rsidRDefault="006A60CA" w:rsidP="00B83D86">
            <w:pPr>
              <w:spacing w:before="120" w:line="240" w:lineRule="auto"/>
              <w:jc w:val="both"/>
              <w:rPr>
                <w:rStyle w:val="Noklusjumarindkopasfonts1"/>
                <w:rFonts w:ascii="Times New Roman" w:hAnsi="Times New Roman"/>
                <w:sz w:val="24"/>
                <w:szCs w:val="24"/>
              </w:rPr>
            </w:pPr>
            <w:r w:rsidRPr="00D050AE">
              <w:rPr>
                <w:rStyle w:val="Noklusjumarindkopasfonts1"/>
                <w:rFonts w:ascii="Times New Roman" w:hAnsi="Times New Roman"/>
                <w:sz w:val="24"/>
                <w:szCs w:val="24"/>
              </w:rPr>
              <w:t xml:space="preserve">Piemēram, </w:t>
            </w:r>
            <m:oMath>
              <m:f>
                <m:fPr>
                  <m:ctrlPr>
                    <w:rPr>
                      <w:rStyle w:val="Noklusjumarindkopasfonts1"/>
                      <w:rFonts w:ascii="Cambria Math" w:hAnsi="Cambria Math"/>
                      <w:i/>
                      <w:sz w:val="24"/>
                      <w:szCs w:val="24"/>
                    </w:rPr>
                  </m:ctrlPr>
                </m:fPr>
                <m:num>
                  <m:r>
                    <w:rPr>
                      <w:rStyle w:val="Noklusjumarindkopasfonts1"/>
                      <w:rFonts w:ascii="Cambria Math" w:hAnsi="Cambria Math"/>
                      <w:sz w:val="24"/>
                      <w:szCs w:val="24"/>
                    </w:rPr>
                    <m:t>n!</m:t>
                  </m:r>
                </m:num>
                <m:den>
                  <m:d>
                    <m:dPr>
                      <m:ctrlPr>
                        <w:rPr>
                          <w:rStyle w:val="Noklusjumarindkopasfonts1"/>
                          <w:rFonts w:ascii="Cambria Math" w:hAnsi="Cambria Math"/>
                          <w:i/>
                          <w:sz w:val="24"/>
                          <w:szCs w:val="24"/>
                        </w:rPr>
                      </m:ctrlPr>
                    </m:dPr>
                    <m:e>
                      <m:r>
                        <w:rPr>
                          <w:rStyle w:val="Noklusjumarindkopasfonts1"/>
                          <w:rFonts w:ascii="Cambria Math" w:hAnsi="Cambria Math"/>
                          <w:sz w:val="24"/>
                          <w:szCs w:val="24"/>
                        </w:rPr>
                        <m:t>n-2</m:t>
                      </m:r>
                    </m:e>
                  </m:d>
                  <m:r>
                    <w:rPr>
                      <w:rStyle w:val="Noklusjumarindkopasfonts1"/>
                      <w:rFonts w:ascii="Cambria Math" w:hAnsi="Cambria Math"/>
                      <w:sz w:val="24"/>
                      <w:szCs w:val="24"/>
                    </w:rPr>
                    <m:t>!</m:t>
                  </m:r>
                </m:den>
              </m:f>
            </m:oMath>
            <w:r w:rsidRPr="00D050AE">
              <w:rPr>
                <w:rStyle w:val="Noklusjumarindkopasfonts1"/>
                <w:rFonts w:ascii="Times New Roman" w:hAnsi="Times New Roman"/>
                <w:sz w:val="24"/>
                <w:szCs w:val="24"/>
              </w:rPr>
              <w:t>.</w:t>
            </w:r>
          </w:p>
          <w:p w14:paraId="30394B18" w14:textId="77777777" w:rsidR="00356255" w:rsidRDefault="00686FED" w:rsidP="00B83D86">
            <w:pPr>
              <w:spacing w:after="120" w:line="240" w:lineRule="auto"/>
              <w:jc w:val="both"/>
              <w:rPr>
                <w:rStyle w:val="Noklusjumarindkopasfonts1"/>
                <w:rFonts w:ascii="Times New Roman" w:hAnsi="Times New Roman"/>
                <w:sz w:val="24"/>
                <w:szCs w:val="24"/>
              </w:rPr>
            </w:pPr>
            <w:r w:rsidRPr="00D050AE">
              <w:rPr>
                <w:rStyle w:val="Noklusjumarindkopasfonts1"/>
                <w:rFonts w:ascii="Times New Roman" w:hAnsi="Times New Roman"/>
                <w:sz w:val="24"/>
                <w:szCs w:val="24"/>
              </w:rPr>
              <w:t>Pierāda</w:t>
            </w:r>
            <w:r w:rsidR="00AF240E" w:rsidRPr="00D050AE">
              <w:rPr>
                <w:rStyle w:val="Noklusjumarindkopasfonts1"/>
                <w:rFonts w:ascii="Times New Roman" w:hAnsi="Times New Roman"/>
                <w:sz w:val="24"/>
                <w:szCs w:val="24"/>
              </w:rPr>
              <w:t xml:space="preserve"> formulas</w:t>
            </w:r>
            <w:r w:rsidR="00356255">
              <w:rPr>
                <w:rStyle w:val="Noklusjumarindkopasfonts1"/>
                <w:rFonts w:ascii="Times New Roman" w:hAnsi="Times New Roman"/>
                <w:sz w:val="24"/>
                <w:szCs w:val="24"/>
              </w:rPr>
              <w:t>:</w:t>
            </w:r>
            <w:r w:rsidR="00AF240E" w:rsidRPr="00D050AE">
              <w:rPr>
                <w:rStyle w:val="Noklusjumarindkopasfonts1"/>
                <w:rFonts w:ascii="Times New Roman" w:hAnsi="Times New Roman"/>
                <w:sz w:val="24"/>
                <w:szCs w:val="24"/>
              </w:rPr>
              <w:t xml:space="preserve"> </w:t>
            </w:r>
          </w:p>
          <w:p w14:paraId="452B8740" w14:textId="4B1643F1" w:rsidR="00356255" w:rsidRPr="00356255" w:rsidRDefault="00000000" w:rsidP="00B83D86">
            <w:pPr>
              <w:spacing w:after="120" w:line="240" w:lineRule="auto"/>
              <w:jc w:val="both"/>
              <w:rPr>
                <w:rStyle w:val="Noklusjumarindkopasfonts1"/>
                <w:rFonts w:ascii="Times New Roman" w:hAnsi="Times New Roman"/>
                <w:sz w:val="24"/>
                <w:szCs w:val="24"/>
              </w:rPr>
            </w:pPr>
            <m:oMathPara>
              <m:oMath>
                <m:sSubSup>
                  <m:sSubSupPr>
                    <m:ctrlPr>
                      <w:rPr>
                        <w:rStyle w:val="Noklusjumarindkopasfonts1"/>
                        <w:rFonts w:ascii="Cambria Math" w:hAnsi="Cambria Math"/>
                        <w:i/>
                        <w:sz w:val="24"/>
                        <w:szCs w:val="24"/>
                      </w:rPr>
                    </m:ctrlPr>
                  </m:sSubSupPr>
                  <m:e>
                    <m:r>
                      <w:rPr>
                        <w:rStyle w:val="Noklusjumarindkopasfonts1"/>
                        <w:rFonts w:ascii="Cambria Math" w:hAnsi="Cambria Math"/>
                        <w:sz w:val="24"/>
                        <w:szCs w:val="24"/>
                      </w:rPr>
                      <m:t>C</m:t>
                    </m:r>
                  </m:e>
                  <m:sub>
                    <m:r>
                      <w:rPr>
                        <w:rStyle w:val="Noklusjumarindkopasfonts1"/>
                        <w:rFonts w:ascii="Cambria Math" w:hAnsi="Cambria Math"/>
                        <w:sz w:val="24"/>
                        <w:szCs w:val="24"/>
                      </w:rPr>
                      <m:t>n</m:t>
                    </m:r>
                  </m:sub>
                  <m:sup>
                    <m:r>
                      <w:rPr>
                        <w:rStyle w:val="Noklusjumarindkopasfonts1"/>
                        <w:rFonts w:ascii="Cambria Math" w:hAnsi="Cambria Math"/>
                        <w:sz w:val="24"/>
                        <w:szCs w:val="24"/>
                      </w:rPr>
                      <m:t>k</m:t>
                    </m:r>
                  </m:sup>
                </m:sSubSup>
                <m:r>
                  <w:rPr>
                    <w:rStyle w:val="Noklusjumarindkopasfonts1"/>
                    <w:rFonts w:ascii="Cambria Math" w:hAnsi="Cambria Math"/>
                    <w:sz w:val="24"/>
                    <w:szCs w:val="24"/>
                  </w:rPr>
                  <m:t>=</m:t>
                </m:r>
                <m:sSubSup>
                  <m:sSubSupPr>
                    <m:ctrlPr>
                      <w:rPr>
                        <w:rStyle w:val="Noklusjumarindkopasfonts1"/>
                        <w:rFonts w:ascii="Cambria Math" w:hAnsi="Cambria Math"/>
                        <w:i/>
                        <w:sz w:val="24"/>
                        <w:szCs w:val="24"/>
                      </w:rPr>
                    </m:ctrlPr>
                  </m:sSubSupPr>
                  <m:e>
                    <m:r>
                      <w:rPr>
                        <w:rStyle w:val="Noklusjumarindkopasfonts1"/>
                        <w:rFonts w:ascii="Cambria Math" w:hAnsi="Cambria Math"/>
                        <w:sz w:val="24"/>
                        <w:szCs w:val="24"/>
                      </w:rPr>
                      <m:t>C</m:t>
                    </m:r>
                  </m:e>
                  <m:sub>
                    <m:r>
                      <w:rPr>
                        <w:rStyle w:val="Noklusjumarindkopasfonts1"/>
                        <w:rFonts w:ascii="Cambria Math" w:hAnsi="Cambria Math"/>
                        <w:sz w:val="24"/>
                        <w:szCs w:val="24"/>
                      </w:rPr>
                      <m:t>n</m:t>
                    </m:r>
                  </m:sub>
                  <m:sup>
                    <m:r>
                      <w:rPr>
                        <w:rStyle w:val="Noklusjumarindkopasfonts1"/>
                        <w:rFonts w:ascii="Cambria Math" w:hAnsi="Cambria Math"/>
                        <w:sz w:val="24"/>
                        <w:szCs w:val="24"/>
                      </w:rPr>
                      <m:t>n-k</m:t>
                    </m:r>
                  </m:sup>
                </m:sSubSup>
                <m:r>
                  <w:rPr>
                    <w:rStyle w:val="Noklusjumarindkopasfonts1"/>
                    <w:rFonts w:ascii="Cambria Math" w:hAnsi="Cambria Math"/>
                    <w:sz w:val="24"/>
                    <w:szCs w:val="24"/>
                  </w:rPr>
                  <m:t>;</m:t>
                </m:r>
              </m:oMath>
            </m:oMathPara>
          </w:p>
          <w:p w14:paraId="073683F1" w14:textId="4882861A" w:rsidR="00686FED" w:rsidRPr="00356255" w:rsidRDefault="00000000" w:rsidP="00B83D86">
            <w:pPr>
              <w:spacing w:after="120" w:line="240" w:lineRule="auto"/>
              <w:jc w:val="both"/>
              <w:rPr>
                <w:rFonts w:ascii="Times New Roman" w:hAnsi="Times New Roman"/>
                <w:sz w:val="24"/>
                <w:szCs w:val="24"/>
              </w:rPr>
            </w:pPr>
            <m:oMathPara>
              <m:oMath>
                <m:sSubSup>
                  <m:sSubSupPr>
                    <m:ctrlPr>
                      <w:rPr>
                        <w:rStyle w:val="Noklusjumarindkopasfonts1"/>
                        <w:rFonts w:ascii="Cambria Math" w:hAnsi="Cambria Math"/>
                        <w:i/>
                        <w:sz w:val="24"/>
                        <w:szCs w:val="24"/>
                      </w:rPr>
                    </m:ctrlPr>
                  </m:sSubSupPr>
                  <m:e>
                    <m:r>
                      <w:rPr>
                        <w:rStyle w:val="Noklusjumarindkopasfonts1"/>
                        <w:rFonts w:ascii="Cambria Math" w:hAnsi="Cambria Math"/>
                        <w:sz w:val="24"/>
                        <w:szCs w:val="24"/>
                      </w:rPr>
                      <m:t>C</m:t>
                    </m:r>
                  </m:e>
                  <m:sub>
                    <m:r>
                      <w:rPr>
                        <w:rStyle w:val="Noklusjumarindkopasfonts1"/>
                        <w:rFonts w:ascii="Cambria Math" w:hAnsi="Cambria Math"/>
                        <w:sz w:val="24"/>
                        <w:szCs w:val="24"/>
                      </w:rPr>
                      <m:t>n+1</m:t>
                    </m:r>
                  </m:sub>
                  <m:sup>
                    <m:r>
                      <w:rPr>
                        <w:rStyle w:val="Noklusjumarindkopasfonts1"/>
                        <w:rFonts w:ascii="Cambria Math" w:hAnsi="Cambria Math"/>
                        <w:sz w:val="24"/>
                        <w:szCs w:val="24"/>
                      </w:rPr>
                      <m:t>k+1</m:t>
                    </m:r>
                  </m:sup>
                </m:sSubSup>
                <m:r>
                  <w:rPr>
                    <w:rStyle w:val="Noklusjumarindkopasfonts1"/>
                    <w:rFonts w:ascii="Cambria Math" w:hAnsi="Cambria Math"/>
                    <w:sz w:val="24"/>
                    <w:szCs w:val="24"/>
                  </w:rPr>
                  <m:t>=</m:t>
                </m:r>
                <m:sSubSup>
                  <m:sSubSupPr>
                    <m:ctrlPr>
                      <w:rPr>
                        <w:rStyle w:val="Noklusjumarindkopasfonts1"/>
                        <w:rFonts w:ascii="Cambria Math" w:hAnsi="Cambria Math"/>
                        <w:i/>
                        <w:sz w:val="24"/>
                        <w:szCs w:val="24"/>
                      </w:rPr>
                    </m:ctrlPr>
                  </m:sSubSupPr>
                  <m:e>
                    <m:r>
                      <w:rPr>
                        <w:rStyle w:val="Noklusjumarindkopasfonts1"/>
                        <w:rFonts w:ascii="Cambria Math" w:hAnsi="Cambria Math"/>
                        <w:sz w:val="24"/>
                        <w:szCs w:val="24"/>
                      </w:rPr>
                      <m:t>C</m:t>
                    </m:r>
                  </m:e>
                  <m:sub>
                    <m:r>
                      <w:rPr>
                        <w:rStyle w:val="Noklusjumarindkopasfonts1"/>
                        <w:rFonts w:ascii="Cambria Math" w:hAnsi="Cambria Math"/>
                        <w:sz w:val="24"/>
                        <w:szCs w:val="24"/>
                      </w:rPr>
                      <m:t>n</m:t>
                    </m:r>
                  </m:sub>
                  <m:sup>
                    <m:r>
                      <w:rPr>
                        <w:rStyle w:val="Noklusjumarindkopasfonts1"/>
                        <w:rFonts w:ascii="Cambria Math" w:hAnsi="Cambria Math"/>
                        <w:sz w:val="24"/>
                        <w:szCs w:val="24"/>
                      </w:rPr>
                      <m:t>k</m:t>
                    </m:r>
                  </m:sup>
                </m:sSubSup>
                <m:r>
                  <w:rPr>
                    <w:rStyle w:val="Noklusjumarindkopasfonts1"/>
                    <w:rFonts w:ascii="Cambria Math" w:hAnsi="Cambria Math"/>
                    <w:sz w:val="24"/>
                    <w:szCs w:val="24"/>
                  </w:rPr>
                  <m:t>+</m:t>
                </m:r>
                <m:sSubSup>
                  <m:sSubSupPr>
                    <m:ctrlPr>
                      <w:rPr>
                        <w:rStyle w:val="Noklusjumarindkopasfonts1"/>
                        <w:rFonts w:ascii="Cambria Math" w:hAnsi="Cambria Math"/>
                        <w:i/>
                        <w:sz w:val="24"/>
                        <w:szCs w:val="24"/>
                      </w:rPr>
                    </m:ctrlPr>
                  </m:sSubSupPr>
                  <m:e>
                    <m:r>
                      <w:rPr>
                        <w:rStyle w:val="Noklusjumarindkopasfonts1"/>
                        <w:rFonts w:ascii="Cambria Math" w:hAnsi="Cambria Math"/>
                        <w:sz w:val="24"/>
                        <w:szCs w:val="24"/>
                      </w:rPr>
                      <m:t>C</m:t>
                    </m:r>
                  </m:e>
                  <m:sub>
                    <m:r>
                      <w:rPr>
                        <w:rStyle w:val="Noklusjumarindkopasfonts1"/>
                        <w:rFonts w:ascii="Cambria Math" w:hAnsi="Cambria Math"/>
                        <w:sz w:val="24"/>
                        <w:szCs w:val="24"/>
                      </w:rPr>
                      <m:t>n</m:t>
                    </m:r>
                  </m:sub>
                  <m:sup>
                    <m:r>
                      <w:rPr>
                        <w:rStyle w:val="Noklusjumarindkopasfonts1"/>
                        <w:rFonts w:ascii="Cambria Math" w:hAnsi="Cambria Math"/>
                        <w:sz w:val="24"/>
                        <w:szCs w:val="24"/>
                      </w:rPr>
                      <m:t>k+1</m:t>
                    </m:r>
                  </m:sup>
                </m:sSubSup>
                <m:r>
                  <w:rPr>
                    <w:rStyle w:val="Noklusjumarindkopasfonts1"/>
                    <w:rFonts w:ascii="Cambria Math" w:hAnsi="Cambria Math"/>
                    <w:sz w:val="24"/>
                    <w:szCs w:val="24"/>
                  </w:rPr>
                  <m:t>.</m:t>
                </m:r>
              </m:oMath>
            </m:oMathPara>
          </w:p>
        </w:tc>
      </w:tr>
      <w:tr w:rsidR="000D598B" w:rsidRPr="00157057" w14:paraId="6893B1B4" w14:textId="77777777" w:rsidTr="00AC7DFA">
        <w:tc>
          <w:tcPr>
            <w:tcW w:w="5102" w:type="dxa"/>
            <w:tcBorders>
              <w:top w:val="single" w:sz="4" w:space="0" w:color="BFBFBF" w:themeColor="background1" w:themeShade="BF"/>
              <w:bottom w:val="single" w:sz="4" w:space="0" w:color="BFBFBF" w:themeColor="background1" w:themeShade="BF"/>
            </w:tcBorders>
          </w:tcPr>
          <w:p w14:paraId="47CDEEE8" w14:textId="3EC237BE" w:rsidR="000D598B" w:rsidRPr="00B83D86" w:rsidRDefault="00347541" w:rsidP="00B83D86">
            <w:pPr>
              <w:spacing w:before="12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Nosaka izteiksmes </w:t>
            </w:r>
            <m:oMath>
              <m:sSup>
                <m:sSupPr>
                  <m:ctrlPr>
                    <w:rPr>
                      <w:rFonts w:ascii="Cambria Math" w:eastAsia="Times New Roman" w:hAnsi="Cambria Math"/>
                      <w:i/>
                      <w:sz w:val="24"/>
                      <w:szCs w:val="24"/>
                    </w:rPr>
                  </m:ctrlPr>
                </m:sSupPr>
                <m:e>
                  <m:d>
                    <m:dPr>
                      <m:ctrlPr>
                        <w:rPr>
                          <w:rFonts w:ascii="Cambria Math" w:eastAsia="Times New Roman" w:hAnsi="Cambria Math"/>
                          <w:i/>
                          <w:sz w:val="24"/>
                          <w:szCs w:val="24"/>
                        </w:rPr>
                      </m:ctrlPr>
                    </m:dPr>
                    <m:e>
                      <m:r>
                        <w:rPr>
                          <w:rFonts w:ascii="Cambria Math" w:eastAsia="Times New Roman" w:hAnsi="Cambria Math"/>
                          <w:sz w:val="24"/>
                          <w:szCs w:val="24"/>
                        </w:rPr>
                        <m:t>a+b</m:t>
                      </m:r>
                    </m:e>
                  </m:d>
                </m:e>
                <m:sup>
                  <m:r>
                    <w:rPr>
                      <w:rFonts w:ascii="Cambria Math" w:eastAsia="Times New Roman" w:hAnsi="Cambria Math"/>
                      <w:sz w:val="24"/>
                      <w:szCs w:val="24"/>
                    </w:rPr>
                    <m:t>n</m:t>
                  </m:r>
                </m:sup>
              </m:sSup>
            </m:oMath>
            <w:r>
              <w:rPr>
                <w:rFonts w:ascii="Times New Roman" w:eastAsia="Times New Roman" w:hAnsi="Times New Roman"/>
                <w:sz w:val="24"/>
                <w:szCs w:val="24"/>
              </w:rPr>
              <w:t xml:space="preserve"> izvirzījumu katram naturālam </w:t>
            </w:r>
            <m:oMath>
              <m:r>
                <w:rPr>
                  <w:rFonts w:ascii="Cambria Math" w:eastAsia="Times New Roman" w:hAnsi="Cambria Math"/>
                  <w:sz w:val="24"/>
                  <w:szCs w:val="24"/>
                </w:rPr>
                <m:t>n</m:t>
              </m:r>
            </m:oMath>
            <w:r>
              <w:rPr>
                <w:rFonts w:ascii="Times New Roman" w:eastAsia="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42531F6F" w14:textId="77777777" w:rsidR="000D598B" w:rsidRPr="00B83D86" w:rsidRDefault="000D598B" w:rsidP="006A60CA">
            <w:pPr>
              <w:spacing w:line="240" w:lineRule="auto"/>
              <w:jc w:val="both"/>
              <w:rPr>
                <w:rFonts w:ascii="Times New Roman" w:eastAsiaTheme="minorEastAsia" w:hAnsi="Times New Roman"/>
                <w:sz w:val="24"/>
                <w:szCs w:val="24"/>
              </w:rPr>
            </w:pPr>
          </w:p>
        </w:tc>
        <w:tc>
          <w:tcPr>
            <w:tcW w:w="5102" w:type="dxa"/>
            <w:tcBorders>
              <w:top w:val="single" w:sz="4" w:space="0" w:color="BFBFBF" w:themeColor="background1" w:themeShade="BF"/>
              <w:bottom w:val="single" w:sz="4" w:space="0" w:color="BFBFBF" w:themeColor="background1" w:themeShade="BF"/>
            </w:tcBorders>
          </w:tcPr>
          <w:p w14:paraId="09E9C769" w14:textId="0BC37C5C" w:rsidR="000D598B" w:rsidRPr="00D050AE" w:rsidRDefault="0072132B" w:rsidP="0072132B">
            <w:pPr>
              <w:spacing w:before="120" w:after="120" w:line="240" w:lineRule="auto"/>
              <w:jc w:val="both"/>
              <w:rPr>
                <w:rStyle w:val="Noklusjumarindkopasfonts1"/>
                <w:rFonts w:ascii="Times New Roman" w:hAnsi="Times New Roman"/>
                <w:sz w:val="24"/>
                <w:szCs w:val="24"/>
              </w:rPr>
            </w:pPr>
            <w:r w:rsidRPr="0072132B">
              <w:rPr>
                <w:rStyle w:val="Noklusjumarindkopasfonts1"/>
                <w:rFonts w:ascii="Times New Roman" w:hAnsi="Times New Roman"/>
                <w:sz w:val="24"/>
                <w:szCs w:val="24"/>
              </w:rPr>
              <w:t>Formulē un pamato sakarības Paskāla trijstūrī; lieto Ņūtona binomu, veidojot konkrētus izvirzījumus, lai formulētu spriedumus matemātiskos kontekstos.</w:t>
            </w:r>
          </w:p>
        </w:tc>
      </w:tr>
      <w:tr w:rsidR="006A60CA" w:rsidRPr="00157057" w14:paraId="64FD7E57" w14:textId="77777777" w:rsidTr="00AC7DFA">
        <w:tc>
          <w:tcPr>
            <w:tcW w:w="5102" w:type="dxa"/>
            <w:tcBorders>
              <w:top w:val="single" w:sz="4" w:space="0" w:color="BFBFBF" w:themeColor="background1" w:themeShade="BF"/>
              <w:bottom w:val="single" w:sz="4" w:space="0" w:color="BFBFBF" w:themeColor="background1" w:themeShade="BF"/>
            </w:tcBorders>
          </w:tcPr>
          <w:p w14:paraId="5DE3E247" w14:textId="0890ECA8" w:rsidR="006A60CA" w:rsidRPr="00B83D86" w:rsidRDefault="006A60CA" w:rsidP="00B83D86">
            <w:pPr>
              <w:spacing w:before="120" w:line="240" w:lineRule="auto"/>
              <w:jc w:val="both"/>
              <w:rPr>
                <w:rFonts w:ascii="Times New Roman" w:eastAsiaTheme="minorEastAsia" w:hAnsi="Times New Roman"/>
                <w:sz w:val="24"/>
                <w:szCs w:val="24"/>
              </w:rPr>
            </w:pPr>
            <w:r w:rsidRPr="00B83D86">
              <w:rPr>
                <w:rFonts w:ascii="Times New Roman" w:eastAsia="Times New Roman" w:hAnsi="Times New Roman"/>
                <w:sz w:val="24"/>
                <w:szCs w:val="24"/>
              </w:rPr>
              <w:t>Modelē situāciju ar vienādojumu, nevienādību, lietojot formulas variāciju vai kombināciju skaita noteikšanai.</w:t>
            </w:r>
          </w:p>
        </w:tc>
        <w:tc>
          <w:tcPr>
            <w:tcW w:w="283" w:type="dxa"/>
            <w:tcBorders>
              <w:top w:val="single" w:sz="4" w:space="0" w:color="BFBFBF" w:themeColor="background1" w:themeShade="BF"/>
              <w:bottom w:val="single" w:sz="4" w:space="0" w:color="BFBFBF" w:themeColor="background1" w:themeShade="BF"/>
            </w:tcBorders>
          </w:tcPr>
          <w:p w14:paraId="0A6CA31A" w14:textId="77777777" w:rsidR="006A60CA" w:rsidRPr="00B83D86" w:rsidRDefault="006A60CA" w:rsidP="006A60CA">
            <w:pPr>
              <w:spacing w:line="240" w:lineRule="auto"/>
              <w:jc w:val="both"/>
              <w:rPr>
                <w:rFonts w:ascii="Times New Roman" w:eastAsiaTheme="minorEastAsia" w:hAnsi="Times New Roman"/>
                <w:sz w:val="24"/>
                <w:szCs w:val="24"/>
              </w:rPr>
            </w:pPr>
          </w:p>
        </w:tc>
        <w:tc>
          <w:tcPr>
            <w:tcW w:w="5102" w:type="dxa"/>
            <w:tcBorders>
              <w:top w:val="single" w:sz="4" w:space="0" w:color="BFBFBF" w:themeColor="background1" w:themeShade="BF"/>
              <w:bottom w:val="single" w:sz="4" w:space="0" w:color="BFBFBF" w:themeColor="background1" w:themeShade="BF"/>
            </w:tcBorders>
          </w:tcPr>
          <w:p w14:paraId="04B9BFBE" w14:textId="66D29733" w:rsidR="006A60CA" w:rsidRPr="00B83D86" w:rsidRDefault="00AF240E" w:rsidP="00B83D86">
            <w:pPr>
              <w:spacing w:before="120" w:line="240" w:lineRule="auto"/>
              <w:jc w:val="both"/>
              <w:rPr>
                <w:rFonts w:ascii="Times New Roman" w:eastAsiaTheme="minorEastAsia" w:hAnsi="Times New Roman"/>
                <w:sz w:val="24"/>
                <w:szCs w:val="24"/>
              </w:rPr>
            </w:pPr>
            <w:r w:rsidRPr="00B83D86">
              <w:rPr>
                <w:rFonts w:ascii="Times New Roman" w:eastAsiaTheme="minorEastAsia" w:hAnsi="Times New Roman"/>
                <w:sz w:val="24"/>
                <w:szCs w:val="24"/>
              </w:rPr>
              <w:t>P</w:t>
            </w:r>
            <w:r w:rsidR="00D050AE" w:rsidRPr="00D050AE">
              <w:rPr>
                <w:rFonts w:ascii="Times New Roman" w:eastAsiaTheme="minorEastAsia" w:hAnsi="Times New Roman"/>
                <w:sz w:val="24"/>
                <w:szCs w:val="24"/>
              </w:rPr>
              <w:t>laknē novilka 6 paralēlas taisnes un pēc tam vēl novilka savā starpā paralēlas taisnes, kuras krusto sākumā novilktās, izveidojot 150 paralelogramus. Nosaki to taišņu skaitu, kas krusto 6 paralēlās taisnes.</w:t>
            </w:r>
          </w:p>
        </w:tc>
      </w:tr>
      <w:tr w:rsidR="006A60CA" w:rsidRPr="00157057" w14:paraId="3F5EFF6A" w14:textId="77777777" w:rsidTr="00AC7DFA">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6BE4B0C9" w14:textId="14EA02E4" w:rsidR="006A60CA" w:rsidRPr="00157057" w:rsidRDefault="006A60CA" w:rsidP="006A60CA">
            <w:pPr>
              <w:spacing w:line="240" w:lineRule="auto"/>
              <w:rPr>
                <w:rFonts w:ascii="Times New Roman" w:eastAsiaTheme="minorEastAsia" w:hAnsi="Times New Roman"/>
                <w:color w:val="231F20"/>
                <w:sz w:val="24"/>
                <w:szCs w:val="24"/>
              </w:rPr>
            </w:pPr>
            <w:r w:rsidRPr="00157057">
              <w:rPr>
                <w:rFonts w:ascii="Times New Roman" w:hAnsi="Times New Roman"/>
                <w:b/>
                <w:bCs/>
                <w:sz w:val="24"/>
                <w:szCs w:val="24"/>
              </w:rPr>
              <w:t>Varbūtību teorija</w:t>
            </w:r>
            <w:r w:rsidRPr="00157057">
              <w:rPr>
                <w:rFonts w:ascii="Times New Roman" w:hAnsi="Times New Roman"/>
                <w:sz w:val="24"/>
                <w:szCs w:val="24"/>
              </w:rPr>
              <w:t xml:space="preserve"> (</w:t>
            </w:r>
            <w:r w:rsidR="003259A2">
              <w:rPr>
                <w:rFonts w:ascii="Times New Roman" w:hAnsi="Times New Roman"/>
                <w:sz w:val="24"/>
                <w:szCs w:val="24"/>
              </w:rPr>
              <w:t>M.A.</w:t>
            </w:r>
            <w:r w:rsidRPr="00157057">
              <w:rPr>
                <w:rFonts w:ascii="Times New Roman" w:hAnsi="Times New Roman"/>
                <w:sz w:val="24"/>
                <w:szCs w:val="24"/>
              </w:rPr>
              <w:t xml:space="preserve">5.2.1, </w:t>
            </w:r>
            <w:r w:rsidR="003259A2">
              <w:rPr>
                <w:rFonts w:ascii="Times New Roman" w:hAnsi="Times New Roman"/>
                <w:sz w:val="24"/>
                <w:szCs w:val="24"/>
              </w:rPr>
              <w:t>M.A.</w:t>
            </w:r>
            <w:r w:rsidRPr="00157057">
              <w:rPr>
                <w:rFonts w:ascii="Times New Roman" w:hAnsi="Times New Roman"/>
                <w:sz w:val="24"/>
                <w:szCs w:val="24"/>
              </w:rPr>
              <w:t xml:space="preserve">5.2.2, </w:t>
            </w:r>
            <w:r w:rsidR="003259A2">
              <w:rPr>
                <w:rFonts w:ascii="Times New Roman" w:hAnsi="Times New Roman"/>
                <w:sz w:val="24"/>
                <w:szCs w:val="24"/>
              </w:rPr>
              <w:t>M.A.</w:t>
            </w:r>
            <w:r w:rsidRPr="00157057">
              <w:rPr>
                <w:rFonts w:ascii="Times New Roman" w:hAnsi="Times New Roman"/>
                <w:sz w:val="24"/>
                <w:szCs w:val="24"/>
              </w:rPr>
              <w:t xml:space="preserve">5.2.3, </w:t>
            </w:r>
            <w:r w:rsidR="003259A2">
              <w:rPr>
                <w:rFonts w:ascii="Times New Roman" w:hAnsi="Times New Roman"/>
                <w:sz w:val="24"/>
                <w:szCs w:val="24"/>
              </w:rPr>
              <w:t>M.A.</w:t>
            </w:r>
            <w:r w:rsidRPr="00157057">
              <w:rPr>
                <w:rFonts w:ascii="Times New Roman" w:hAnsi="Times New Roman"/>
                <w:sz w:val="24"/>
                <w:szCs w:val="24"/>
              </w:rPr>
              <w:t>5.2.4</w:t>
            </w:r>
            <w:r w:rsidR="003259A2">
              <w:rPr>
                <w:rFonts w:ascii="Times New Roman" w:hAnsi="Times New Roman"/>
                <w:sz w:val="24"/>
                <w:szCs w:val="24"/>
              </w:rPr>
              <w:t>.</w:t>
            </w:r>
            <w:r w:rsidRPr="00157057">
              <w:rPr>
                <w:rFonts w:ascii="Times New Roman" w:hAnsi="Times New Roman"/>
                <w:sz w:val="24"/>
                <w:szCs w:val="24"/>
              </w:rPr>
              <w:t>)</w:t>
            </w:r>
          </w:p>
        </w:tc>
      </w:tr>
      <w:tr w:rsidR="006A60CA" w:rsidRPr="00157057" w14:paraId="011E2861" w14:textId="77777777" w:rsidTr="00AC7DFA">
        <w:tc>
          <w:tcPr>
            <w:tcW w:w="5102" w:type="dxa"/>
            <w:tcBorders>
              <w:top w:val="single" w:sz="4" w:space="0" w:color="BFBFBF" w:themeColor="background1" w:themeShade="BF"/>
              <w:bottom w:val="single" w:sz="4" w:space="0" w:color="BFBFBF" w:themeColor="background1" w:themeShade="BF"/>
            </w:tcBorders>
          </w:tcPr>
          <w:p w14:paraId="3A794AAB" w14:textId="7C15DE36" w:rsidR="006A60CA" w:rsidRPr="00157057" w:rsidRDefault="006A60CA" w:rsidP="009A5618">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Aprēķina savienojumu notikumu apvienojuma  (summas) varbūtību, lietojot darbības ar kopām un to vizuālo attēlojumu.</w:t>
            </w:r>
          </w:p>
        </w:tc>
        <w:tc>
          <w:tcPr>
            <w:tcW w:w="283" w:type="dxa"/>
            <w:tcBorders>
              <w:top w:val="single" w:sz="4" w:space="0" w:color="BFBFBF" w:themeColor="background1" w:themeShade="BF"/>
              <w:bottom w:val="single" w:sz="4" w:space="0" w:color="BFBFBF" w:themeColor="background1" w:themeShade="BF"/>
            </w:tcBorders>
          </w:tcPr>
          <w:p w14:paraId="5A324EB2" w14:textId="77777777" w:rsidR="006A60CA" w:rsidRPr="00157057" w:rsidRDefault="006A60CA" w:rsidP="006A60CA">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54F284C" w14:textId="77777777" w:rsidR="006A60CA" w:rsidRPr="009A3D86" w:rsidRDefault="006A60CA" w:rsidP="009A3D86">
            <w:pPr>
              <w:spacing w:before="120" w:line="240" w:lineRule="auto"/>
              <w:jc w:val="both"/>
              <w:rPr>
                <w:rStyle w:val="Noklusjumarindkopasfonts1"/>
                <w:rFonts w:ascii="Times New Roman" w:hAnsi="Times New Roman"/>
                <w:sz w:val="24"/>
                <w:szCs w:val="24"/>
              </w:rPr>
            </w:pPr>
            <w:r w:rsidRPr="009A3D86">
              <w:rPr>
                <w:rStyle w:val="Noklusjumarindkopasfonts1"/>
                <w:rFonts w:ascii="Times New Roman" w:hAnsi="Times New Roman"/>
                <w:sz w:val="24"/>
                <w:szCs w:val="24"/>
              </w:rPr>
              <w:t>Ilustrē savienojamus un nesavienojamus notikumus ar Eilera-</w:t>
            </w:r>
            <w:proofErr w:type="spellStart"/>
            <w:r w:rsidRPr="009A3D86">
              <w:rPr>
                <w:rStyle w:val="Noklusjumarindkopasfonts1"/>
                <w:rFonts w:ascii="Times New Roman" w:hAnsi="Times New Roman"/>
                <w:sz w:val="24"/>
                <w:szCs w:val="24"/>
              </w:rPr>
              <w:t>Venna</w:t>
            </w:r>
            <w:proofErr w:type="spellEnd"/>
            <w:r w:rsidRPr="009A3D86">
              <w:rPr>
                <w:rStyle w:val="Noklusjumarindkopasfonts1"/>
                <w:rFonts w:ascii="Times New Roman" w:hAnsi="Times New Roman"/>
                <w:sz w:val="24"/>
                <w:szCs w:val="24"/>
              </w:rPr>
              <w:t xml:space="preserve"> diagrammu.</w:t>
            </w:r>
          </w:p>
          <w:p w14:paraId="3475D975" w14:textId="77777777" w:rsidR="009A3D86" w:rsidRDefault="00C05224" w:rsidP="006A60CA">
            <w:pPr>
              <w:spacing w:line="240" w:lineRule="auto"/>
              <w:jc w:val="both"/>
              <w:rPr>
                <w:rStyle w:val="Noklusjumarindkopasfonts1"/>
                <w:rFonts w:ascii="Times New Roman" w:hAnsi="Times New Roman"/>
                <w:sz w:val="24"/>
                <w:szCs w:val="24"/>
              </w:rPr>
            </w:pPr>
            <w:r w:rsidRPr="009A3D86">
              <w:rPr>
                <w:rStyle w:val="Noklusjumarindkopasfonts1"/>
                <w:rFonts w:ascii="Times New Roman" w:hAnsi="Times New Roman"/>
                <w:sz w:val="24"/>
                <w:szCs w:val="24"/>
              </w:rPr>
              <w:t xml:space="preserve">Lieto formulu </w:t>
            </w:r>
          </w:p>
          <w:p w14:paraId="5701F4EE" w14:textId="2DFA6869" w:rsidR="00C05224" w:rsidRPr="009A3D86" w:rsidRDefault="00C05224" w:rsidP="009A3D86">
            <w:pPr>
              <w:spacing w:after="120" w:line="240" w:lineRule="auto"/>
              <w:jc w:val="both"/>
              <w:rPr>
                <w:rFonts w:ascii="Times New Roman" w:hAnsi="Times New Roman"/>
                <w:sz w:val="24"/>
                <w:szCs w:val="24"/>
              </w:rPr>
            </w:pPr>
            <m:oMathPara>
              <m:oMath>
                <m:r>
                  <w:rPr>
                    <w:rStyle w:val="Noklusjumarindkopasfonts1"/>
                    <w:rFonts w:ascii="Cambria Math" w:hAnsi="Cambria Math"/>
                    <w:sz w:val="24"/>
                    <w:szCs w:val="24"/>
                  </w:rPr>
                  <m:t>P</m:t>
                </m:r>
                <m:d>
                  <m:dPr>
                    <m:ctrlPr>
                      <w:rPr>
                        <w:rStyle w:val="Noklusjumarindkopasfonts1"/>
                        <w:rFonts w:ascii="Cambria Math" w:hAnsi="Cambria Math"/>
                        <w:i/>
                        <w:sz w:val="24"/>
                        <w:szCs w:val="24"/>
                      </w:rPr>
                    </m:ctrlPr>
                  </m:dPr>
                  <m:e>
                    <m:r>
                      <w:rPr>
                        <w:rStyle w:val="Noklusjumarindkopasfonts1"/>
                        <w:rFonts w:ascii="Cambria Math" w:hAnsi="Cambria Math"/>
                        <w:sz w:val="24"/>
                        <w:szCs w:val="24"/>
                      </w:rPr>
                      <m:t>A∪B</m:t>
                    </m:r>
                  </m:e>
                </m:d>
                <m:r>
                  <w:rPr>
                    <w:rStyle w:val="Noklusjumarindkopasfonts1"/>
                    <w:rFonts w:ascii="Cambria Math" w:hAnsi="Cambria Math"/>
                    <w:sz w:val="24"/>
                    <w:szCs w:val="24"/>
                  </w:rPr>
                  <m:t>=P</m:t>
                </m:r>
                <m:d>
                  <m:dPr>
                    <m:ctrlPr>
                      <w:rPr>
                        <w:rStyle w:val="Noklusjumarindkopasfonts1"/>
                        <w:rFonts w:ascii="Cambria Math" w:hAnsi="Cambria Math"/>
                        <w:i/>
                        <w:sz w:val="24"/>
                        <w:szCs w:val="24"/>
                      </w:rPr>
                    </m:ctrlPr>
                  </m:dPr>
                  <m:e>
                    <m:r>
                      <w:rPr>
                        <w:rStyle w:val="Noklusjumarindkopasfonts1"/>
                        <w:rFonts w:ascii="Cambria Math" w:hAnsi="Cambria Math"/>
                        <w:sz w:val="24"/>
                        <w:szCs w:val="24"/>
                      </w:rPr>
                      <m:t>A</m:t>
                    </m:r>
                  </m:e>
                </m:d>
                <m:r>
                  <w:rPr>
                    <w:rStyle w:val="Noklusjumarindkopasfonts1"/>
                    <w:rFonts w:ascii="Cambria Math" w:hAnsi="Cambria Math"/>
                    <w:sz w:val="24"/>
                    <w:szCs w:val="24"/>
                  </w:rPr>
                  <m:t>+P</m:t>
                </m:r>
                <m:d>
                  <m:dPr>
                    <m:ctrlPr>
                      <w:rPr>
                        <w:rStyle w:val="Noklusjumarindkopasfonts1"/>
                        <w:rFonts w:ascii="Cambria Math" w:hAnsi="Cambria Math"/>
                        <w:i/>
                        <w:sz w:val="24"/>
                        <w:szCs w:val="24"/>
                      </w:rPr>
                    </m:ctrlPr>
                  </m:dPr>
                  <m:e>
                    <m:r>
                      <w:rPr>
                        <w:rStyle w:val="Noklusjumarindkopasfonts1"/>
                        <w:rFonts w:ascii="Cambria Math" w:hAnsi="Cambria Math"/>
                        <w:sz w:val="24"/>
                        <w:szCs w:val="24"/>
                      </w:rPr>
                      <m:t>B</m:t>
                    </m:r>
                  </m:e>
                </m:d>
                <m:r>
                  <w:rPr>
                    <w:rStyle w:val="Noklusjumarindkopasfonts1"/>
                    <w:rFonts w:ascii="Cambria Math" w:hAnsi="Cambria Math"/>
                    <w:sz w:val="24"/>
                    <w:szCs w:val="24"/>
                  </w:rPr>
                  <m:t>-P</m:t>
                </m:r>
                <m:d>
                  <m:dPr>
                    <m:ctrlPr>
                      <w:rPr>
                        <w:rStyle w:val="Noklusjumarindkopasfonts1"/>
                        <w:rFonts w:ascii="Cambria Math" w:hAnsi="Cambria Math"/>
                        <w:i/>
                        <w:sz w:val="24"/>
                        <w:szCs w:val="24"/>
                      </w:rPr>
                    </m:ctrlPr>
                  </m:dPr>
                  <m:e>
                    <m:r>
                      <w:rPr>
                        <w:rStyle w:val="Noklusjumarindkopasfonts1"/>
                        <w:rFonts w:ascii="Cambria Math" w:hAnsi="Cambria Math"/>
                        <w:sz w:val="24"/>
                        <w:szCs w:val="24"/>
                      </w:rPr>
                      <m:t>A∩B</m:t>
                    </m:r>
                  </m:e>
                </m:d>
                <m:r>
                  <w:rPr>
                    <w:rStyle w:val="Noklusjumarindkopasfonts1"/>
                    <w:rFonts w:ascii="Cambria Math" w:hAnsi="Cambria Math"/>
                    <w:sz w:val="24"/>
                    <w:szCs w:val="24"/>
                  </w:rPr>
                  <m:t>.</m:t>
                </m:r>
              </m:oMath>
            </m:oMathPara>
          </w:p>
        </w:tc>
      </w:tr>
      <w:tr w:rsidR="002B49D1" w:rsidRPr="00157057" w14:paraId="1D1BCC1D" w14:textId="77777777" w:rsidTr="00AC7DFA">
        <w:tc>
          <w:tcPr>
            <w:tcW w:w="5102" w:type="dxa"/>
            <w:tcBorders>
              <w:top w:val="single" w:sz="4" w:space="0" w:color="BFBFBF" w:themeColor="background1" w:themeShade="BF"/>
              <w:bottom w:val="single" w:sz="4" w:space="0" w:color="BFBFBF" w:themeColor="background1" w:themeShade="BF"/>
            </w:tcBorders>
          </w:tcPr>
          <w:p w14:paraId="1341A38D" w14:textId="4F20F518" w:rsidR="002B49D1" w:rsidRPr="00B402A9" w:rsidRDefault="002B49D1" w:rsidP="002B49D1">
            <w:pPr>
              <w:spacing w:before="120" w:after="120" w:line="240" w:lineRule="auto"/>
              <w:jc w:val="both"/>
              <w:rPr>
                <w:rFonts w:ascii="Times New Roman" w:eastAsiaTheme="minorEastAsia" w:hAnsi="Times New Roman"/>
                <w:color w:val="231F20"/>
                <w:sz w:val="24"/>
                <w:szCs w:val="24"/>
                <w:highlight w:val="yellow"/>
              </w:rPr>
            </w:pPr>
            <w:r w:rsidRPr="00DF3388">
              <w:rPr>
                <w:rFonts w:ascii="Times New Roman" w:hAnsi="Times New Roman"/>
                <w:sz w:val="24"/>
                <w:szCs w:val="24"/>
              </w:rPr>
              <w:t xml:space="preserve">Skaidro, kas ir nosacītā varbūtība, un atšķirību starp </w:t>
            </w:r>
            <m:oMath>
              <m:r>
                <w:rPr>
                  <w:rFonts w:ascii="Cambria Math" w:hAnsi="Cambria Math"/>
                  <w:sz w:val="24"/>
                  <w:szCs w:val="24"/>
                </w:rPr>
                <m:t>P(A|B)</m:t>
              </m:r>
            </m:oMath>
            <w:r w:rsidRPr="00DF3388">
              <w:rPr>
                <w:rFonts w:ascii="Times New Roman" w:hAnsi="Times New Roman"/>
                <w:sz w:val="24"/>
                <w:szCs w:val="24"/>
              </w:rPr>
              <w:t xml:space="preserve"> un </w:t>
            </w:r>
            <m:oMath>
              <m:r>
                <w:rPr>
                  <w:rFonts w:ascii="Cambria Math" w:hAnsi="Cambria Math"/>
                  <w:sz w:val="24"/>
                  <w:szCs w:val="24"/>
                </w:rPr>
                <m:t>P(B|A)</m:t>
              </m:r>
            </m:oMath>
            <w:r w:rsidRPr="00DF3388">
              <w:rPr>
                <w:rFonts w:ascii="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582C1630" w14:textId="77777777" w:rsidR="002B49D1" w:rsidRPr="00157057" w:rsidRDefault="002B49D1" w:rsidP="002B49D1">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E5C1198" w14:textId="3E678A09" w:rsidR="002B49D1" w:rsidRPr="009A3D86" w:rsidRDefault="002B49D1" w:rsidP="009A3D86">
            <w:pPr>
              <w:spacing w:before="120" w:line="240" w:lineRule="auto"/>
              <w:jc w:val="both"/>
              <w:rPr>
                <w:rFonts w:ascii="Times New Roman" w:eastAsiaTheme="minorEastAsia" w:hAnsi="Times New Roman"/>
                <w:color w:val="231F20"/>
                <w:sz w:val="24"/>
                <w:szCs w:val="24"/>
              </w:rPr>
            </w:pPr>
            <w:r w:rsidRPr="009A3D86">
              <w:rPr>
                <w:rFonts w:ascii="Times New Roman" w:hAnsi="Times New Roman"/>
                <w:sz w:val="24"/>
                <w:szCs w:val="24"/>
              </w:rPr>
              <w:t>Zina, kurš notikums ir realizējies un kura notikuma varbūtība ir jāaprēķina.</w:t>
            </w:r>
          </w:p>
        </w:tc>
      </w:tr>
      <w:tr w:rsidR="00C72767" w:rsidRPr="00157057" w14:paraId="74699C0E" w14:textId="77777777" w:rsidTr="00AC7DFA">
        <w:tc>
          <w:tcPr>
            <w:tcW w:w="5102" w:type="dxa"/>
            <w:tcBorders>
              <w:top w:val="single" w:sz="4" w:space="0" w:color="BFBFBF" w:themeColor="background1" w:themeShade="BF"/>
              <w:bottom w:val="single" w:sz="4" w:space="0" w:color="BFBFBF" w:themeColor="background1" w:themeShade="BF"/>
            </w:tcBorders>
          </w:tcPr>
          <w:p w14:paraId="60C4A126" w14:textId="77777777" w:rsidR="00C72767" w:rsidRPr="00DF3388" w:rsidRDefault="00C72767" w:rsidP="00C72767">
            <w:pPr>
              <w:spacing w:before="120" w:line="240" w:lineRule="auto"/>
              <w:jc w:val="both"/>
              <w:rPr>
                <w:rFonts w:ascii="Times New Roman" w:hAnsi="Times New Roman"/>
                <w:sz w:val="24"/>
                <w:szCs w:val="24"/>
              </w:rPr>
            </w:pPr>
            <w:r w:rsidRPr="00DF3388">
              <w:rPr>
                <w:rFonts w:ascii="Times New Roman" w:hAnsi="Times New Roman"/>
                <w:sz w:val="24"/>
                <w:szCs w:val="24"/>
              </w:rPr>
              <w:lastRenderedPageBreak/>
              <w:t>Zīmē varbūtību (koka) diagrammas.</w:t>
            </w:r>
          </w:p>
          <w:p w14:paraId="0B1EDCF5" w14:textId="72670A11" w:rsidR="00C72767" w:rsidRPr="00DF3388" w:rsidRDefault="00C72767" w:rsidP="009A3D86">
            <w:pPr>
              <w:spacing w:after="120" w:line="240" w:lineRule="auto"/>
              <w:jc w:val="both"/>
              <w:rPr>
                <w:rFonts w:ascii="Times New Roman" w:hAnsi="Times New Roman"/>
                <w:sz w:val="24"/>
                <w:szCs w:val="24"/>
              </w:rPr>
            </w:pPr>
            <w:r w:rsidRPr="00DF3388">
              <w:rPr>
                <w:rFonts w:ascii="Times New Roman" w:hAnsi="Times New Roman"/>
                <w:sz w:val="24"/>
                <w:szCs w:val="24"/>
              </w:rPr>
              <w:t>Nosaka nosacīto varbūtību, nolasot to no varbūtību diagrammas.</w:t>
            </w:r>
          </w:p>
        </w:tc>
        <w:tc>
          <w:tcPr>
            <w:tcW w:w="283" w:type="dxa"/>
            <w:tcBorders>
              <w:top w:val="single" w:sz="4" w:space="0" w:color="BFBFBF" w:themeColor="background1" w:themeShade="BF"/>
              <w:bottom w:val="single" w:sz="4" w:space="0" w:color="BFBFBF" w:themeColor="background1" w:themeShade="BF"/>
            </w:tcBorders>
          </w:tcPr>
          <w:p w14:paraId="3A0F5402" w14:textId="77777777" w:rsidR="00C72767" w:rsidRPr="00157057" w:rsidRDefault="00C72767" w:rsidP="00C7276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7916A29F" w14:textId="75FA1127" w:rsidR="00C72767" w:rsidRPr="00A22791" w:rsidRDefault="00C72767" w:rsidP="00C72767">
            <w:pPr>
              <w:spacing w:line="240" w:lineRule="auto"/>
              <w:jc w:val="both"/>
              <w:rPr>
                <w:rFonts w:ascii="Times New Roman" w:hAnsi="Times New Roman"/>
                <w:sz w:val="24"/>
                <w:szCs w:val="24"/>
              </w:rPr>
            </w:pPr>
            <w:r w:rsidRPr="00DF3388">
              <w:rPr>
                <w:rFonts w:ascii="Times New Roman" w:hAnsi="Times New Roman"/>
                <w:sz w:val="24"/>
                <w:szCs w:val="24"/>
              </w:rPr>
              <w:t xml:space="preserve">Piemēram, </w:t>
            </w:r>
            <w:r w:rsidRPr="00DF3388">
              <w:rPr>
                <w:rFonts w:ascii="Times New Roman" w:hAnsi="Times New Roman"/>
                <w:noProof/>
                <w:sz w:val="24"/>
                <w:szCs w:val="24"/>
              </w:rPr>
              <w:drawing>
                <wp:inline distT="0" distB="0" distL="0" distR="0" wp14:anchorId="1571036D" wp14:editId="2B9D229F">
                  <wp:extent cx="1752600" cy="1255594"/>
                  <wp:effectExtent l="0" t="0" r="0" b="0"/>
                  <wp:docPr id="1018077502" name="Attēls 101807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52600" cy="1255594"/>
                          </a:xfrm>
                          <a:prstGeom prst="rect">
                            <a:avLst/>
                          </a:prstGeom>
                        </pic:spPr>
                      </pic:pic>
                    </a:graphicData>
                  </a:graphic>
                </wp:inline>
              </w:drawing>
            </w:r>
          </w:p>
        </w:tc>
      </w:tr>
      <w:tr w:rsidR="00AC7252" w:rsidRPr="00157057" w14:paraId="1EAE7B77" w14:textId="77777777" w:rsidTr="00AC7DFA">
        <w:tc>
          <w:tcPr>
            <w:tcW w:w="5102" w:type="dxa"/>
            <w:tcBorders>
              <w:top w:val="single" w:sz="4" w:space="0" w:color="BFBFBF" w:themeColor="background1" w:themeShade="BF"/>
              <w:bottom w:val="single" w:sz="4" w:space="0" w:color="BFBFBF" w:themeColor="background1" w:themeShade="BF"/>
            </w:tcBorders>
          </w:tcPr>
          <w:p w14:paraId="52519310" w14:textId="36C3A4CF" w:rsidR="00AC7252" w:rsidRPr="00B402A9" w:rsidRDefault="00AC7252" w:rsidP="00AC7252">
            <w:pPr>
              <w:spacing w:before="120" w:line="240" w:lineRule="auto"/>
              <w:jc w:val="both"/>
              <w:rPr>
                <w:rFonts w:ascii="Times New Roman" w:hAnsi="Times New Roman"/>
                <w:sz w:val="24"/>
                <w:szCs w:val="24"/>
                <w:highlight w:val="yellow"/>
              </w:rPr>
            </w:pPr>
            <w:r w:rsidRPr="00DF3388">
              <w:rPr>
                <w:rFonts w:ascii="Times New Roman" w:hAnsi="Times New Roman"/>
                <w:sz w:val="24"/>
                <w:szCs w:val="24"/>
              </w:rPr>
              <w:t>Aprēķina nosacīto varbūtību, izmantojot notikumu biežumu.</w:t>
            </w:r>
          </w:p>
        </w:tc>
        <w:tc>
          <w:tcPr>
            <w:tcW w:w="283" w:type="dxa"/>
            <w:tcBorders>
              <w:top w:val="single" w:sz="4" w:space="0" w:color="BFBFBF" w:themeColor="background1" w:themeShade="BF"/>
              <w:bottom w:val="single" w:sz="4" w:space="0" w:color="BFBFBF" w:themeColor="background1" w:themeShade="BF"/>
            </w:tcBorders>
          </w:tcPr>
          <w:p w14:paraId="1E83A7B4" w14:textId="77777777" w:rsidR="00AC7252" w:rsidRPr="00157057" w:rsidRDefault="00AC7252" w:rsidP="00AC7252">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3BC56488" w14:textId="44BA0CD3" w:rsidR="00AC7252" w:rsidRPr="00157057" w:rsidRDefault="00AC7252" w:rsidP="00E82AD1">
            <w:pPr>
              <w:spacing w:after="120" w:line="240" w:lineRule="auto"/>
              <w:jc w:val="both"/>
              <w:rPr>
                <w:rFonts w:ascii="Times New Roman" w:eastAsiaTheme="minorEastAsia" w:hAnsi="Times New Roman"/>
                <w:color w:val="231F20"/>
                <w:sz w:val="24"/>
                <w:szCs w:val="24"/>
              </w:rPr>
            </w:pPr>
            <w:r>
              <w:rPr>
                <w:rFonts w:ascii="Times New Roman" w:hAnsi="Times New Roman"/>
                <w:sz w:val="24"/>
                <w:szCs w:val="24"/>
              </w:rPr>
              <w:t>Lieto formulu</w:t>
            </w:r>
            <w:r w:rsidR="00E82AD1">
              <w:rPr>
                <w:rFonts w:ascii="Times New Roman" w:hAnsi="Times New Roman"/>
                <w:sz w:val="24"/>
                <w:szCs w:val="24"/>
              </w:rPr>
              <w:t xml:space="preserve"> </w:t>
            </w:r>
            <m:oMath>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A</m:t>
                  </m:r>
                </m:e>
                <m:e>
                  <m:r>
                    <w:rPr>
                      <w:rFonts w:ascii="Cambria Math" w:hAnsi="Cambria Math"/>
                      <w:sz w:val="24"/>
                      <w:szCs w:val="24"/>
                    </w:rPr>
                    <m:t>B</m:t>
                  </m:r>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P(A∩B)</m:t>
                  </m:r>
                </m:num>
                <m:den>
                  <m:r>
                    <w:rPr>
                      <w:rFonts w:ascii="Cambria Math" w:hAnsi="Cambria Math"/>
                      <w:sz w:val="24"/>
                      <w:szCs w:val="24"/>
                    </w:rPr>
                    <m:t>P(B)</m:t>
                  </m:r>
                </m:den>
              </m:f>
              <m:r>
                <w:rPr>
                  <w:rFonts w:ascii="Cambria Math" w:hAnsi="Cambria Math"/>
                  <w:sz w:val="24"/>
                  <w:szCs w:val="24"/>
                </w:rPr>
                <m:t>.</m:t>
              </m:r>
            </m:oMath>
          </w:p>
        </w:tc>
      </w:tr>
      <w:tr w:rsidR="005D5D61" w:rsidRPr="00157057" w14:paraId="2DF58193" w14:textId="77777777" w:rsidTr="00AC7DFA">
        <w:tc>
          <w:tcPr>
            <w:tcW w:w="5102" w:type="dxa"/>
            <w:tcBorders>
              <w:top w:val="single" w:sz="4" w:space="0" w:color="BFBFBF" w:themeColor="background1" w:themeShade="BF"/>
              <w:bottom w:val="single" w:sz="4" w:space="0" w:color="BFBFBF" w:themeColor="background1" w:themeShade="BF"/>
            </w:tcBorders>
          </w:tcPr>
          <w:p w14:paraId="61D3BEBB" w14:textId="038A89ED" w:rsidR="005D5D61" w:rsidRPr="00B402A9" w:rsidRDefault="005D5D61" w:rsidP="005D5D61">
            <w:pPr>
              <w:spacing w:before="120" w:line="240" w:lineRule="auto"/>
              <w:jc w:val="both"/>
              <w:rPr>
                <w:rFonts w:ascii="Times New Roman" w:eastAsiaTheme="minorEastAsia" w:hAnsi="Times New Roman"/>
                <w:color w:val="231F20"/>
                <w:sz w:val="24"/>
                <w:szCs w:val="24"/>
                <w:highlight w:val="yellow"/>
              </w:rPr>
            </w:pPr>
            <w:r w:rsidRPr="00DF3388">
              <w:rPr>
                <w:rFonts w:ascii="Times New Roman" w:hAnsi="Times New Roman"/>
                <w:sz w:val="24"/>
                <w:szCs w:val="24"/>
              </w:rPr>
              <w:t>Aprēķina varbūtību, lietojot varbūtību reizināšanas teorēmu.</w:t>
            </w:r>
          </w:p>
        </w:tc>
        <w:tc>
          <w:tcPr>
            <w:tcW w:w="283" w:type="dxa"/>
            <w:tcBorders>
              <w:top w:val="single" w:sz="4" w:space="0" w:color="BFBFBF" w:themeColor="background1" w:themeShade="BF"/>
              <w:bottom w:val="single" w:sz="4" w:space="0" w:color="BFBFBF" w:themeColor="background1" w:themeShade="BF"/>
            </w:tcBorders>
          </w:tcPr>
          <w:p w14:paraId="1348EB18" w14:textId="77777777" w:rsidR="005D5D61" w:rsidRPr="00157057" w:rsidRDefault="005D5D61" w:rsidP="005D5D61">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74DA0AE2" w14:textId="77777777" w:rsidR="005D5D61" w:rsidRDefault="005D5D61" w:rsidP="005D5D61">
            <w:pPr>
              <w:spacing w:before="120" w:line="240" w:lineRule="auto"/>
              <w:jc w:val="both"/>
              <w:rPr>
                <w:rFonts w:ascii="Times New Roman" w:eastAsiaTheme="minorEastAsia" w:hAnsi="Times New Roman"/>
                <w:sz w:val="24"/>
                <w:szCs w:val="24"/>
              </w:rPr>
            </w:pPr>
            <w:r>
              <w:rPr>
                <w:rFonts w:ascii="Times New Roman" w:eastAsiaTheme="minorEastAsia" w:hAnsi="Times New Roman"/>
                <w:sz w:val="24"/>
                <w:szCs w:val="24"/>
              </w:rPr>
              <w:t xml:space="preserve">Zina, ka notikumu reizinājuma varbūtība var pierakstīt dažādi </w:t>
            </w:r>
            <m:oMath>
              <m:r>
                <w:rPr>
                  <w:rFonts w:ascii="Cambria Math" w:eastAsiaTheme="minorEastAsia" w:hAnsi="Cambria Math"/>
                  <w:sz w:val="24"/>
                  <w:szCs w:val="24"/>
                </w:rPr>
                <m:t>P(A∩B)</m:t>
              </m:r>
            </m:oMath>
            <w:r>
              <w:rPr>
                <w:rFonts w:ascii="Times New Roman" w:eastAsiaTheme="minorEastAsia" w:hAnsi="Times New Roman"/>
                <w:sz w:val="24"/>
                <w:szCs w:val="24"/>
              </w:rPr>
              <w:t xml:space="preserve"> vai </w:t>
            </w:r>
            <m:oMath>
              <m:r>
                <w:rPr>
                  <w:rFonts w:ascii="Cambria Math" w:eastAsiaTheme="minorEastAsia" w:hAnsi="Cambria Math"/>
                  <w:sz w:val="24"/>
                  <w:szCs w:val="24"/>
                </w:rPr>
                <m:t>P(A⋅B)</m:t>
              </m:r>
            </m:oMath>
            <w:r>
              <w:rPr>
                <w:rFonts w:ascii="Times New Roman" w:eastAsiaTheme="minorEastAsia" w:hAnsi="Times New Roman"/>
                <w:sz w:val="24"/>
                <w:szCs w:val="24"/>
              </w:rPr>
              <w:t>.</w:t>
            </w:r>
          </w:p>
          <w:p w14:paraId="6BE06C5F" w14:textId="77777777" w:rsidR="005D5D61" w:rsidRDefault="005D5D61" w:rsidP="005D5D61">
            <w:pPr>
              <w:spacing w:line="240" w:lineRule="auto"/>
              <w:jc w:val="both"/>
              <w:rPr>
                <w:rFonts w:ascii="Times New Roman" w:eastAsiaTheme="minorEastAsia" w:hAnsi="Times New Roman"/>
                <w:sz w:val="24"/>
                <w:szCs w:val="24"/>
              </w:rPr>
            </w:pPr>
            <w:r>
              <w:rPr>
                <w:rFonts w:ascii="Times New Roman" w:eastAsiaTheme="minorEastAsia" w:hAnsi="Times New Roman"/>
                <w:sz w:val="24"/>
                <w:szCs w:val="24"/>
              </w:rPr>
              <w:t>Neatkarīgiem notikumiem</w:t>
            </w:r>
          </w:p>
          <w:p w14:paraId="1BAA647C" w14:textId="77777777" w:rsidR="005D5D61" w:rsidRDefault="005D5D61" w:rsidP="005D5D61">
            <w:pPr>
              <w:spacing w:line="240" w:lineRule="auto"/>
              <w:jc w:val="both"/>
              <w:rPr>
                <w:rFonts w:ascii="Times New Roman" w:eastAsiaTheme="minorEastAsia" w:hAnsi="Times New Roman"/>
                <w:sz w:val="24"/>
                <w:szCs w:val="24"/>
              </w:rPr>
            </w:pPr>
            <m:oMathPara>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A∩B</m:t>
                    </m:r>
                  </m:e>
                </m:d>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A</m:t>
                    </m:r>
                  </m:e>
                </m:d>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B</m:t>
                    </m:r>
                  </m:e>
                </m:d>
                <m:r>
                  <w:rPr>
                    <w:rFonts w:ascii="Cambria Math" w:eastAsiaTheme="minorEastAsia" w:hAnsi="Cambria Math"/>
                    <w:sz w:val="24"/>
                    <w:szCs w:val="24"/>
                  </w:rPr>
                  <m:t>.</m:t>
                </m:r>
              </m:oMath>
            </m:oMathPara>
          </w:p>
          <w:p w14:paraId="72DDB924" w14:textId="77777777" w:rsidR="005D5D61" w:rsidRDefault="005D5D61" w:rsidP="005D5D61">
            <w:pPr>
              <w:spacing w:line="240" w:lineRule="auto"/>
              <w:jc w:val="both"/>
              <w:rPr>
                <w:rFonts w:ascii="Times New Roman" w:eastAsiaTheme="minorEastAsia" w:hAnsi="Times New Roman"/>
                <w:sz w:val="24"/>
                <w:szCs w:val="24"/>
              </w:rPr>
            </w:pPr>
            <w:r>
              <w:rPr>
                <w:rFonts w:ascii="Times New Roman" w:eastAsiaTheme="minorEastAsia" w:hAnsi="Times New Roman"/>
                <w:sz w:val="24"/>
                <w:szCs w:val="24"/>
              </w:rPr>
              <w:t xml:space="preserve">Atkarīgiem notikumiem </w:t>
            </w:r>
          </w:p>
          <w:p w14:paraId="6F6FC56B" w14:textId="3F14A0F3" w:rsidR="005D5D61" w:rsidRPr="00157057" w:rsidRDefault="005D5D61" w:rsidP="009A3D86">
            <w:pPr>
              <w:spacing w:after="120" w:line="240" w:lineRule="auto"/>
              <w:jc w:val="both"/>
              <w:rPr>
                <w:rFonts w:ascii="Times New Roman" w:eastAsiaTheme="minorEastAsia" w:hAnsi="Times New Roman"/>
                <w:color w:val="231F20"/>
                <w:sz w:val="24"/>
                <w:szCs w:val="24"/>
              </w:rPr>
            </w:pPr>
            <m:oMathPara>
              <m:oMath>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A∩B</m:t>
                    </m:r>
                  </m:e>
                </m:d>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A</m:t>
                    </m:r>
                  </m:e>
                </m:d>
                <m:r>
                  <w:rPr>
                    <w:rFonts w:ascii="Cambria Math" w:eastAsiaTheme="minorEastAsia" w:hAnsi="Cambria Math"/>
                    <w:sz w:val="24"/>
                    <w:szCs w:val="24"/>
                  </w:rPr>
                  <m:t>⋅P</m:t>
                </m:r>
                <m:d>
                  <m:dPr>
                    <m:ctrlPr>
                      <w:rPr>
                        <w:rFonts w:ascii="Cambria Math" w:eastAsiaTheme="minorEastAsia" w:hAnsi="Cambria Math"/>
                        <w:i/>
                        <w:sz w:val="24"/>
                        <w:szCs w:val="24"/>
                      </w:rPr>
                    </m:ctrlPr>
                  </m:dPr>
                  <m:e>
                    <m:r>
                      <w:rPr>
                        <w:rFonts w:ascii="Cambria Math" w:eastAsiaTheme="minorEastAsia" w:hAnsi="Cambria Math"/>
                        <w:sz w:val="24"/>
                        <w:szCs w:val="24"/>
                      </w:rPr>
                      <m:t>B</m:t>
                    </m:r>
                  </m:e>
                  <m:e>
                    <m:r>
                      <w:rPr>
                        <w:rFonts w:ascii="Cambria Math" w:eastAsiaTheme="minorEastAsia" w:hAnsi="Cambria Math"/>
                        <w:sz w:val="24"/>
                        <w:szCs w:val="24"/>
                      </w:rPr>
                      <m:t>A</m:t>
                    </m:r>
                  </m:e>
                </m:d>
                <m:r>
                  <w:rPr>
                    <w:rFonts w:ascii="Cambria Math" w:eastAsiaTheme="minorEastAsia" w:hAnsi="Cambria Math"/>
                    <w:sz w:val="24"/>
                    <w:szCs w:val="24"/>
                  </w:rPr>
                  <m:t>.</m:t>
                </m:r>
              </m:oMath>
            </m:oMathPara>
          </w:p>
        </w:tc>
      </w:tr>
      <w:tr w:rsidR="00AC7252" w:rsidRPr="00157057" w14:paraId="72407E7D" w14:textId="77777777" w:rsidTr="00AC7DFA">
        <w:tc>
          <w:tcPr>
            <w:tcW w:w="5102" w:type="dxa"/>
            <w:tcBorders>
              <w:top w:val="single" w:sz="4" w:space="0" w:color="BFBFBF" w:themeColor="background1" w:themeShade="BF"/>
              <w:bottom w:val="single" w:sz="4" w:space="0" w:color="BFBFBF" w:themeColor="background1" w:themeShade="BF"/>
            </w:tcBorders>
          </w:tcPr>
          <w:p w14:paraId="7BD6C43D" w14:textId="088FB51D" w:rsidR="00AC7252" w:rsidRPr="00B402A9" w:rsidRDefault="00AC7252" w:rsidP="00AC7252">
            <w:pPr>
              <w:spacing w:before="120" w:after="120" w:line="240" w:lineRule="auto"/>
              <w:jc w:val="both"/>
              <w:rPr>
                <w:rFonts w:ascii="Times New Roman" w:eastAsiaTheme="minorEastAsia" w:hAnsi="Times New Roman"/>
                <w:color w:val="231F20"/>
                <w:sz w:val="24"/>
                <w:szCs w:val="24"/>
                <w:highlight w:val="yellow"/>
              </w:rPr>
            </w:pPr>
            <w:r w:rsidRPr="005D5D61">
              <w:rPr>
                <w:rFonts w:ascii="Times New Roman" w:hAnsi="Times New Roman"/>
                <w:sz w:val="24"/>
                <w:szCs w:val="24"/>
              </w:rPr>
              <w:t xml:space="preserve">Lieto nosacītās varbūtības </w:t>
            </w:r>
            <m:oMath>
              <m:r>
                <w:rPr>
                  <w:rFonts w:ascii="Cambria Math" w:hAnsi="Cambria Math"/>
                  <w:sz w:val="24"/>
                  <w:szCs w:val="24"/>
                </w:rPr>
                <m:t>P(A|B)</m:t>
              </m:r>
            </m:oMath>
            <w:r w:rsidRPr="005D5D61">
              <w:rPr>
                <w:rFonts w:ascii="Times New Roman" w:hAnsi="Times New Roman"/>
                <w:sz w:val="24"/>
                <w:szCs w:val="24"/>
              </w:rPr>
              <w:t xml:space="preserve"> un pilnās varbūtības formulu varbūtības aprēķināšanai.</w:t>
            </w:r>
          </w:p>
        </w:tc>
        <w:tc>
          <w:tcPr>
            <w:tcW w:w="283" w:type="dxa"/>
            <w:tcBorders>
              <w:top w:val="single" w:sz="4" w:space="0" w:color="BFBFBF" w:themeColor="background1" w:themeShade="BF"/>
              <w:bottom w:val="single" w:sz="4" w:space="0" w:color="BFBFBF" w:themeColor="background1" w:themeShade="BF"/>
            </w:tcBorders>
          </w:tcPr>
          <w:p w14:paraId="79336506" w14:textId="77777777" w:rsidR="00AC7252" w:rsidRPr="00157057" w:rsidRDefault="00AC7252" w:rsidP="00AC7252">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43B7839A" w14:textId="0C23CA78" w:rsidR="00AC7252" w:rsidRPr="00157057" w:rsidRDefault="00AC7252" w:rsidP="009A3D86">
            <w:pPr>
              <w:spacing w:before="120" w:after="120" w:line="240" w:lineRule="auto"/>
              <w:jc w:val="both"/>
              <w:rPr>
                <w:rFonts w:ascii="Times New Roman" w:eastAsiaTheme="minorEastAsia" w:hAnsi="Times New Roman"/>
                <w:color w:val="231F20"/>
                <w:sz w:val="24"/>
                <w:szCs w:val="24"/>
              </w:rPr>
            </w:pPr>
            <w:r w:rsidRPr="00157057">
              <w:rPr>
                <w:rStyle w:val="Noklusjumarindkopasfonts1"/>
                <w:rFonts w:ascii="Times New Roman" w:eastAsia="Times New Roman" w:hAnsi="Times New Roman"/>
                <w:sz w:val="24"/>
                <w:szCs w:val="24"/>
              </w:rPr>
              <w:t>Lieto pilnās varbūtības formulu vai zīmē koka diagrammu, lai aprēķinātu pilno varbūtību.</w:t>
            </w:r>
          </w:p>
        </w:tc>
      </w:tr>
      <w:tr w:rsidR="005A6285" w:rsidRPr="00157057" w14:paraId="407DC5BE" w14:textId="77777777" w:rsidTr="00AC7DFA">
        <w:tc>
          <w:tcPr>
            <w:tcW w:w="5102" w:type="dxa"/>
            <w:tcBorders>
              <w:top w:val="single" w:sz="4" w:space="0" w:color="BFBFBF" w:themeColor="background1" w:themeShade="BF"/>
              <w:bottom w:val="single" w:sz="4" w:space="0" w:color="BFBFBF" w:themeColor="background1" w:themeShade="BF"/>
            </w:tcBorders>
          </w:tcPr>
          <w:p w14:paraId="2C365DDD" w14:textId="7DC4006C" w:rsidR="005A6285" w:rsidRPr="00B402A9" w:rsidRDefault="005A6285" w:rsidP="005A6285">
            <w:pPr>
              <w:spacing w:before="120" w:after="120" w:line="240" w:lineRule="auto"/>
              <w:jc w:val="both"/>
              <w:rPr>
                <w:rFonts w:ascii="Times New Roman" w:eastAsiaTheme="minorEastAsia" w:hAnsi="Times New Roman"/>
                <w:color w:val="231F20"/>
                <w:sz w:val="24"/>
                <w:szCs w:val="24"/>
                <w:highlight w:val="yellow"/>
              </w:rPr>
            </w:pPr>
            <w:r w:rsidRPr="00DF3388">
              <w:rPr>
                <w:rFonts w:ascii="Times New Roman" w:hAnsi="Times New Roman"/>
                <w:sz w:val="24"/>
                <w:szCs w:val="24"/>
              </w:rPr>
              <w:t xml:space="preserve">Pamato, kāpēc dotie notikumi ir vai nav neatkarīgi, izmantojot nosacīto varbūtību. </w:t>
            </w:r>
          </w:p>
        </w:tc>
        <w:tc>
          <w:tcPr>
            <w:tcW w:w="283" w:type="dxa"/>
            <w:tcBorders>
              <w:top w:val="single" w:sz="4" w:space="0" w:color="BFBFBF" w:themeColor="background1" w:themeShade="BF"/>
              <w:bottom w:val="single" w:sz="4" w:space="0" w:color="BFBFBF" w:themeColor="background1" w:themeShade="BF"/>
            </w:tcBorders>
          </w:tcPr>
          <w:p w14:paraId="3CBBB18A" w14:textId="77777777" w:rsidR="005A6285" w:rsidRPr="00157057" w:rsidRDefault="005A6285" w:rsidP="005A6285">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796D533" w14:textId="3C1A12EC" w:rsidR="005A6285" w:rsidRPr="009A3D86" w:rsidRDefault="005A6285" w:rsidP="009A3D86">
            <w:pPr>
              <w:spacing w:before="120" w:line="240" w:lineRule="auto"/>
              <w:jc w:val="both"/>
              <w:rPr>
                <w:rFonts w:ascii="Times New Roman" w:eastAsiaTheme="minorEastAsia" w:hAnsi="Times New Roman"/>
                <w:color w:val="231F20"/>
                <w:sz w:val="24"/>
                <w:szCs w:val="24"/>
              </w:rPr>
            </w:pPr>
            <w:r w:rsidRPr="009A3D86">
              <w:rPr>
                <w:rFonts w:ascii="Times New Roman" w:hAnsi="Times New Roman"/>
                <w:sz w:val="24"/>
                <w:szCs w:val="24"/>
              </w:rPr>
              <w:t xml:space="preserve">Neatkarīgiem notikumiem </w:t>
            </w:r>
            <m:oMath>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A</m:t>
                  </m:r>
                </m:e>
                <m:e>
                  <m:r>
                    <w:rPr>
                      <w:rFonts w:ascii="Cambria Math" w:hAnsi="Cambria Math"/>
                      <w:sz w:val="24"/>
                      <w:szCs w:val="24"/>
                    </w:rPr>
                    <m:t>B</m:t>
                  </m:r>
                </m:e>
              </m:d>
              <m:r>
                <w:rPr>
                  <w:rFonts w:ascii="Cambria Math" w:hAnsi="Cambria Math"/>
                  <w:sz w:val="24"/>
                  <w:szCs w:val="24"/>
                </w:rPr>
                <m:t>=P(A)</m:t>
              </m:r>
            </m:oMath>
            <w:r w:rsidRPr="009A3D86">
              <w:rPr>
                <w:rFonts w:ascii="Times New Roman" w:hAnsi="Times New Roman"/>
                <w:sz w:val="24"/>
                <w:szCs w:val="24"/>
              </w:rPr>
              <w:t>.</w:t>
            </w:r>
          </w:p>
        </w:tc>
      </w:tr>
      <w:tr w:rsidR="00AC7252" w:rsidRPr="00157057" w14:paraId="65038AE4" w14:textId="77777777" w:rsidTr="00AC7DFA">
        <w:tc>
          <w:tcPr>
            <w:tcW w:w="5102" w:type="dxa"/>
            <w:tcBorders>
              <w:top w:val="single" w:sz="4" w:space="0" w:color="BFBFBF" w:themeColor="background1" w:themeShade="BF"/>
              <w:bottom w:val="single" w:sz="4" w:space="0" w:color="BFBFBF" w:themeColor="background1" w:themeShade="BF"/>
            </w:tcBorders>
          </w:tcPr>
          <w:p w14:paraId="2134B7A0" w14:textId="3860EDC4" w:rsidR="00AC7252" w:rsidRPr="00157057" w:rsidRDefault="00AC7252" w:rsidP="00AC7252">
            <w:pPr>
              <w:spacing w:before="120" w:after="120" w:line="240" w:lineRule="auto"/>
              <w:jc w:val="both"/>
              <w:rPr>
                <w:rFonts w:ascii="Times New Roman" w:eastAsiaTheme="minorEastAsia" w:hAnsi="Times New Roman"/>
                <w:color w:val="231F20"/>
                <w:sz w:val="24"/>
                <w:szCs w:val="24"/>
              </w:rPr>
            </w:pPr>
            <w:r w:rsidRPr="00157057">
              <w:rPr>
                <w:rFonts w:ascii="Times New Roman" w:hAnsi="Times New Roman"/>
                <w:sz w:val="24"/>
                <w:szCs w:val="24"/>
              </w:rPr>
              <w:t>Praktiska konteksta piemēros aprēķina un analizē mainīga lieluma (iespējamo vērtību skaits galīgs) varbūtības sadalījumu, aprēķina mainīgā lieluma sagaidāmo vērtību.</w:t>
            </w:r>
          </w:p>
        </w:tc>
        <w:tc>
          <w:tcPr>
            <w:tcW w:w="283" w:type="dxa"/>
            <w:tcBorders>
              <w:top w:val="single" w:sz="4" w:space="0" w:color="BFBFBF" w:themeColor="background1" w:themeShade="BF"/>
              <w:bottom w:val="single" w:sz="4" w:space="0" w:color="BFBFBF" w:themeColor="background1" w:themeShade="BF"/>
            </w:tcBorders>
          </w:tcPr>
          <w:p w14:paraId="7E754778" w14:textId="77777777" w:rsidR="00AC7252" w:rsidRPr="00157057" w:rsidRDefault="00AC7252" w:rsidP="00AC7252">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03D2D925" w14:textId="77777777" w:rsidR="00AC7252" w:rsidRPr="009A3D86" w:rsidRDefault="00AC7252" w:rsidP="009A3D86">
            <w:pPr>
              <w:spacing w:before="120" w:line="240" w:lineRule="auto"/>
              <w:jc w:val="both"/>
              <w:rPr>
                <w:rFonts w:ascii="Times New Roman" w:eastAsiaTheme="minorEastAsia" w:hAnsi="Times New Roman"/>
                <w:color w:val="231F20"/>
                <w:sz w:val="24"/>
                <w:szCs w:val="24"/>
              </w:rPr>
            </w:pPr>
            <w:r w:rsidRPr="009A3D86">
              <w:rPr>
                <w:rFonts w:ascii="Times New Roman" w:eastAsiaTheme="minorEastAsia" w:hAnsi="Times New Roman"/>
                <w:color w:val="231F20"/>
                <w:sz w:val="24"/>
                <w:szCs w:val="24"/>
              </w:rPr>
              <w:t xml:space="preserve">Zina, ka </w:t>
            </w:r>
            <m:oMath>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p</m:t>
                  </m:r>
                </m:e>
                <m:sub>
                  <m:r>
                    <w:rPr>
                      <w:rFonts w:ascii="Cambria Math" w:eastAsiaTheme="minorEastAsia" w:hAnsi="Cambria Math"/>
                      <w:color w:val="231F20"/>
                      <w:sz w:val="24"/>
                      <w:szCs w:val="24"/>
                    </w:rPr>
                    <m:t>1</m:t>
                  </m:r>
                </m:sub>
              </m:sSub>
              <m:r>
                <w:rPr>
                  <w:rFonts w:ascii="Cambria Math" w:eastAsiaTheme="minorEastAsia" w:hAnsi="Cambria Math"/>
                  <w:color w:val="231F20"/>
                  <w:sz w:val="24"/>
                  <w:szCs w:val="24"/>
                </w:rPr>
                <m:t>+</m:t>
              </m:r>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p</m:t>
                  </m:r>
                </m:e>
                <m:sub>
                  <m:r>
                    <w:rPr>
                      <w:rFonts w:ascii="Cambria Math" w:eastAsiaTheme="minorEastAsia" w:hAnsi="Cambria Math"/>
                      <w:color w:val="231F20"/>
                      <w:sz w:val="24"/>
                      <w:szCs w:val="24"/>
                    </w:rPr>
                    <m:t>2</m:t>
                  </m:r>
                </m:sub>
              </m:sSub>
              <m:r>
                <w:rPr>
                  <w:rFonts w:ascii="Cambria Math" w:eastAsiaTheme="minorEastAsia" w:hAnsi="Cambria Math"/>
                  <w:color w:val="231F20"/>
                  <w:sz w:val="24"/>
                  <w:szCs w:val="24"/>
                </w:rPr>
                <m:t>+…+</m:t>
              </m:r>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p</m:t>
                  </m:r>
                </m:e>
                <m:sub>
                  <m:r>
                    <w:rPr>
                      <w:rFonts w:ascii="Cambria Math" w:eastAsiaTheme="minorEastAsia" w:hAnsi="Cambria Math"/>
                      <w:color w:val="231F20"/>
                      <w:sz w:val="24"/>
                      <w:szCs w:val="24"/>
                    </w:rPr>
                    <m:t>n</m:t>
                  </m:r>
                </m:sub>
              </m:sSub>
              <m:r>
                <w:rPr>
                  <w:rFonts w:ascii="Cambria Math" w:eastAsiaTheme="minorEastAsia" w:hAnsi="Cambria Math"/>
                  <w:color w:val="231F20"/>
                  <w:sz w:val="24"/>
                  <w:szCs w:val="24"/>
                </w:rPr>
                <m:t>=1</m:t>
              </m:r>
            </m:oMath>
            <w:r w:rsidRPr="009A3D86">
              <w:rPr>
                <w:rFonts w:ascii="Times New Roman" w:eastAsiaTheme="minorEastAsia" w:hAnsi="Times New Roman"/>
                <w:color w:val="231F20"/>
                <w:sz w:val="24"/>
                <w:szCs w:val="24"/>
              </w:rPr>
              <w:t>.</w:t>
            </w:r>
          </w:p>
          <w:p w14:paraId="7443B855" w14:textId="22958D86" w:rsidR="00AC7252" w:rsidRPr="009A3D86" w:rsidRDefault="00AC7252" w:rsidP="00AC7252">
            <w:pPr>
              <w:spacing w:line="240" w:lineRule="auto"/>
              <w:jc w:val="both"/>
              <w:rPr>
                <w:rFonts w:ascii="Times New Roman" w:eastAsiaTheme="minorEastAsia" w:hAnsi="Times New Roman"/>
                <w:color w:val="231F20"/>
                <w:sz w:val="24"/>
                <w:szCs w:val="24"/>
              </w:rPr>
            </w:pPr>
            <w:r w:rsidRPr="009A3D86">
              <w:rPr>
                <w:rFonts w:ascii="Times New Roman" w:eastAsiaTheme="minorEastAsia" w:hAnsi="Times New Roman"/>
                <w:color w:val="231F20"/>
                <w:sz w:val="24"/>
                <w:szCs w:val="24"/>
              </w:rPr>
              <w:t xml:space="preserve">Aprēķina diskrēta gadījuma lieluma sagaidāmo vērtību </w:t>
            </w:r>
            <m:oMath>
              <m:r>
                <w:rPr>
                  <w:rFonts w:ascii="Cambria Math" w:eastAsiaTheme="minorEastAsia" w:hAnsi="Cambria Math"/>
                  <w:color w:val="231F20"/>
                  <w:sz w:val="24"/>
                  <w:szCs w:val="24"/>
                </w:rPr>
                <m:t>E</m:t>
              </m:r>
              <m:d>
                <m:dPr>
                  <m:ctrlPr>
                    <w:rPr>
                      <w:rFonts w:ascii="Cambria Math" w:eastAsiaTheme="minorEastAsia" w:hAnsi="Cambria Math"/>
                      <w:i/>
                      <w:color w:val="231F20"/>
                      <w:sz w:val="24"/>
                      <w:szCs w:val="24"/>
                    </w:rPr>
                  </m:ctrlPr>
                </m:dPr>
                <m:e>
                  <m:r>
                    <w:rPr>
                      <w:rFonts w:ascii="Cambria Math" w:eastAsiaTheme="minorEastAsia" w:hAnsi="Cambria Math"/>
                      <w:color w:val="231F20"/>
                      <w:sz w:val="24"/>
                      <w:szCs w:val="24"/>
                    </w:rPr>
                    <m:t>X</m:t>
                  </m:r>
                </m:e>
              </m:d>
              <m:r>
                <w:rPr>
                  <w:rFonts w:ascii="Cambria Math" w:eastAsiaTheme="minorEastAsia" w:hAnsi="Cambria Math"/>
                  <w:color w:val="231F20"/>
                  <w:sz w:val="24"/>
                  <w:szCs w:val="24"/>
                </w:rPr>
                <m:t>=</m:t>
              </m:r>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x</m:t>
                  </m:r>
                </m:e>
                <m:sub>
                  <m:r>
                    <w:rPr>
                      <w:rFonts w:ascii="Cambria Math" w:eastAsiaTheme="minorEastAsia" w:hAnsi="Cambria Math"/>
                      <w:color w:val="231F20"/>
                      <w:sz w:val="24"/>
                      <w:szCs w:val="24"/>
                    </w:rPr>
                    <m:t>1</m:t>
                  </m:r>
                </m:sub>
              </m:sSub>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p</m:t>
                  </m:r>
                </m:e>
                <m:sub>
                  <m:r>
                    <w:rPr>
                      <w:rFonts w:ascii="Cambria Math" w:eastAsiaTheme="minorEastAsia" w:hAnsi="Cambria Math"/>
                      <w:color w:val="231F20"/>
                      <w:sz w:val="24"/>
                      <w:szCs w:val="24"/>
                    </w:rPr>
                    <m:t>1</m:t>
                  </m:r>
                </m:sub>
              </m:sSub>
              <m:r>
                <w:rPr>
                  <w:rFonts w:ascii="Cambria Math" w:eastAsiaTheme="minorEastAsia" w:hAnsi="Cambria Math"/>
                  <w:color w:val="231F20"/>
                  <w:sz w:val="24"/>
                  <w:szCs w:val="24"/>
                </w:rPr>
                <m:t>+</m:t>
              </m:r>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x</m:t>
                  </m:r>
                </m:e>
                <m:sub>
                  <m:r>
                    <w:rPr>
                      <w:rFonts w:ascii="Cambria Math" w:eastAsiaTheme="minorEastAsia" w:hAnsi="Cambria Math"/>
                      <w:color w:val="231F20"/>
                      <w:sz w:val="24"/>
                      <w:szCs w:val="24"/>
                    </w:rPr>
                    <m:t>2</m:t>
                  </m:r>
                </m:sub>
              </m:sSub>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p</m:t>
                  </m:r>
                </m:e>
                <m:sub>
                  <m:r>
                    <w:rPr>
                      <w:rFonts w:ascii="Cambria Math" w:eastAsiaTheme="minorEastAsia" w:hAnsi="Cambria Math"/>
                      <w:color w:val="231F20"/>
                      <w:sz w:val="24"/>
                      <w:szCs w:val="24"/>
                    </w:rPr>
                    <m:t>2</m:t>
                  </m:r>
                </m:sub>
              </m:sSub>
              <m:r>
                <w:rPr>
                  <w:rFonts w:ascii="Cambria Math" w:eastAsiaTheme="minorEastAsia" w:hAnsi="Cambria Math"/>
                  <w:color w:val="231F20"/>
                  <w:sz w:val="24"/>
                  <w:szCs w:val="24"/>
                </w:rPr>
                <m:t>+…+</m:t>
              </m:r>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x</m:t>
                  </m:r>
                </m:e>
                <m:sub>
                  <m:r>
                    <w:rPr>
                      <w:rFonts w:ascii="Cambria Math" w:eastAsiaTheme="minorEastAsia" w:hAnsi="Cambria Math"/>
                      <w:color w:val="231F20"/>
                      <w:sz w:val="24"/>
                      <w:szCs w:val="24"/>
                    </w:rPr>
                    <m:t>n</m:t>
                  </m:r>
                </m:sub>
              </m:sSub>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p</m:t>
                  </m:r>
                </m:e>
                <m:sub>
                  <m:r>
                    <w:rPr>
                      <w:rFonts w:ascii="Cambria Math" w:eastAsiaTheme="minorEastAsia" w:hAnsi="Cambria Math"/>
                      <w:color w:val="231F20"/>
                      <w:sz w:val="24"/>
                      <w:szCs w:val="24"/>
                    </w:rPr>
                    <m:t>n</m:t>
                  </m:r>
                </m:sub>
              </m:sSub>
            </m:oMath>
            <w:r w:rsidRPr="009A3D86">
              <w:rPr>
                <w:rFonts w:ascii="Times New Roman" w:eastAsiaTheme="minorEastAsia" w:hAnsi="Times New Roman"/>
                <w:color w:val="231F20"/>
                <w:sz w:val="24"/>
                <w:szCs w:val="24"/>
              </w:rPr>
              <w:t>.</w:t>
            </w:r>
          </w:p>
        </w:tc>
      </w:tr>
      <w:tr w:rsidR="00AC7252" w:rsidRPr="00157057" w14:paraId="1CA5B417" w14:textId="77777777" w:rsidTr="00AC7DFA">
        <w:tc>
          <w:tcPr>
            <w:tcW w:w="5102" w:type="dxa"/>
            <w:tcBorders>
              <w:top w:val="single" w:sz="4" w:space="0" w:color="BFBFBF" w:themeColor="background1" w:themeShade="BF"/>
              <w:bottom w:val="single" w:sz="4" w:space="0" w:color="BFBFBF" w:themeColor="background1" w:themeShade="BF"/>
            </w:tcBorders>
          </w:tcPr>
          <w:p w14:paraId="7CFFC383" w14:textId="2E464597" w:rsidR="00AC7252" w:rsidRPr="006A60CA" w:rsidRDefault="00AC7252" w:rsidP="00AC7252">
            <w:pPr>
              <w:pStyle w:val="Parasts1"/>
              <w:spacing w:before="120" w:after="120" w:line="240" w:lineRule="auto"/>
              <w:rPr>
                <w:rFonts w:ascii="Times New Roman" w:hAnsi="Times New Roman"/>
                <w:sz w:val="24"/>
                <w:szCs w:val="24"/>
              </w:rPr>
            </w:pPr>
            <w:r w:rsidRPr="00157057">
              <w:rPr>
                <w:rFonts w:ascii="Times New Roman" w:hAnsi="Times New Roman"/>
                <w:sz w:val="24"/>
                <w:szCs w:val="24"/>
              </w:rPr>
              <w:t>Praktiska konteksta piemēros lieto Bernulli formulu varbūtības aprēķināšanai</w:t>
            </w:r>
            <w:r w:rsidR="00D75AE8">
              <w:rPr>
                <w:rFonts w:ascii="Times New Roman" w:hAnsi="Times New Roman"/>
                <w:sz w:val="24"/>
                <w:szCs w:val="24"/>
              </w:rPr>
              <w:t>.</w:t>
            </w:r>
          </w:p>
        </w:tc>
        <w:tc>
          <w:tcPr>
            <w:tcW w:w="283" w:type="dxa"/>
            <w:tcBorders>
              <w:top w:val="single" w:sz="4" w:space="0" w:color="BFBFBF" w:themeColor="background1" w:themeShade="BF"/>
              <w:bottom w:val="single" w:sz="4" w:space="0" w:color="BFBFBF" w:themeColor="background1" w:themeShade="BF"/>
            </w:tcBorders>
          </w:tcPr>
          <w:p w14:paraId="7AFC7438" w14:textId="77777777" w:rsidR="00AC7252" w:rsidRPr="00157057" w:rsidRDefault="00AC7252" w:rsidP="00AC7252">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72DE9133" w14:textId="6497B127" w:rsidR="00AC7252" w:rsidRPr="009A3D86" w:rsidRDefault="00AC7252" w:rsidP="009A3D86">
            <w:pPr>
              <w:spacing w:before="120" w:line="240" w:lineRule="auto"/>
              <w:jc w:val="both"/>
              <w:rPr>
                <w:rStyle w:val="Noklusjumarindkopasfonts1"/>
                <w:rFonts w:ascii="Times New Roman" w:hAnsi="Times New Roman"/>
                <w:sz w:val="24"/>
                <w:szCs w:val="24"/>
              </w:rPr>
            </w:pPr>
            <w:r w:rsidRPr="009A3D86">
              <w:rPr>
                <w:rStyle w:val="Noklusjumarindkopasfonts1"/>
                <w:rFonts w:ascii="Times New Roman" w:hAnsi="Times New Roman"/>
                <w:sz w:val="24"/>
                <w:szCs w:val="24"/>
              </w:rPr>
              <w:t xml:space="preserve">Aprēķina varbūtību, ka notikums </w:t>
            </w:r>
            <m:oMath>
              <m:r>
                <w:rPr>
                  <w:rStyle w:val="Noklusjumarindkopasfonts1"/>
                  <w:rFonts w:ascii="Cambria Math" w:hAnsi="Cambria Math"/>
                  <w:sz w:val="24"/>
                  <w:szCs w:val="24"/>
                </w:rPr>
                <m:t>A</m:t>
              </m:r>
            </m:oMath>
            <w:r w:rsidRPr="009A3D86">
              <w:rPr>
                <w:rStyle w:val="Noklusjumarindkopasfonts1"/>
                <w:rFonts w:ascii="Times New Roman" w:hAnsi="Times New Roman"/>
                <w:sz w:val="24"/>
                <w:szCs w:val="24"/>
              </w:rPr>
              <w:t xml:space="preserve"> iestāsies </w:t>
            </w:r>
            <m:oMath>
              <m:r>
                <w:rPr>
                  <w:rStyle w:val="Noklusjumarindkopasfonts1"/>
                  <w:rFonts w:ascii="Cambria Math" w:hAnsi="Cambria Math"/>
                  <w:sz w:val="24"/>
                  <w:szCs w:val="24"/>
                </w:rPr>
                <m:t>n</m:t>
              </m:r>
            </m:oMath>
            <w:r w:rsidRPr="009A3D86">
              <w:rPr>
                <w:rStyle w:val="Noklusjumarindkopasfonts1"/>
                <w:rFonts w:ascii="Times New Roman" w:hAnsi="Times New Roman"/>
                <w:sz w:val="24"/>
                <w:szCs w:val="24"/>
              </w:rPr>
              <w:t xml:space="preserve"> neatkarīgos mēģinājumos tieši </w:t>
            </w:r>
            <m:oMath>
              <m:r>
                <w:rPr>
                  <w:rStyle w:val="Noklusjumarindkopasfonts1"/>
                  <w:rFonts w:ascii="Cambria Math" w:hAnsi="Cambria Math"/>
                  <w:sz w:val="24"/>
                  <w:szCs w:val="24"/>
                </w:rPr>
                <m:t>m</m:t>
              </m:r>
            </m:oMath>
            <w:r w:rsidRPr="009A3D86">
              <w:rPr>
                <w:rStyle w:val="Noklusjumarindkopasfonts1"/>
                <w:rFonts w:ascii="Times New Roman" w:hAnsi="Times New Roman"/>
                <w:sz w:val="24"/>
                <w:szCs w:val="24"/>
              </w:rPr>
              <w:t xml:space="preserve"> reizes, ja katrā mēģinājumā ir tikai divi iespējamie rezultāti </w:t>
            </w:r>
            <w:r w:rsidR="0082310F">
              <w:rPr>
                <w:rStyle w:val="Noklusjumarindkopasfonts1"/>
                <w:rFonts w:ascii="Times New Roman" w:hAnsi="Times New Roman"/>
                <w:sz w:val="24"/>
                <w:szCs w:val="24"/>
              </w:rPr>
              <w:t>–</w:t>
            </w:r>
            <w:r w:rsidRPr="009A3D86">
              <w:rPr>
                <w:rStyle w:val="Noklusjumarindkopasfonts1"/>
                <w:rFonts w:ascii="Times New Roman" w:hAnsi="Times New Roman"/>
                <w:sz w:val="24"/>
                <w:szCs w:val="24"/>
              </w:rPr>
              <w:t xml:space="preserve"> notikuma </w:t>
            </w:r>
            <m:oMath>
              <m:r>
                <w:rPr>
                  <w:rStyle w:val="Noklusjumarindkopasfonts1"/>
                  <w:rFonts w:ascii="Cambria Math" w:hAnsi="Cambria Math"/>
                  <w:sz w:val="24"/>
                  <w:szCs w:val="24"/>
                </w:rPr>
                <m:t>A</m:t>
              </m:r>
            </m:oMath>
            <w:r w:rsidRPr="009A3D86">
              <w:rPr>
                <w:rStyle w:val="Noklusjumarindkopasfonts1"/>
                <w:rFonts w:ascii="Times New Roman" w:hAnsi="Times New Roman"/>
                <w:sz w:val="24"/>
                <w:szCs w:val="24"/>
              </w:rPr>
              <w:t xml:space="preserve"> iestāšanās</w:t>
            </w:r>
            <w:r w:rsidR="00F61D85">
              <w:rPr>
                <w:rStyle w:val="Noklusjumarindkopasfonts1"/>
                <w:rFonts w:ascii="Times New Roman" w:hAnsi="Times New Roman"/>
                <w:sz w:val="24"/>
                <w:szCs w:val="24"/>
              </w:rPr>
              <w:t xml:space="preserve"> (ar varbūtību </w:t>
            </w:r>
            <m:oMath>
              <m:r>
                <w:rPr>
                  <w:rStyle w:val="Noklusjumarindkopasfonts1"/>
                  <w:rFonts w:ascii="Cambria Math" w:hAnsi="Cambria Math"/>
                  <w:sz w:val="24"/>
                  <w:szCs w:val="24"/>
                </w:rPr>
                <m:t>p</m:t>
              </m:r>
            </m:oMath>
            <w:r w:rsidR="00F61D85">
              <w:rPr>
                <w:rStyle w:val="Noklusjumarindkopasfonts1"/>
                <w:rFonts w:ascii="Times New Roman" w:hAnsi="Times New Roman"/>
                <w:sz w:val="24"/>
                <w:szCs w:val="24"/>
              </w:rPr>
              <w:t>)</w:t>
            </w:r>
            <w:r w:rsidRPr="009A3D86">
              <w:rPr>
                <w:rStyle w:val="Noklusjumarindkopasfonts1"/>
                <w:rFonts w:ascii="Times New Roman" w:hAnsi="Times New Roman"/>
                <w:sz w:val="24"/>
                <w:szCs w:val="24"/>
              </w:rPr>
              <w:t xml:space="preserve"> vai neiestāšanās</w:t>
            </w:r>
            <w:r w:rsidR="00F61D85">
              <w:rPr>
                <w:rStyle w:val="Noklusjumarindkopasfonts1"/>
                <w:rFonts w:ascii="Times New Roman" w:hAnsi="Times New Roman"/>
                <w:sz w:val="24"/>
                <w:szCs w:val="24"/>
              </w:rPr>
              <w:t xml:space="preserve"> (ar varbūtību </w:t>
            </w:r>
            <m:oMath>
              <m:r>
                <w:rPr>
                  <w:rStyle w:val="Noklusjumarindkopasfonts1"/>
                  <w:rFonts w:ascii="Cambria Math" w:hAnsi="Cambria Math"/>
                  <w:sz w:val="24"/>
                  <w:szCs w:val="24"/>
                </w:rPr>
                <m:t>q=1-p</m:t>
              </m:r>
            </m:oMath>
            <w:r w:rsidR="00F61D85">
              <w:rPr>
                <w:rStyle w:val="Noklusjumarindkopasfonts1"/>
                <w:rFonts w:ascii="Times New Roman" w:hAnsi="Times New Roman"/>
                <w:sz w:val="24"/>
                <w:szCs w:val="24"/>
              </w:rPr>
              <w:t>)</w:t>
            </w:r>
            <w:r w:rsidRPr="009A3D86">
              <w:rPr>
                <w:rStyle w:val="Noklusjumarindkopasfonts1"/>
                <w:rFonts w:ascii="Times New Roman" w:hAnsi="Times New Roman"/>
                <w:sz w:val="24"/>
                <w:szCs w:val="24"/>
              </w:rPr>
              <w:t>.</w:t>
            </w:r>
          </w:p>
          <w:p w14:paraId="420388D9" w14:textId="34D40A19" w:rsidR="00AC7252" w:rsidRPr="009A3D86" w:rsidRDefault="00AC7252" w:rsidP="009A3D86">
            <w:pPr>
              <w:spacing w:after="120" w:line="240" w:lineRule="auto"/>
              <w:jc w:val="both"/>
              <w:rPr>
                <w:rFonts w:ascii="Times New Roman" w:eastAsiaTheme="minorEastAsia" w:hAnsi="Times New Roman"/>
                <w:color w:val="231F20"/>
                <w:sz w:val="24"/>
                <w:szCs w:val="24"/>
              </w:rPr>
            </w:pPr>
            <w:r w:rsidRPr="009A3D86">
              <w:rPr>
                <w:rFonts w:ascii="Times New Roman" w:eastAsiaTheme="minorEastAsia" w:hAnsi="Times New Roman"/>
                <w:color w:val="231F20"/>
                <w:sz w:val="24"/>
                <w:szCs w:val="24"/>
              </w:rPr>
              <w:t xml:space="preserve">Lieto formulu </w:t>
            </w:r>
            <m:oMath>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P</m:t>
                  </m:r>
                </m:e>
                <m:sub>
                  <m:r>
                    <w:rPr>
                      <w:rFonts w:ascii="Cambria Math" w:eastAsiaTheme="minorEastAsia" w:hAnsi="Cambria Math"/>
                      <w:color w:val="231F20"/>
                      <w:sz w:val="24"/>
                      <w:szCs w:val="24"/>
                    </w:rPr>
                    <m:t>n</m:t>
                  </m:r>
                </m:sub>
              </m:sSub>
              <m:d>
                <m:dPr>
                  <m:ctrlPr>
                    <w:rPr>
                      <w:rFonts w:ascii="Cambria Math" w:eastAsiaTheme="minorEastAsia" w:hAnsi="Cambria Math"/>
                      <w:i/>
                      <w:color w:val="231F20"/>
                      <w:sz w:val="24"/>
                      <w:szCs w:val="24"/>
                    </w:rPr>
                  </m:ctrlPr>
                </m:dPr>
                <m:e>
                  <m:r>
                    <w:rPr>
                      <w:rFonts w:ascii="Cambria Math" w:eastAsiaTheme="minorEastAsia" w:hAnsi="Cambria Math"/>
                      <w:color w:val="231F20"/>
                      <w:sz w:val="24"/>
                      <w:szCs w:val="24"/>
                    </w:rPr>
                    <m:t>m</m:t>
                  </m:r>
                </m:e>
              </m:d>
              <m:r>
                <w:rPr>
                  <w:rFonts w:ascii="Cambria Math" w:eastAsiaTheme="minorEastAsia" w:hAnsi="Cambria Math"/>
                  <w:color w:val="231F20"/>
                  <w:sz w:val="24"/>
                  <w:szCs w:val="24"/>
                </w:rPr>
                <m:t>=</m:t>
              </m:r>
              <m:sSubSup>
                <m:sSubSupPr>
                  <m:ctrlPr>
                    <w:rPr>
                      <w:rFonts w:ascii="Cambria Math" w:eastAsiaTheme="minorEastAsia" w:hAnsi="Cambria Math"/>
                      <w:i/>
                      <w:color w:val="231F20"/>
                      <w:sz w:val="24"/>
                      <w:szCs w:val="24"/>
                    </w:rPr>
                  </m:ctrlPr>
                </m:sSubSupPr>
                <m:e>
                  <m:r>
                    <w:rPr>
                      <w:rFonts w:ascii="Cambria Math" w:eastAsiaTheme="minorEastAsia" w:hAnsi="Cambria Math"/>
                      <w:color w:val="231F20"/>
                      <w:sz w:val="24"/>
                      <w:szCs w:val="24"/>
                    </w:rPr>
                    <m:t>C</m:t>
                  </m:r>
                </m:e>
                <m:sub>
                  <m:r>
                    <w:rPr>
                      <w:rFonts w:ascii="Cambria Math" w:eastAsiaTheme="minorEastAsia" w:hAnsi="Cambria Math"/>
                      <w:color w:val="231F20"/>
                      <w:sz w:val="24"/>
                      <w:szCs w:val="24"/>
                    </w:rPr>
                    <m:t>n</m:t>
                  </m:r>
                </m:sub>
                <m:sup>
                  <m:r>
                    <w:rPr>
                      <w:rFonts w:ascii="Cambria Math" w:eastAsiaTheme="minorEastAsia" w:hAnsi="Cambria Math"/>
                      <w:color w:val="231F20"/>
                      <w:sz w:val="24"/>
                      <w:szCs w:val="24"/>
                    </w:rPr>
                    <m:t>m</m:t>
                  </m:r>
                </m:sup>
              </m:sSubSup>
              <m:sSup>
                <m:sSupPr>
                  <m:ctrlPr>
                    <w:rPr>
                      <w:rFonts w:ascii="Cambria Math" w:eastAsiaTheme="minorEastAsia" w:hAnsi="Cambria Math"/>
                      <w:i/>
                      <w:color w:val="231F20"/>
                      <w:sz w:val="24"/>
                      <w:szCs w:val="24"/>
                    </w:rPr>
                  </m:ctrlPr>
                </m:sSupPr>
                <m:e>
                  <m:r>
                    <w:rPr>
                      <w:rFonts w:ascii="Cambria Math" w:eastAsiaTheme="minorEastAsia" w:hAnsi="Cambria Math"/>
                      <w:color w:val="231F20"/>
                      <w:sz w:val="24"/>
                      <w:szCs w:val="24"/>
                    </w:rPr>
                    <m:t>p</m:t>
                  </m:r>
                </m:e>
                <m:sup>
                  <m:r>
                    <w:rPr>
                      <w:rFonts w:ascii="Cambria Math" w:eastAsiaTheme="minorEastAsia" w:hAnsi="Cambria Math"/>
                      <w:color w:val="231F20"/>
                      <w:sz w:val="24"/>
                      <w:szCs w:val="24"/>
                    </w:rPr>
                    <m:t>m</m:t>
                  </m:r>
                </m:sup>
              </m:sSup>
              <m:sSup>
                <m:sSupPr>
                  <m:ctrlPr>
                    <w:rPr>
                      <w:rFonts w:ascii="Cambria Math" w:eastAsiaTheme="minorEastAsia" w:hAnsi="Cambria Math"/>
                      <w:i/>
                      <w:color w:val="231F20"/>
                      <w:sz w:val="24"/>
                      <w:szCs w:val="24"/>
                    </w:rPr>
                  </m:ctrlPr>
                </m:sSupPr>
                <m:e>
                  <m:d>
                    <m:dPr>
                      <m:ctrlPr>
                        <w:rPr>
                          <w:rFonts w:ascii="Cambria Math" w:eastAsiaTheme="minorEastAsia" w:hAnsi="Cambria Math"/>
                          <w:i/>
                          <w:color w:val="231F20"/>
                          <w:sz w:val="24"/>
                          <w:szCs w:val="24"/>
                        </w:rPr>
                      </m:ctrlPr>
                    </m:dPr>
                    <m:e>
                      <m:r>
                        <w:rPr>
                          <w:rFonts w:ascii="Cambria Math" w:eastAsiaTheme="minorEastAsia" w:hAnsi="Cambria Math"/>
                          <w:color w:val="231F20"/>
                          <w:sz w:val="24"/>
                          <w:szCs w:val="24"/>
                        </w:rPr>
                        <m:t>1-p</m:t>
                      </m:r>
                    </m:e>
                  </m:d>
                </m:e>
                <m:sup>
                  <m:r>
                    <w:rPr>
                      <w:rFonts w:ascii="Cambria Math" w:eastAsiaTheme="minorEastAsia" w:hAnsi="Cambria Math"/>
                      <w:color w:val="231F20"/>
                      <w:sz w:val="24"/>
                      <w:szCs w:val="24"/>
                    </w:rPr>
                    <m:t>n-</m:t>
                  </m:r>
                  <m:r>
                    <w:rPr>
                      <w:rFonts w:ascii="Cambria Math" w:eastAsiaTheme="minorEastAsia" w:hAnsi="Cambria Math"/>
                      <w:color w:val="231F20"/>
                      <w:sz w:val="24"/>
                      <w:szCs w:val="24"/>
                    </w:rPr>
                    <m:t>m</m:t>
                  </m:r>
                  <m:r>
                    <w:rPr>
                      <w:rFonts w:ascii="Cambria Math" w:eastAsiaTheme="minorEastAsia" w:hAnsi="Cambria Math"/>
                      <w:color w:val="231F20"/>
                      <w:sz w:val="24"/>
                      <w:szCs w:val="24"/>
                    </w:rPr>
                    <m:t xml:space="preserve"> </m:t>
                  </m:r>
                </m:sup>
              </m:sSup>
            </m:oMath>
            <w:r w:rsidRPr="009A3D86">
              <w:rPr>
                <w:rFonts w:ascii="Times New Roman" w:eastAsiaTheme="minorEastAsia" w:hAnsi="Times New Roman"/>
                <w:color w:val="231F20"/>
                <w:sz w:val="24"/>
                <w:szCs w:val="24"/>
              </w:rPr>
              <w:t>.</w:t>
            </w:r>
          </w:p>
        </w:tc>
      </w:tr>
      <w:tr w:rsidR="00AC7252" w:rsidRPr="00157057" w14:paraId="7365EC2B" w14:textId="77777777" w:rsidTr="006A60CA">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2BE10ABE" w14:textId="664FA829" w:rsidR="00AC7252" w:rsidRPr="005644E0" w:rsidRDefault="00AC7252" w:rsidP="00AC7252">
            <w:pPr>
              <w:spacing w:line="240" w:lineRule="auto"/>
              <w:rPr>
                <w:rStyle w:val="Noklusjumarindkopasfonts1"/>
                <w:rFonts w:ascii="Times New Roman" w:hAnsi="Times New Roman"/>
                <w:sz w:val="24"/>
                <w:szCs w:val="24"/>
              </w:rPr>
            </w:pPr>
            <w:r w:rsidRPr="005644E0">
              <w:rPr>
                <w:rFonts w:ascii="Times New Roman" w:hAnsi="Times New Roman"/>
                <w:b/>
                <w:bCs/>
                <w:sz w:val="24"/>
                <w:szCs w:val="24"/>
              </w:rPr>
              <w:t xml:space="preserve">Statistika </w:t>
            </w:r>
            <w:r w:rsidRPr="005644E0">
              <w:rPr>
                <w:rFonts w:ascii="Times New Roman" w:hAnsi="Times New Roman"/>
                <w:sz w:val="24"/>
                <w:szCs w:val="24"/>
              </w:rPr>
              <w:t>(</w:t>
            </w:r>
            <w:r w:rsidR="00C12AF8">
              <w:rPr>
                <w:rFonts w:ascii="Times New Roman" w:hAnsi="Times New Roman"/>
                <w:sz w:val="24"/>
                <w:szCs w:val="24"/>
              </w:rPr>
              <w:t>M.A.</w:t>
            </w:r>
            <w:r w:rsidRPr="005644E0">
              <w:rPr>
                <w:rFonts w:ascii="Times New Roman" w:hAnsi="Times New Roman"/>
                <w:sz w:val="24"/>
                <w:szCs w:val="24"/>
              </w:rPr>
              <w:t xml:space="preserve">1.1.2., </w:t>
            </w:r>
            <w:r w:rsidR="004E4D28">
              <w:rPr>
                <w:rFonts w:ascii="Times New Roman" w:hAnsi="Times New Roman"/>
                <w:sz w:val="24"/>
                <w:szCs w:val="24"/>
              </w:rPr>
              <w:t>M.A.</w:t>
            </w:r>
            <w:r w:rsidRPr="005644E0">
              <w:rPr>
                <w:rFonts w:ascii="Times New Roman" w:hAnsi="Times New Roman"/>
                <w:sz w:val="24"/>
                <w:szCs w:val="24"/>
              </w:rPr>
              <w:t xml:space="preserve">2.2.1., </w:t>
            </w:r>
            <w:r w:rsidR="0062307D" w:rsidRPr="005644E0">
              <w:rPr>
                <w:rFonts w:ascii="Times New Roman" w:hAnsi="Times New Roman"/>
                <w:sz w:val="24"/>
                <w:szCs w:val="24"/>
              </w:rPr>
              <w:t>M.A.</w:t>
            </w:r>
            <w:r w:rsidRPr="005644E0">
              <w:rPr>
                <w:rFonts w:ascii="Times New Roman" w:hAnsi="Times New Roman"/>
                <w:sz w:val="24"/>
                <w:szCs w:val="24"/>
              </w:rPr>
              <w:t xml:space="preserve">5.3.1, </w:t>
            </w:r>
            <w:r w:rsidR="0062307D" w:rsidRPr="005644E0">
              <w:rPr>
                <w:rFonts w:ascii="Times New Roman" w:hAnsi="Times New Roman"/>
                <w:sz w:val="24"/>
                <w:szCs w:val="24"/>
              </w:rPr>
              <w:t>M.A.</w:t>
            </w:r>
            <w:r w:rsidRPr="005644E0">
              <w:rPr>
                <w:rFonts w:ascii="Times New Roman" w:hAnsi="Times New Roman"/>
                <w:sz w:val="24"/>
                <w:szCs w:val="24"/>
              </w:rPr>
              <w:t>5.3.2.</w:t>
            </w:r>
            <w:r w:rsidR="0062307D" w:rsidRPr="005644E0">
              <w:rPr>
                <w:rFonts w:ascii="Times New Roman" w:hAnsi="Times New Roman"/>
                <w:sz w:val="24"/>
                <w:szCs w:val="24"/>
              </w:rPr>
              <w:t>, M.A.5.3.3., M.A.5.3.4.</w:t>
            </w:r>
            <w:r w:rsidRPr="005644E0">
              <w:rPr>
                <w:rFonts w:ascii="Times New Roman" w:hAnsi="Times New Roman"/>
                <w:sz w:val="24"/>
                <w:szCs w:val="24"/>
              </w:rPr>
              <w:t>)</w:t>
            </w:r>
          </w:p>
        </w:tc>
      </w:tr>
      <w:tr w:rsidR="00AC7252" w:rsidRPr="00157057" w14:paraId="58078952" w14:textId="77777777" w:rsidTr="00AC7DFA">
        <w:tc>
          <w:tcPr>
            <w:tcW w:w="5102" w:type="dxa"/>
            <w:tcBorders>
              <w:top w:val="single" w:sz="4" w:space="0" w:color="BFBFBF" w:themeColor="background1" w:themeShade="BF"/>
              <w:bottom w:val="single" w:sz="4" w:space="0" w:color="BFBFBF" w:themeColor="background1" w:themeShade="BF"/>
            </w:tcBorders>
          </w:tcPr>
          <w:p w14:paraId="3C628CA4" w14:textId="1930BAC3" w:rsidR="00AC7252" w:rsidRPr="005644E0" w:rsidRDefault="00AC7252" w:rsidP="00AC7252">
            <w:pPr>
              <w:pStyle w:val="Parasts1"/>
              <w:spacing w:before="120" w:after="120" w:line="240" w:lineRule="auto"/>
              <w:jc w:val="both"/>
              <w:rPr>
                <w:rFonts w:ascii="Times New Roman" w:hAnsi="Times New Roman"/>
                <w:sz w:val="24"/>
                <w:szCs w:val="24"/>
              </w:rPr>
            </w:pPr>
            <w:r w:rsidRPr="005644E0">
              <w:rPr>
                <w:rFonts w:ascii="Times New Roman" w:hAnsi="Times New Roman"/>
                <w:sz w:val="24"/>
                <w:szCs w:val="24"/>
              </w:rPr>
              <w:t xml:space="preserve">Dotai histogrammai piemeklē normālo sadalījumu (Gausa līkni), kas tai atbilst vislabāk, </w:t>
            </w:r>
            <w:r w:rsidR="002D7089" w:rsidRPr="005644E0">
              <w:rPr>
                <w:rFonts w:ascii="Times New Roman" w:hAnsi="Times New Roman"/>
                <w:sz w:val="24"/>
                <w:szCs w:val="24"/>
              </w:rPr>
              <w:t>liet</w:t>
            </w:r>
            <w:r w:rsidRPr="005644E0">
              <w:rPr>
                <w:rFonts w:ascii="Times New Roman" w:hAnsi="Times New Roman"/>
                <w:sz w:val="24"/>
                <w:szCs w:val="24"/>
              </w:rPr>
              <w:t xml:space="preserve">ojot IT rīkus. </w:t>
            </w:r>
          </w:p>
        </w:tc>
        <w:tc>
          <w:tcPr>
            <w:tcW w:w="283" w:type="dxa"/>
            <w:tcBorders>
              <w:top w:val="single" w:sz="4" w:space="0" w:color="BFBFBF" w:themeColor="background1" w:themeShade="BF"/>
              <w:bottom w:val="single" w:sz="4" w:space="0" w:color="BFBFBF" w:themeColor="background1" w:themeShade="BF"/>
            </w:tcBorders>
          </w:tcPr>
          <w:p w14:paraId="2BBA491E" w14:textId="77777777" w:rsidR="00AC7252" w:rsidRPr="004B7F0A" w:rsidRDefault="00AC7252" w:rsidP="00AC7252">
            <w:pPr>
              <w:spacing w:line="240" w:lineRule="auto"/>
              <w:jc w:val="both"/>
              <w:rPr>
                <w:rFonts w:ascii="Times New Roman" w:eastAsiaTheme="minorEastAsia" w:hAnsi="Times New Roman"/>
                <w:color w:val="231F20"/>
                <w:sz w:val="24"/>
                <w:szCs w:val="24"/>
                <w:highlight w:val="yellow"/>
              </w:rPr>
            </w:pPr>
          </w:p>
        </w:tc>
        <w:tc>
          <w:tcPr>
            <w:tcW w:w="5102" w:type="dxa"/>
            <w:tcBorders>
              <w:top w:val="single" w:sz="4" w:space="0" w:color="BFBFBF" w:themeColor="background1" w:themeShade="BF"/>
              <w:bottom w:val="single" w:sz="4" w:space="0" w:color="BFBFBF" w:themeColor="background1" w:themeShade="BF"/>
            </w:tcBorders>
          </w:tcPr>
          <w:p w14:paraId="2493E010" w14:textId="3C531BD2" w:rsidR="00AC7252" w:rsidRPr="00732A94" w:rsidRDefault="006F6EC0" w:rsidP="00732A94">
            <w:pPr>
              <w:spacing w:before="120" w:after="120" w:line="240" w:lineRule="auto"/>
              <w:jc w:val="both"/>
              <w:rPr>
                <w:rStyle w:val="Noklusjumarindkopasfonts1"/>
                <w:rFonts w:ascii="Times New Roman" w:hAnsi="Times New Roman"/>
                <w:sz w:val="24"/>
                <w:szCs w:val="24"/>
              </w:rPr>
            </w:pPr>
            <w:r w:rsidRPr="00732A94">
              <w:rPr>
                <w:rStyle w:val="Noklusjumarindkopasfonts1"/>
                <w:rFonts w:ascii="Times New Roman" w:hAnsi="Times New Roman"/>
                <w:sz w:val="24"/>
                <w:szCs w:val="24"/>
              </w:rPr>
              <w:t xml:space="preserve">Atpazīst </w:t>
            </w:r>
            <w:proofErr w:type="spellStart"/>
            <w:r w:rsidRPr="00732A94">
              <w:rPr>
                <w:rStyle w:val="Noklusjumarindkopasfonts1"/>
                <w:rFonts w:ascii="Times New Roman" w:hAnsi="Times New Roman"/>
                <w:sz w:val="24"/>
                <w:szCs w:val="24"/>
              </w:rPr>
              <w:t>normālsadalījuma</w:t>
            </w:r>
            <w:proofErr w:type="spellEnd"/>
            <w:r w:rsidRPr="00732A94">
              <w:rPr>
                <w:rStyle w:val="Noklusjumarindkopasfonts1"/>
                <w:rFonts w:ascii="Times New Roman" w:hAnsi="Times New Roman"/>
                <w:sz w:val="24"/>
                <w:szCs w:val="24"/>
              </w:rPr>
              <w:t xml:space="preserve"> līkni (zvana veida, simetriska pret virsotni) un skicē Gausa līkni, zinot vidējo vērtību un standartnovirzi.</w:t>
            </w:r>
          </w:p>
        </w:tc>
      </w:tr>
      <w:tr w:rsidR="00254ACA" w:rsidRPr="00157057" w14:paraId="65BA9FDF" w14:textId="77777777" w:rsidTr="00AC7DFA">
        <w:tc>
          <w:tcPr>
            <w:tcW w:w="5102" w:type="dxa"/>
            <w:tcBorders>
              <w:top w:val="single" w:sz="4" w:space="0" w:color="BFBFBF" w:themeColor="background1" w:themeShade="BF"/>
              <w:bottom w:val="single" w:sz="4" w:space="0" w:color="BFBFBF" w:themeColor="background1" w:themeShade="BF"/>
            </w:tcBorders>
          </w:tcPr>
          <w:p w14:paraId="0ECB2A69" w14:textId="09BA209D" w:rsidR="00254ACA" w:rsidRPr="004B7F0A" w:rsidRDefault="00254ACA" w:rsidP="00AC7252">
            <w:pPr>
              <w:pStyle w:val="Parasts1"/>
              <w:spacing w:before="120" w:after="120" w:line="240" w:lineRule="auto"/>
              <w:jc w:val="both"/>
              <w:rPr>
                <w:rFonts w:ascii="Times New Roman" w:hAnsi="Times New Roman"/>
                <w:sz w:val="24"/>
                <w:szCs w:val="24"/>
                <w:highlight w:val="yellow"/>
              </w:rPr>
            </w:pPr>
            <w:r w:rsidRPr="00254ACA">
              <w:rPr>
                <w:rFonts w:ascii="Times New Roman" w:hAnsi="Times New Roman"/>
                <w:sz w:val="24"/>
                <w:szCs w:val="24"/>
              </w:rPr>
              <w:t>Saskata</w:t>
            </w:r>
            <w:r w:rsidR="00CC609B">
              <w:rPr>
                <w:rFonts w:ascii="Times New Roman" w:hAnsi="Times New Roman"/>
                <w:sz w:val="24"/>
                <w:szCs w:val="24"/>
              </w:rPr>
              <w:t xml:space="preserve"> un</w:t>
            </w:r>
            <w:r w:rsidRPr="00254ACA">
              <w:rPr>
                <w:rFonts w:ascii="Times New Roman" w:hAnsi="Times New Roman"/>
                <w:sz w:val="24"/>
                <w:szCs w:val="24"/>
              </w:rPr>
              <w:t xml:space="preserve"> raksturo </w:t>
            </w:r>
            <w:proofErr w:type="spellStart"/>
            <w:r w:rsidRPr="00254ACA">
              <w:rPr>
                <w:rFonts w:ascii="Times New Roman" w:hAnsi="Times New Roman"/>
                <w:sz w:val="24"/>
                <w:szCs w:val="24"/>
              </w:rPr>
              <w:t>normālsadalījumu</w:t>
            </w:r>
            <w:proofErr w:type="spellEnd"/>
            <w:r w:rsidRPr="00254ACA">
              <w:rPr>
                <w:rFonts w:ascii="Times New Roman" w:hAnsi="Times New Roman"/>
                <w:sz w:val="24"/>
                <w:szCs w:val="24"/>
              </w:rPr>
              <w:t>, lieto vidējo vērtību, standartnovirzi un vienas, divu un trīs standartnoviržu likumu datu raksturošanai.</w:t>
            </w:r>
          </w:p>
        </w:tc>
        <w:tc>
          <w:tcPr>
            <w:tcW w:w="283" w:type="dxa"/>
            <w:tcBorders>
              <w:top w:val="single" w:sz="4" w:space="0" w:color="BFBFBF" w:themeColor="background1" w:themeShade="BF"/>
              <w:bottom w:val="single" w:sz="4" w:space="0" w:color="BFBFBF" w:themeColor="background1" w:themeShade="BF"/>
            </w:tcBorders>
          </w:tcPr>
          <w:p w14:paraId="2326B85E" w14:textId="77777777" w:rsidR="00254ACA" w:rsidRPr="004B7F0A" w:rsidRDefault="00254ACA" w:rsidP="00AC7252">
            <w:pPr>
              <w:spacing w:line="240" w:lineRule="auto"/>
              <w:jc w:val="both"/>
              <w:rPr>
                <w:rFonts w:ascii="Times New Roman" w:eastAsiaTheme="minorEastAsia" w:hAnsi="Times New Roman"/>
                <w:color w:val="231F20"/>
                <w:sz w:val="24"/>
                <w:szCs w:val="24"/>
                <w:highlight w:val="yellow"/>
              </w:rPr>
            </w:pPr>
          </w:p>
        </w:tc>
        <w:tc>
          <w:tcPr>
            <w:tcW w:w="5102" w:type="dxa"/>
            <w:tcBorders>
              <w:top w:val="single" w:sz="4" w:space="0" w:color="BFBFBF" w:themeColor="background1" w:themeShade="BF"/>
              <w:bottom w:val="single" w:sz="4" w:space="0" w:color="BFBFBF" w:themeColor="background1" w:themeShade="BF"/>
            </w:tcBorders>
          </w:tcPr>
          <w:p w14:paraId="1A088788" w14:textId="77777777" w:rsidR="00254ACA" w:rsidRPr="00732A94" w:rsidRDefault="00932CBC" w:rsidP="00732A94">
            <w:pPr>
              <w:spacing w:before="120" w:line="240" w:lineRule="auto"/>
              <w:jc w:val="both"/>
              <w:rPr>
                <w:rStyle w:val="Noklusjumarindkopasfonts1"/>
                <w:rFonts w:ascii="Times New Roman" w:hAnsi="Times New Roman"/>
                <w:sz w:val="24"/>
                <w:szCs w:val="24"/>
              </w:rPr>
            </w:pPr>
            <w:r w:rsidRPr="00732A94">
              <w:rPr>
                <w:rStyle w:val="Noklusjumarindkopasfonts1"/>
                <w:rFonts w:ascii="Times New Roman" w:hAnsi="Times New Roman"/>
                <w:sz w:val="24"/>
                <w:szCs w:val="24"/>
              </w:rPr>
              <w:t xml:space="preserve">Intervālā </w:t>
            </w:r>
            <m:oMath>
              <m:r>
                <w:rPr>
                  <w:rStyle w:val="Noklusjumarindkopasfonts1"/>
                  <w:rFonts w:ascii="Cambria Math" w:hAnsi="Cambria Math"/>
                  <w:sz w:val="24"/>
                  <w:szCs w:val="24"/>
                </w:rPr>
                <m:t>(</m:t>
              </m:r>
              <m:acc>
                <m:accPr>
                  <m:chr m:val="̅"/>
                  <m:ctrlPr>
                    <w:rPr>
                      <w:rStyle w:val="Noklusjumarindkopasfonts1"/>
                      <w:rFonts w:ascii="Cambria Math" w:hAnsi="Cambria Math"/>
                      <w:i/>
                      <w:sz w:val="24"/>
                      <w:szCs w:val="24"/>
                    </w:rPr>
                  </m:ctrlPr>
                </m:accPr>
                <m:e>
                  <m:r>
                    <w:rPr>
                      <w:rStyle w:val="Noklusjumarindkopasfonts1"/>
                      <w:rFonts w:ascii="Cambria Math" w:hAnsi="Cambria Math"/>
                      <w:sz w:val="24"/>
                      <w:szCs w:val="24"/>
                    </w:rPr>
                    <m:t>x</m:t>
                  </m:r>
                </m:e>
              </m:acc>
              <m:r>
                <w:rPr>
                  <w:rStyle w:val="Noklusjumarindkopasfonts1"/>
                  <w:rFonts w:ascii="Cambria Math" w:hAnsi="Cambria Math"/>
                  <w:sz w:val="24"/>
                  <w:szCs w:val="24"/>
                </w:rPr>
                <m:t xml:space="preserve">-s; </m:t>
              </m:r>
              <m:acc>
                <m:accPr>
                  <m:chr m:val="̅"/>
                  <m:ctrlPr>
                    <w:rPr>
                      <w:rStyle w:val="Noklusjumarindkopasfonts1"/>
                      <w:rFonts w:ascii="Cambria Math" w:hAnsi="Cambria Math"/>
                      <w:i/>
                      <w:sz w:val="24"/>
                      <w:szCs w:val="24"/>
                    </w:rPr>
                  </m:ctrlPr>
                </m:accPr>
                <m:e>
                  <m:r>
                    <w:rPr>
                      <w:rStyle w:val="Noklusjumarindkopasfonts1"/>
                      <w:rFonts w:ascii="Cambria Math" w:hAnsi="Cambria Math"/>
                      <w:sz w:val="24"/>
                      <w:szCs w:val="24"/>
                    </w:rPr>
                    <m:t>x</m:t>
                  </m:r>
                </m:e>
              </m:acc>
              <m:r>
                <w:rPr>
                  <w:rStyle w:val="Noklusjumarindkopasfonts1"/>
                  <w:rFonts w:ascii="Cambria Math" w:hAnsi="Cambria Math"/>
                  <w:sz w:val="24"/>
                  <w:szCs w:val="24"/>
                </w:rPr>
                <m:t>+s)</m:t>
              </m:r>
            </m:oMath>
            <w:r w:rsidRPr="00732A94">
              <w:rPr>
                <w:rStyle w:val="Noklusjumarindkopasfonts1"/>
                <w:rFonts w:ascii="Times New Roman" w:hAnsi="Times New Roman"/>
                <w:sz w:val="24"/>
                <w:szCs w:val="24"/>
              </w:rPr>
              <w:t xml:space="preserve"> atrodas 68,3 % datu.</w:t>
            </w:r>
          </w:p>
          <w:p w14:paraId="3DE3214A" w14:textId="4F9BEC1E" w:rsidR="00732A94" w:rsidRPr="00732A94" w:rsidRDefault="00732A94" w:rsidP="00732A94">
            <w:pPr>
              <w:spacing w:line="240" w:lineRule="auto"/>
              <w:jc w:val="both"/>
              <w:rPr>
                <w:rStyle w:val="Noklusjumarindkopasfonts1"/>
                <w:rFonts w:ascii="Times New Roman" w:hAnsi="Times New Roman"/>
                <w:sz w:val="24"/>
                <w:szCs w:val="24"/>
              </w:rPr>
            </w:pPr>
            <w:r w:rsidRPr="00732A94">
              <w:rPr>
                <w:rStyle w:val="Noklusjumarindkopasfonts1"/>
                <w:rFonts w:ascii="Times New Roman" w:hAnsi="Times New Roman"/>
                <w:sz w:val="24"/>
                <w:szCs w:val="24"/>
              </w:rPr>
              <w:t xml:space="preserve">Intervālā </w:t>
            </w:r>
            <m:oMath>
              <m:r>
                <w:rPr>
                  <w:rStyle w:val="Noklusjumarindkopasfonts1"/>
                  <w:rFonts w:ascii="Cambria Math" w:hAnsi="Cambria Math"/>
                  <w:sz w:val="24"/>
                  <w:szCs w:val="24"/>
                </w:rPr>
                <m:t>(</m:t>
              </m:r>
              <m:acc>
                <m:accPr>
                  <m:chr m:val="̅"/>
                  <m:ctrlPr>
                    <w:rPr>
                      <w:rStyle w:val="Noklusjumarindkopasfonts1"/>
                      <w:rFonts w:ascii="Cambria Math" w:hAnsi="Cambria Math"/>
                      <w:i/>
                      <w:sz w:val="24"/>
                      <w:szCs w:val="24"/>
                    </w:rPr>
                  </m:ctrlPr>
                </m:accPr>
                <m:e>
                  <m:r>
                    <w:rPr>
                      <w:rStyle w:val="Noklusjumarindkopasfonts1"/>
                      <w:rFonts w:ascii="Cambria Math" w:hAnsi="Cambria Math"/>
                      <w:sz w:val="24"/>
                      <w:szCs w:val="24"/>
                    </w:rPr>
                    <m:t>x</m:t>
                  </m:r>
                </m:e>
              </m:acc>
              <m:r>
                <w:rPr>
                  <w:rStyle w:val="Noklusjumarindkopasfonts1"/>
                  <w:rFonts w:ascii="Cambria Math" w:hAnsi="Cambria Math"/>
                  <w:sz w:val="24"/>
                  <w:szCs w:val="24"/>
                </w:rPr>
                <m:t xml:space="preserve">-2s; </m:t>
              </m:r>
              <m:acc>
                <m:accPr>
                  <m:chr m:val="̅"/>
                  <m:ctrlPr>
                    <w:rPr>
                      <w:rStyle w:val="Noklusjumarindkopasfonts1"/>
                      <w:rFonts w:ascii="Cambria Math" w:hAnsi="Cambria Math"/>
                      <w:i/>
                      <w:sz w:val="24"/>
                      <w:szCs w:val="24"/>
                    </w:rPr>
                  </m:ctrlPr>
                </m:accPr>
                <m:e>
                  <m:r>
                    <w:rPr>
                      <w:rStyle w:val="Noklusjumarindkopasfonts1"/>
                      <w:rFonts w:ascii="Cambria Math" w:hAnsi="Cambria Math"/>
                      <w:sz w:val="24"/>
                      <w:szCs w:val="24"/>
                    </w:rPr>
                    <m:t>x</m:t>
                  </m:r>
                </m:e>
              </m:acc>
              <m:r>
                <w:rPr>
                  <w:rStyle w:val="Noklusjumarindkopasfonts1"/>
                  <w:rFonts w:ascii="Cambria Math" w:hAnsi="Cambria Math"/>
                  <w:sz w:val="24"/>
                  <w:szCs w:val="24"/>
                </w:rPr>
                <m:t>+2s)</m:t>
              </m:r>
            </m:oMath>
            <w:r w:rsidRPr="00732A94">
              <w:rPr>
                <w:rStyle w:val="Noklusjumarindkopasfonts1"/>
                <w:rFonts w:ascii="Times New Roman" w:hAnsi="Times New Roman"/>
                <w:sz w:val="24"/>
                <w:szCs w:val="24"/>
              </w:rPr>
              <w:t xml:space="preserve"> atrodas 95,4 % datu.</w:t>
            </w:r>
          </w:p>
          <w:p w14:paraId="1F7BA6CC" w14:textId="06D11819" w:rsidR="00932CBC" w:rsidRPr="00732A94" w:rsidRDefault="00732A94" w:rsidP="00732A94">
            <w:pPr>
              <w:spacing w:after="120" w:line="240" w:lineRule="auto"/>
              <w:jc w:val="both"/>
              <w:rPr>
                <w:rStyle w:val="Noklusjumarindkopasfonts1"/>
                <w:rFonts w:ascii="Times New Roman" w:hAnsi="Times New Roman"/>
                <w:sz w:val="24"/>
                <w:szCs w:val="24"/>
              </w:rPr>
            </w:pPr>
            <w:r w:rsidRPr="00732A94">
              <w:rPr>
                <w:rStyle w:val="Noklusjumarindkopasfonts1"/>
                <w:rFonts w:ascii="Times New Roman" w:hAnsi="Times New Roman"/>
                <w:sz w:val="24"/>
                <w:szCs w:val="24"/>
              </w:rPr>
              <w:t xml:space="preserve">Intervālā </w:t>
            </w:r>
            <m:oMath>
              <m:r>
                <w:rPr>
                  <w:rStyle w:val="Noklusjumarindkopasfonts1"/>
                  <w:rFonts w:ascii="Cambria Math" w:hAnsi="Cambria Math"/>
                  <w:sz w:val="24"/>
                  <w:szCs w:val="24"/>
                </w:rPr>
                <m:t>(</m:t>
              </m:r>
              <m:acc>
                <m:accPr>
                  <m:chr m:val="̅"/>
                  <m:ctrlPr>
                    <w:rPr>
                      <w:rStyle w:val="Noklusjumarindkopasfonts1"/>
                      <w:rFonts w:ascii="Cambria Math" w:hAnsi="Cambria Math"/>
                      <w:i/>
                      <w:sz w:val="24"/>
                      <w:szCs w:val="24"/>
                    </w:rPr>
                  </m:ctrlPr>
                </m:accPr>
                <m:e>
                  <m:r>
                    <w:rPr>
                      <w:rStyle w:val="Noklusjumarindkopasfonts1"/>
                      <w:rFonts w:ascii="Cambria Math" w:hAnsi="Cambria Math"/>
                      <w:sz w:val="24"/>
                      <w:szCs w:val="24"/>
                    </w:rPr>
                    <m:t>x</m:t>
                  </m:r>
                </m:e>
              </m:acc>
              <m:r>
                <w:rPr>
                  <w:rStyle w:val="Noklusjumarindkopasfonts1"/>
                  <w:rFonts w:ascii="Cambria Math" w:hAnsi="Cambria Math"/>
                  <w:sz w:val="24"/>
                  <w:szCs w:val="24"/>
                </w:rPr>
                <m:t xml:space="preserve">-3s; </m:t>
              </m:r>
              <m:acc>
                <m:accPr>
                  <m:chr m:val="̅"/>
                  <m:ctrlPr>
                    <w:rPr>
                      <w:rStyle w:val="Noklusjumarindkopasfonts1"/>
                      <w:rFonts w:ascii="Cambria Math" w:hAnsi="Cambria Math"/>
                      <w:i/>
                      <w:sz w:val="24"/>
                      <w:szCs w:val="24"/>
                    </w:rPr>
                  </m:ctrlPr>
                </m:accPr>
                <m:e>
                  <m:r>
                    <w:rPr>
                      <w:rStyle w:val="Noklusjumarindkopasfonts1"/>
                      <w:rFonts w:ascii="Cambria Math" w:hAnsi="Cambria Math"/>
                      <w:sz w:val="24"/>
                      <w:szCs w:val="24"/>
                    </w:rPr>
                    <m:t>x</m:t>
                  </m:r>
                </m:e>
              </m:acc>
              <m:r>
                <w:rPr>
                  <w:rStyle w:val="Noklusjumarindkopasfonts1"/>
                  <w:rFonts w:ascii="Cambria Math" w:hAnsi="Cambria Math"/>
                  <w:sz w:val="24"/>
                  <w:szCs w:val="24"/>
                </w:rPr>
                <m:t>+3s)</m:t>
              </m:r>
            </m:oMath>
            <w:r w:rsidRPr="00732A94">
              <w:rPr>
                <w:rStyle w:val="Noklusjumarindkopasfonts1"/>
                <w:rFonts w:ascii="Times New Roman" w:hAnsi="Times New Roman"/>
                <w:sz w:val="24"/>
                <w:szCs w:val="24"/>
              </w:rPr>
              <w:t xml:space="preserve"> atrodas 99,7 % datu.</w:t>
            </w:r>
          </w:p>
        </w:tc>
      </w:tr>
      <w:tr w:rsidR="00AC7252" w:rsidRPr="00157057" w14:paraId="164A119D" w14:textId="77777777" w:rsidTr="00AC7DFA">
        <w:tc>
          <w:tcPr>
            <w:tcW w:w="5102" w:type="dxa"/>
            <w:tcBorders>
              <w:top w:val="single" w:sz="4" w:space="0" w:color="BFBFBF" w:themeColor="background1" w:themeShade="BF"/>
              <w:bottom w:val="single" w:sz="4" w:space="0" w:color="BFBFBF" w:themeColor="background1" w:themeShade="BF"/>
            </w:tcBorders>
          </w:tcPr>
          <w:p w14:paraId="1BFAA63B" w14:textId="7F1902E1" w:rsidR="00AC7252" w:rsidRPr="004B7F0A" w:rsidRDefault="00B46358" w:rsidP="00AC7252">
            <w:pPr>
              <w:spacing w:before="120" w:after="120" w:line="240" w:lineRule="auto"/>
              <w:jc w:val="both"/>
              <w:rPr>
                <w:rFonts w:ascii="Times New Roman" w:eastAsiaTheme="minorEastAsia" w:hAnsi="Times New Roman"/>
                <w:color w:val="231F20"/>
                <w:sz w:val="24"/>
                <w:szCs w:val="24"/>
                <w:highlight w:val="yellow"/>
              </w:rPr>
            </w:pPr>
            <w:r w:rsidRPr="00B46358">
              <w:rPr>
                <w:rFonts w:ascii="Times New Roman" w:eastAsiaTheme="minorEastAsia" w:hAnsi="Times New Roman"/>
                <w:color w:val="231F20"/>
                <w:sz w:val="24"/>
                <w:szCs w:val="24"/>
              </w:rPr>
              <w:t>Izmanto lineāro regresiju, atbilstošus IT rīkus, lai analizētu divu mainīgo lielumu (pazīmju) saistību.</w:t>
            </w:r>
          </w:p>
        </w:tc>
        <w:tc>
          <w:tcPr>
            <w:tcW w:w="283" w:type="dxa"/>
            <w:tcBorders>
              <w:top w:val="single" w:sz="4" w:space="0" w:color="BFBFBF" w:themeColor="background1" w:themeShade="BF"/>
              <w:bottom w:val="single" w:sz="4" w:space="0" w:color="BFBFBF" w:themeColor="background1" w:themeShade="BF"/>
            </w:tcBorders>
          </w:tcPr>
          <w:p w14:paraId="79C7F108" w14:textId="77777777" w:rsidR="00AC7252" w:rsidRPr="004B7F0A" w:rsidRDefault="00AC7252" w:rsidP="00AC7252">
            <w:pPr>
              <w:spacing w:line="240" w:lineRule="auto"/>
              <w:jc w:val="both"/>
              <w:rPr>
                <w:rFonts w:ascii="Times New Roman" w:eastAsiaTheme="minorEastAsia" w:hAnsi="Times New Roman"/>
                <w:color w:val="231F20"/>
                <w:sz w:val="24"/>
                <w:szCs w:val="24"/>
                <w:highlight w:val="yellow"/>
              </w:rPr>
            </w:pPr>
          </w:p>
        </w:tc>
        <w:tc>
          <w:tcPr>
            <w:tcW w:w="5102" w:type="dxa"/>
            <w:tcBorders>
              <w:top w:val="single" w:sz="4" w:space="0" w:color="BFBFBF" w:themeColor="background1" w:themeShade="BF"/>
              <w:bottom w:val="single" w:sz="4" w:space="0" w:color="BFBFBF" w:themeColor="background1" w:themeShade="BF"/>
            </w:tcBorders>
          </w:tcPr>
          <w:p w14:paraId="56D24E55" w14:textId="514DA088" w:rsidR="00F32B0D" w:rsidRDefault="00972DD7" w:rsidP="00732A94">
            <w:pPr>
              <w:spacing w:before="120" w:line="240" w:lineRule="auto"/>
              <w:jc w:val="both"/>
              <w:rPr>
                <w:rFonts w:ascii="Times New Roman" w:eastAsiaTheme="minorEastAsia" w:hAnsi="Times New Roman"/>
                <w:color w:val="231F20"/>
                <w:sz w:val="24"/>
                <w:szCs w:val="24"/>
              </w:rPr>
            </w:pPr>
            <w:r w:rsidRPr="00972DD7">
              <w:rPr>
                <w:rFonts w:ascii="Times New Roman" w:eastAsiaTheme="minorEastAsia" w:hAnsi="Times New Roman"/>
                <w:color w:val="231F20"/>
                <w:sz w:val="24"/>
                <w:szCs w:val="24"/>
              </w:rPr>
              <w:t xml:space="preserve">Izsaka idejas un </w:t>
            </w:r>
            <w:r w:rsidR="00D047CD">
              <w:rPr>
                <w:rFonts w:ascii="Times New Roman" w:eastAsiaTheme="minorEastAsia" w:hAnsi="Times New Roman"/>
                <w:color w:val="231F20"/>
                <w:sz w:val="24"/>
                <w:szCs w:val="24"/>
              </w:rPr>
              <w:t>ar roku</w:t>
            </w:r>
            <w:r w:rsidRPr="00972DD7">
              <w:rPr>
                <w:rFonts w:ascii="Times New Roman" w:eastAsiaTheme="minorEastAsia" w:hAnsi="Times New Roman"/>
                <w:color w:val="231F20"/>
                <w:sz w:val="24"/>
                <w:szCs w:val="24"/>
              </w:rPr>
              <w:t xml:space="preserve"> skicē taisni, kas visprecīzāk raksturo saistību starp lielumiem, pēc tam iegūst taisnes vienādojumu, izmantojot IT</w:t>
            </w:r>
            <w:r w:rsidR="00F32B0D">
              <w:rPr>
                <w:rFonts w:ascii="Times New Roman" w:eastAsiaTheme="minorEastAsia" w:hAnsi="Times New Roman"/>
                <w:color w:val="231F20"/>
                <w:sz w:val="24"/>
                <w:szCs w:val="24"/>
              </w:rPr>
              <w:t>.</w:t>
            </w:r>
          </w:p>
          <w:p w14:paraId="0676CAAD" w14:textId="3BF8E768" w:rsidR="00AC7252" w:rsidRPr="004B7F0A" w:rsidRDefault="00972DD7" w:rsidP="00732A94">
            <w:pPr>
              <w:spacing w:after="120" w:line="240" w:lineRule="auto"/>
              <w:jc w:val="both"/>
              <w:rPr>
                <w:rFonts w:ascii="Times New Roman" w:eastAsiaTheme="minorEastAsia" w:hAnsi="Times New Roman"/>
                <w:color w:val="231F20"/>
                <w:sz w:val="24"/>
                <w:szCs w:val="24"/>
                <w:highlight w:val="yellow"/>
              </w:rPr>
            </w:pPr>
            <w:r w:rsidRPr="00972DD7">
              <w:rPr>
                <w:rFonts w:ascii="Times New Roman" w:eastAsiaTheme="minorEastAsia" w:hAnsi="Times New Roman"/>
                <w:color w:val="231F20"/>
                <w:sz w:val="24"/>
                <w:szCs w:val="24"/>
              </w:rPr>
              <w:lastRenderedPageBreak/>
              <w:t>Konkrētos piemēros lieto regresijas taisnes vienādojumu, lai pamatoti prognozētu lielumus.</w:t>
            </w:r>
          </w:p>
        </w:tc>
      </w:tr>
      <w:tr w:rsidR="00AC7252" w:rsidRPr="00157057" w14:paraId="1DBB38BD" w14:textId="77777777" w:rsidTr="00AC7DFA">
        <w:tc>
          <w:tcPr>
            <w:tcW w:w="5102" w:type="dxa"/>
            <w:tcBorders>
              <w:top w:val="single" w:sz="4" w:space="0" w:color="BFBFBF" w:themeColor="background1" w:themeShade="BF"/>
              <w:bottom w:val="single" w:sz="4" w:space="0" w:color="auto"/>
            </w:tcBorders>
          </w:tcPr>
          <w:p w14:paraId="32926171" w14:textId="5CB8E6A7" w:rsidR="00AC7252" w:rsidRPr="002D7089" w:rsidRDefault="00AC7252" w:rsidP="00AC7252">
            <w:pPr>
              <w:spacing w:before="120" w:after="120" w:line="240" w:lineRule="auto"/>
              <w:jc w:val="both"/>
              <w:rPr>
                <w:rFonts w:ascii="Times New Roman" w:eastAsiaTheme="minorEastAsia" w:hAnsi="Times New Roman"/>
                <w:color w:val="231F20"/>
                <w:sz w:val="24"/>
                <w:szCs w:val="24"/>
              </w:rPr>
            </w:pPr>
            <w:r w:rsidRPr="002D7089">
              <w:rPr>
                <w:rFonts w:ascii="Times New Roman" w:hAnsi="Times New Roman"/>
                <w:sz w:val="24"/>
                <w:szCs w:val="24"/>
              </w:rPr>
              <w:lastRenderedPageBreak/>
              <w:t>Izvēlas sev nozīmīgu kontekstu, formulē pētāmo jautājumu, plāno un veic pētījumu, iegūst datus, analizē datus, formulē datos balstītus secinājumus un pamato savas darbības katrā no soļiem.</w:t>
            </w:r>
          </w:p>
        </w:tc>
        <w:tc>
          <w:tcPr>
            <w:tcW w:w="283" w:type="dxa"/>
            <w:tcBorders>
              <w:top w:val="single" w:sz="4" w:space="0" w:color="BFBFBF" w:themeColor="background1" w:themeShade="BF"/>
              <w:bottom w:val="single" w:sz="4" w:space="0" w:color="auto"/>
            </w:tcBorders>
          </w:tcPr>
          <w:p w14:paraId="34B108BD" w14:textId="77777777" w:rsidR="00AC7252" w:rsidRPr="004B7F0A" w:rsidRDefault="00AC7252" w:rsidP="00AC7252">
            <w:pPr>
              <w:spacing w:line="240" w:lineRule="auto"/>
              <w:jc w:val="both"/>
              <w:rPr>
                <w:rFonts w:ascii="Times New Roman" w:eastAsiaTheme="minorEastAsia" w:hAnsi="Times New Roman"/>
                <w:color w:val="231F20"/>
                <w:sz w:val="24"/>
                <w:szCs w:val="24"/>
                <w:highlight w:val="yellow"/>
              </w:rPr>
            </w:pPr>
          </w:p>
        </w:tc>
        <w:tc>
          <w:tcPr>
            <w:tcW w:w="5102" w:type="dxa"/>
            <w:tcBorders>
              <w:top w:val="single" w:sz="4" w:space="0" w:color="BFBFBF" w:themeColor="background1" w:themeShade="BF"/>
              <w:bottom w:val="single" w:sz="4" w:space="0" w:color="auto"/>
            </w:tcBorders>
          </w:tcPr>
          <w:p w14:paraId="06A90897" w14:textId="2A37A718" w:rsidR="00AC7252" w:rsidRPr="004B7F0A" w:rsidRDefault="00AC7252" w:rsidP="00AC7252">
            <w:pPr>
              <w:spacing w:before="120" w:line="240" w:lineRule="auto"/>
              <w:jc w:val="both"/>
              <w:rPr>
                <w:rFonts w:ascii="Times New Roman" w:eastAsiaTheme="minorEastAsia" w:hAnsi="Times New Roman"/>
                <w:color w:val="231F20"/>
                <w:sz w:val="24"/>
                <w:szCs w:val="24"/>
                <w:highlight w:val="yellow"/>
              </w:rPr>
            </w:pPr>
            <w:r w:rsidRPr="002D7089">
              <w:rPr>
                <w:rFonts w:ascii="Times New Roman" w:hAnsi="Times New Roman"/>
                <w:sz w:val="24"/>
                <w:szCs w:val="24"/>
              </w:rPr>
              <w:t>Izmanto IT rīkus datu apstrādei.</w:t>
            </w:r>
          </w:p>
        </w:tc>
      </w:tr>
    </w:tbl>
    <w:p w14:paraId="76286330" w14:textId="77777777" w:rsidR="001E5697" w:rsidRDefault="001E5697">
      <w:pPr>
        <w:autoSpaceDN/>
        <w:spacing w:line="259" w:lineRule="auto"/>
        <w:textAlignment w:val="auto"/>
        <w:rPr>
          <w:rFonts w:ascii="Times New Roman" w:hAnsi="Times New Roman"/>
          <w:sz w:val="24"/>
          <w:szCs w:val="24"/>
        </w:rPr>
      </w:pPr>
      <w:r>
        <w:rPr>
          <w:rFonts w:ascii="Times New Roman" w:hAnsi="Times New Roman"/>
          <w:sz w:val="24"/>
          <w:szCs w:val="24"/>
        </w:rPr>
        <w:br w:type="page"/>
      </w:r>
    </w:p>
    <w:p w14:paraId="0672177C" w14:textId="0B25CAB8" w:rsidR="001E5697" w:rsidRPr="00157057" w:rsidRDefault="001E5697" w:rsidP="001E5697">
      <w:pPr>
        <w:autoSpaceDN/>
        <w:spacing w:after="0" w:line="240" w:lineRule="auto"/>
        <w:textAlignment w:val="auto"/>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lastRenderedPageBreak/>
        <w:t>1</w:t>
      </w:r>
      <w:r>
        <w:rPr>
          <w:rStyle w:val="Noklusjumarindkopasfonts1"/>
          <w:rFonts w:ascii="Times New Roman" w:hAnsi="Times New Roman"/>
          <w:b/>
          <w:bCs/>
          <w:sz w:val="24"/>
          <w:szCs w:val="24"/>
        </w:rPr>
        <w:t>4</w:t>
      </w:r>
      <w:r w:rsidRPr="00157057">
        <w:rPr>
          <w:rStyle w:val="Noklusjumarindkopasfonts1"/>
          <w:rFonts w:ascii="Times New Roman" w:hAnsi="Times New Roman"/>
          <w:b/>
          <w:bCs/>
          <w:sz w:val="24"/>
          <w:szCs w:val="24"/>
        </w:rPr>
        <w:t xml:space="preserve">. </w:t>
      </w:r>
      <w:r w:rsidR="00C43FF8" w:rsidRPr="00923550">
        <w:rPr>
          <w:rStyle w:val="Noklusjumarindkopasfonts1"/>
          <w:rFonts w:ascii="Times New Roman" w:hAnsi="Times New Roman"/>
          <w:b/>
          <w:bCs/>
          <w:sz w:val="24"/>
          <w:szCs w:val="24"/>
        </w:rPr>
        <w:t>ĢEOMETRIJA</w:t>
      </w:r>
      <w:r w:rsidRPr="00923550">
        <w:rPr>
          <w:rStyle w:val="Noklusjumarindkopasfonts1"/>
          <w:rFonts w:ascii="Times New Roman" w:hAnsi="Times New Roman"/>
          <w:sz w:val="24"/>
          <w:szCs w:val="24"/>
        </w:rPr>
        <w:t xml:space="preserve"> (</w:t>
      </w:r>
      <w:r w:rsidR="000B45EE" w:rsidRPr="00923550">
        <w:rPr>
          <w:rStyle w:val="Noklusjumarindkopasfonts1"/>
          <w:rFonts w:ascii="Times New Roman" w:hAnsi="Times New Roman"/>
          <w:sz w:val="24"/>
          <w:szCs w:val="24"/>
        </w:rPr>
        <w:t>20</w:t>
      </w:r>
      <w:r w:rsidRPr="00923550">
        <w:rPr>
          <w:rStyle w:val="Noklusjumarindkopasfonts1"/>
          <w:rFonts w:ascii="Times New Roman" w:hAnsi="Times New Roman"/>
          <w:sz w:val="24"/>
          <w:szCs w:val="24"/>
        </w:rPr>
        <w:t xml:space="preserve"> </w:t>
      </w:r>
      <w:r w:rsidR="00923550" w:rsidRPr="00923550">
        <w:rPr>
          <w:rStyle w:val="Noklusjumarindkopasfonts1"/>
          <w:rFonts w:ascii="Times New Roman" w:hAnsi="Times New Roman"/>
          <w:sz w:val="24"/>
          <w:szCs w:val="24"/>
        </w:rPr>
        <w:t>s</w:t>
      </w:r>
      <w:r w:rsidRPr="00923550">
        <w:rPr>
          <w:rStyle w:val="Noklusjumarindkopasfonts1"/>
          <w:rFonts w:ascii="Times New Roman" w:hAnsi="Times New Roman"/>
          <w:sz w:val="24"/>
          <w:szCs w:val="24"/>
        </w:rPr>
        <w:t>tundas)</w:t>
      </w:r>
    </w:p>
    <w:p w14:paraId="61FBAB04" w14:textId="77777777" w:rsidR="001E5697" w:rsidRPr="00157057" w:rsidRDefault="001E5697" w:rsidP="001E5697">
      <w:pPr>
        <w:autoSpaceDN/>
        <w:spacing w:after="0" w:line="240" w:lineRule="auto"/>
        <w:textAlignment w:val="auto"/>
        <w:rPr>
          <w:rFonts w:ascii="Times New Roman" w:hAnsi="Times New Roman"/>
          <w:sz w:val="24"/>
          <w:szCs w:val="24"/>
        </w:rPr>
      </w:pPr>
    </w:p>
    <w:p w14:paraId="0EDC906C" w14:textId="128E9246" w:rsidR="001E5697" w:rsidRPr="005E3747" w:rsidRDefault="001E5697" w:rsidP="001E5697">
      <w:pPr>
        <w:pStyle w:val="Parasts1"/>
        <w:spacing w:after="0" w:line="240" w:lineRule="auto"/>
        <w:jc w:val="both"/>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t xml:space="preserve">Temata apguves mērķis: </w:t>
      </w:r>
      <w:r w:rsidR="005E3747" w:rsidRPr="00DC4B3A">
        <w:rPr>
          <w:rFonts w:ascii="Times New Roman" w:hAnsi="Times New Roman"/>
          <w:color w:val="231F20"/>
          <w:sz w:val="24"/>
          <w:szCs w:val="24"/>
        </w:rPr>
        <w:t xml:space="preserve">sistematizēt, paplašināt zināšanas planimetrijā, </w:t>
      </w:r>
      <w:r w:rsidR="005E3747" w:rsidRPr="00DC4B3A">
        <w:rPr>
          <w:rFonts w:ascii="Times New Roman" w:hAnsi="Times New Roman"/>
          <w:color w:val="231F20"/>
          <w:spacing w:val="-44"/>
          <w:sz w:val="24"/>
          <w:szCs w:val="24"/>
        </w:rPr>
        <w:t xml:space="preserve"> </w:t>
      </w:r>
      <w:r w:rsidR="005E3747" w:rsidRPr="00DC4B3A">
        <w:rPr>
          <w:rFonts w:ascii="Times New Roman" w:hAnsi="Times New Roman"/>
          <w:color w:val="231F20"/>
          <w:sz w:val="24"/>
          <w:szCs w:val="24"/>
        </w:rPr>
        <w:t>pilnveidot</w:t>
      </w:r>
      <w:r w:rsidR="005E3747" w:rsidRPr="00DC4B3A">
        <w:rPr>
          <w:rFonts w:ascii="Times New Roman" w:hAnsi="Times New Roman"/>
          <w:color w:val="231F20"/>
          <w:spacing w:val="2"/>
          <w:sz w:val="24"/>
          <w:szCs w:val="24"/>
        </w:rPr>
        <w:t xml:space="preserve"> </w:t>
      </w:r>
      <w:r w:rsidR="005E3747" w:rsidRPr="00DC4B3A">
        <w:rPr>
          <w:rFonts w:ascii="Times New Roman" w:hAnsi="Times New Roman"/>
          <w:color w:val="231F20"/>
          <w:sz w:val="24"/>
          <w:szCs w:val="24"/>
        </w:rPr>
        <w:t>pierādīšanas</w:t>
      </w:r>
      <w:r w:rsidR="005E3747" w:rsidRPr="00DC4B3A">
        <w:rPr>
          <w:rFonts w:ascii="Times New Roman" w:hAnsi="Times New Roman"/>
          <w:color w:val="231F20"/>
          <w:spacing w:val="3"/>
          <w:sz w:val="24"/>
          <w:szCs w:val="24"/>
        </w:rPr>
        <w:t xml:space="preserve"> </w:t>
      </w:r>
      <w:r w:rsidR="005E3747" w:rsidRPr="00DC4B3A">
        <w:rPr>
          <w:rFonts w:ascii="Times New Roman" w:hAnsi="Times New Roman"/>
          <w:color w:val="231F20"/>
          <w:sz w:val="24"/>
          <w:szCs w:val="24"/>
        </w:rPr>
        <w:t>prasmes</w:t>
      </w:r>
      <w:r w:rsidR="005E3747" w:rsidRPr="00DC4B3A">
        <w:rPr>
          <w:rFonts w:ascii="Times New Roman" w:hAnsi="Times New Roman"/>
          <w:color w:val="231F20"/>
          <w:spacing w:val="2"/>
          <w:sz w:val="24"/>
          <w:szCs w:val="24"/>
        </w:rPr>
        <w:t xml:space="preserve"> </w:t>
      </w:r>
      <w:r w:rsidR="005E3747" w:rsidRPr="00DC4B3A">
        <w:rPr>
          <w:rFonts w:ascii="Times New Roman" w:hAnsi="Times New Roman"/>
          <w:color w:val="231F20"/>
          <w:sz w:val="24"/>
          <w:szCs w:val="24"/>
        </w:rPr>
        <w:t>un</w:t>
      </w:r>
      <w:r w:rsidR="005E3747" w:rsidRPr="00DC4B3A">
        <w:rPr>
          <w:rFonts w:ascii="Times New Roman" w:hAnsi="Times New Roman"/>
          <w:color w:val="231F20"/>
          <w:spacing w:val="3"/>
          <w:sz w:val="24"/>
          <w:szCs w:val="24"/>
        </w:rPr>
        <w:t xml:space="preserve"> </w:t>
      </w:r>
      <w:r w:rsidR="005E3747" w:rsidRPr="00DC4B3A">
        <w:rPr>
          <w:rFonts w:ascii="Times New Roman" w:hAnsi="Times New Roman"/>
          <w:color w:val="231F20"/>
          <w:sz w:val="24"/>
          <w:szCs w:val="24"/>
        </w:rPr>
        <w:t>lietot</w:t>
      </w:r>
      <w:r w:rsidR="005E3747" w:rsidRPr="00DC4B3A">
        <w:rPr>
          <w:rFonts w:ascii="Times New Roman" w:hAnsi="Times New Roman"/>
          <w:color w:val="231F20"/>
          <w:spacing w:val="3"/>
          <w:sz w:val="24"/>
          <w:szCs w:val="24"/>
        </w:rPr>
        <w:t xml:space="preserve"> </w:t>
      </w:r>
      <w:r w:rsidR="005E3747" w:rsidRPr="00DC4B3A">
        <w:rPr>
          <w:rFonts w:ascii="Times New Roman" w:hAnsi="Times New Roman"/>
          <w:color w:val="231F20"/>
          <w:sz w:val="24"/>
          <w:szCs w:val="24"/>
        </w:rPr>
        <w:t>tās</w:t>
      </w:r>
      <w:r w:rsidR="005E3747" w:rsidRPr="00DC4B3A">
        <w:rPr>
          <w:rFonts w:ascii="Times New Roman" w:hAnsi="Times New Roman"/>
          <w:color w:val="231F20"/>
          <w:spacing w:val="2"/>
          <w:sz w:val="24"/>
          <w:szCs w:val="24"/>
        </w:rPr>
        <w:t xml:space="preserve"> </w:t>
      </w:r>
      <w:r w:rsidR="005E3747" w:rsidRPr="00DC4B3A">
        <w:rPr>
          <w:rFonts w:ascii="Times New Roman" w:hAnsi="Times New Roman"/>
          <w:color w:val="231F20"/>
          <w:sz w:val="24"/>
          <w:szCs w:val="24"/>
        </w:rPr>
        <w:t>jaunās</w:t>
      </w:r>
      <w:r w:rsidR="005E3747" w:rsidRPr="00DC4B3A">
        <w:rPr>
          <w:rFonts w:ascii="Times New Roman" w:hAnsi="Times New Roman"/>
          <w:color w:val="231F20"/>
          <w:spacing w:val="3"/>
          <w:sz w:val="24"/>
          <w:szCs w:val="24"/>
        </w:rPr>
        <w:t xml:space="preserve"> </w:t>
      </w:r>
      <w:r w:rsidR="005E3747" w:rsidRPr="00DC4B3A">
        <w:rPr>
          <w:rFonts w:ascii="Times New Roman" w:hAnsi="Times New Roman"/>
          <w:color w:val="231F20"/>
          <w:sz w:val="24"/>
          <w:szCs w:val="24"/>
        </w:rPr>
        <w:t>situācijās</w:t>
      </w:r>
      <w:r w:rsidR="00DC4B3A" w:rsidRPr="00DC4B3A">
        <w:rPr>
          <w:rFonts w:ascii="Times New Roman" w:hAnsi="Times New Roman"/>
          <w:color w:val="231F20"/>
          <w:sz w:val="24"/>
          <w:szCs w:val="24"/>
        </w:rPr>
        <w:t>, padziļināt izpratni par ģeometriju kā par aksiomātisku sistēmu.</w:t>
      </w:r>
    </w:p>
    <w:p w14:paraId="3E9D3C27" w14:textId="77777777" w:rsidR="001E5697" w:rsidRPr="00157057" w:rsidRDefault="001E5697" w:rsidP="001E5697">
      <w:pPr>
        <w:pStyle w:val="Parasts1"/>
        <w:spacing w:after="0" w:line="240" w:lineRule="auto"/>
        <w:jc w:val="both"/>
        <w:rPr>
          <w:rStyle w:val="Noklusjumarindkopasfonts1"/>
          <w:rFonts w:ascii="Times New Roman" w:hAnsi="Times New Roman"/>
          <w:sz w:val="24"/>
          <w:szCs w:val="24"/>
        </w:rPr>
      </w:pPr>
    </w:p>
    <w:p w14:paraId="3119717F" w14:textId="2AE77E4F" w:rsidR="001E5697" w:rsidRPr="00157057" w:rsidRDefault="001E5697" w:rsidP="001E5697">
      <w:pPr>
        <w:pStyle w:val="Parasts1"/>
        <w:spacing w:after="0" w:line="240" w:lineRule="auto"/>
        <w:jc w:val="both"/>
        <w:rPr>
          <w:rFonts w:ascii="Times New Roman" w:hAnsi="Times New Roman"/>
          <w:sz w:val="24"/>
          <w:szCs w:val="24"/>
        </w:rPr>
      </w:pPr>
      <w:r w:rsidRPr="00157057">
        <w:rPr>
          <w:rStyle w:val="Noklusjumarindkopasfonts1"/>
          <w:rFonts w:ascii="Times New Roman" w:hAnsi="Times New Roman"/>
          <w:b/>
          <w:bCs/>
          <w:sz w:val="24"/>
          <w:szCs w:val="24"/>
        </w:rPr>
        <w:t>Jēdzieni:</w:t>
      </w:r>
      <w:r w:rsidR="001676B1">
        <w:rPr>
          <w:rStyle w:val="Noklusjumarindkopasfonts1"/>
          <w:rFonts w:ascii="Times New Roman" w:hAnsi="Times New Roman"/>
          <w:sz w:val="24"/>
          <w:szCs w:val="24"/>
        </w:rPr>
        <w:t xml:space="preserve"> </w:t>
      </w:r>
      <w:r w:rsidR="001676B1" w:rsidRPr="001676B1">
        <w:rPr>
          <w:rFonts w:ascii="Times New Roman" w:hAnsi="Times New Roman"/>
          <w:sz w:val="24"/>
          <w:szCs w:val="24"/>
        </w:rPr>
        <w:t xml:space="preserve">ievilkts leņķis, centra leņķis, horda, sekante, </w:t>
      </w:r>
      <w:proofErr w:type="spellStart"/>
      <w:r w:rsidR="001676B1" w:rsidRPr="001676B1">
        <w:rPr>
          <w:rFonts w:ascii="Times New Roman" w:hAnsi="Times New Roman"/>
          <w:sz w:val="24"/>
          <w:szCs w:val="24"/>
        </w:rPr>
        <w:t>hordas­pieskares</w:t>
      </w:r>
      <w:proofErr w:type="spellEnd"/>
      <w:r w:rsidR="001676B1" w:rsidRPr="001676B1">
        <w:rPr>
          <w:rFonts w:ascii="Times New Roman" w:hAnsi="Times New Roman"/>
          <w:sz w:val="24"/>
          <w:szCs w:val="24"/>
        </w:rPr>
        <w:t xml:space="preserve"> leņķis, leņķis starp sekantēm</w:t>
      </w:r>
      <w:r w:rsidR="001676B1">
        <w:rPr>
          <w:rFonts w:ascii="Times New Roman" w:hAnsi="Times New Roman"/>
          <w:sz w:val="24"/>
          <w:szCs w:val="24"/>
        </w:rPr>
        <w:t>,</w:t>
      </w:r>
      <w:r w:rsidR="00303C5B" w:rsidRPr="00303C5B">
        <w:t xml:space="preserve"> </w:t>
      </w:r>
      <w:r w:rsidR="00303C5B" w:rsidRPr="00303C5B">
        <w:rPr>
          <w:rFonts w:ascii="Times New Roman" w:hAnsi="Times New Roman"/>
          <w:sz w:val="24"/>
          <w:szCs w:val="24"/>
        </w:rPr>
        <w:t xml:space="preserve">aksiomātiska sistēma, slīpa prizma, </w:t>
      </w:r>
      <w:proofErr w:type="spellStart"/>
      <w:r w:rsidR="00303C5B" w:rsidRPr="00303C5B">
        <w:rPr>
          <w:rFonts w:ascii="Times New Roman" w:hAnsi="Times New Roman"/>
          <w:sz w:val="24"/>
          <w:szCs w:val="24"/>
        </w:rPr>
        <w:t>normālšķēlums</w:t>
      </w:r>
      <w:proofErr w:type="spellEnd"/>
      <w:r w:rsidR="00303C5B" w:rsidRPr="00303C5B">
        <w:rPr>
          <w:rFonts w:ascii="Times New Roman" w:hAnsi="Times New Roman"/>
          <w:sz w:val="24"/>
          <w:szCs w:val="24"/>
        </w:rPr>
        <w:t>, paralēlskaldnis</w:t>
      </w:r>
      <w:r w:rsidR="001676B1">
        <w:rPr>
          <w:rFonts w:ascii="Times New Roman" w:hAnsi="Times New Roman"/>
          <w:sz w:val="24"/>
          <w:szCs w:val="24"/>
        </w:rPr>
        <w:t>.</w:t>
      </w:r>
    </w:p>
    <w:p w14:paraId="3823D9FF" w14:textId="77777777" w:rsidR="001E5697" w:rsidRPr="00157057" w:rsidRDefault="001E5697" w:rsidP="001E5697">
      <w:pPr>
        <w:pStyle w:val="Parasts1"/>
        <w:spacing w:after="0" w:line="240" w:lineRule="auto"/>
        <w:jc w:val="both"/>
        <w:rPr>
          <w:rFonts w:ascii="Times New Roman" w:hAnsi="Times New Roman"/>
          <w:sz w:val="24"/>
          <w:szCs w:val="24"/>
        </w:rPr>
      </w:pPr>
    </w:p>
    <w:tbl>
      <w:tblPr>
        <w:tblStyle w:val="Reatabula"/>
        <w:tblW w:w="10487"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5102"/>
        <w:gridCol w:w="283"/>
        <w:gridCol w:w="5102"/>
      </w:tblGrid>
      <w:tr w:rsidR="001E5697" w:rsidRPr="009D314F" w14:paraId="77256F7B" w14:textId="77777777" w:rsidTr="00150197">
        <w:trPr>
          <w:trHeight w:val="397"/>
        </w:trPr>
        <w:tc>
          <w:tcPr>
            <w:tcW w:w="5102" w:type="dxa"/>
            <w:tcBorders>
              <w:bottom w:val="nil"/>
            </w:tcBorders>
            <w:shd w:val="clear" w:color="auto" w:fill="124F1A" w:themeFill="accent3" w:themeFillShade="BF"/>
            <w:vAlign w:val="center"/>
          </w:tcPr>
          <w:p w14:paraId="526EE2B4" w14:textId="77777777" w:rsidR="001E5697" w:rsidRPr="009D314F" w:rsidRDefault="001E5697" w:rsidP="00150197">
            <w:pPr>
              <w:spacing w:line="240" w:lineRule="auto"/>
              <w:rPr>
                <w:rFonts w:ascii="Times New Roman" w:eastAsiaTheme="minorEastAsia" w:hAnsi="Times New Roman"/>
                <w:color w:val="231F20"/>
                <w:sz w:val="24"/>
                <w:szCs w:val="24"/>
              </w:rPr>
            </w:pPr>
            <w:r w:rsidRPr="009D314F">
              <w:rPr>
                <w:rFonts w:ascii="Times New Roman" w:hAnsi="Times New Roman"/>
                <w:b/>
                <w:bCs/>
                <w:sz w:val="24"/>
                <w:szCs w:val="24"/>
              </w:rPr>
              <w:t>Sasniedzamais rezultāts</w:t>
            </w:r>
          </w:p>
        </w:tc>
        <w:tc>
          <w:tcPr>
            <w:tcW w:w="283" w:type="dxa"/>
            <w:tcBorders>
              <w:bottom w:val="nil"/>
            </w:tcBorders>
            <w:shd w:val="clear" w:color="auto" w:fill="124F1A" w:themeFill="accent3" w:themeFillShade="BF"/>
            <w:vAlign w:val="center"/>
          </w:tcPr>
          <w:p w14:paraId="02FBEFC8" w14:textId="77777777" w:rsidR="001E5697" w:rsidRPr="009D314F" w:rsidRDefault="001E5697" w:rsidP="00150197">
            <w:pPr>
              <w:spacing w:line="240" w:lineRule="auto"/>
              <w:rPr>
                <w:rFonts w:ascii="Times New Roman" w:eastAsiaTheme="minorEastAsia" w:hAnsi="Times New Roman"/>
                <w:color w:val="231F20"/>
                <w:sz w:val="24"/>
                <w:szCs w:val="24"/>
              </w:rPr>
            </w:pPr>
          </w:p>
        </w:tc>
        <w:tc>
          <w:tcPr>
            <w:tcW w:w="5102" w:type="dxa"/>
            <w:tcBorders>
              <w:bottom w:val="nil"/>
            </w:tcBorders>
            <w:shd w:val="clear" w:color="auto" w:fill="124F1A" w:themeFill="accent3" w:themeFillShade="BF"/>
            <w:vAlign w:val="center"/>
          </w:tcPr>
          <w:p w14:paraId="162A7DB6" w14:textId="77777777" w:rsidR="001E5697" w:rsidRPr="009D314F" w:rsidRDefault="001E5697" w:rsidP="00150197">
            <w:pPr>
              <w:spacing w:line="240" w:lineRule="auto"/>
              <w:rPr>
                <w:rFonts w:ascii="Times New Roman" w:eastAsiaTheme="minorEastAsia" w:hAnsi="Times New Roman"/>
                <w:color w:val="231F20"/>
                <w:sz w:val="24"/>
                <w:szCs w:val="24"/>
              </w:rPr>
            </w:pPr>
            <w:r w:rsidRPr="009D314F">
              <w:rPr>
                <w:rFonts w:ascii="Times New Roman" w:hAnsi="Times New Roman"/>
                <w:b/>
                <w:bCs/>
                <w:sz w:val="24"/>
                <w:szCs w:val="24"/>
              </w:rPr>
              <w:t>Piemēri un skaidrojumi</w:t>
            </w:r>
          </w:p>
        </w:tc>
      </w:tr>
      <w:tr w:rsidR="001E5697" w:rsidRPr="009D314F" w14:paraId="1E22CBC9" w14:textId="77777777" w:rsidTr="00150197">
        <w:trPr>
          <w:trHeight w:val="397"/>
        </w:trPr>
        <w:tc>
          <w:tcPr>
            <w:tcW w:w="10487" w:type="dxa"/>
            <w:gridSpan w:val="3"/>
            <w:tcBorders>
              <w:top w:val="nil"/>
              <w:bottom w:val="single" w:sz="4" w:space="0" w:color="BFBFBF" w:themeColor="background1" w:themeShade="BF"/>
            </w:tcBorders>
            <w:shd w:val="clear" w:color="auto" w:fill="B3E5A1" w:themeFill="accent6" w:themeFillTint="66"/>
            <w:vAlign w:val="center"/>
          </w:tcPr>
          <w:p w14:paraId="7232B3A6" w14:textId="3E614EFF" w:rsidR="001E5697" w:rsidRPr="009D314F" w:rsidRDefault="004B7F0A" w:rsidP="00150197">
            <w:pPr>
              <w:spacing w:line="240" w:lineRule="auto"/>
              <w:rPr>
                <w:rFonts w:ascii="Times New Roman" w:eastAsiaTheme="minorEastAsia" w:hAnsi="Times New Roman"/>
                <w:color w:val="231F20"/>
                <w:sz w:val="24"/>
                <w:szCs w:val="24"/>
              </w:rPr>
            </w:pPr>
            <w:r>
              <w:rPr>
                <w:rFonts w:ascii="Times New Roman" w:hAnsi="Times New Roman"/>
                <w:b/>
                <w:bCs/>
                <w:sz w:val="24"/>
                <w:szCs w:val="24"/>
              </w:rPr>
              <w:t>Planimetrija</w:t>
            </w:r>
            <w:r w:rsidR="001E5697" w:rsidRPr="009D314F">
              <w:rPr>
                <w:rFonts w:ascii="Times New Roman" w:hAnsi="Times New Roman"/>
                <w:sz w:val="24"/>
                <w:szCs w:val="24"/>
              </w:rPr>
              <w:t xml:space="preserve"> (</w:t>
            </w:r>
            <w:r w:rsidR="006569B5">
              <w:rPr>
                <w:rFonts w:ascii="Times New Roman" w:hAnsi="Times New Roman"/>
                <w:sz w:val="24"/>
                <w:szCs w:val="24"/>
              </w:rPr>
              <w:t xml:space="preserve">M.A.2.3.1., </w:t>
            </w:r>
            <w:r w:rsidR="00FA2793">
              <w:rPr>
                <w:rFonts w:ascii="Times New Roman" w:hAnsi="Times New Roman"/>
                <w:sz w:val="24"/>
                <w:szCs w:val="24"/>
              </w:rPr>
              <w:t xml:space="preserve">M.A.2.3.2., </w:t>
            </w:r>
            <w:r w:rsidR="00674A25">
              <w:rPr>
                <w:rFonts w:ascii="Times New Roman" w:hAnsi="Times New Roman"/>
                <w:sz w:val="24"/>
                <w:szCs w:val="24"/>
              </w:rPr>
              <w:t>M.A.2.3.</w:t>
            </w:r>
            <w:r w:rsidR="00FA2793">
              <w:rPr>
                <w:rFonts w:ascii="Times New Roman" w:hAnsi="Times New Roman"/>
                <w:sz w:val="24"/>
                <w:szCs w:val="24"/>
              </w:rPr>
              <w:t>3</w:t>
            </w:r>
            <w:r w:rsidR="00674A25">
              <w:rPr>
                <w:rFonts w:ascii="Times New Roman" w:hAnsi="Times New Roman"/>
                <w:sz w:val="24"/>
                <w:szCs w:val="24"/>
              </w:rPr>
              <w:t xml:space="preserve">., </w:t>
            </w:r>
            <w:r w:rsidR="001E5697" w:rsidRPr="009D314F">
              <w:rPr>
                <w:rFonts w:ascii="Times New Roman" w:hAnsi="Times New Roman"/>
                <w:sz w:val="24"/>
                <w:szCs w:val="24"/>
              </w:rPr>
              <w:t>M.A.</w:t>
            </w:r>
            <w:r w:rsidR="001D424A">
              <w:rPr>
                <w:rFonts w:ascii="Times New Roman" w:hAnsi="Times New Roman"/>
                <w:sz w:val="24"/>
                <w:szCs w:val="24"/>
              </w:rPr>
              <w:t>6.1.1.,</w:t>
            </w:r>
            <w:r w:rsidR="00E628CA">
              <w:rPr>
                <w:rFonts w:ascii="Times New Roman" w:hAnsi="Times New Roman"/>
                <w:sz w:val="24"/>
                <w:szCs w:val="24"/>
              </w:rPr>
              <w:t xml:space="preserve"> M.A.6.1.2.</w:t>
            </w:r>
            <w:r w:rsidR="001E5697" w:rsidRPr="009D314F">
              <w:rPr>
                <w:rFonts w:ascii="Times New Roman" w:hAnsi="Times New Roman"/>
                <w:sz w:val="24"/>
                <w:szCs w:val="24"/>
              </w:rPr>
              <w:t>)</w:t>
            </w:r>
          </w:p>
        </w:tc>
      </w:tr>
      <w:tr w:rsidR="001E5697" w:rsidRPr="009D314F" w14:paraId="6963ED0C" w14:textId="77777777" w:rsidTr="00150197">
        <w:tc>
          <w:tcPr>
            <w:tcW w:w="5102" w:type="dxa"/>
            <w:tcBorders>
              <w:top w:val="single" w:sz="4" w:space="0" w:color="BFBFBF" w:themeColor="background1" w:themeShade="BF"/>
              <w:bottom w:val="single" w:sz="4" w:space="0" w:color="BFBFBF" w:themeColor="background1" w:themeShade="BF"/>
            </w:tcBorders>
          </w:tcPr>
          <w:p w14:paraId="37F0A7D3" w14:textId="2DF64951" w:rsidR="001E5697" w:rsidRPr="009D314F" w:rsidRDefault="00130278" w:rsidP="00150197">
            <w:pPr>
              <w:spacing w:before="120" w:line="240" w:lineRule="auto"/>
              <w:jc w:val="both"/>
              <w:rPr>
                <w:rFonts w:ascii="Times New Roman" w:eastAsiaTheme="minorEastAsia" w:hAnsi="Times New Roman"/>
                <w:color w:val="231F20"/>
                <w:sz w:val="24"/>
                <w:szCs w:val="24"/>
              </w:rPr>
            </w:pPr>
            <w:r w:rsidRPr="00130278">
              <w:rPr>
                <w:rFonts w:ascii="Times New Roman" w:eastAsiaTheme="minorEastAsia" w:hAnsi="Times New Roman"/>
                <w:color w:val="231F20"/>
                <w:sz w:val="24"/>
                <w:szCs w:val="24"/>
              </w:rPr>
              <w:t xml:space="preserve">Pierāda un lieto sakarības starp lielumiem, kas saistīti ar </w:t>
            </w:r>
            <w:r w:rsidR="00FF1714">
              <w:rPr>
                <w:rFonts w:ascii="Times New Roman" w:eastAsiaTheme="minorEastAsia" w:hAnsi="Times New Roman"/>
                <w:color w:val="231F20"/>
                <w:sz w:val="24"/>
                <w:szCs w:val="24"/>
              </w:rPr>
              <w:t xml:space="preserve">leņķiem </w:t>
            </w:r>
            <w:r w:rsidRPr="00130278">
              <w:rPr>
                <w:rFonts w:ascii="Times New Roman" w:eastAsiaTheme="minorEastAsia" w:hAnsi="Times New Roman"/>
                <w:color w:val="231F20"/>
                <w:sz w:val="24"/>
                <w:szCs w:val="24"/>
              </w:rPr>
              <w:t>riņķ</w:t>
            </w:r>
            <w:r w:rsidR="00FF1714">
              <w:rPr>
                <w:rFonts w:ascii="Times New Roman" w:eastAsiaTheme="minorEastAsia" w:hAnsi="Times New Roman"/>
                <w:color w:val="231F20"/>
                <w:sz w:val="24"/>
                <w:szCs w:val="24"/>
              </w:rPr>
              <w:t>a līnijā</w:t>
            </w:r>
            <w:r w:rsidR="00193BA0">
              <w:rPr>
                <w:rFonts w:ascii="Times New Roman" w:eastAsiaTheme="minorEastAsia" w:hAnsi="Times New Roman"/>
                <w:color w:val="231F20"/>
                <w:sz w:val="24"/>
                <w:szCs w:val="24"/>
              </w:rPr>
              <w:t>.</w:t>
            </w:r>
          </w:p>
        </w:tc>
        <w:tc>
          <w:tcPr>
            <w:tcW w:w="283" w:type="dxa"/>
            <w:tcBorders>
              <w:top w:val="single" w:sz="4" w:space="0" w:color="BFBFBF" w:themeColor="background1" w:themeShade="BF"/>
              <w:bottom w:val="single" w:sz="4" w:space="0" w:color="BFBFBF" w:themeColor="background1" w:themeShade="BF"/>
            </w:tcBorders>
          </w:tcPr>
          <w:p w14:paraId="26632045" w14:textId="77777777" w:rsidR="001E5697" w:rsidRPr="009D314F" w:rsidRDefault="001E5697" w:rsidP="0015019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4C94473C" w14:textId="77777777" w:rsidR="00193BA0" w:rsidRDefault="00A52ABA" w:rsidP="00193BA0">
            <w:pPr>
              <w:spacing w:before="120" w:line="240" w:lineRule="auto"/>
              <w:jc w:val="both"/>
              <w:rPr>
                <w:rFonts w:ascii="Times New Roman" w:eastAsiaTheme="minorEastAsia" w:hAnsi="Times New Roman"/>
                <w:color w:val="231F20"/>
                <w:sz w:val="24"/>
                <w:szCs w:val="24"/>
              </w:rPr>
            </w:pPr>
            <w:r w:rsidRPr="00A52ABA">
              <w:rPr>
                <w:rFonts w:ascii="Times New Roman" w:eastAsiaTheme="minorEastAsia" w:hAnsi="Times New Roman"/>
                <w:color w:val="231F20"/>
                <w:sz w:val="24"/>
                <w:szCs w:val="24"/>
              </w:rPr>
              <w:t>Definē centra leņķi un ievilktu leņķi.</w:t>
            </w:r>
          </w:p>
          <w:p w14:paraId="535B3642" w14:textId="17590151" w:rsidR="00A52ABA" w:rsidRPr="00A52ABA" w:rsidRDefault="00A52ABA" w:rsidP="00193BA0">
            <w:pPr>
              <w:spacing w:line="240" w:lineRule="auto"/>
              <w:jc w:val="both"/>
              <w:rPr>
                <w:rFonts w:ascii="Times New Roman" w:eastAsiaTheme="minorEastAsia" w:hAnsi="Times New Roman"/>
                <w:color w:val="231F20"/>
                <w:sz w:val="24"/>
                <w:szCs w:val="24"/>
              </w:rPr>
            </w:pPr>
            <w:r w:rsidRPr="00A52ABA">
              <w:rPr>
                <w:rFonts w:ascii="Times New Roman" w:eastAsiaTheme="minorEastAsia" w:hAnsi="Times New Roman"/>
                <w:color w:val="231F20"/>
                <w:sz w:val="24"/>
                <w:szCs w:val="24"/>
              </w:rPr>
              <w:t>Skaidro jēdzienus un saistību starp tiem: riņķa līnijas garums, pilns leņķis, riņķa līnijas loks, riņķa līnijas loka garums, riņķa līnijas loka leņķiskais lielums, centra leņķis, centra leņķa lielums, ievilkts leņķis.</w:t>
            </w:r>
          </w:p>
          <w:p w14:paraId="245198E9" w14:textId="5764976B" w:rsidR="00FF1714" w:rsidRPr="009D314F" w:rsidRDefault="00A52ABA" w:rsidP="00A52ABA">
            <w:pPr>
              <w:spacing w:after="120" w:line="240" w:lineRule="auto"/>
              <w:jc w:val="both"/>
              <w:rPr>
                <w:rFonts w:ascii="Times New Roman" w:eastAsiaTheme="minorEastAsia" w:hAnsi="Times New Roman"/>
                <w:color w:val="231F20"/>
                <w:sz w:val="24"/>
                <w:szCs w:val="24"/>
              </w:rPr>
            </w:pPr>
            <w:r w:rsidRPr="00A52ABA">
              <w:rPr>
                <w:rFonts w:ascii="Times New Roman" w:eastAsiaTheme="minorEastAsia" w:hAnsi="Times New Roman"/>
                <w:color w:val="231F20"/>
                <w:sz w:val="24"/>
                <w:szCs w:val="24"/>
              </w:rPr>
              <w:t>Pēta, formulē un pierāda sakarības starp leņķiem, kas saistīti ar riņķa līniju.</w:t>
            </w:r>
          </w:p>
        </w:tc>
      </w:tr>
      <w:tr w:rsidR="00FF1714" w:rsidRPr="009D314F" w14:paraId="31384053" w14:textId="77777777" w:rsidTr="00150197">
        <w:tc>
          <w:tcPr>
            <w:tcW w:w="5102" w:type="dxa"/>
            <w:tcBorders>
              <w:top w:val="single" w:sz="4" w:space="0" w:color="BFBFBF" w:themeColor="background1" w:themeShade="BF"/>
              <w:bottom w:val="single" w:sz="4" w:space="0" w:color="BFBFBF" w:themeColor="background1" w:themeShade="BF"/>
            </w:tcBorders>
          </w:tcPr>
          <w:p w14:paraId="2D68F22C" w14:textId="22DD8B8E" w:rsidR="00FF1714" w:rsidRPr="00130278" w:rsidRDefault="00FF1714" w:rsidP="00150197">
            <w:pPr>
              <w:spacing w:before="120" w:line="240" w:lineRule="auto"/>
              <w:jc w:val="both"/>
              <w:rPr>
                <w:rFonts w:ascii="Times New Roman" w:eastAsiaTheme="minorEastAsia" w:hAnsi="Times New Roman"/>
                <w:color w:val="231F20"/>
                <w:sz w:val="24"/>
                <w:szCs w:val="24"/>
              </w:rPr>
            </w:pPr>
            <w:r w:rsidRPr="00130278">
              <w:rPr>
                <w:rFonts w:ascii="Times New Roman" w:eastAsiaTheme="minorEastAsia" w:hAnsi="Times New Roman"/>
                <w:color w:val="231F20"/>
                <w:sz w:val="24"/>
                <w:szCs w:val="24"/>
              </w:rPr>
              <w:t xml:space="preserve">Pierāda un lieto sakarības starp lielumiem, kas saistīti ar </w:t>
            </w:r>
            <w:r>
              <w:rPr>
                <w:rFonts w:ascii="Times New Roman" w:eastAsiaTheme="minorEastAsia" w:hAnsi="Times New Roman"/>
                <w:color w:val="231F20"/>
                <w:sz w:val="24"/>
                <w:szCs w:val="24"/>
              </w:rPr>
              <w:t xml:space="preserve">nogriežņiem </w:t>
            </w:r>
            <w:r w:rsidRPr="00130278">
              <w:rPr>
                <w:rFonts w:ascii="Times New Roman" w:eastAsiaTheme="minorEastAsia" w:hAnsi="Times New Roman"/>
                <w:color w:val="231F20"/>
                <w:sz w:val="24"/>
                <w:szCs w:val="24"/>
              </w:rPr>
              <w:t>riņķ</w:t>
            </w:r>
            <w:r>
              <w:rPr>
                <w:rFonts w:ascii="Times New Roman" w:eastAsiaTheme="minorEastAsia" w:hAnsi="Times New Roman"/>
                <w:color w:val="231F20"/>
                <w:sz w:val="24"/>
                <w:szCs w:val="24"/>
              </w:rPr>
              <w:t>a līnijā.</w:t>
            </w:r>
          </w:p>
        </w:tc>
        <w:tc>
          <w:tcPr>
            <w:tcW w:w="283" w:type="dxa"/>
            <w:tcBorders>
              <w:top w:val="single" w:sz="4" w:space="0" w:color="BFBFBF" w:themeColor="background1" w:themeShade="BF"/>
              <w:bottom w:val="single" w:sz="4" w:space="0" w:color="BFBFBF" w:themeColor="background1" w:themeShade="BF"/>
            </w:tcBorders>
          </w:tcPr>
          <w:p w14:paraId="2E1F5BFA" w14:textId="77777777" w:rsidR="00FF1714" w:rsidRPr="009D314F" w:rsidRDefault="00FF1714" w:rsidP="0015019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484C47E" w14:textId="77777777" w:rsidR="00FF1714" w:rsidRDefault="00FF1714" w:rsidP="00FF1714">
            <w:pPr>
              <w:spacing w:after="120" w:line="240" w:lineRule="auto"/>
              <w:jc w:val="both"/>
              <w:rPr>
                <w:rFonts w:ascii="Times New Roman" w:eastAsiaTheme="minorEastAsia" w:hAnsi="Times New Roman"/>
                <w:color w:val="231F20"/>
                <w:sz w:val="24"/>
                <w:szCs w:val="24"/>
              </w:rPr>
            </w:pPr>
            <w:r w:rsidRPr="00520A0E">
              <w:rPr>
                <w:rFonts w:ascii="Times New Roman" w:eastAsiaTheme="minorEastAsia" w:hAnsi="Times New Roman"/>
                <w:color w:val="231F20"/>
                <w:sz w:val="24"/>
                <w:szCs w:val="24"/>
              </w:rPr>
              <w:t>Definē hordu, sekanti. Pēta, formulē un pierāda sakarības starp leņķiem, ja tie saistīti ar riņķa pieskari, hordu vai sekanti.</w:t>
            </w:r>
          </w:p>
          <w:p w14:paraId="2E5728BA" w14:textId="77777777" w:rsidR="00FF1714" w:rsidRDefault="00FF1714" w:rsidP="00FF1714">
            <w:pPr>
              <w:spacing w:before="120" w:line="240" w:lineRule="auto"/>
              <w:jc w:val="both"/>
              <w:rPr>
                <w:rFonts w:ascii="Times New Roman" w:eastAsiaTheme="minorEastAsia" w:hAnsi="Times New Roman"/>
                <w:color w:val="231F20"/>
                <w:sz w:val="24"/>
                <w:szCs w:val="24"/>
              </w:rPr>
            </w:pPr>
            <w:r w:rsidRPr="00EB2DC7">
              <w:rPr>
                <w:rFonts w:ascii="Times New Roman" w:eastAsiaTheme="minorEastAsia" w:hAnsi="Times New Roman"/>
                <w:color w:val="231F20"/>
                <w:sz w:val="24"/>
                <w:szCs w:val="24"/>
              </w:rPr>
              <w:t>Lieto trijstūru līdzību un jau pierādītās figūru īpašības jaunās situācijās, lai pierādītu sakarības starp nogriežņiem, kas saistīti ar riņķa līniju.</w:t>
            </w:r>
          </w:p>
          <w:p w14:paraId="04183F12" w14:textId="06BEBB59" w:rsidR="00FF1714" w:rsidRPr="00A52ABA" w:rsidRDefault="00FF1714" w:rsidP="00FF1714">
            <w:pPr>
              <w:spacing w:after="120" w:line="240" w:lineRule="auto"/>
              <w:jc w:val="both"/>
              <w:rPr>
                <w:rFonts w:ascii="Times New Roman" w:eastAsiaTheme="minorEastAsia" w:hAnsi="Times New Roman"/>
                <w:color w:val="231F20"/>
                <w:sz w:val="24"/>
                <w:szCs w:val="24"/>
              </w:rPr>
            </w:pPr>
            <w:r>
              <w:rPr>
                <w:rFonts w:ascii="Times New Roman" w:eastAsiaTheme="minorEastAsia" w:hAnsi="Times New Roman"/>
                <w:color w:val="231F20"/>
                <w:sz w:val="24"/>
                <w:szCs w:val="24"/>
              </w:rPr>
              <w:t>Pierāda krustisku hordu īpašību.</w:t>
            </w:r>
          </w:p>
        </w:tc>
      </w:tr>
      <w:tr w:rsidR="009F60CD" w:rsidRPr="009D314F" w14:paraId="147375D9" w14:textId="77777777" w:rsidTr="00150197">
        <w:tc>
          <w:tcPr>
            <w:tcW w:w="5102" w:type="dxa"/>
            <w:tcBorders>
              <w:top w:val="single" w:sz="4" w:space="0" w:color="BFBFBF" w:themeColor="background1" w:themeShade="BF"/>
              <w:bottom w:val="single" w:sz="4" w:space="0" w:color="BFBFBF" w:themeColor="background1" w:themeShade="BF"/>
            </w:tcBorders>
          </w:tcPr>
          <w:p w14:paraId="060CD39A" w14:textId="475B1BC9" w:rsidR="009F60CD" w:rsidRPr="009D314F" w:rsidRDefault="002B5A3C" w:rsidP="00150197">
            <w:pPr>
              <w:spacing w:before="120" w:line="240" w:lineRule="auto"/>
              <w:jc w:val="both"/>
              <w:rPr>
                <w:rFonts w:ascii="Times New Roman" w:eastAsiaTheme="minorEastAsia" w:hAnsi="Times New Roman"/>
                <w:color w:val="231F20"/>
                <w:sz w:val="24"/>
                <w:szCs w:val="24"/>
              </w:rPr>
            </w:pPr>
            <w:r w:rsidRPr="002B5A3C">
              <w:rPr>
                <w:rFonts w:ascii="Times New Roman" w:eastAsiaTheme="minorEastAsia" w:hAnsi="Times New Roman"/>
                <w:color w:val="231F20"/>
                <w:sz w:val="24"/>
                <w:szCs w:val="24"/>
              </w:rPr>
              <w:t>Pierāda un lieto sakarības starp lielumiem trijstūros</w:t>
            </w:r>
            <w:r w:rsidR="009520AD">
              <w:rPr>
                <w:rFonts w:ascii="Times New Roman" w:eastAsiaTheme="minorEastAsia" w:hAnsi="Times New Roman"/>
                <w:color w:val="231F20"/>
                <w:sz w:val="24"/>
                <w:szCs w:val="24"/>
              </w:rPr>
              <w:t xml:space="preserve"> un</w:t>
            </w:r>
            <w:r w:rsidRPr="002B5A3C">
              <w:rPr>
                <w:rFonts w:ascii="Times New Roman" w:eastAsiaTheme="minorEastAsia" w:hAnsi="Times New Roman"/>
                <w:color w:val="231F20"/>
                <w:sz w:val="24"/>
                <w:szCs w:val="24"/>
              </w:rPr>
              <w:t xml:space="preserve"> četrstūros.</w:t>
            </w:r>
          </w:p>
        </w:tc>
        <w:tc>
          <w:tcPr>
            <w:tcW w:w="283" w:type="dxa"/>
            <w:tcBorders>
              <w:top w:val="single" w:sz="4" w:space="0" w:color="BFBFBF" w:themeColor="background1" w:themeShade="BF"/>
              <w:bottom w:val="single" w:sz="4" w:space="0" w:color="BFBFBF" w:themeColor="background1" w:themeShade="BF"/>
            </w:tcBorders>
          </w:tcPr>
          <w:p w14:paraId="351E710B" w14:textId="77777777" w:rsidR="009F60CD" w:rsidRPr="009D314F" w:rsidRDefault="009F60CD" w:rsidP="0015019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57BD338" w14:textId="77777777" w:rsidR="00520A0E" w:rsidRDefault="00FF1714" w:rsidP="00FF1714">
            <w:pPr>
              <w:spacing w:before="120" w:line="240" w:lineRule="auto"/>
              <w:jc w:val="both"/>
              <w:rPr>
                <w:rFonts w:ascii="Times New Roman" w:eastAsiaTheme="minorEastAsia" w:hAnsi="Times New Roman"/>
                <w:color w:val="231F20"/>
                <w:sz w:val="24"/>
                <w:szCs w:val="24"/>
              </w:rPr>
            </w:pPr>
            <w:r w:rsidRPr="00D13485">
              <w:rPr>
                <w:rFonts w:ascii="Times New Roman" w:eastAsiaTheme="minorEastAsia" w:hAnsi="Times New Roman"/>
                <w:color w:val="231F20"/>
                <w:sz w:val="24"/>
                <w:szCs w:val="24"/>
              </w:rPr>
              <w:t>Pierāda un lieto plaknes figūru laukuma aprēķināšanas formulas, lieto laukuma īpašības, plaknes figūru īpašības.</w:t>
            </w:r>
          </w:p>
          <w:p w14:paraId="6BE39261" w14:textId="50DBC671" w:rsidR="00FF1714" w:rsidRPr="009D314F" w:rsidRDefault="00FF1714" w:rsidP="00150197">
            <w:pPr>
              <w:spacing w:after="120" w:line="240" w:lineRule="auto"/>
              <w:jc w:val="both"/>
              <w:rPr>
                <w:rFonts w:ascii="Times New Roman" w:eastAsiaTheme="minorEastAsia" w:hAnsi="Times New Roman"/>
                <w:color w:val="231F20"/>
                <w:sz w:val="24"/>
                <w:szCs w:val="24"/>
              </w:rPr>
            </w:pPr>
            <w:r>
              <w:rPr>
                <w:rFonts w:ascii="Times New Roman" w:eastAsiaTheme="minorEastAsia" w:hAnsi="Times New Roman"/>
                <w:color w:val="231F20"/>
                <w:sz w:val="24"/>
                <w:szCs w:val="24"/>
              </w:rPr>
              <w:t>Pierāda mediānu īpašību</w:t>
            </w:r>
            <w:r w:rsidR="009520AD">
              <w:rPr>
                <w:rFonts w:ascii="Times New Roman" w:eastAsiaTheme="minorEastAsia" w:hAnsi="Times New Roman"/>
                <w:color w:val="231F20"/>
                <w:sz w:val="24"/>
                <w:szCs w:val="24"/>
              </w:rPr>
              <w:t xml:space="preserve"> un</w:t>
            </w:r>
            <w:r>
              <w:rPr>
                <w:rFonts w:ascii="Times New Roman" w:eastAsiaTheme="minorEastAsia" w:hAnsi="Times New Roman"/>
                <w:color w:val="231F20"/>
                <w:sz w:val="24"/>
                <w:szCs w:val="24"/>
              </w:rPr>
              <w:t xml:space="preserve"> bisektrises īpašību</w:t>
            </w:r>
            <w:r w:rsidR="009520AD">
              <w:rPr>
                <w:rFonts w:ascii="Times New Roman" w:eastAsiaTheme="minorEastAsia" w:hAnsi="Times New Roman"/>
                <w:color w:val="231F20"/>
                <w:sz w:val="24"/>
                <w:szCs w:val="24"/>
              </w:rPr>
              <w:t>.</w:t>
            </w:r>
          </w:p>
        </w:tc>
      </w:tr>
      <w:tr w:rsidR="001676B1" w:rsidRPr="009D314F" w14:paraId="7E1FCFC8" w14:textId="77777777" w:rsidTr="00150197">
        <w:tc>
          <w:tcPr>
            <w:tcW w:w="5102" w:type="dxa"/>
            <w:tcBorders>
              <w:top w:val="single" w:sz="4" w:space="0" w:color="BFBFBF" w:themeColor="background1" w:themeShade="BF"/>
              <w:bottom w:val="single" w:sz="4" w:space="0" w:color="BFBFBF" w:themeColor="background1" w:themeShade="BF"/>
            </w:tcBorders>
          </w:tcPr>
          <w:p w14:paraId="21CD3040" w14:textId="494613BD" w:rsidR="001676B1" w:rsidRPr="009D314F" w:rsidRDefault="004C3995" w:rsidP="00150197">
            <w:pPr>
              <w:spacing w:before="120" w:line="240" w:lineRule="auto"/>
              <w:jc w:val="both"/>
              <w:rPr>
                <w:rFonts w:ascii="Times New Roman" w:eastAsiaTheme="minorEastAsia" w:hAnsi="Times New Roman"/>
                <w:color w:val="231F20"/>
                <w:sz w:val="24"/>
                <w:szCs w:val="24"/>
              </w:rPr>
            </w:pPr>
            <w:r w:rsidRPr="004C3995">
              <w:rPr>
                <w:rFonts w:ascii="Times New Roman" w:eastAsiaTheme="minorEastAsia" w:hAnsi="Times New Roman"/>
                <w:color w:val="231F20"/>
                <w:sz w:val="24"/>
                <w:szCs w:val="24"/>
              </w:rPr>
              <w:t xml:space="preserve">Skaidro ģeometriskos pārveidojumus (paralēlā </w:t>
            </w:r>
            <w:proofErr w:type="spellStart"/>
            <w:r w:rsidRPr="004C3995">
              <w:rPr>
                <w:rFonts w:ascii="Times New Roman" w:eastAsiaTheme="minorEastAsia" w:hAnsi="Times New Roman"/>
                <w:color w:val="231F20"/>
                <w:sz w:val="24"/>
                <w:szCs w:val="24"/>
              </w:rPr>
              <w:t>pārnese</w:t>
            </w:r>
            <w:proofErr w:type="spellEnd"/>
            <w:r w:rsidRPr="004C3995">
              <w:rPr>
                <w:rFonts w:ascii="Times New Roman" w:eastAsiaTheme="minorEastAsia" w:hAnsi="Times New Roman"/>
                <w:color w:val="231F20"/>
                <w:sz w:val="24"/>
                <w:szCs w:val="24"/>
              </w:rPr>
              <w:t xml:space="preserve">, pagrieziens, aksiālā simetrija, centrālā simetrija, </w:t>
            </w:r>
            <w:proofErr w:type="spellStart"/>
            <w:r w:rsidRPr="004C3995">
              <w:rPr>
                <w:rFonts w:ascii="Times New Roman" w:eastAsiaTheme="minorEastAsia" w:hAnsi="Times New Roman"/>
                <w:color w:val="231F20"/>
                <w:sz w:val="24"/>
                <w:szCs w:val="24"/>
              </w:rPr>
              <w:t>homotētija</w:t>
            </w:r>
            <w:proofErr w:type="spellEnd"/>
            <w:r w:rsidRPr="004C3995">
              <w:rPr>
                <w:rFonts w:ascii="Times New Roman" w:eastAsiaTheme="minorEastAsia" w:hAnsi="Times New Roman"/>
                <w:color w:val="231F20"/>
                <w:sz w:val="24"/>
                <w:szCs w:val="24"/>
              </w:rPr>
              <w:t>) kā funkcijas, kuru definīcijas kopa ir plaknes punkti.</w:t>
            </w:r>
          </w:p>
        </w:tc>
        <w:tc>
          <w:tcPr>
            <w:tcW w:w="283" w:type="dxa"/>
            <w:tcBorders>
              <w:top w:val="single" w:sz="4" w:space="0" w:color="BFBFBF" w:themeColor="background1" w:themeShade="BF"/>
              <w:bottom w:val="single" w:sz="4" w:space="0" w:color="BFBFBF" w:themeColor="background1" w:themeShade="BF"/>
            </w:tcBorders>
          </w:tcPr>
          <w:p w14:paraId="57C0D16E" w14:textId="77777777" w:rsidR="001676B1" w:rsidRPr="009D314F" w:rsidRDefault="001676B1" w:rsidP="0015019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38C0EDB8" w14:textId="5C6C7EB7" w:rsidR="00E628CA" w:rsidRDefault="00E628CA" w:rsidP="00E628CA">
            <w:pPr>
              <w:spacing w:before="120" w:line="240" w:lineRule="auto"/>
              <w:jc w:val="both"/>
              <w:rPr>
                <w:rFonts w:ascii="Times New Roman" w:eastAsiaTheme="minorEastAsia" w:hAnsi="Times New Roman"/>
                <w:color w:val="231F20"/>
                <w:sz w:val="24"/>
                <w:szCs w:val="24"/>
              </w:rPr>
            </w:pPr>
            <w:r w:rsidRPr="004C3995">
              <w:rPr>
                <w:rFonts w:ascii="Times New Roman" w:eastAsiaTheme="minorEastAsia" w:hAnsi="Times New Roman"/>
                <w:color w:val="231F20"/>
                <w:sz w:val="24"/>
                <w:szCs w:val="24"/>
              </w:rPr>
              <w:t>Meklē informāciju uzziņu literatūrā un veido kopsavilkumu par ģeometriskajiem pārveidojumiem un to īpašībām.</w:t>
            </w:r>
          </w:p>
          <w:p w14:paraId="1B2F3C0F" w14:textId="00E05246" w:rsidR="001676B1" w:rsidRPr="009D314F" w:rsidRDefault="00E628CA" w:rsidP="00150197">
            <w:pPr>
              <w:spacing w:after="120" w:line="240" w:lineRule="auto"/>
              <w:jc w:val="both"/>
              <w:rPr>
                <w:rFonts w:ascii="Times New Roman" w:eastAsiaTheme="minorEastAsia" w:hAnsi="Times New Roman"/>
                <w:color w:val="231F20"/>
                <w:sz w:val="24"/>
                <w:szCs w:val="24"/>
              </w:rPr>
            </w:pPr>
            <w:r w:rsidRPr="004C3995">
              <w:rPr>
                <w:rFonts w:ascii="Times New Roman" w:eastAsiaTheme="minorEastAsia" w:hAnsi="Times New Roman"/>
                <w:color w:val="231F20"/>
                <w:sz w:val="24"/>
                <w:szCs w:val="24"/>
              </w:rPr>
              <w:t>Veido ģeometrisko pārveidojumu īpašību apkopojumu, izmantojot uzziņu literatūru.</w:t>
            </w:r>
          </w:p>
        </w:tc>
      </w:tr>
      <w:tr w:rsidR="001E5697" w:rsidRPr="009D314F" w14:paraId="769820C1" w14:textId="77777777" w:rsidTr="00150197">
        <w:trPr>
          <w:trHeight w:val="397"/>
        </w:trPr>
        <w:tc>
          <w:tcPr>
            <w:tcW w:w="10487" w:type="dxa"/>
            <w:gridSpan w:val="3"/>
            <w:tcBorders>
              <w:top w:val="single" w:sz="4" w:space="0" w:color="BFBFBF" w:themeColor="background1" w:themeShade="BF"/>
              <w:bottom w:val="single" w:sz="4" w:space="0" w:color="BFBFBF" w:themeColor="background1" w:themeShade="BF"/>
            </w:tcBorders>
            <w:shd w:val="clear" w:color="auto" w:fill="B3E5A1" w:themeFill="accent6" w:themeFillTint="66"/>
            <w:vAlign w:val="center"/>
          </w:tcPr>
          <w:p w14:paraId="3989CD5C" w14:textId="317FACE3" w:rsidR="001E5697" w:rsidRPr="009D314F" w:rsidRDefault="004B7F0A" w:rsidP="00150197">
            <w:pPr>
              <w:spacing w:line="240" w:lineRule="auto"/>
              <w:rPr>
                <w:rFonts w:ascii="Times New Roman" w:eastAsiaTheme="minorEastAsia" w:hAnsi="Times New Roman"/>
                <w:color w:val="231F20"/>
                <w:sz w:val="24"/>
                <w:szCs w:val="24"/>
              </w:rPr>
            </w:pPr>
            <w:r>
              <w:rPr>
                <w:rFonts w:ascii="Times New Roman" w:hAnsi="Times New Roman"/>
                <w:b/>
                <w:bCs/>
                <w:sz w:val="24"/>
                <w:szCs w:val="24"/>
              </w:rPr>
              <w:t>Stereometrija</w:t>
            </w:r>
            <w:r w:rsidR="001E5697" w:rsidRPr="009D314F">
              <w:rPr>
                <w:rFonts w:ascii="Times New Roman" w:hAnsi="Times New Roman"/>
                <w:b/>
                <w:bCs/>
                <w:sz w:val="24"/>
                <w:szCs w:val="24"/>
              </w:rPr>
              <w:t xml:space="preserve"> </w:t>
            </w:r>
            <w:r w:rsidR="001E5697" w:rsidRPr="009D314F">
              <w:rPr>
                <w:rFonts w:ascii="Times New Roman" w:hAnsi="Times New Roman"/>
                <w:sz w:val="24"/>
                <w:szCs w:val="24"/>
              </w:rPr>
              <w:t>(</w:t>
            </w:r>
            <w:r w:rsidR="00FD3690">
              <w:rPr>
                <w:rFonts w:ascii="Times New Roman" w:hAnsi="Times New Roman"/>
                <w:sz w:val="24"/>
                <w:szCs w:val="24"/>
              </w:rPr>
              <w:t xml:space="preserve">M.A.2.3.1., </w:t>
            </w:r>
            <w:r w:rsidR="001E5697" w:rsidRPr="009D314F">
              <w:rPr>
                <w:rFonts w:ascii="Times New Roman" w:hAnsi="Times New Roman"/>
                <w:sz w:val="24"/>
                <w:szCs w:val="24"/>
              </w:rPr>
              <w:t>M.A.</w:t>
            </w:r>
            <w:r w:rsidR="00907A8E">
              <w:rPr>
                <w:rFonts w:ascii="Times New Roman" w:hAnsi="Times New Roman"/>
                <w:sz w:val="24"/>
                <w:szCs w:val="24"/>
              </w:rPr>
              <w:t xml:space="preserve">6.3.1., M.A.6.3.4., </w:t>
            </w:r>
            <w:r w:rsidR="00FB4A7D">
              <w:rPr>
                <w:rFonts w:ascii="Times New Roman" w:hAnsi="Times New Roman"/>
                <w:sz w:val="24"/>
                <w:szCs w:val="24"/>
              </w:rPr>
              <w:t>M.A.6.3.5., M.A.6.3.6.</w:t>
            </w:r>
            <w:r w:rsidR="001E5697" w:rsidRPr="009D314F">
              <w:rPr>
                <w:rFonts w:ascii="Times New Roman" w:hAnsi="Times New Roman"/>
                <w:sz w:val="24"/>
                <w:szCs w:val="24"/>
              </w:rPr>
              <w:t>)</w:t>
            </w:r>
          </w:p>
        </w:tc>
      </w:tr>
      <w:tr w:rsidR="00E714F4" w:rsidRPr="009D314F" w14:paraId="3C84E167" w14:textId="77777777" w:rsidTr="00150197">
        <w:tc>
          <w:tcPr>
            <w:tcW w:w="5102" w:type="dxa"/>
            <w:tcBorders>
              <w:top w:val="single" w:sz="4" w:space="0" w:color="BFBFBF" w:themeColor="background1" w:themeShade="BF"/>
              <w:bottom w:val="single" w:sz="4" w:space="0" w:color="BFBFBF" w:themeColor="background1" w:themeShade="BF"/>
            </w:tcBorders>
          </w:tcPr>
          <w:p w14:paraId="636C8D68" w14:textId="5898751D" w:rsidR="00E714F4" w:rsidRPr="009D314F" w:rsidRDefault="00E714F4" w:rsidP="00C904F8">
            <w:pPr>
              <w:spacing w:before="120" w:after="120" w:line="240" w:lineRule="auto"/>
              <w:jc w:val="both"/>
              <w:rPr>
                <w:rFonts w:ascii="Times New Roman" w:eastAsiaTheme="minorEastAsia" w:hAnsi="Times New Roman"/>
                <w:color w:val="231F20"/>
                <w:sz w:val="24"/>
                <w:szCs w:val="24"/>
              </w:rPr>
            </w:pPr>
            <w:r w:rsidRPr="00E714F4">
              <w:rPr>
                <w:rFonts w:ascii="Times New Roman" w:eastAsiaTheme="minorEastAsia" w:hAnsi="Times New Roman"/>
                <w:color w:val="231F20"/>
                <w:sz w:val="24"/>
                <w:szCs w:val="24"/>
              </w:rPr>
              <w:t>Skaidro stereometriju kā vienu no aksiomātiskām sistēmām un veido pierādījumus, izmantojot piederības aksiomas, secinājumus no tām, lietojot tiešo pierādījumu un pierādījumu no pretējā.</w:t>
            </w:r>
          </w:p>
        </w:tc>
        <w:tc>
          <w:tcPr>
            <w:tcW w:w="283" w:type="dxa"/>
            <w:tcBorders>
              <w:top w:val="single" w:sz="4" w:space="0" w:color="BFBFBF" w:themeColor="background1" w:themeShade="BF"/>
              <w:bottom w:val="single" w:sz="4" w:space="0" w:color="BFBFBF" w:themeColor="background1" w:themeShade="BF"/>
            </w:tcBorders>
          </w:tcPr>
          <w:p w14:paraId="5679CA69" w14:textId="77777777" w:rsidR="00E714F4" w:rsidRPr="009D314F" w:rsidRDefault="00E714F4" w:rsidP="0015019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1957131C" w14:textId="7B2341C4" w:rsidR="00E714F4" w:rsidRPr="009D314F" w:rsidRDefault="00CE210B" w:rsidP="0055055B">
            <w:pPr>
              <w:spacing w:before="120" w:after="120" w:line="240" w:lineRule="auto"/>
              <w:jc w:val="both"/>
              <w:rPr>
                <w:rFonts w:ascii="Times New Roman" w:eastAsiaTheme="minorEastAsia" w:hAnsi="Times New Roman"/>
                <w:color w:val="231F20"/>
                <w:sz w:val="24"/>
                <w:szCs w:val="24"/>
              </w:rPr>
            </w:pPr>
            <w:r w:rsidRPr="008B6A55">
              <w:rPr>
                <w:rFonts w:ascii="Times New Roman" w:eastAsiaTheme="minorEastAsia" w:hAnsi="Times New Roman"/>
                <w:color w:val="231F20"/>
                <w:sz w:val="24"/>
                <w:szCs w:val="24"/>
              </w:rPr>
              <w:t>Lasa aksiomas, kas raksturo punktu, taišņu un plakņu savstarpējo novietojumu telpā (piederības aksiomas), un skaidro tās, formulē secinājumus no tām. Pierāda, izmantojot piederības aksiomas un jau pierādītās teorēmas. Skaidro, kas ir aksiomātiska sistēma un kā tā “strādā”. Argumentēti diskutē par “citām ģeometrijām”.</w:t>
            </w:r>
          </w:p>
        </w:tc>
      </w:tr>
      <w:tr w:rsidR="00E714F4" w:rsidRPr="009D314F" w14:paraId="2CF78A95" w14:textId="77777777" w:rsidTr="00150197">
        <w:tc>
          <w:tcPr>
            <w:tcW w:w="5102" w:type="dxa"/>
            <w:tcBorders>
              <w:top w:val="single" w:sz="4" w:space="0" w:color="BFBFBF" w:themeColor="background1" w:themeShade="BF"/>
              <w:bottom w:val="single" w:sz="4" w:space="0" w:color="BFBFBF" w:themeColor="background1" w:themeShade="BF"/>
            </w:tcBorders>
          </w:tcPr>
          <w:p w14:paraId="35ADA050" w14:textId="6758BE1C" w:rsidR="00E714F4" w:rsidRPr="009D314F" w:rsidRDefault="00C904F8" w:rsidP="00150197">
            <w:pPr>
              <w:spacing w:before="120" w:after="120" w:line="240" w:lineRule="auto"/>
              <w:jc w:val="both"/>
              <w:rPr>
                <w:rFonts w:ascii="Times New Roman" w:eastAsiaTheme="minorEastAsia" w:hAnsi="Times New Roman"/>
                <w:color w:val="231F20"/>
                <w:sz w:val="24"/>
                <w:szCs w:val="24"/>
              </w:rPr>
            </w:pPr>
            <w:r w:rsidRPr="00E714F4">
              <w:rPr>
                <w:rFonts w:ascii="Times New Roman" w:eastAsiaTheme="minorEastAsia" w:hAnsi="Times New Roman"/>
                <w:color w:val="231F20"/>
                <w:sz w:val="24"/>
                <w:szCs w:val="24"/>
              </w:rPr>
              <w:lastRenderedPageBreak/>
              <w:t>Formulē un pamato plaknes figūru savstarpējo novietojumu telpiskos ķermeņos, t. sk. skaidro, nosaka leņķi starp šķērsām taisnēm; algebriski modelē un pamato sakarības starp lielumiem, nosaka un pamato lielumu iespējamās vērtības.</w:t>
            </w:r>
          </w:p>
        </w:tc>
        <w:tc>
          <w:tcPr>
            <w:tcW w:w="283" w:type="dxa"/>
            <w:tcBorders>
              <w:top w:val="single" w:sz="4" w:space="0" w:color="BFBFBF" w:themeColor="background1" w:themeShade="BF"/>
              <w:bottom w:val="single" w:sz="4" w:space="0" w:color="BFBFBF" w:themeColor="background1" w:themeShade="BF"/>
            </w:tcBorders>
          </w:tcPr>
          <w:p w14:paraId="60EBE42B" w14:textId="77777777" w:rsidR="00E714F4" w:rsidRPr="009D314F" w:rsidRDefault="00E714F4" w:rsidP="0015019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549D2DEC" w14:textId="250B17C6" w:rsidR="00E714F4" w:rsidRPr="009D314F" w:rsidRDefault="00CE210B" w:rsidP="00FF1714">
            <w:pPr>
              <w:spacing w:before="120" w:line="240" w:lineRule="auto"/>
              <w:jc w:val="both"/>
              <w:rPr>
                <w:rFonts w:ascii="Times New Roman" w:eastAsiaTheme="minorEastAsia" w:hAnsi="Times New Roman"/>
                <w:color w:val="231F20"/>
                <w:sz w:val="24"/>
                <w:szCs w:val="24"/>
              </w:rPr>
            </w:pPr>
            <w:r w:rsidRPr="00C45E17">
              <w:rPr>
                <w:rFonts w:ascii="Times New Roman" w:eastAsiaTheme="minorEastAsia" w:hAnsi="Times New Roman"/>
                <w:color w:val="231F20"/>
                <w:sz w:val="24"/>
                <w:szCs w:val="24"/>
              </w:rPr>
              <w:t>Pēta, formulē un pamato punktu, taišņu un plakņu savstarpējo novietojumu telpā atbilstoši dotajiem nosacījumiem. Pierāda atsevišķas teorēmas, kas raksturo taišņu un plakņu savstarpējo novietojumu telpā.</w:t>
            </w:r>
          </w:p>
        </w:tc>
      </w:tr>
      <w:tr w:rsidR="006569B5" w:rsidRPr="009D314F" w14:paraId="0F455618" w14:textId="77777777" w:rsidTr="00150197">
        <w:tc>
          <w:tcPr>
            <w:tcW w:w="5102" w:type="dxa"/>
            <w:tcBorders>
              <w:top w:val="single" w:sz="4" w:space="0" w:color="BFBFBF" w:themeColor="background1" w:themeShade="BF"/>
              <w:bottom w:val="single" w:sz="4" w:space="0" w:color="BFBFBF" w:themeColor="background1" w:themeShade="BF"/>
            </w:tcBorders>
          </w:tcPr>
          <w:p w14:paraId="1083B7AC" w14:textId="704EB66D" w:rsidR="006569B5" w:rsidRPr="00E714F4" w:rsidRDefault="006569B5" w:rsidP="00150197">
            <w:pPr>
              <w:spacing w:before="120" w:after="120" w:line="240" w:lineRule="auto"/>
              <w:jc w:val="both"/>
              <w:rPr>
                <w:rFonts w:ascii="Times New Roman" w:eastAsiaTheme="minorEastAsia" w:hAnsi="Times New Roman"/>
                <w:color w:val="231F20"/>
                <w:sz w:val="24"/>
                <w:szCs w:val="24"/>
              </w:rPr>
            </w:pPr>
            <w:r w:rsidRPr="00C45E17">
              <w:rPr>
                <w:rFonts w:ascii="Times New Roman" w:eastAsiaTheme="minorEastAsia" w:hAnsi="Times New Roman"/>
                <w:color w:val="231F20"/>
                <w:sz w:val="24"/>
                <w:szCs w:val="24"/>
              </w:rPr>
              <w:t>Pierāda triju perpendikulu teorēmu.</w:t>
            </w:r>
          </w:p>
        </w:tc>
        <w:tc>
          <w:tcPr>
            <w:tcW w:w="283" w:type="dxa"/>
            <w:tcBorders>
              <w:top w:val="single" w:sz="4" w:space="0" w:color="BFBFBF" w:themeColor="background1" w:themeShade="BF"/>
              <w:bottom w:val="single" w:sz="4" w:space="0" w:color="BFBFBF" w:themeColor="background1" w:themeShade="BF"/>
            </w:tcBorders>
          </w:tcPr>
          <w:p w14:paraId="282A0140" w14:textId="77777777" w:rsidR="006569B5" w:rsidRPr="009D314F" w:rsidRDefault="006569B5" w:rsidP="0015019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6E7EBDD4" w14:textId="25506569" w:rsidR="006569B5" w:rsidRPr="00C45E17" w:rsidRDefault="006569B5" w:rsidP="0055055B">
            <w:pPr>
              <w:spacing w:before="120" w:line="240" w:lineRule="auto"/>
              <w:jc w:val="both"/>
              <w:rPr>
                <w:rFonts w:ascii="Times New Roman" w:eastAsiaTheme="minorEastAsia" w:hAnsi="Times New Roman"/>
                <w:color w:val="231F20"/>
                <w:sz w:val="24"/>
                <w:szCs w:val="24"/>
              </w:rPr>
            </w:pPr>
            <w:r>
              <w:rPr>
                <w:rFonts w:ascii="Times New Roman" w:eastAsiaTheme="minorEastAsia" w:hAnsi="Times New Roman"/>
                <w:color w:val="231F20"/>
                <w:sz w:val="24"/>
                <w:szCs w:val="24"/>
              </w:rPr>
              <w:t xml:space="preserve">Lieto </w:t>
            </w:r>
            <w:r w:rsidR="00FD3690">
              <w:rPr>
                <w:rFonts w:ascii="Times New Roman" w:eastAsiaTheme="minorEastAsia" w:hAnsi="Times New Roman"/>
                <w:color w:val="231F20"/>
                <w:sz w:val="24"/>
                <w:szCs w:val="24"/>
              </w:rPr>
              <w:t xml:space="preserve">vektoru </w:t>
            </w:r>
            <w:r>
              <w:rPr>
                <w:rFonts w:ascii="Times New Roman" w:eastAsiaTheme="minorEastAsia" w:hAnsi="Times New Roman"/>
                <w:color w:val="231F20"/>
                <w:sz w:val="24"/>
                <w:szCs w:val="24"/>
              </w:rPr>
              <w:t>skalāro reizinājumu</w:t>
            </w:r>
            <w:r w:rsidR="00FD3690">
              <w:rPr>
                <w:rFonts w:ascii="Times New Roman" w:eastAsiaTheme="minorEastAsia" w:hAnsi="Times New Roman"/>
                <w:color w:val="231F20"/>
                <w:sz w:val="24"/>
                <w:szCs w:val="24"/>
              </w:rPr>
              <w:t>.</w:t>
            </w:r>
          </w:p>
        </w:tc>
      </w:tr>
      <w:tr w:rsidR="00FD3690" w:rsidRPr="009D314F" w14:paraId="1A711D38" w14:textId="77777777" w:rsidTr="00150197">
        <w:tc>
          <w:tcPr>
            <w:tcW w:w="5102" w:type="dxa"/>
            <w:tcBorders>
              <w:top w:val="single" w:sz="4" w:space="0" w:color="BFBFBF" w:themeColor="background1" w:themeShade="BF"/>
              <w:bottom w:val="single" w:sz="4" w:space="0" w:color="BFBFBF" w:themeColor="background1" w:themeShade="BF"/>
            </w:tcBorders>
          </w:tcPr>
          <w:p w14:paraId="17608551" w14:textId="6B91C91A" w:rsidR="00FD3690" w:rsidRPr="00C45E17" w:rsidRDefault="00FD3690" w:rsidP="00150197">
            <w:pPr>
              <w:spacing w:before="120" w:after="120" w:line="240" w:lineRule="auto"/>
              <w:jc w:val="both"/>
              <w:rPr>
                <w:rFonts w:ascii="Times New Roman" w:eastAsiaTheme="minorEastAsia" w:hAnsi="Times New Roman"/>
                <w:color w:val="231F20"/>
                <w:sz w:val="24"/>
                <w:szCs w:val="24"/>
              </w:rPr>
            </w:pPr>
            <w:r w:rsidRPr="00C45E17">
              <w:rPr>
                <w:rFonts w:ascii="Times New Roman" w:eastAsiaTheme="minorEastAsia" w:hAnsi="Times New Roman"/>
                <w:color w:val="231F20"/>
                <w:sz w:val="24"/>
                <w:szCs w:val="24"/>
              </w:rPr>
              <w:t>Nosaka leņķi starp šķērsām taisnēm.</w:t>
            </w:r>
          </w:p>
        </w:tc>
        <w:tc>
          <w:tcPr>
            <w:tcW w:w="283" w:type="dxa"/>
            <w:tcBorders>
              <w:top w:val="single" w:sz="4" w:space="0" w:color="BFBFBF" w:themeColor="background1" w:themeShade="BF"/>
              <w:bottom w:val="single" w:sz="4" w:space="0" w:color="BFBFBF" w:themeColor="background1" w:themeShade="BF"/>
            </w:tcBorders>
          </w:tcPr>
          <w:p w14:paraId="6CE737C9" w14:textId="77777777" w:rsidR="00FD3690" w:rsidRPr="009D314F" w:rsidRDefault="00FD3690" w:rsidP="0015019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7D53FF2B" w14:textId="25507118" w:rsidR="00FD3690" w:rsidRDefault="00FD3690" w:rsidP="0055055B">
            <w:pPr>
              <w:spacing w:before="120" w:line="240" w:lineRule="auto"/>
              <w:jc w:val="both"/>
              <w:rPr>
                <w:rFonts w:ascii="Times New Roman" w:eastAsiaTheme="minorEastAsia" w:hAnsi="Times New Roman"/>
                <w:color w:val="231F20"/>
                <w:sz w:val="24"/>
                <w:szCs w:val="24"/>
              </w:rPr>
            </w:pPr>
            <w:r>
              <w:rPr>
                <w:rFonts w:ascii="Times New Roman" w:eastAsiaTheme="minorEastAsia" w:hAnsi="Times New Roman"/>
                <w:color w:val="231F20"/>
                <w:sz w:val="24"/>
                <w:szCs w:val="24"/>
              </w:rPr>
              <w:t xml:space="preserve">Leņķi starp šķērsām taisnēm aprēķina, </w:t>
            </w:r>
            <w:r w:rsidR="00721A2F">
              <w:rPr>
                <w:rFonts w:ascii="Times New Roman" w:eastAsiaTheme="minorEastAsia" w:hAnsi="Times New Roman"/>
                <w:color w:val="231F20"/>
                <w:sz w:val="24"/>
                <w:szCs w:val="24"/>
              </w:rPr>
              <w:t xml:space="preserve">nosakot atbilstošo leņķi starp krustiskām taisnēm vai </w:t>
            </w:r>
            <w:r>
              <w:rPr>
                <w:rFonts w:ascii="Times New Roman" w:eastAsiaTheme="minorEastAsia" w:hAnsi="Times New Roman"/>
                <w:color w:val="231F20"/>
                <w:sz w:val="24"/>
                <w:szCs w:val="24"/>
              </w:rPr>
              <w:t>lietojot zināšanas par leņķi starp vektoriem.</w:t>
            </w:r>
          </w:p>
        </w:tc>
      </w:tr>
      <w:tr w:rsidR="00E714F4" w:rsidRPr="009D314F" w14:paraId="5E21603E" w14:textId="77777777" w:rsidTr="00150197">
        <w:tc>
          <w:tcPr>
            <w:tcW w:w="5102" w:type="dxa"/>
            <w:tcBorders>
              <w:top w:val="single" w:sz="4" w:space="0" w:color="BFBFBF" w:themeColor="background1" w:themeShade="BF"/>
              <w:bottom w:val="single" w:sz="4" w:space="0" w:color="BFBFBF" w:themeColor="background1" w:themeShade="BF"/>
            </w:tcBorders>
          </w:tcPr>
          <w:p w14:paraId="3EC54AC6" w14:textId="32FCCA4B" w:rsidR="00E714F4" w:rsidRPr="009D314F" w:rsidRDefault="00460BA9" w:rsidP="00150197">
            <w:pPr>
              <w:spacing w:before="120" w:after="120" w:line="240" w:lineRule="auto"/>
              <w:jc w:val="both"/>
              <w:rPr>
                <w:rFonts w:ascii="Times New Roman" w:eastAsiaTheme="minorEastAsia" w:hAnsi="Times New Roman"/>
                <w:color w:val="231F20"/>
                <w:sz w:val="24"/>
                <w:szCs w:val="24"/>
              </w:rPr>
            </w:pPr>
            <w:r w:rsidRPr="00E714F4">
              <w:rPr>
                <w:rFonts w:ascii="Times New Roman" w:eastAsiaTheme="minorEastAsia" w:hAnsi="Times New Roman"/>
                <w:color w:val="231F20"/>
                <w:sz w:val="24"/>
                <w:szCs w:val="24"/>
              </w:rPr>
              <w:t>Pamato un lieto slīpas prizmas virsmas laukuma un tilpuma aprēķināšanas formulas.</w:t>
            </w:r>
          </w:p>
        </w:tc>
        <w:tc>
          <w:tcPr>
            <w:tcW w:w="283" w:type="dxa"/>
            <w:tcBorders>
              <w:top w:val="single" w:sz="4" w:space="0" w:color="BFBFBF" w:themeColor="background1" w:themeShade="BF"/>
              <w:bottom w:val="single" w:sz="4" w:space="0" w:color="BFBFBF" w:themeColor="background1" w:themeShade="BF"/>
            </w:tcBorders>
          </w:tcPr>
          <w:p w14:paraId="31D27243" w14:textId="77777777" w:rsidR="00E714F4" w:rsidRPr="009D314F" w:rsidRDefault="00E714F4" w:rsidP="0015019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BFBFBF" w:themeColor="background1" w:themeShade="BF"/>
            </w:tcBorders>
          </w:tcPr>
          <w:p w14:paraId="26EB2DD8" w14:textId="77777777" w:rsidR="0055055B" w:rsidRDefault="00D742F3" w:rsidP="0055055B">
            <w:pPr>
              <w:spacing w:before="120" w:line="240" w:lineRule="auto"/>
              <w:jc w:val="both"/>
              <w:rPr>
                <w:rFonts w:ascii="Times New Roman" w:eastAsiaTheme="minorEastAsia" w:hAnsi="Times New Roman"/>
                <w:color w:val="231F20"/>
                <w:sz w:val="24"/>
                <w:szCs w:val="24"/>
              </w:rPr>
            </w:pPr>
            <w:r>
              <w:rPr>
                <w:rFonts w:ascii="Times New Roman" w:eastAsiaTheme="minorEastAsia" w:hAnsi="Times New Roman"/>
                <w:color w:val="231F20"/>
                <w:sz w:val="24"/>
                <w:szCs w:val="24"/>
              </w:rPr>
              <w:t>Slīpas prizmas sānu virsmas laukuma aprēķināšanas formula</w:t>
            </w:r>
          </w:p>
          <w:p w14:paraId="49649086" w14:textId="0C7913CF" w:rsidR="0055055B" w:rsidRDefault="00000000" w:rsidP="0055055B">
            <w:pPr>
              <w:spacing w:before="60" w:after="60" w:line="240" w:lineRule="auto"/>
              <w:jc w:val="both"/>
              <w:rPr>
                <w:rFonts w:ascii="Times New Roman" w:eastAsiaTheme="minorEastAsia" w:hAnsi="Times New Roman"/>
                <w:color w:val="231F20"/>
                <w:sz w:val="24"/>
                <w:szCs w:val="24"/>
              </w:rPr>
            </w:pPr>
            <m:oMathPara>
              <m:oMath>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S</m:t>
                    </m:r>
                  </m:e>
                  <m:sub>
                    <m:r>
                      <w:rPr>
                        <w:rFonts w:ascii="Cambria Math" w:eastAsiaTheme="minorEastAsia" w:hAnsi="Cambria Math"/>
                        <w:color w:val="231F20"/>
                        <w:sz w:val="24"/>
                        <w:szCs w:val="24"/>
                      </w:rPr>
                      <m:t>sānu</m:t>
                    </m:r>
                  </m:sub>
                </m:sSub>
                <m:r>
                  <w:rPr>
                    <w:rFonts w:ascii="Cambria Math" w:eastAsiaTheme="minorEastAsia" w:hAnsi="Cambria Math"/>
                    <w:color w:val="231F20"/>
                    <w:sz w:val="24"/>
                    <w:szCs w:val="24"/>
                  </w:rPr>
                  <m:t>=</m:t>
                </m:r>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P</m:t>
                    </m:r>
                  </m:e>
                  <m:sub>
                    <m:r>
                      <w:rPr>
                        <w:rFonts w:ascii="Cambria Math" w:eastAsiaTheme="minorEastAsia" w:hAnsi="Cambria Math"/>
                        <w:color w:val="231F20"/>
                        <w:sz w:val="24"/>
                        <w:szCs w:val="24"/>
                      </w:rPr>
                      <m:t>norm</m:t>
                    </m:r>
                  </m:sub>
                </m:sSub>
                <m:r>
                  <w:rPr>
                    <w:rFonts w:ascii="Cambria Math" w:eastAsiaTheme="minorEastAsia" w:hAnsi="Cambria Math"/>
                    <w:color w:val="231F20"/>
                    <w:sz w:val="24"/>
                    <w:szCs w:val="24"/>
                  </w:rPr>
                  <m:t>⋅l,</m:t>
                </m:r>
              </m:oMath>
            </m:oMathPara>
          </w:p>
          <w:p w14:paraId="19AA4CB9" w14:textId="71B860C0" w:rsidR="00E714F4" w:rsidRDefault="00D742F3" w:rsidP="0055055B">
            <w:pPr>
              <w:spacing w:line="240" w:lineRule="auto"/>
              <w:jc w:val="both"/>
              <w:rPr>
                <w:rFonts w:ascii="Times New Roman" w:eastAsiaTheme="minorEastAsia" w:hAnsi="Times New Roman"/>
                <w:color w:val="231F20"/>
                <w:sz w:val="24"/>
                <w:szCs w:val="24"/>
              </w:rPr>
            </w:pPr>
            <w:r>
              <w:rPr>
                <w:rFonts w:ascii="Times New Roman" w:eastAsiaTheme="minorEastAsia" w:hAnsi="Times New Roman"/>
                <w:color w:val="231F20"/>
                <w:sz w:val="24"/>
                <w:szCs w:val="24"/>
              </w:rPr>
              <w:t xml:space="preserve">kur </w:t>
            </w:r>
            <m:oMath>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P</m:t>
                  </m:r>
                </m:e>
                <m:sub>
                  <m:r>
                    <w:rPr>
                      <w:rFonts w:ascii="Cambria Math" w:eastAsiaTheme="minorEastAsia" w:hAnsi="Cambria Math"/>
                      <w:color w:val="231F20"/>
                      <w:sz w:val="24"/>
                      <w:szCs w:val="24"/>
                    </w:rPr>
                    <m:t>norm</m:t>
                  </m:r>
                </m:sub>
              </m:sSub>
            </m:oMath>
            <w:r>
              <w:rPr>
                <w:rFonts w:ascii="Times New Roman" w:eastAsiaTheme="minorEastAsia" w:hAnsi="Times New Roman"/>
                <w:color w:val="231F20"/>
                <w:sz w:val="24"/>
                <w:szCs w:val="24"/>
              </w:rPr>
              <w:t xml:space="preserve"> ir normālšķēluma perimetrs un </w:t>
            </w:r>
            <m:oMath>
              <m:r>
                <w:rPr>
                  <w:rFonts w:ascii="Cambria Math" w:eastAsiaTheme="minorEastAsia" w:hAnsi="Cambria Math"/>
                  <w:color w:val="231F20"/>
                  <w:sz w:val="24"/>
                  <w:szCs w:val="24"/>
                </w:rPr>
                <m:t>l</m:t>
              </m:r>
            </m:oMath>
            <w:r>
              <w:rPr>
                <w:rFonts w:ascii="Times New Roman" w:eastAsiaTheme="minorEastAsia" w:hAnsi="Times New Roman"/>
                <w:color w:val="231F20"/>
                <w:sz w:val="24"/>
                <w:szCs w:val="24"/>
              </w:rPr>
              <w:t xml:space="preserve"> prizmas sānu šķautnes garums.</w:t>
            </w:r>
          </w:p>
          <w:p w14:paraId="343320F0" w14:textId="77777777" w:rsidR="00D742F3" w:rsidRDefault="00D742F3" w:rsidP="0055055B">
            <w:pPr>
              <w:spacing w:line="240" w:lineRule="auto"/>
              <w:jc w:val="both"/>
              <w:rPr>
                <w:rFonts w:ascii="Times New Roman" w:eastAsiaTheme="minorEastAsia" w:hAnsi="Times New Roman"/>
                <w:color w:val="231F20"/>
                <w:sz w:val="24"/>
                <w:szCs w:val="24"/>
              </w:rPr>
            </w:pPr>
            <w:r>
              <w:rPr>
                <w:rFonts w:ascii="Times New Roman" w:eastAsiaTheme="minorEastAsia" w:hAnsi="Times New Roman"/>
                <w:color w:val="231F20"/>
                <w:sz w:val="24"/>
                <w:szCs w:val="24"/>
              </w:rPr>
              <w:t>Slīpas prizmas tilpuma aprēķināšanas formula</w:t>
            </w:r>
          </w:p>
          <w:p w14:paraId="71763021" w14:textId="2451282D" w:rsidR="00D742F3" w:rsidRPr="009D314F" w:rsidRDefault="00D742F3" w:rsidP="0055055B">
            <w:pPr>
              <w:spacing w:before="60" w:after="120" w:line="240" w:lineRule="auto"/>
              <w:jc w:val="both"/>
              <w:rPr>
                <w:rFonts w:ascii="Times New Roman" w:eastAsiaTheme="minorEastAsia" w:hAnsi="Times New Roman"/>
                <w:color w:val="231F20"/>
                <w:sz w:val="24"/>
                <w:szCs w:val="24"/>
              </w:rPr>
            </w:pPr>
            <m:oMathPara>
              <m:oMath>
                <m:r>
                  <w:rPr>
                    <w:rFonts w:ascii="Cambria Math" w:eastAsiaTheme="minorEastAsia" w:hAnsi="Cambria Math"/>
                    <w:color w:val="231F20"/>
                    <w:sz w:val="24"/>
                    <w:szCs w:val="24"/>
                  </w:rPr>
                  <m:t>V=</m:t>
                </m:r>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S</m:t>
                    </m:r>
                  </m:e>
                  <m:sub>
                    <m:r>
                      <w:rPr>
                        <w:rFonts w:ascii="Cambria Math" w:eastAsiaTheme="minorEastAsia" w:hAnsi="Cambria Math"/>
                        <w:color w:val="231F20"/>
                        <w:sz w:val="24"/>
                        <w:szCs w:val="24"/>
                      </w:rPr>
                      <m:t>pam</m:t>
                    </m:r>
                  </m:sub>
                </m:sSub>
                <m:r>
                  <w:rPr>
                    <w:rFonts w:ascii="Cambria Math" w:eastAsiaTheme="minorEastAsia" w:hAnsi="Cambria Math"/>
                    <w:color w:val="231F20"/>
                    <w:sz w:val="24"/>
                    <w:szCs w:val="24"/>
                  </w:rPr>
                  <m:t>⋅H=</m:t>
                </m:r>
                <m:sSub>
                  <m:sSubPr>
                    <m:ctrlPr>
                      <w:rPr>
                        <w:rFonts w:ascii="Cambria Math" w:eastAsiaTheme="minorEastAsia" w:hAnsi="Cambria Math"/>
                        <w:i/>
                        <w:color w:val="231F20"/>
                        <w:sz w:val="24"/>
                        <w:szCs w:val="24"/>
                      </w:rPr>
                    </m:ctrlPr>
                  </m:sSubPr>
                  <m:e>
                    <m:r>
                      <w:rPr>
                        <w:rFonts w:ascii="Cambria Math" w:eastAsiaTheme="minorEastAsia" w:hAnsi="Cambria Math"/>
                        <w:color w:val="231F20"/>
                        <w:sz w:val="24"/>
                        <w:szCs w:val="24"/>
                      </w:rPr>
                      <m:t>S</m:t>
                    </m:r>
                  </m:e>
                  <m:sub>
                    <m:r>
                      <w:rPr>
                        <w:rFonts w:ascii="Cambria Math" w:eastAsiaTheme="minorEastAsia" w:hAnsi="Cambria Math"/>
                        <w:color w:val="231F20"/>
                        <w:sz w:val="24"/>
                        <w:szCs w:val="24"/>
                      </w:rPr>
                      <m:t>norm</m:t>
                    </m:r>
                  </m:sub>
                </m:sSub>
                <m:r>
                  <w:rPr>
                    <w:rFonts w:ascii="Cambria Math" w:eastAsiaTheme="minorEastAsia" w:hAnsi="Cambria Math"/>
                    <w:color w:val="231F20"/>
                    <w:sz w:val="24"/>
                    <w:szCs w:val="24"/>
                  </w:rPr>
                  <m:t>⋅l.</m:t>
                </m:r>
              </m:oMath>
            </m:oMathPara>
          </w:p>
        </w:tc>
      </w:tr>
      <w:tr w:rsidR="001E5697" w:rsidRPr="009D314F" w14:paraId="71A42E05" w14:textId="77777777" w:rsidTr="00150197">
        <w:tc>
          <w:tcPr>
            <w:tcW w:w="5102" w:type="dxa"/>
            <w:tcBorders>
              <w:top w:val="single" w:sz="4" w:space="0" w:color="BFBFBF" w:themeColor="background1" w:themeShade="BF"/>
              <w:bottom w:val="single" w:sz="4" w:space="0" w:color="auto"/>
            </w:tcBorders>
          </w:tcPr>
          <w:p w14:paraId="5CB7D78F" w14:textId="189368D7" w:rsidR="001E5697" w:rsidRPr="009D314F" w:rsidRDefault="009E12CA" w:rsidP="00150197">
            <w:pPr>
              <w:spacing w:before="120" w:after="120" w:line="240" w:lineRule="auto"/>
              <w:jc w:val="both"/>
              <w:rPr>
                <w:rFonts w:ascii="Times New Roman" w:eastAsiaTheme="minorEastAsia" w:hAnsi="Times New Roman"/>
                <w:color w:val="231F20"/>
                <w:sz w:val="24"/>
                <w:szCs w:val="24"/>
              </w:rPr>
            </w:pPr>
            <w:r w:rsidRPr="00E714F4">
              <w:rPr>
                <w:rFonts w:ascii="Times New Roman" w:eastAsiaTheme="minorEastAsia" w:hAnsi="Times New Roman"/>
                <w:color w:val="231F20"/>
                <w:sz w:val="24"/>
                <w:szCs w:val="24"/>
              </w:rPr>
              <w:t>Veido rotācijas ķermeņa zīmējumu, ja zināma rotācijas ass un plaknes figūra, kas rotē ap to; plāno, pamato un aprēķina rotācijas ķermeņa virsmas laukumu un tilpumu.</w:t>
            </w:r>
          </w:p>
        </w:tc>
        <w:tc>
          <w:tcPr>
            <w:tcW w:w="283" w:type="dxa"/>
            <w:tcBorders>
              <w:top w:val="single" w:sz="4" w:space="0" w:color="BFBFBF" w:themeColor="background1" w:themeShade="BF"/>
              <w:bottom w:val="single" w:sz="4" w:space="0" w:color="auto"/>
            </w:tcBorders>
          </w:tcPr>
          <w:p w14:paraId="13D5626B" w14:textId="77777777" w:rsidR="001E5697" w:rsidRPr="009D314F" w:rsidRDefault="001E5697" w:rsidP="00150197">
            <w:pPr>
              <w:spacing w:line="240" w:lineRule="auto"/>
              <w:jc w:val="both"/>
              <w:rPr>
                <w:rFonts w:ascii="Times New Roman" w:eastAsiaTheme="minorEastAsia" w:hAnsi="Times New Roman"/>
                <w:color w:val="231F20"/>
                <w:sz w:val="24"/>
                <w:szCs w:val="24"/>
              </w:rPr>
            </w:pPr>
          </w:p>
        </w:tc>
        <w:tc>
          <w:tcPr>
            <w:tcW w:w="5102" w:type="dxa"/>
            <w:tcBorders>
              <w:top w:val="single" w:sz="4" w:space="0" w:color="BFBFBF" w:themeColor="background1" w:themeShade="BF"/>
              <w:bottom w:val="single" w:sz="4" w:space="0" w:color="auto"/>
            </w:tcBorders>
          </w:tcPr>
          <w:p w14:paraId="7C2D51B3" w14:textId="6814E717" w:rsidR="001E5697" w:rsidRPr="009D314F" w:rsidRDefault="00FB4A7D" w:rsidP="00150197">
            <w:pPr>
              <w:spacing w:line="240" w:lineRule="auto"/>
              <w:jc w:val="both"/>
              <w:rPr>
                <w:rFonts w:ascii="Times New Roman" w:eastAsiaTheme="minorEastAsia" w:hAnsi="Times New Roman"/>
                <w:color w:val="231F20"/>
                <w:sz w:val="24"/>
                <w:szCs w:val="24"/>
              </w:rPr>
            </w:pPr>
            <w:r>
              <w:rPr>
                <w:rFonts w:ascii="Times New Roman" w:eastAsiaTheme="minorEastAsia" w:hAnsi="Times New Roman"/>
                <w:color w:val="231F20"/>
                <w:sz w:val="24"/>
                <w:szCs w:val="24"/>
              </w:rPr>
              <w:t xml:space="preserve">Piemēram, </w:t>
            </w:r>
            <w:r w:rsidR="00F9105D">
              <w:rPr>
                <w:rFonts w:ascii="Times New Roman" w:eastAsiaTheme="minorEastAsia" w:hAnsi="Times New Roman"/>
                <w:color w:val="231F20"/>
                <w:sz w:val="24"/>
                <w:szCs w:val="24"/>
              </w:rPr>
              <w:t>taisnleņķa trijstūris rotē ap taisni, kas paralēla tā katetei un atrodas attālumā 3 no tās.</w:t>
            </w:r>
          </w:p>
        </w:tc>
      </w:tr>
    </w:tbl>
    <w:p w14:paraId="655A3315" w14:textId="615E351C" w:rsidR="004F459A" w:rsidRPr="00157057" w:rsidRDefault="004F459A" w:rsidP="00CE169E">
      <w:pPr>
        <w:autoSpaceDN/>
        <w:spacing w:after="0" w:line="240" w:lineRule="auto"/>
        <w:textAlignment w:val="auto"/>
        <w:rPr>
          <w:rFonts w:ascii="Times New Roman" w:hAnsi="Times New Roman"/>
          <w:sz w:val="24"/>
          <w:szCs w:val="24"/>
        </w:rPr>
      </w:pPr>
      <w:r w:rsidRPr="00157057">
        <w:rPr>
          <w:rFonts w:ascii="Times New Roman" w:hAnsi="Times New Roman"/>
          <w:sz w:val="24"/>
          <w:szCs w:val="24"/>
        </w:rPr>
        <w:br w:type="page"/>
      </w:r>
    </w:p>
    <w:p w14:paraId="180C75D8" w14:textId="1FBC0757" w:rsidR="004F459A" w:rsidRPr="00157057" w:rsidRDefault="004F459A" w:rsidP="00CE169E">
      <w:pPr>
        <w:pStyle w:val="Parasts1"/>
        <w:spacing w:after="0" w:line="240" w:lineRule="auto"/>
        <w:rPr>
          <w:rStyle w:val="Noklusjumarindkopasfonts1"/>
          <w:rFonts w:ascii="Times New Roman" w:hAnsi="Times New Roman"/>
          <w:sz w:val="24"/>
          <w:szCs w:val="24"/>
        </w:rPr>
      </w:pPr>
      <w:r w:rsidRPr="00157057">
        <w:rPr>
          <w:rStyle w:val="Noklusjumarindkopasfonts1"/>
          <w:rFonts w:ascii="Times New Roman" w:hAnsi="Times New Roman"/>
          <w:b/>
          <w:bCs/>
          <w:sz w:val="24"/>
          <w:szCs w:val="24"/>
        </w:rPr>
        <w:lastRenderedPageBreak/>
        <w:t>1</w:t>
      </w:r>
      <w:r w:rsidR="00C43FF8">
        <w:rPr>
          <w:rStyle w:val="Noklusjumarindkopasfonts1"/>
          <w:rFonts w:ascii="Times New Roman" w:hAnsi="Times New Roman"/>
          <w:b/>
          <w:bCs/>
          <w:sz w:val="24"/>
          <w:szCs w:val="24"/>
        </w:rPr>
        <w:t>5</w:t>
      </w:r>
      <w:r w:rsidRPr="00157057">
        <w:rPr>
          <w:rStyle w:val="Noklusjumarindkopasfonts1"/>
          <w:rFonts w:ascii="Times New Roman" w:hAnsi="Times New Roman"/>
          <w:b/>
          <w:bCs/>
          <w:sz w:val="24"/>
          <w:szCs w:val="24"/>
        </w:rPr>
        <w:t xml:space="preserve">. </w:t>
      </w:r>
      <w:r w:rsidR="009015F6" w:rsidRPr="00157057">
        <w:rPr>
          <w:rStyle w:val="Noklusjumarindkopasfonts1"/>
          <w:rFonts w:ascii="Times New Roman" w:hAnsi="Times New Roman"/>
          <w:b/>
          <w:bCs/>
          <w:sz w:val="24"/>
          <w:szCs w:val="24"/>
        </w:rPr>
        <w:t>ATKĀRTOJUMS</w:t>
      </w:r>
      <w:r w:rsidRPr="00157057">
        <w:rPr>
          <w:rStyle w:val="Noklusjumarindkopasfonts1"/>
          <w:rFonts w:ascii="Times New Roman" w:hAnsi="Times New Roman"/>
          <w:sz w:val="24"/>
          <w:szCs w:val="24"/>
        </w:rPr>
        <w:t xml:space="preserve"> (</w:t>
      </w:r>
      <w:r w:rsidR="009015F6" w:rsidRPr="00157057">
        <w:rPr>
          <w:rStyle w:val="Noklusjumarindkopasfonts1"/>
          <w:rFonts w:ascii="Times New Roman" w:hAnsi="Times New Roman"/>
          <w:sz w:val="24"/>
          <w:szCs w:val="24"/>
        </w:rPr>
        <w:t>20</w:t>
      </w:r>
      <w:r w:rsidRPr="00157057">
        <w:rPr>
          <w:rStyle w:val="Noklusjumarindkopasfonts1"/>
          <w:rFonts w:ascii="Times New Roman" w:hAnsi="Times New Roman"/>
          <w:sz w:val="24"/>
          <w:szCs w:val="24"/>
        </w:rPr>
        <w:t xml:space="preserve"> stundas)</w:t>
      </w:r>
    </w:p>
    <w:p w14:paraId="064821EB" w14:textId="77777777" w:rsidR="00CE169E" w:rsidRPr="00157057" w:rsidRDefault="00CE169E" w:rsidP="00CE169E">
      <w:pPr>
        <w:pStyle w:val="Parasts1"/>
        <w:spacing w:after="0" w:line="240" w:lineRule="auto"/>
        <w:rPr>
          <w:rFonts w:ascii="Times New Roman" w:hAnsi="Times New Roman"/>
          <w:sz w:val="24"/>
          <w:szCs w:val="24"/>
        </w:rPr>
      </w:pPr>
    </w:p>
    <w:p w14:paraId="3111A9CD" w14:textId="63FFC8F6" w:rsidR="004F459A" w:rsidRPr="00157057" w:rsidRDefault="004F459A" w:rsidP="00CE169E">
      <w:pPr>
        <w:pStyle w:val="Parasts1"/>
        <w:spacing w:after="0" w:line="240" w:lineRule="auto"/>
        <w:jc w:val="both"/>
        <w:rPr>
          <w:rStyle w:val="Noklusjumarindkopasfonts1"/>
          <w:rFonts w:ascii="Times New Roman" w:hAnsi="Times New Roman"/>
          <w:b/>
          <w:sz w:val="24"/>
          <w:szCs w:val="24"/>
        </w:rPr>
      </w:pPr>
      <w:r w:rsidRPr="00157057">
        <w:rPr>
          <w:rStyle w:val="Noklusjumarindkopasfonts1"/>
          <w:rFonts w:ascii="Times New Roman" w:hAnsi="Times New Roman"/>
          <w:b/>
          <w:sz w:val="24"/>
          <w:szCs w:val="24"/>
        </w:rPr>
        <w:t xml:space="preserve">Temata apguves mērķis: </w:t>
      </w:r>
      <w:r w:rsidRPr="00157057">
        <w:rPr>
          <w:rStyle w:val="Noklusjumarindkopasfonts1"/>
          <w:rFonts w:ascii="Times New Roman" w:hAnsi="Times New Roman"/>
          <w:sz w:val="24"/>
          <w:szCs w:val="24"/>
        </w:rPr>
        <w:t>sistematizēt</w:t>
      </w:r>
      <w:r w:rsidR="00CD2E27" w:rsidRPr="00157057">
        <w:rPr>
          <w:rStyle w:val="Noklusjumarindkopasfonts1"/>
          <w:rFonts w:ascii="Times New Roman" w:hAnsi="Times New Roman"/>
          <w:sz w:val="24"/>
          <w:szCs w:val="24"/>
        </w:rPr>
        <w:t xml:space="preserve"> un apkopot apgūto</w:t>
      </w:r>
      <w:r w:rsidRPr="00157057">
        <w:rPr>
          <w:rStyle w:val="Noklusjumarindkopasfonts1"/>
          <w:rFonts w:ascii="Times New Roman" w:hAnsi="Times New Roman"/>
          <w:sz w:val="24"/>
          <w:szCs w:val="24"/>
        </w:rPr>
        <w:t>.</w:t>
      </w:r>
    </w:p>
    <w:p w14:paraId="0DABD825" w14:textId="327C60C2" w:rsidR="004F459A" w:rsidRPr="00157057" w:rsidRDefault="004F459A" w:rsidP="00CE169E">
      <w:pPr>
        <w:pStyle w:val="Parasts1"/>
        <w:spacing w:after="0" w:line="240" w:lineRule="auto"/>
        <w:jc w:val="both"/>
        <w:rPr>
          <w:rFonts w:ascii="Times New Roman" w:hAnsi="Times New Roman"/>
          <w:sz w:val="24"/>
          <w:szCs w:val="24"/>
        </w:rPr>
      </w:pPr>
    </w:p>
    <w:p w14:paraId="0E8F1811" w14:textId="77777777" w:rsidR="004F459A" w:rsidRPr="00157057" w:rsidRDefault="004F459A" w:rsidP="00CE169E">
      <w:pPr>
        <w:spacing w:after="0" w:line="240" w:lineRule="auto"/>
        <w:rPr>
          <w:rFonts w:ascii="Times New Roman" w:hAnsi="Times New Roman"/>
          <w:sz w:val="24"/>
          <w:szCs w:val="24"/>
        </w:rPr>
      </w:pPr>
    </w:p>
    <w:p w14:paraId="229AEED0" w14:textId="77777777" w:rsidR="004F459A" w:rsidRPr="00157057" w:rsidRDefault="004F459A" w:rsidP="00CE169E">
      <w:pPr>
        <w:spacing w:after="0" w:line="240" w:lineRule="auto"/>
        <w:rPr>
          <w:rFonts w:ascii="Times New Roman" w:hAnsi="Times New Roman"/>
          <w:sz w:val="24"/>
          <w:szCs w:val="24"/>
        </w:rPr>
      </w:pPr>
    </w:p>
    <w:p w14:paraId="441FEE79" w14:textId="3A7D733D" w:rsidR="004F459A" w:rsidRPr="00157057" w:rsidRDefault="004F459A" w:rsidP="00CE169E">
      <w:pPr>
        <w:autoSpaceDN/>
        <w:spacing w:after="0" w:line="240" w:lineRule="auto"/>
        <w:textAlignment w:val="auto"/>
        <w:rPr>
          <w:rFonts w:ascii="Times New Roman" w:hAnsi="Times New Roman"/>
          <w:sz w:val="24"/>
          <w:szCs w:val="24"/>
        </w:rPr>
      </w:pPr>
    </w:p>
    <w:sectPr w:rsidR="004F459A" w:rsidRPr="00157057" w:rsidSect="00D236B3">
      <w:headerReference w:type="default" r:id="rId13"/>
      <w:footerReference w:type="default" r:id="rId14"/>
      <w:pgSz w:w="12240" w:h="15840"/>
      <w:pgMar w:top="1134" w:right="851" w:bottom="1418"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045A6" w14:textId="77777777" w:rsidR="006B6F00" w:rsidRDefault="006B6F00" w:rsidP="00F03EA4">
      <w:pPr>
        <w:spacing w:after="0" w:line="240" w:lineRule="auto"/>
      </w:pPr>
      <w:r>
        <w:separator/>
      </w:r>
    </w:p>
  </w:endnote>
  <w:endnote w:type="continuationSeparator" w:id="0">
    <w:p w14:paraId="7BDCFBFB" w14:textId="77777777" w:rsidR="006B6F00" w:rsidRDefault="006B6F00" w:rsidP="00F03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BA"/>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82BB" w14:textId="77777777" w:rsidR="00E6327D" w:rsidRPr="003E180B" w:rsidRDefault="00E6327D" w:rsidP="00E6327D">
    <w:pPr>
      <w:pStyle w:val="Kjene"/>
      <w:jc w:val="both"/>
      <w:rPr>
        <w:rFonts w:ascii="Times New Roman" w:hAnsi="Times New Roman"/>
        <w:sz w:val="18"/>
        <w:szCs w:val="18"/>
      </w:rPr>
    </w:pPr>
    <w:r w:rsidRPr="003E180B">
      <w:rPr>
        <w:rFonts w:ascii="Times New Roman" w:hAnsi="Times New Roman"/>
        <w:sz w:val="18"/>
        <w:szCs w:val="18"/>
      </w:rPr>
      <w:t>© Valsts izglītības attīstības aģentūra | ESF+ projekts Nr. 4.2.2.3/1/24/I/001 Pedagogu profesionālā atbalsta sistēmas izveide</w:t>
    </w:r>
  </w:p>
  <w:sdt>
    <w:sdtPr>
      <w:id w:val="2004541588"/>
      <w:docPartObj>
        <w:docPartGallery w:val="Page Numbers (Bottom of Page)"/>
        <w:docPartUnique/>
      </w:docPartObj>
    </w:sdtPr>
    <w:sdtEndPr>
      <w:rPr>
        <w:rFonts w:ascii="Times New Roman" w:hAnsi="Times New Roman"/>
        <w:sz w:val="24"/>
        <w:szCs w:val="24"/>
      </w:rPr>
    </w:sdtEndPr>
    <w:sdtContent>
      <w:p w14:paraId="5A765A77" w14:textId="796B9C53" w:rsidR="00D236B3" w:rsidRPr="00E6327D" w:rsidRDefault="00E6327D" w:rsidP="00E6327D">
        <w:pPr>
          <w:pStyle w:val="Kjene"/>
          <w:jc w:val="right"/>
          <w:rPr>
            <w:rFonts w:ascii="Times New Roman" w:hAnsi="Times New Roman"/>
            <w:sz w:val="24"/>
            <w:szCs w:val="24"/>
          </w:rPr>
        </w:pPr>
        <w:r w:rsidRPr="003E180B">
          <w:rPr>
            <w:rFonts w:ascii="Times New Roman" w:hAnsi="Times New Roman"/>
            <w:sz w:val="24"/>
            <w:szCs w:val="24"/>
          </w:rPr>
          <w:fldChar w:fldCharType="begin"/>
        </w:r>
        <w:r w:rsidRPr="003E180B">
          <w:rPr>
            <w:rFonts w:ascii="Times New Roman" w:hAnsi="Times New Roman"/>
            <w:sz w:val="24"/>
            <w:szCs w:val="24"/>
          </w:rPr>
          <w:instrText>PAGE   \* MERGEFORMAT</w:instrText>
        </w:r>
        <w:r w:rsidRPr="003E180B">
          <w:rPr>
            <w:rFonts w:ascii="Times New Roman" w:hAnsi="Times New Roman"/>
            <w:sz w:val="24"/>
            <w:szCs w:val="24"/>
          </w:rPr>
          <w:fldChar w:fldCharType="separate"/>
        </w:r>
        <w:r>
          <w:rPr>
            <w:rFonts w:ascii="Times New Roman" w:hAnsi="Times New Roman"/>
            <w:sz w:val="24"/>
            <w:szCs w:val="24"/>
          </w:rPr>
          <w:t>2</w:t>
        </w:r>
        <w:r w:rsidRPr="003E180B">
          <w:rPr>
            <w:rFonts w:ascii="Times New Roman" w:hAnsi="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6E09C" w14:textId="77777777" w:rsidR="006B6F00" w:rsidRDefault="006B6F00" w:rsidP="00F03EA4">
      <w:pPr>
        <w:spacing w:after="0" w:line="240" w:lineRule="auto"/>
      </w:pPr>
      <w:r>
        <w:separator/>
      </w:r>
    </w:p>
  </w:footnote>
  <w:footnote w:type="continuationSeparator" w:id="0">
    <w:p w14:paraId="00A1F868" w14:textId="77777777" w:rsidR="006B6F00" w:rsidRDefault="006B6F00" w:rsidP="00F03E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D505" w14:textId="2FA2EFD8" w:rsidR="00F03EA4" w:rsidRDefault="00F03EA4" w:rsidP="00F03EA4">
    <w:pPr>
      <w:pStyle w:val="Galvene"/>
      <w:jc w:val="right"/>
    </w:pPr>
    <w:proofErr w:type="spellStart"/>
    <w:r>
      <w:t>Matemātika</w:t>
    </w:r>
    <w:proofErr w:type="spellEnd"/>
    <w:r>
      <w:t xml:space="preserve">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371"/>
    <w:multiLevelType w:val="hybridMultilevel"/>
    <w:tmpl w:val="AFD88A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D52323A"/>
    <w:multiLevelType w:val="hybridMultilevel"/>
    <w:tmpl w:val="30CAFCD6"/>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1B5711F6"/>
    <w:multiLevelType w:val="hybridMultilevel"/>
    <w:tmpl w:val="3DD8F6F0"/>
    <w:lvl w:ilvl="0" w:tplc="04260001">
      <w:start w:val="1"/>
      <w:numFmt w:val="bullet"/>
      <w:lvlText w:val=""/>
      <w:lvlJc w:val="left"/>
      <w:pPr>
        <w:ind w:left="360" w:hanging="360"/>
      </w:pPr>
      <w:rPr>
        <w:rFonts w:ascii="Symbol" w:hAnsi="Symbol" w:hint="default"/>
      </w:rPr>
    </w:lvl>
    <w:lvl w:ilvl="1" w:tplc="04260003">
      <w:start w:val="1"/>
      <w:numFmt w:val="bullet"/>
      <w:lvlText w:val="o"/>
      <w:lvlJc w:val="left"/>
      <w:pPr>
        <w:ind w:left="1080" w:hanging="360"/>
      </w:pPr>
      <w:rPr>
        <w:rFonts w:ascii="Courier New" w:hAnsi="Courier New" w:cs="Courier New" w:hint="default"/>
      </w:rPr>
    </w:lvl>
    <w:lvl w:ilvl="2" w:tplc="04260005">
      <w:start w:val="1"/>
      <w:numFmt w:val="bullet"/>
      <w:lvlText w:val=""/>
      <w:lvlJc w:val="left"/>
      <w:pPr>
        <w:ind w:left="1800" w:hanging="360"/>
      </w:pPr>
      <w:rPr>
        <w:rFonts w:ascii="Wingdings" w:hAnsi="Wingdings" w:hint="default"/>
      </w:rPr>
    </w:lvl>
    <w:lvl w:ilvl="3" w:tplc="04260001">
      <w:start w:val="1"/>
      <w:numFmt w:val="bullet"/>
      <w:lvlText w:val=""/>
      <w:lvlJc w:val="left"/>
      <w:pPr>
        <w:ind w:left="2520" w:hanging="360"/>
      </w:pPr>
      <w:rPr>
        <w:rFonts w:ascii="Symbol" w:hAnsi="Symbol" w:hint="default"/>
      </w:rPr>
    </w:lvl>
    <w:lvl w:ilvl="4" w:tplc="04260003">
      <w:start w:val="1"/>
      <w:numFmt w:val="bullet"/>
      <w:lvlText w:val="o"/>
      <w:lvlJc w:val="left"/>
      <w:pPr>
        <w:ind w:left="3240" w:hanging="360"/>
      </w:pPr>
      <w:rPr>
        <w:rFonts w:ascii="Courier New" w:hAnsi="Courier New" w:cs="Courier New" w:hint="default"/>
      </w:rPr>
    </w:lvl>
    <w:lvl w:ilvl="5" w:tplc="04260005">
      <w:start w:val="1"/>
      <w:numFmt w:val="bullet"/>
      <w:lvlText w:val=""/>
      <w:lvlJc w:val="left"/>
      <w:pPr>
        <w:ind w:left="3960" w:hanging="360"/>
      </w:pPr>
      <w:rPr>
        <w:rFonts w:ascii="Wingdings" w:hAnsi="Wingdings" w:hint="default"/>
      </w:rPr>
    </w:lvl>
    <w:lvl w:ilvl="6" w:tplc="04260001">
      <w:start w:val="1"/>
      <w:numFmt w:val="bullet"/>
      <w:lvlText w:val=""/>
      <w:lvlJc w:val="left"/>
      <w:pPr>
        <w:ind w:left="4680" w:hanging="360"/>
      </w:pPr>
      <w:rPr>
        <w:rFonts w:ascii="Symbol" w:hAnsi="Symbol" w:hint="default"/>
      </w:rPr>
    </w:lvl>
    <w:lvl w:ilvl="7" w:tplc="04260003">
      <w:start w:val="1"/>
      <w:numFmt w:val="bullet"/>
      <w:lvlText w:val="o"/>
      <w:lvlJc w:val="left"/>
      <w:pPr>
        <w:ind w:left="5400" w:hanging="360"/>
      </w:pPr>
      <w:rPr>
        <w:rFonts w:ascii="Courier New" w:hAnsi="Courier New" w:cs="Courier New" w:hint="default"/>
      </w:rPr>
    </w:lvl>
    <w:lvl w:ilvl="8" w:tplc="04260005">
      <w:start w:val="1"/>
      <w:numFmt w:val="bullet"/>
      <w:lvlText w:val=""/>
      <w:lvlJc w:val="left"/>
      <w:pPr>
        <w:ind w:left="6120" w:hanging="360"/>
      </w:pPr>
      <w:rPr>
        <w:rFonts w:ascii="Wingdings" w:hAnsi="Wingdings" w:hint="default"/>
      </w:rPr>
    </w:lvl>
  </w:abstractNum>
  <w:abstractNum w:abstractNumId="3" w15:restartNumberingAfterBreak="0">
    <w:nsid w:val="200D5C73"/>
    <w:multiLevelType w:val="hybridMultilevel"/>
    <w:tmpl w:val="5EC28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2FC5F0B"/>
    <w:multiLevelType w:val="hybridMultilevel"/>
    <w:tmpl w:val="7D0216F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5CE067B"/>
    <w:multiLevelType w:val="hybridMultilevel"/>
    <w:tmpl w:val="FFFFFFFF"/>
    <w:lvl w:ilvl="0" w:tplc="E7787D4C">
      <w:start w:val="1"/>
      <w:numFmt w:val="decimal"/>
      <w:lvlText w:val="%1."/>
      <w:lvlJc w:val="left"/>
      <w:pPr>
        <w:ind w:left="720" w:hanging="360"/>
      </w:pPr>
    </w:lvl>
    <w:lvl w:ilvl="1" w:tplc="5036A5A4">
      <w:start w:val="1"/>
      <w:numFmt w:val="lowerLetter"/>
      <w:lvlText w:val="%2."/>
      <w:lvlJc w:val="left"/>
      <w:pPr>
        <w:ind w:left="1440" w:hanging="360"/>
      </w:pPr>
    </w:lvl>
    <w:lvl w:ilvl="2" w:tplc="3710B7A8">
      <w:start w:val="1"/>
      <w:numFmt w:val="lowerRoman"/>
      <w:lvlText w:val="%3."/>
      <w:lvlJc w:val="right"/>
      <w:pPr>
        <w:ind w:left="2160" w:hanging="180"/>
      </w:pPr>
    </w:lvl>
    <w:lvl w:ilvl="3" w:tplc="556805BE">
      <w:start w:val="1"/>
      <w:numFmt w:val="decimal"/>
      <w:lvlText w:val="%4."/>
      <w:lvlJc w:val="left"/>
      <w:pPr>
        <w:ind w:left="2880" w:hanging="360"/>
      </w:pPr>
    </w:lvl>
    <w:lvl w:ilvl="4" w:tplc="C0D2D304">
      <w:start w:val="1"/>
      <w:numFmt w:val="lowerLetter"/>
      <w:lvlText w:val="%5."/>
      <w:lvlJc w:val="left"/>
      <w:pPr>
        <w:ind w:left="3600" w:hanging="360"/>
      </w:pPr>
    </w:lvl>
    <w:lvl w:ilvl="5" w:tplc="CD640F82">
      <w:start w:val="1"/>
      <w:numFmt w:val="lowerRoman"/>
      <w:lvlText w:val="%6."/>
      <w:lvlJc w:val="right"/>
      <w:pPr>
        <w:ind w:left="4320" w:hanging="180"/>
      </w:pPr>
    </w:lvl>
    <w:lvl w:ilvl="6" w:tplc="74C40A1C">
      <w:start w:val="1"/>
      <w:numFmt w:val="decimal"/>
      <w:lvlText w:val="%7."/>
      <w:lvlJc w:val="left"/>
      <w:pPr>
        <w:ind w:left="5040" w:hanging="360"/>
      </w:pPr>
    </w:lvl>
    <w:lvl w:ilvl="7" w:tplc="495A95B6">
      <w:start w:val="1"/>
      <w:numFmt w:val="lowerLetter"/>
      <w:lvlText w:val="%8."/>
      <w:lvlJc w:val="left"/>
      <w:pPr>
        <w:ind w:left="5760" w:hanging="360"/>
      </w:pPr>
    </w:lvl>
    <w:lvl w:ilvl="8" w:tplc="0B9CCAB0">
      <w:start w:val="1"/>
      <w:numFmt w:val="lowerRoman"/>
      <w:lvlText w:val="%9."/>
      <w:lvlJc w:val="right"/>
      <w:pPr>
        <w:ind w:left="6480" w:hanging="180"/>
      </w:pPr>
    </w:lvl>
  </w:abstractNum>
  <w:abstractNum w:abstractNumId="6" w15:restartNumberingAfterBreak="0">
    <w:nsid w:val="2A292D3E"/>
    <w:multiLevelType w:val="hybridMultilevel"/>
    <w:tmpl w:val="C71E8788"/>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 w15:restartNumberingAfterBreak="0">
    <w:nsid w:val="2A2D429B"/>
    <w:multiLevelType w:val="hybridMultilevel"/>
    <w:tmpl w:val="751AFA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3CE242B"/>
    <w:multiLevelType w:val="hybridMultilevel"/>
    <w:tmpl w:val="0A8879F4"/>
    <w:lvl w:ilvl="0" w:tplc="04260011">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9" w15:restartNumberingAfterBreak="0">
    <w:nsid w:val="3ED07452"/>
    <w:multiLevelType w:val="hybridMultilevel"/>
    <w:tmpl w:val="573876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48AC0F7A"/>
    <w:multiLevelType w:val="hybridMultilevel"/>
    <w:tmpl w:val="BD54C398"/>
    <w:lvl w:ilvl="0" w:tplc="2710E12A">
      <w:start w:val="1"/>
      <w:numFmt w:val="bullet"/>
      <w:lvlText w:val=""/>
      <w:lvlJc w:val="left"/>
      <w:pPr>
        <w:ind w:left="720" w:hanging="360"/>
      </w:pPr>
      <w:rPr>
        <w:rFonts w:ascii="Symbol" w:hAnsi="Symbol" w:hint="default"/>
      </w:rPr>
    </w:lvl>
    <w:lvl w:ilvl="1" w:tplc="A84ABF46">
      <w:start w:val="1"/>
      <w:numFmt w:val="bullet"/>
      <w:lvlText w:val="o"/>
      <w:lvlJc w:val="left"/>
      <w:pPr>
        <w:ind w:left="1440" w:hanging="360"/>
      </w:pPr>
      <w:rPr>
        <w:rFonts w:ascii="Courier New" w:hAnsi="Courier New" w:hint="default"/>
      </w:rPr>
    </w:lvl>
    <w:lvl w:ilvl="2" w:tplc="8F808F3E">
      <w:start w:val="1"/>
      <w:numFmt w:val="bullet"/>
      <w:lvlText w:val=""/>
      <w:lvlJc w:val="left"/>
      <w:pPr>
        <w:ind w:left="2160" w:hanging="360"/>
      </w:pPr>
      <w:rPr>
        <w:rFonts w:ascii="Wingdings" w:hAnsi="Wingdings" w:hint="default"/>
      </w:rPr>
    </w:lvl>
    <w:lvl w:ilvl="3" w:tplc="A762C352">
      <w:start w:val="1"/>
      <w:numFmt w:val="bullet"/>
      <w:lvlText w:val=""/>
      <w:lvlJc w:val="left"/>
      <w:pPr>
        <w:ind w:left="2880" w:hanging="360"/>
      </w:pPr>
      <w:rPr>
        <w:rFonts w:ascii="Symbol" w:hAnsi="Symbol" w:hint="default"/>
      </w:rPr>
    </w:lvl>
    <w:lvl w:ilvl="4" w:tplc="AD96F7F8">
      <w:start w:val="1"/>
      <w:numFmt w:val="bullet"/>
      <w:lvlText w:val="o"/>
      <w:lvlJc w:val="left"/>
      <w:pPr>
        <w:ind w:left="3600" w:hanging="360"/>
      </w:pPr>
      <w:rPr>
        <w:rFonts w:ascii="Courier New" w:hAnsi="Courier New" w:hint="default"/>
      </w:rPr>
    </w:lvl>
    <w:lvl w:ilvl="5" w:tplc="ABCAD3E2">
      <w:start w:val="1"/>
      <w:numFmt w:val="bullet"/>
      <w:lvlText w:val=""/>
      <w:lvlJc w:val="left"/>
      <w:pPr>
        <w:ind w:left="4320" w:hanging="360"/>
      </w:pPr>
      <w:rPr>
        <w:rFonts w:ascii="Wingdings" w:hAnsi="Wingdings" w:hint="default"/>
      </w:rPr>
    </w:lvl>
    <w:lvl w:ilvl="6" w:tplc="2C62EF72">
      <w:start w:val="1"/>
      <w:numFmt w:val="bullet"/>
      <w:lvlText w:val=""/>
      <w:lvlJc w:val="left"/>
      <w:pPr>
        <w:ind w:left="5040" w:hanging="360"/>
      </w:pPr>
      <w:rPr>
        <w:rFonts w:ascii="Symbol" w:hAnsi="Symbol" w:hint="default"/>
      </w:rPr>
    </w:lvl>
    <w:lvl w:ilvl="7" w:tplc="8C90E880">
      <w:start w:val="1"/>
      <w:numFmt w:val="bullet"/>
      <w:lvlText w:val="o"/>
      <w:lvlJc w:val="left"/>
      <w:pPr>
        <w:ind w:left="5760" w:hanging="360"/>
      </w:pPr>
      <w:rPr>
        <w:rFonts w:ascii="Courier New" w:hAnsi="Courier New" w:hint="default"/>
      </w:rPr>
    </w:lvl>
    <w:lvl w:ilvl="8" w:tplc="0360FA1C">
      <w:start w:val="1"/>
      <w:numFmt w:val="bullet"/>
      <w:lvlText w:val=""/>
      <w:lvlJc w:val="left"/>
      <w:pPr>
        <w:ind w:left="6480" w:hanging="360"/>
      </w:pPr>
      <w:rPr>
        <w:rFonts w:ascii="Wingdings" w:hAnsi="Wingdings" w:hint="default"/>
      </w:rPr>
    </w:lvl>
  </w:abstractNum>
  <w:abstractNum w:abstractNumId="11" w15:restartNumberingAfterBreak="0">
    <w:nsid w:val="48D550EB"/>
    <w:multiLevelType w:val="hybridMultilevel"/>
    <w:tmpl w:val="EED29B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047730C"/>
    <w:multiLevelType w:val="hybridMultilevel"/>
    <w:tmpl w:val="D72C3C64"/>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3" w15:restartNumberingAfterBreak="0">
    <w:nsid w:val="50BD1FEC"/>
    <w:multiLevelType w:val="hybridMultilevel"/>
    <w:tmpl w:val="BD78160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4" w15:restartNumberingAfterBreak="0">
    <w:nsid w:val="5C0167FA"/>
    <w:multiLevelType w:val="hybridMultilevel"/>
    <w:tmpl w:val="6AF24E1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5" w15:restartNumberingAfterBreak="0">
    <w:nsid w:val="5C654EDC"/>
    <w:multiLevelType w:val="hybridMultilevel"/>
    <w:tmpl w:val="2748545A"/>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6" w15:restartNumberingAfterBreak="0">
    <w:nsid w:val="70C1440A"/>
    <w:multiLevelType w:val="hybridMultilevel"/>
    <w:tmpl w:val="FFFFFFFF"/>
    <w:lvl w:ilvl="0" w:tplc="FA44B28A">
      <w:start w:val="1"/>
      <w:numFmt w:val="decimal"/>
      <w:lvlText w:val="%1."/>
      <w:lvlJc w:val="left"/>
      <w:pPr>
        <w:ind w:left="720" w:hanging="360"/>
      </w:pPr>
    </w:lvl>
    <w:lvl w:ilvl="1" w:tplc="EDC2C1DE">
      <w:start w:val="1"/>
      <w:numFmt w:val="lowerLetter"/>
      <w:lvlText w:val="%2."/>
      <w:lvlJc w:val="left"/>
      <w:pPr>
        <w:ind w:left="1440" w:hanging="360"/>
      </w:pPr>
    </w:lvl>
    <w:lvl w:ilvl="2" w:tplc="0724536C">
      <w:start w:val="1"/>
      <w:numFmt w:val="lowerRoman"/>
      <w:lvlText w:val="%3."/>
      <w:lvlJc w:val="right"/>
      <w:pPr>
        <w:ind w:left="2160" w:hanging="180"/>
      </w:pPr>
    </w:lvl>
    <w:lvl w:ilvl="3" w:tplc="CDD60F84">
      <w:start w:val="1"/>
      <w:numFmt w:val="decimal"/>
      <w:lvlText w:val="%4."/>
      <w:lvlJc w:val="left"/>
      <w:pPr>
        <w:ind w:left="2880" w:hanging="360"/>
      </w:pPr>
    </w:lvl>
    <w:lvl w:ilvl="4" w:tplc="8BC6B67C">
      <w:start w:val="1"/>
      <w:numFmt w:val="lowerLetter"/>
      <w:lvlText w:val="%5."/>
      <w:lvlJc w:val="left"/>
      <w:pPr>
        <w:ind w:left="3600" w:hanging="360"/>
      </w:pPr>
    </w:lvl>
    <w:lvl w:ilvl="5" w:tplc="257C848C">
      <w:start w:val="1"/>
      <w:numFmt w:val="lowerRoman"/>
      <w:lvlText w:val="%6."/>
      <w:lvlJc w:val="right"/>
      <w:pPr>
        <w:ind w:left="4320" w:hanging="180"/>
      </w:pPr>
    </w:lvl>
    <w:lvl w:ilvl="6" w:tplc="67E2B3A8">
      <w:start w:val="1"/>
      <w:numFmt w:val="decimal"/>
      <w:lvlText w:val="%7."/>
      <w:lvlJc w:val="left"/>
      <w:pPr>
        <w:ind w:left="5040" w:hanging="360"/>
      </w:pPr>
    </w:lvl>
    <w:lvl w:ilvl="7" w:tplc="BB36B608">
      <w:start w:val="1"/>
      <w:numFmt w:val="lowerLetter"/>
      <w:lvlText w:val="%8."/>
      <w:lvlJc w:val="left"/>
      <w:pPr>
        <w:ind w:left="5760" w:hanging="360"/>
      </w:pPr>
    </w:lvl>
    <w:lvl w:ilvl="8" w:tplc="C0E21B98">
      <w:start w:val="1"/>
      <w:numFmt w:val="lowerRoman"/>
      <w:lvlText w:val="%9."/>
      <w:lvlJc w:val="right"/>
      <w:pPr>
        <w:ind w:left="6480" w:hanging="180"/>
      </w:pPr>
    </w:lvl>
  </w:abstractNum>
  <w:abstractNum w:abstractNumId="17" w15:restartNumberingAfterBreak="0">
    <w:nsid w:val="76671393"/>
    <w:multiLevelType w:val="hybridMultilevel"/>
    <w:tmpl w:val="27A66AB0"/>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8" w15:restartNumberingAfterBreak="0">
    <w:nsid w:val="78D432EF"/>
    <w:multiLevelType w:val="hybridMultilevel"/>
    <w:tmpl w:val="7982E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615452721">
    <w:abstractNumId w:val="10"/>
  </w:num>
  <w:num w:numId="2" w16cid:durableId="1224635944">
    <w:abstractNumId w:val="16"/>
  </w:num>
  <w:num w:numId="3" w16cid:durableId="2006276803">
    <w:abstractNumId w:val="5"/>
  </w:num>
  <w:num w:numId="4" w16cid:durableId="591205649">
    <w:abstractNumId w:val="13"/>
  </w:num>
  <w:num w:numId="5" w16cid:durableId="764038658">
    <w:abstractNumId w:val="17"/>
  </w:num>
  <w:num w:numId="6" w16cid:durableId="1345281922">
    <w:abstractNumId w:val="12"/>
  </w:num>
  <w:num w:numId="7" w16cid:durableId="776369819">
    <w:abstractNumId w:val="15"/>
  </w:num>
  <w:num w:numId="8" w16cid:durableId="683898761">
    <w:abstractNumId w:val="7"/>
  </w:num>
  <w:num w:numId="9" w16cid:durableId="398209887">
    <w:abstractNumId w:val="18"/>
  </w:num>
  <w:num w:numId="10" w16cid:durableId="902763730">
    <w:abstractNumId w:val="9"/>
  </w:num>
  <w:num w:numId="11" w16cid:durableId="157041105">
    <w:abstractNumId w:val="3"/>
  </w:num>
  <w:num w:numId="12" w16cid:durableId="1191989141">
    <w:abstractNumId w:val="2"/>
  </w:num>
  <w:num w:numId="13" w16cid:durableId="288557521">
    <w:abstractNumId w:val="8"/>
  </w:num>
  <w:num w:numId="14" w16cid:durableId="200292006">
    <w:abstractNumId w:val="0"/>
  </w:num>
  <w:num w:numId="15" w16cid:durableId="1870295737">
    <w:abstractNumId w:val="4"/>
  </w:num>
  <w:num w:numId="16" w16cid:durableId="956450261">
    <w:abstractNumId w:val="11"/>
  </w:num>
  <w:num w:numId="17" w16cid:durableId="1996950161">
    <w:abstractNumId w:val="1"/>
  </w:num>
  <w:num w:numId="18" w16cid:durableId="217939370">
    <w:abstractNumId w:val="6"/>
  </w:num>
  <w:num w:numId="19" w16cid:durableId="18089294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EBE"/>
    <w:rsid w:val="000019CC"/>
    <w:rsid w:val="0000205A"/>
    <w:rsid w:val="000026D8"/>
    <w:rsid w:val="000027D0"/>
    <w:rsid w:val="00002E3D"/>
    <w:rsid w:val="00003792"/>
    <w:rsid w:val="00005524"/>
    <w:rsid w:val="00005AB3"/>
    <w:rsid w:val="000062CB"/>
    <w:rsid w:val="0000714B"/>
    <w:rsid w:val="00007BE3"/>
    <w:rsid w:val="000106EA"/>
    <w:rsid w:val="000111C5"/>
    <w:rsid w:val="0001174B"/>
    <w:rsid w:val="000117D8"/>
    <w:rsid w:val="00013B13"/>
    <w:rsid w:val="00014863"/>
    <w:rsid w:val="00015677"/>
    <w:rsid w:val="00015E21"/>
    <w:rsid w:val="000166B3"/>
    <w:rsid w:val="00020E43"/>
    <w:rsid w:val="00022651"/>
    <w:rsid w:val="000226A3"/>
    <w:rsid w:val="00023235"/>
    <w:rsid w:val="00023984"/>
    <w:rsid w:val="000245AA"/>
    <w:rsid w:val="00025091"/>
    <w:rsid w:val="0002552A"/>
    <w:rsid w:val="0002558A"/>
    <w:rsid w:val="00026B7D"/>
    <w:rsid w:val="00026D48"/>
    <w:rsid w:val="00031905"/>
    <w:rsid w:val="0003466A"/>
    <w:rsid w:val="00036688"/>
    <w:rsid w:val="00037197"/>
    <w:rsid w:val="0004134B"/>
    <w:rsid w:val="000421F2"/>
    <w:rsid w:val="00042BD6"/>
    <w:rsid w:val="0004343F"/>
    <w:rsid w:val="000439BD"/>
    <w:rsid w:val="00046363"/>
    <w:rsid w:val="00047B26"/>
    <w:rsid w:val="0005064F"/>
    <w:rsid w:val="00050DDA"/>
    <w:rsid w:val="00051916"/>
    <w:rsid w:val="00056614"/>
    <w:rsid w:val="000600B5"/>
    <w:rsid w:val="0006105B"/>
    <w:rsid w:val="00061A96"/>
    <w:rsid w:val="00064B2C"/>
    <w:rsid w:val="00064E7D"/>
    <w:rsid w:val="00065AC9"/>
    <w:rsid w:val="000676DA"/>
    <w:rsid w:val="00071BE2"/>
    <w:rsid w:val="00072048"/>
    <w:rsid w:val="00072FAC"/>
    <w:rsid w:val="00074D97"/>
    <w:rsid w:val="00075C0B"/>
    <w:rsid w:val="00076202"/>
    <w:rsid w:val="0007699A"/>
    <w:rsid w:val="00080EA5"/>
    <w:rsid w:val="0008131E"/>
    <w:rsid w:val="000833A8"/>
    <w:rsid w:val="00083CB6"/>
    <w:rsid w:val="00084DEA"/>
    <w:rsid w:val="000860EB"/>
    <w:rsid w:val="00086C6C"/>
    <w:rsid w:val="000870A2"/>
    <w:rsid w:val="00087105"/>
    <w:rsid w:val="0008772C"/>
    <w:rsid w:val="00090301"/>
    <w:rsid w:val="00090766"/>
    <w:rsid w:val="00093327"/>
    <w:rsid w:val="000968E1"/>
    <w:rsid w:val="00096AF7"/>
    <w:rsid w:val="00097324"/>
    <w:rsid w:val="000A0789"/>
    <w:rsid w:val="000A291F"/>
    <w:rsid w:val="000A7487"/>
    <w:rsid w:val="000B0AEC"/>
    <w:rsid w:val="000B20B0"/>
    <w:rsid w:val="000B2DC3"/>
    <w:rsid w:val="000B4448"/>
    <w:rsid w:val="000B45EE"/>
    <w:rsid w:val="000B524E"/>
    <w:rsid w:val="000B561D"/>
    <w:rsid w:val="000B60CC"/>
    <w:rsid w:val="000B6F11"/>
    <w:rsid w:val="000B71D5"/>
    <w:rsid w:val="000C644B"/>
    <w:rsid w:val="000C68E8"/>
    <w:rsid w:val="000C7740"/>
    <w:rsid w:val="000D0D9A"/>
    <w:rsid w:val="000D0E0C"/>
    <w:rsid w:val="000D1556"/>
    <w:rsid w:val="000D1EBB"/>
    <w:rsid w:val="000D33FC"/>
    <w:rsid w:val="000D4E18"/>
    <w:rsid w:val="000D598B"/>
    <w:rsid w:val="000D6F65"/>
    <w:rsid w:val="000D77F7"/>
    <w:rsid w:val="000E014C"/>
    <w:rsid w:val="000E1A12"/>
    <w:rsid w:val="000E2BBB"/>
    <w:rsid w:val="000E5084"/>
    <w:rsid w:val="000E5AFD"/>
    <w:rsid w:val="000E691F"/>
    <w:rsid w:val="000E7648"/>
    <w:rsid w:val="000F0005"/>
    <w:rsid w:val="000F1018"/>
    <w:rsid w:val="000F1E5C"/>
    <w:rsid w:val="000F2B30"/>
    <w:rsid w:val="000F2FF5"/>
    <w:rsid w:val="000F4C8A"/>
    <w:rsid w:val="001007F8"/>
    <w:rsid w:val="00101F3E"/>
    <w:rsid w:val="00105A79"/>
    <w:rsid w:val="00106BD9"/>
    <w:rsid w:val="001074DC"/>
    <w:rsid w:val="00110B2B"/>
    <w:rsid w:val="00110B5E"/>
    <w:rsid w:val="00111E86"/>
    <w:rsid w:val="001135D5"/>
    <w:rsid w:val="00115BE4"/>
    <w:rsid w:val="001161E5"/>
    <w:rsid w:val="0011628A"/>
    <w:rsid w:val="00117ABB"/>
    <w:rsid w:val="00117D8A"/>
    <w:rsid w:val="00121CD1"/>
    <w:rsid w:val="00122B1E"/>
    <w:rsid w:val="00122CDC"/>
    <w:rsid w:val="00125420"/>
    <w:rsid w:val="00130278"/>
    <w:rsid w:val="001324F4"/>
    <w:rsid w:val="00137C00"/>
    <w:rsid w:val="00141297"/>
    <w:rsid w:val="00142816"/>
    <w:rsid w:val="00142EF6"/>
    <w:rsid w:val="00143F83"/>
    <w:rsid w:val="00146AC0"/>
    <w:rsid w:val="00146F9D"/>
    <w:rsid w:val="001477EC"/>
    <w:rsid w:val="001522EF"/>
    <w:rsid w:val="00157057"/>
    <w:rsid w:val="00157278"/>
    <w:rsid w:val="001602A3"/>
    <w:rsid w:val="0016156A"/>
    <w:rsid w:val="001617F8"/>
    <w:rsid w:val="001620C0"/>
    <w:rsid w:val="00163B1C"/>
    <w:rsid w:val="001645E6"/>
    <w:rsid w:val="00164BB8"/>
    <w:rsid w:val="00165FC8"/>
    <w:rsid w:val="0016700F"/>
    <w:rsid w:val="001676B1"/>
    <w:rsid w:val="0017028A"/>
    <w:rsid w:val="00170DEE"/>
    <w:rsid w:val="001739A0"/>
    <w:rsid w:val="001745D1"/>
    <w:rsid w:val="00174955"/>
    <w:rsid w:val="0017579A"/>
    <w:rsid w:val="00181635"/>
    <w:rsid w:val="00182069"/>
    <w:rsid w:val="0018243C"/>
    <w:rsid w:val="0018315F"/>
    <w:rsid w:val="0018384E"/>
    <w:rsid w:val="00184774"/>
    <w:rsid w:val="00185DA0"/>
    <w:rsid w:val="001863ED"/>
    <w:rsid w:val="00186742"/>
    <w:rsid w:val="00187A61"/>
    <w:rsid w:val="001902CA"/>
    <w:rsid w:val="00190CBC"/>
    <w:rsid w:val="00191A1E"/>
    <w:rsid w:val="0019291C"/>
    <w:rsid w:val="00192C30"/>
    <w:rsid w:val="001936CE"/>
    <w:rsid w:val="00193BA0"/>
    <w:rsid w:val="00194F45"/>
    <w:rsid w:val="00195783"/>
    <w:rsid w:val="001960E0"/>
    <w:rsid w:val="001A26EF"/>
    <w:rsid w:val="001B34B6"/>
    <w:rsid w:val="001B3D1E"/>
    <w:rsid w:val="001B4A62"/>
    <w:rsid w:val="001B51E3"/>
    <w:rsid w:val="001B52A5"/>
    <w:rsid w:val="001C08B5"/>
    <w:rsid w:val="001C2132"/>
    <w:rsid w:val="001C47E0"/>
    <w:rsid w:val="001C4B60"/>
    <w:rsid w:val="001C5DED"/>
    <w:rsid w:val="001C703B"/>
    <w:rsid w:val="001D0F9F"/>
    <w:rsid w:val="001D1F26"/>
    <w:rsid w:val="001D2916"/>
    <w:rsid w:val="001D376A"/>
    <w:rsid w:val="001D3CA9"/>
    <w:rsid w:val="001D3E21"/>
    <w:rsid w:val="001D4060"/>
    <w:rsid w:val="001D424A"/>
    <w:rsid w:val="001D53BD"/>
    <w:rsid w:val="001D7759"/>
    <w:rsid w:val="001E0D0D"/>
    <w:rsid w:val="001E1289"/>
    <w:rsid w:val="001E16EB"/>
    <w:rsid w:val="001E188D"/>
    <w:rsid w:val="001E27E1"/>
    <w:rsid w:val="001E28D3"/>
    <w:rsid w:val="001E43CB"/>
    <w:rsid w:val="001E55D9"/>
    <w:rsid w:val="001E5697"/>
    <w:rsid w:val="001E794A"/>
    <w:rsid w:val="001F0327"/>
    <w:rsid w:val="001F10BB"/>
    <w:rsid w:val="001F1B07"/>
    <w:rsid w:val="001F2EF9"/>
    <w:rsid w:val="001F428D"/>
    <w:rsid w:val="001F5586"/>
    <w:rsid w:val="001F59D3"/>
    <w:rsid w:val="00200842"/>
    <w:rsid w:val="00202239"/>
    <w:rsid w:val="00203626"/>
    <w:rsid w:val="0020442E"/>
    <w:rsid w:val="002069E6"/>
    <w:rsid w:val="00207314"/>
    <w:rsid w:val="002079D7"/>
    <w:rsid w:val="00211ADC"/>
    <w:rsid w:val="00214BAC"/>
    <w:rsid w:val="00217883"/>
    <w:rsid w:val="00222B90"/>
    <w:rsid w:val="002250DC"/>
    <w:rsid w:val="00225807"/>
    <w:rsid w:val="00225B66"/>
    <w:rsid w:val="002260E6"/>
    <w:rsid w:val="00227832"/>
    <w:rsid w:val="00232C95"/>
    <w:rsid w:val="00234235"/>
    <w:rsid w:val="002401B3"/>
    <w:rsid w:val="00242526"/>
    <w:rsid w:val="00242829"/>
    <w:rsid w:val="00242E6E"/>
    <w:rsid w:val="002444E1"/>
    <w:rsid w:val="00245A76"/>
    <w:rsid w:val="002463A1"/>
    <w:rsid w:val="0024742B"/>
    <w:rsid w:val="002476BC"/>
    <w:rsid w:val="0025205B"/>
    <w:rsid w:val="00254ACA"/>
    <w:rsid w:val="00254C66"/>
    <w:rsid w:val="002552D1"/>
    <w:rsid w:val="002556FC"/>
    <w:rsid w:val="0025753F"/>
    <w:rsid w:val="002616E4"/>
    <w:rsid w:val="00263239"/>
    <w:rsid w:val="002637F5"/>
    <w:rsid w:val="00265FC9"/>
    <w:rsid w:val="00267EA1"/>
    <w:rsid w:val="00271812"/>
    <w:rsid w:val="002750A0"/>
    <w:rsid w:val="00275451"/>
    <w:rsid w:val="00276ADF"/>
    <w:rsid w:val="0028641A"/>
    <w:rsid w:val="002864A9"/>
    <w:rsid w:val="0028756A"/>
    <w:rsid w:val="00290207"/>
    <w:rsid w:val="00291746"/>
    <w:rsid w:val="00292B78"/>
    <w:rsid w:val="00294DF7"/>
    <w:rsid w:val="002967C8"/>
    <w:rsid w:val="00296C9F"/>
    <w:rsid w:val="002A52A6"/>
    <w:rsid w:val="002A5303"/>
    <w:rsid w:val="002A5632"/>
    <w:rsid w:val="002A727C"/>
    <w:rsid w:val="002A72B4"/>
    <w:rsid w:val="002A775A"/>
    <w:rsid w:val="002B0423"/>
    <w:rsid w:val="002B05FE"/>
    <w:rsid w:val="002B08B3"/>
    <w:rsid w:val="002B08BA"/>
    <w:rsid w:val="002B0FEB"/>
    <w:rsid w:val="002B175A"/>
    <w:rsid w:val="002B2C0E"/>
    <w:rsid w:val="002B38A0"/>
    <w:rsid w:val="002B4247"/>
    <w:rsid w:val="002B4311"/>
    <w:rsid w:val="002B49D1"/>
    <w:rsid w:val="002B4AE1"/>
    <w:rsid w:val="002B5A3C"/>
    <w:rsid w:val="002B6FE6"/>
    <w:rsid w:val="002C09C5"/>
    <w:rsid w:val="002C0E4B"/>
    <w:rsid w:val="002C1CC7"/>
    <w:rsid w:val="002C3B1F"/>
    <w:rsid w:val="002C404D"/>
    <w:rsid w:val="002C5750"/>
    <w:rsid w:val="002D0FF6"/>
    <w:rsid w:val="002D4EDD"/>
    <w:rsid w:val="002D6191"/>
    <w:rsid w:val="002D66F0"/>
    <w:rsid w:val="002D7089"/>
    <w:rsid w:val="002D7AAB"/>
    <w:rsid w:val="002E0D70"/>
    <w:rsid w:val="002E0F74"/>
    <w:rsid w:val="002E104E"/>
    <w:rsid w:val="002E1470"/>
    <w:rsid w:val="002E524A"/>
    <w:rsid w:val="002E6055"/>
    <w:rsid w:val="002E64AA"/>
    <w:rsid w:val="002F084D"/>
    <w:rsid w:val="002F0B5A"/>
    <w:rsid w:val="002F20A7"/>
    <w:rsid w:val="002F3E4A"/>
    <w:rsid w:val="002F4E9D"/>
    <w:rsid w:val="002F5992"/>
    <w:rsid w:val="00301E0B"/>
    <w:rsid w:val="00302E17"/>
    <w:rsid w:val="00303C5B"/>
    <w:rsid w:val="003040E0"/>
    <w:rsid w:val="00305B49"/>
    <w:rsid w:val="00305D17"/>
    <w:rsid w:val="00306480"/>
    <w:rsid w:val="00307770"/>
    <w:rsid w:val="00310838"/>
    <w:rsid w:val="003111A3"/>
    <w:rsid w:val="00316385"/>
    <w:rsid w:val="0031647F"/>
    <w:rsid w:val="00316D94"/>
    <w:rsid w:val="003175EA"/>
    <w:rsid w:val="003209F2"/>
    <w:rsid w:val="00321C34"/>
    <w:rsid w:val="0032339E"/>
    <w:rsid w:val="003259A2"/>
    <w:rsid w:val="00327860"/>
    <w:rsid w:val="00333BD6"/>
    <w:rsid w:val="00337ECD"/>
    <w:rsid w:val="00340CA4"/>
    <w:rsid w:val="00340E84"/>
    <w:rsid w:val="00345B8F"/>
    <w:rsid w:val="00346D32"/>
    <w:rsid w:val="0034701B"/>
    <w:rsid w:val="00347541"/>
    <w:rsid w:val="00350060"/>
    <w:rsid w:val="003508C5"/>
    <w:rsid w:val="0035311B"/>
    <w:rsid w:val="00353B9A"/>
    <w:rsid w:val="00353BA8"/>
    <w:rsid w:val="00354432"/>
    <w:rsid w:val="00354670"/>
    <w:rsid w:val="00356255"/>
    <w:rsid w:val="00356E74"/>
    <w:rsid w:val="00356FB5"/>
    <w:rsid w:val="00362EC5"/>
    <w:rsid w:val="00363E40"/>
    <w:rsid w:val="00364220"/>
    <w:rsid w:val="00366738"/>
    <w:rsid w:val="00366A68"/>
    <w:rsid w:val="00367B3E"/>
    <w:rsid w:val="00367BBF"/>
    <w:rsid w:val="00371108"/>
    <w:rsid w:val="00371660"/>
    <w:rsid w:val="00382C8A"/>
    <w:rsid w:val="00383E58"/>
    <w:rsid w:val="00383FCA"/>
    <w:rsid w:val="00384DA1"/>
    <w:rsid w:val="00385294"/>
    <w:rsid w:val="00390122"/>
    <w:rsid w:val="00394ACD"/>
    <w:rsid w:val="00395103"/>
    <w:rsid w:val="003A0135"/>
    <w:rsid w:val="003A1279"/>
    <w:rsid w:val="003A301E"/>
    <w:rsid w:val="003A4B7A"/>
    <w:rsid w:val="003A4DB6"/>
    <w:rsid w:val="003B13A7"/>
    <w:rsid w:val="003B17C1"/>
    <w:rsid w:val="003B2F56"/>
    <w:rsid w:val="003B45B8"/>
    <w:rsid w:val="003B48BE"/>
    <w:rsid w:val="003B4EDA"/>
    <w:rsid w:val="003B5D68"/>
    <w:rsid w:val="003B61C2"/>
    <w:rsid w:val="003B7CA7"/>
    <w:rsid w:val="003C3BC5"/>
    <w:rsid w:val="003C4786"/>
    <w:rsid w:val="003C51F5"/>
    <w:rsid w:val="003C6F90"/>
    <w:rsid w:val="003C7AE5"/>
    <w:rsid w:val="003D096C"/>
    <w:rsid w:val="003D0CA2"/>
    <w:rsid w:val="003D19E3"/>
    <w:rsid w:val="003D1D80"/>
    <w:rsid w:val="003D44CE"/>
    <w:rsid w:val="003E4476"/>
    <w:rsid w:val="003E5654"/>
    <w:rsid w:val="003E750E"/>
    <w:rsid w:val="003E77A4"/>
    <w:rsid w:val="003F07C7"/>
    <w:rsid w:val="003F12EF"/>
    <w:rsid w:val="003F158E"/>
    <w:rsid w:val="003F3350"/>
    <w:rsid w:val="003F4D15"/>
    <w:rsid w:val="00400EEE"/>
    <w:rsid w:val="004029AC"/>
    <w:rsid w:val="00403F90"/>
    <w:rsid w:val="00405E40"/>
    <w:rsid w:val="00406E99"/>
    <w:rsid w:val="00407808"/>
    <w:rsid w:val="004104AA"/>
    <w:rsid w:val="004113D8"/>
    <w:rsid w:val="00411920"/>
    <w:rsid w:val="00414487"/>
    <w:rsid w:val="004146BD"/>
    <w:rsid w:val="00415CDC"/>
    <w:rsid w:val="00417061"/>
    <w:rsid w:val="004210FA"/>
    <w:rsid w:val="004213AC"/>
    <w:rsid w:val="00421A24"/>
    <w:rsid w:val="00421AC9"/>
    <w:rsid w:val="00422DA0"/>
    <w:rsid w:val="004255E3"/>
    <w:rsid w:val="00426AA8"/>
    <w:rsid w:val="00426AE4"/>
    <w:rsid w:val="0042774A"/>
    <w:rsid w:val="00430360"/>
    <w:rsid w:val="004324E3"/>
    <w:rsid w:val="0043291A"/>
    <w:rsid w:val="00434E6E"/>
    <w:rsid w:val="00440A46"/>
    <w:rsid w:val="0044468B"/>
    <w:rsid w:val="004450AE"/>
    <w:rsid w:val="00445130"/>
    <w:rsid w:val="004458F6"/>
    <w:rsid w:val="004462B0"/>
    <w:rsid w:val="00446B76"/>
    <w:rsid w:val="00446DDE"/>
    <w:rsid w:val="00450BA3"/>
    <w:rsid w:val="00450FC1"/>
    <w:rsid w:val="00451B8C"/>
    <w:rsid w:val="00452963"/>
    <w:rsid w:val="004531E1"/>
    <w:rsid w:val="00454AA5"/>
    <w:rsid w:val="00455ED0"/>
    <w:rsid w:val="00456C6D"/>
    <w:rsid w:val="00457EFB"/>
    <w:rsid w:val="00460BA9"/>
    <w:rsid w:val="00460F66"/>
    <w:rsid w:val="00464D15"/>
    <w:rsid w:val="00466743"/>
    <w:rsid w:val="00466E95"/>
    <w:rsid w:val="00474B13"/>
    <w:rsid w:val="004753AA"/>
    <w:rsid w:val="004760A3"/>
    <w:rsid w:val="00480BFC"/>
    <w:rsid w:val="00481CC7"/>
    <w:rsid w:val="004839DB"/>
    <w:rsid w:val="004839E2"/>
    <w:rsid w:val="00485387"/>
    <w:rsid w:val="00485B7C"/>
    <w:rsid w:val="00486B33"/>
    <w:rsid w:val="00486FD5"/>
    <w:rsid w:val="00491449"/>
    <w:rsid w:val="00493518"/>
    <w:rsid w:val="00493AA8"/>
    <w:rsid w:val="0049622A"/>
    <w:rsid w:val="00496991"/>
    <w:rsid w:val="004A15A2"/>
    <w:rsid w:val="004A28EF"/>
    <w:rsid w:val="004B22EC"/>
    <w:rsid w:val="004B35FD"/>
    <w:rsid w:val="004B4552"/>
    <w:rsid w:val="004B57EB"/>
    <w:rsid w:val="004B5F37"/>
    <w:rsid w:val="004B6FC3"/>
    <w:rsid w:val="004B7F0A"/>
    <w:rsid w:val="004C370E"/>
    <w:rsid w:val="004C3995"/>
    <w:rsid w:val="004C3B5A"/>
    <w:rsid w:val="004C5C85"/>
    <w:rsid w:val="004C72F5"/>
    <w:rsid w:val="004D0A8A"/>
    <w:rsid w:val="004D15A3"/>
    <w:rsid w:val="004D4B34"/>
    <w:rsid w:val="004D5280"/>
    <w:rsid w:val="004D6993"/>
    <w:rsid w:val="004E1516"/>
    <w:rsid w:val="004E15C3"/>
    <w:rsid w:val="004E3A6B"/>
    <w:rsid w:val="004E3C83"/>
    <w:rsid w:val="004E3E75"/>
    <w:rsid w:val="004E4467"/>
    <w:rsid w:val="004E4D28"/>
    <w:rsid w:val="004E7E75"/>
    <w:rsid w:val="004F002C"/>
    <w:rsid w:val="004F1806"/>
    <w:rsid w:val="004F32AE"/>
    <w:rsid w:val="004F32DE"/>
    <w:rsid w:val="004F3AA0"/>
    <w:rsid w:val="004F459A"/>
    <w:rsid w:val="00501F0D"/>
    <w:rsid w:val="0050587B"/>
    <w:rsid w:val="005060AC"/>
    <w:rsid w:val="005071F7"/>
    <w:rsid w:val="00512131"/>
    <w:rsid w:val="005121B2"/>
    <w:rsid w:val="00512CCD"/>
    <w:rsid w:val="0051701B"/>
    <w:rsid w:val="005172E0"/>
    <w:rsid w:val="00517E70"/>
    <w:rsid w:val="0052018D"/>
    <w:rsid w:val="00520A0E"/>
    <w:rsid w:val="0052310C"/>
    <w:rsid w:val="00523F96"/>
    <w:rsid w:val="005249D1"/>
    <w:rsid w:val="00525210"/>
    <w:rsid w:val="0052883D"/>
    <w:rsid w:val="00530E42"/>
    <w:rsid w:val="00531A9E"/>
    <w:rsid w:val="00531BC1"/>
    <w:rsid w:val="00535E6B"/>
    <w:rsid w:val="00536D9B"/>
    <w:rsid w:val="00537966"/>
    <w:rsid w:val="0054344F"/>
    <w:rsid w:val="00543AE6"/>
    <w:rsid w:val="00547593"/>
    <w:rsid w:val="0055055B"/>
    <w:rsid w:val="00551CE0"/>
    <w:rsid w:val="005522CD"/>
    <w:rsid w:val="00554AB5"/>
    <w:rsid w:val="00555E26"/>
    <w:rsid w:val="00562895"/>
    <w:rsid w:val="00563406"/>
    <w:rsid w:val="005644E0"/>
    <w:rsid w:val="0056542E"/>
    <w:rsid w:val="00567DE4"/>
    <w:rsid w:val="00567F4A"/>
    <w:rsid w:val="00570035"/>
    <w:rsid w:val="00571787"/>
    <w:rsid w:val="005727DB"/>
    <w:rsid w:val="005737A0"/>
    <w:rsid w:val="005750A4"/>
    <w:rsid w:val="00575730"/>
    <w:rsid w:val="0057623D"/>
    <w:rsid w:val="0057677B"/>
    <w:rsid w:val="00576B7C"/>
    <w:rsid w:val="00577CB8"/>
    <w:rsid w:val="00580A8F"/>
    <w:rsid w:val="005822A8"/>
    <w:rsid w:val="005837AE"/>
    <w:rsid w:val="00584209"/>
    <w:rsid w:val="00587CF4"/>
    <w:rsid w:val="00590D5C"/>
    <w:rsid w:val="005952F6"/>
    <w:rsid w:val="005A0312"/>
    <w:rsid w:val="005A051C"/>
    <w:rsid w:val="005A0BA7"/>
    <w:rsid w:val="005A6285"/>
    <w:rsid w:val="005A715A"/>
    <w:rsid w:val="005A7FAF"/>
    <w:rsid w:val="005B074E"/>
    <w:rsid w:val="005B1B09"/>
    <w:rsid w:val="005B2CD4"/>
    <w:rsid w:val="005B462E"/>
    <w:rsid w:val="005B74CC"/>
    <w:rsid w:val="005B7BD5"/>
    <w:rsid w:val="005C1E1E"/>
    <w:rsid w:val="005C21F0"/>
    <w:rsid w:val="005C25C9"/>
    <w:rsid w:val="005C7D70"/>
    <w:rsid w:val="005D1F70"/>
    <w:rsid w:val="005D257F"/>
    <w:rsid w:val="005D4481"/>
    <w:rsid w:val="005D581A"/>
    <w:rsid w:val="005D5A3C"/>
    <w:rsid w:val="005D5D61"/>
    <w:rsid w:val="005D5EFA"/>
    <w:rsid w:val="005D6BED"/>
    <w:rsid w:val="005D6EB8"/>
    <w:rsid w:val="005E0527"/>
    <w:rsid w:val="005E0B3E"/>
    <w:rsid w:val="005E2432"/>
    <w:rsid w:val="005E29AE"/>
    <w:rsid w:val="005E3747"/>
    <w:rsid w:val="005E3DD9"/>
    <w:rsid w:val="005E3FC5"/>
    <w:rsid w:val="005F3793"/>
    <w:rsid w:val="005F5C6F"/>
    <w:rsid w:val="005F6FB3"/>
    <w:rsid w:val="005F7AFC"/>
    <w:rsid w:val="00601811"/>
    <w:rsid w:val="00604E94"/>
    <w:rsid w:val="00604F2F"/>
    <w:rsid w:val="00605CCD"/>
    <w:rsid w:val="00606795"/>
    <w:rsid w:val="00607562"/>
    <w:rsid w:val="00610919"/>
    <w:rsid w:val="00614528"/>
    <w:rsid w:val="00614D5C"/>
    <w:rsid w:val="00614F3A"/>
    <w:rsid w:val="0061683C"/>
    <w:rsid w:val="0062076B"/>
    <w:rsid w:val="006228E2"/>
    <w:rsid w:val="0062307D"/>
    <w:rsid w:val="00623E46"/>
    <w:rsid w:val="006248EC"/>
    <w:rsid w:val="006303D8"/>
    <w:rsid w:val="0063559A"/>
    <w:rsid w:val="00636B41"/>
    <w:rsid w:val="00641327"/>
    <w:rsid w:val="00643B27"/>
    <w:rsid w:val="00643E9B"/>
    <w:rsid w:val="00645218"/>
    <w:rsid w:val="006461E2"/>
    <w:rsid w:val="00646C63"/>
    <w:rsid w:val="006477DD"/>
    <w:rsid w:val="00647E73"/>
    <w:rsid w:val="006530B1"/>
    <w:rsid w:val="00656263"/>
    <w:rsid w:val="00656879"/>
    <w:rsid w:val="006569B5"/>
    <w:rsid w:val="0065739F"/>
    <w:rsid w:val="00663391"/>
    <w:rsid w:val="006642F3"/>
    <w:rsid w:val="006651C4"/>
    <w:rsid w:val="0066520E"/>
    <w:rsid w:val="00666644"/>
    <w:rsid w:val="00666688"/>
    <w:rsid w:val="006703AC"/>
    <w:rsid w:val="00670C9B"/>
    <w:rsid w:val="00671638"/>
    <w:rsid w:val="006749C9"/>
    <w:rsid w:val="00674A25"/>
    <w:rsid w:val="006805CA"/>
    <w:rsid w:val="00681F44"/>
    <w:rsid w:val="00686FED"/>
    <w:rsid w:val="006935BC"/>
    <w:rsid w:val="00697048"/>
    <w:rsid w:val="006A03D5"/>
    <w:rsid w:val="006A185D"/>
    <w:rsid w:val="006A3F26"/>
    <w:rsid w:val="006A4AD6"/>
    <w:rsid w:val="006A5D33"/>
    <w:rsid w:val="006A60CA"/>
    <w:rsid w:val="006A71BF"/>
    <w:rsid w:val="006A782C"/>
    <w:rsid w:val="006B28AD"/>
    <w:rsid w:val="006B2FE0"/>
    <w:rsid w:val="006B3305"/>
    <w:rsid w:val="006B6F00"/>
    <w:rsid w:val="006C01AE"/>
    <w:rsid w:val="006C25F0"/>
    <w:rsid w:val="006C38CE"/>
    <w:rsid w:val="006C3975"/>
    <w:rsid w:val="006D4947"/>
    <w:rsid w:val="006D555E"/>
    <w:rsid w:val="006E044A"/>
    <w:rsid w:val="006E0984"/>
    <w:rsid w:val="006E23FC"/>
    <w:rsid w:val="006E2BFB"/>
    <w:rsid w:val="006E4184"/>
    <w:rsid w:val="006E4C02"/>
    <w:rsid w:val="006E5819"/>
    <w:rsid w:val="006E60A1"/>
    <w:rsid w:val="006E662F"/>
    <w:rsid w:val="006E6A39"/>
    <w:rsid w:val="006F0693"/>
    <w:rsid w:val="006F44CF"/>
    <w:rsid w:val="006F5FE9"/>
    <w:rsid w:val="006F6EC0"/>
    <w:rsid w:val="007005F1"/>
    <w:rsid w:val="007007DF"/>
    <w:rsid w:val="00702268"/>
    <w:rsid w:val="007046BB"/>
    <w:rsid w:val="00705B89"/>
    <w:rsid w:val="007066E0"/>
    <w:rsid w:val="00711357"/>
    <w:rsid w:val="00714027"/>
    <w:rsid w:val="00714A53"/>
    <w:rsid w:val="00715BB3"/>
    <w:rsid w:val="0071770C"/>
    <w:rsid w:val="00717B56"/>
    <w:rsid w:val="00720998"/>
    <w:rsid w:val="0072132B"/>
    <w:rsid w:val="00721A2F"/>
    <w:rsid w:val="007223CD"/>
    <w:rsid w:val="007237B2"/>
    <w:rsid w:val="0072642A"/>
    <w:rsid w:val="00727166"/>
    <w:rsid w:val="00727E74"/>
    <w:rsid w:val="0073031C"/>
    <w:rsid w:val="00730DFF"/>
    <w:rsid w:val="007321E4"/>
    <w:rsid w:val="00732A94"/>
    <w:rsid w:val="0073371F"/>
    <w:rsid w:val="00733B0D"/>
    <w:rsid w:val="00735084"/>
    <w:rsid w:val="007350B9"/>
    <w:rsid w:val="007360F8"/>
    <w:rsid w:val="00736146"/>
    <w:rsid w:val="00736A9A"/>
    <w:rsid w:val="007405FA"/>
    <w:rsid w:val="00740D76"/>
    <w:rsid w:val="007417E3"/>
    <w:rsid w:val="0074229A"/>
    <w:rsid w:val="00742B16"/>
    <w:rsid w:val="00743E4C"/>
    <w:rsid w:val="00745595"/>
    <w:rsid w:val="00745CC1"/>
    <w:rsid w:val="007472EC"/>
    <w:rsid w:val="0075144A"/>
    <w:rsid w:val="00751E0C"/>
    <w:rsid w:val="00755E16"/>
    <w:rsid w:val="00760EB7"/>
    <w:rsid w:val="00764E49"/>
    <w:rsid w:val="00764EAE"/>
    <w:rsid w:val="00765912"/>
    <w:rsid w:val="00767887"/>
    <w:rsid w:val="00770442"/>
    <w:rsid w:val="00775EBB"/>
    <w:rsid w:val="00776EC9"/>
    <w:rsid w:val="0077CDE8"/>
    <w:rsid w:val="007812FA"/>
    <w:rsid w:val="00781686"/>
    <w:rsid w:val="0078527A"/>
    <w:rsid w:val="00786DE1"/>
    <w:rsid w:val="007870C7"/>
    <w:rsid w:val="007907E0"/>
    <w:rsid w:val="007911EB"/>
    <w:rsid w:val="007925BA"/>
    <w:rsid w:val="00793820"/>
    <w:rsid w:val="00793B0A"/>
    <w:rsid w:val="0079513E"/>
    <w:rsid w:val="0079529F"/>
    <w:rsid w:val="00795703"/>
    <w:rsid w:val="007959F9"/>
    <w:rsid w:val="00795AD7"/>
    <w:rsid w:val="00795EAA"/>
    <w:rsid w:val="00796092"/>
    <w:rsid w:val="0079652A"/>
    <w:rsid w:val="00796C07"/>
    <w:rsid w:val="00797F8B"/>
    <w:rsid w:val="007A1433"/>
    <w:rsid w:val="007A2761"/>
    <w:rsid w:val="007A4028"/>
    <w:rsid w:val="007A63FA"/>
    <w:rsid w:val="007B3924"/>
    <w:rsid w:val="007B46FA"/>
    <w:rsid w:val="007B699F"/>
    <w:rsid w:val="007B7F87"/>
    <w:rsid w:val="007C4FFD"/>
    <w:rsid w:val="007C661D"/>
    <w:rsid w:val="007C7609"/>
    <w:rsid w:val="007C7E8E"/>
    <w:rsid w:val="007D01D2"/>
    <w:rsid w:val="007D0C93"/>
    <w:rsid w:val="007D44B6"/>
    <w:rsid w:val="007E6BBC"/>
    <w:rsid w:val="007E7B39"/>
    <w:rsid w:val="007F2098"/>
    <w:rsid w:val="007F5115"/>
    <w:rsid w:val="007F56C4"/>
    <w:rsid w:val="007F5F2C"/>
    <w:rsid w:val="007F685F"/>
    <w:rsid w:val="0080072A"/>
    <w:rsid w:val="008012B0"/>
    <w:rsid w:val="00801F95"/>
    <w:rsid w:val="008021A0"/>
    <w:rsid w:val="00802821"/>
    <w:rsid w:val="008036C8"/>
    <w:rsid w:val="00804859"/>
    <w:rsid w:val="008050A2"/>
    <w:rsid w:val="008066C4"/>
    <w:rsid w:val="00807CD2"/>
    <w:rsid w:val="00811841"/>
    <w:rsid w:val="0081317E"/>
    <w:rsid w:val="008146CC"/>
    <w:rsid w:val="00814F3B"/>
    <w:rsid w:val="008203FC"/>
    <w:rsid w:val="008215E1"/>
    <w:rsid w:val="00821E50"/>
    <w:rsid w:val="008228BA"/>
    <w:rsid w:val="008229CB"/>
    <w:rsid w:val="00822C2B"/>
    <w:rsid w:val="00822C89"/>
    <w:rsid w:val="00822CA6"/>
    <w:rsid w:val="0082310F"/>
    <w:rsid w:val="008252FB"/>
    <w:rsid w:val="00827A18"/>
    <w:rsid w:val="00833092"/>
    <w:rsid w:val="0083477B"/>
    <w:rsid w:val="00835B68"/>
    <w:rsid w:val="0084164F"/>
    <w:rsid w:val="008421AA"/>
    <w:rsid w:val="00842499"/>
    <w:rsid w:val="00844500"/>
    <w:rsid w:val="00845996"/>
    <w:rsid w:val="008462B7"/>
    <w:rsid w:val="008509D1"/>
    <w:rsid w:val="00850B17"/>
    <w:rsid w:val="00851412"/>
    <w:rsid w:val="0085185C"/>
    <w:rsid w:val="00851B12"/>
    <w:rsid w:val="0085336A"/>
    <w:rsid w:val="008551B5"/>
    <w:rsid w:val="008612D8"/>
    <w:rsid w:val="0086165F"/>
    <w:rsid w:val="008628DE"/>
    <w:rsid w:val="0086305D"/>
    <w:rsid w:val="00865857"/>
    <w:rsid w:val="00865D70"/>
    <w:rsid w:val="008664AE"/>
    <w:rsid w:val="00867D17"/>
    <w:rsid w:val="008720D6"/>
    <w:rsid w:val="00872644"/>
    <w:rsid w:val="00872FAD"/>
    <w:rsid w:val="00873D40"/>
    <w:rsid w:val="0087431C"/>
    <w:rsid w:val="00876B29"/>
    <w:rsid w:val="00880A9F"/>
    <w:rsid w:val="00881F5B"/>
    <w:rsid w:val="00883422"/>
    <w:rsid w:val="008845E1"/>
    <w:rsid w:val="00885216"/>
    <w:rsid w:val="00886B36"/>
    <w:rsid w:val="00887B0B"/>
    <w:rsid w:val="00890C72"/>
    <w:rsid w:val="00891219"/>
    <w:rsid w:val="0089659E"/>
    <w:rsid w:val="00896F86"/>
    <w:rsid w:val="008A0F02"/>
    <w:rsid w:val="008A2A45"/>
    <w:rsid w:val="008A450C"/>
    <w:rsid w:val="008A5887"/>
    <w:rsid w:val="008B11C9"/>
    <w:rsid w:val="008B15EC"/>
    <w:rsid w:val="008B4FD3"/>
    <w:rsid w:val="008B6A55"/>
    <w:rsid w:val="008C1D61"/>
    <w:rsid w:val="008C3827"/>
    <w:rsid w:val="008C6252"/>
    <w:rsid w:val="008C77CD"/>
    <w:rsid w:val="008D19D0"/>
    <w:rsid w:val="008D473A"/>
    <w:rsid w:val="008D54A9"/>
    <w:rsid w:val="008E139D"/>
    <w:rsid w:val="008E3AF6"/>
    <w:rsid w:val="008E41F1"/>
    <w:rsid w:val="008E4F57"/>
    <w:rsid w:val="008E70BC"/>
    <w:rsid w:val="008E71EC"/>
    <w:rsid w:val="008E7437"/>
    <w:rsid w:val="008F04E4"/>
    <w:rsid w:val="008F1B2D"/>
    <w:rsid w:val="008F2426"/>
    <w:rsid w:val="008F300A"/>
    <w:rsid w:val="008F492D"/>
    <w:rsid w:val="008F6065"/>
    <w:rsid w:val="009002D5"/>
    <w:rsid w:val="009015F6"/>
    <w:rsid w:val="009027F4"/>
    <w:rsid w:val="00902B05"/>
    <w:rsid w:val="009038C1"/>
    <w:rsid w:val="00904A32"/>
    <w:rsid w:val="00904F7A"/>
    <w:rsid w:val="0090506B"/>
    <w:rsid w:val="009059C0"/>
    <w:rsid w:val="00907A8E"/>
    <w:rsid w:val="009133F6"/>
    <w:rsid w:val="009141E1"/>
    <w:rsid w:val="009152DB"/>
    <w:rsid w:val="00915F3F"/>
    <w:rsid w:val="00917A92"/>
    <w:rsid w:val="009200B5"/>
    <w:rsid w:val="00921756"/>
    <w:rsid w:val="009217FE"/>
    <w:rsid w:val="009219F5"/>
    <w:rsid w:val="00923550"/>
    <w:rsid w:val="00923571"/>
    <w:rsid w:val="00923EBB"/>
    <w:rsid w:val="00924AF4"/>
    <w:rsid w:val="00925A43"/>
    <w:rsid w:val="00926A1D"/>
    <w:rsid w:val="00927CE8"/>
    <w:rsid w:val="00927FBC"/>
    <w:rsid w:val="00930DD9"/>
    <w:rsid w:val="00932CBC"/>
    <w:rsid w:val="00933B3E"/>
    <w:rsid w:val="00934C11"/>
    <w:rsid w:val="0093641C"/>
    <w:rsid w:val="00936D81"/>
    <w:rsid w:val="0093758B"/>
    <w:rsid w:val="00942523"/>
    <w:rsid w:val="0094291D"/>
    <w:rsid w:val="00943B73"/>
    <w:rsid w:val="00944CDC"/>
    <w:rsid w:val="00946159"/>
    <w:rsid w:val="0095072A"/>
    <w:rsid w:val="009520AD"/>
    <w:rsid w:val="00952CC8"/>
    <w:rsid w:val="009538CE"/>
    <w:rsid w:val="0095533C"/>
    <w:rsid w:val="00957A29"/>
    <w:rsid w:val="00961DC2"/>
    <w:rsid w:val="00963BF2"/>
    <w:rsid w:val="00964308"/>
    <w:rsid w:val="0096643F"/>
    <w:rsid w:val="00966CCD"/>
    <w:rsid w:val="00967379"/>
    <w:rsid w:val="0096786F"/>
    <w:rsid w:val="00967A81"/>
    <w:rsid w:val="00970618"/>
    <w:rsid w:val="00970747"/>
    <w:rsid w:val="009715CA"/>
    <w:rsid w:val="00971B10"/>
    <w:rsid w:val="00972762"/>
    <w:rsid w:val="00972DD7"/>
    <w:rsid w:val="009741B3"/>
    <w:rsid w:val="0097475F"/>
    <w:rsid w:val="00975A6B"/>
    <w:rsid w:val="009765BA"/>
    <w:rsid w:val="0097754E"/>
    <w:rsid w:val="00977E68"/>
    <w:rsid w:val="00981912"/>
    <w:rsid w:val="00983EBB"/>
    <w:rsid w:val="00984768"/>
    <w:rsid w:val="00984BF9"/>
    <w:rsid w:val="00984C24"/>
    <w:rsid w:val="009857EE"/>
    <w:rsid w:val="0098674E"/>
    <w:rsid w:val="009910B1"/>
    <w:rsid w:val="00991B3C"/>
    <w:rsid w:val="00991E60"/>
    <w:rsid w:val="009968C7"/>
    <w:rsid w:val="00997679"/>
    <w:rsid w:val="00997AFE"/>
    <w:rsid w:val="009A3D86"/>
    <w:rsid w:val="009A5618"/>
    <w:rsid w:val="009A793A"/>
    <w:rsid w:val="009B0F11"/>
    <w:rsid w:val="009B12DC"/>
    <w:rsid w:val="009B24AB"/>
    <w:rsid w:val="009B2F0F"/>
    <w:rsid w:val="009B3062"/>
    <w:rsid w:val="009B31FF"/>
    <w:rsid w:val="009B4E49"/>
    <w:rsid w:val="009B7F7B"/>
    <w:rsid w:val="009C46A0"/>
    <w:rsid w:val="009C4D18"/>
    <w:rsid w:val="009C521A"/>
    <w:rsid w:val="009C6683"/>
    <w:rsid w:val="009C6BF6"/>
    <w:rsid w:val="009C7032"/>
    <w:rsid w:val="009C7A78"/>
    <w:rsid w:val="009C7DB3"/>
    <w:rsid w:val="009D03AE"/>
    <w:rsid w:val="009D24F8"/>
    <w:rsid w:val="009D2763"/>
    <w:rsid w:val="009D314F"/>
    <w:rsid w:val="009D5E87"/>
    <w:rsid w:val="009D781C"/>
    <w:rsid w:val="009E12CA"/>
    <w:rsid w:val="009E1FB8"/>
    <w:rsid w:val="009E4BDC"/>
    <w:rsid w:val="009F09EF"/>
    <w:rsid w:val="009F13F8"/>
    <w:rsid w:val="009F1E59"/>
    <w:rsid w:val="009F41C6"/>
    <w:rsid w:val="009F5190"/>
    <w:rsid w:val="009F536E"/>
    <w:rsid w:val="009F585F"/>
    <w:rsid w:val="009F60CD"/>
    <w:rsid w:val="00A00D14"/>
    <w:rsid w:val="00A018B5"/>
    <w:rsid w:val="00A02C17"/>
    <w:rsid w:val="00A02E96"/>
    <w:rsid w:val="00A0361A"/>
    <w:rsid w:val="00A059DD"/>
    <w:rsid w:val="00A061C4"/>
    <w:rsid w:val="00A06D57"/>
    <w:rsid w:val="00A10316"/>
    <w:rsid w:val="00A13AF9"/>
    <w:rsid w:val="00A14B4D"/>
    <w:rsid w:val="00A14C1D"/>
    <w:rsid w:val="00A166BC"/>
    <w:rsid w:val="00A201F1"/>
    <w:rsid w:val="00A20BE2"/>
    <w:rsid w:val="00A20DDC"/>
    <w:rsid w:val="00A22768"/>
    <w:rsid w:val="00A24DDD"/>
    <w:rsid w:val="00A30F93"/>
    <w:rsid w:val="00A3141C"/>
    <w:rsid w:val="00A34C25"/>
    <w:rsid w:val="00A34FAD"/>
    <w:rsid w:val="00A371A6"/>
    <w:rsid w:val="00A40B4F"/>
    <w:rsid w:val="00A428A9"/>
    <w:rsid w:val="00A472E7"/>
    <w:rsid w:val="00A51F1A"/>
    <w:rsid w:val="00A523DF"/>
    <w:rsid w:val="00A52ABA"/>
    <w:rsid w:val="00A53597"/>
    <w:rsid w:val="00A5443E"/>
    <w:rsid w:val="00A549C3"/>
    <w:rsid w:val="00A54D42"/>
    <w:rsid w:val="00A57B25"/>
    <w:rsid w:val="00A65454"/>
    <w:rsid w:val="00A65846"/>
    <w:rsid w:val="00A66745"/>
    <w:rsid w:val="00A67EE4"/>
    <w:rsid w:val="00A7084C"/>
    <w:rsid w:val="00A70DE6"/>
    <w:rsid w:val="00A71657"/>
    <w:rsid w:val="00A7192B"/>
    <w:rsid w:val="00A72E73"/>
    <w:rsid w:val="00A743B9"/>
    <w:rsid w:val="00A748D3"/>
    <w:rsid w:val="00A74E57"/>
    <w:rsid w:val="00A77706"/>
    <w:rsid w:val="00A777C0"/>
    <w:rsid w:val="00A81146"/>
    <w:rsid w:val="00A811A8"/>
    <w:rsid w:val="00A837F3"/>
    <w:rsid w:val="00A84F43"/>
    <w:rsid w:val="00A8605A"/>
    <w:rsid w:val="00A910D0"/>
    <w:rsid w:val="00A937FB"/>
    <w:rsid w:val="00A9444F"/>
    <w:rsid w:val="00A95877"/>
    <w:rsid w:val="00A9639C"/>
    <w:rsid w:val="00AA2E5D"/>
    <w:rsid w:val="00AA2EBE"/>
    <w:rsid w:val="00AA442B"/>
    <w:rsid w:val="00AA501C"/>
    <w:rsid w:val="00AA55BF"/>
    <w:rsid w:val="00AB27BA"/>
    <w:rsid w:val="00AB32EC"/>
    <w:rsid w:val="00AB58EF"/>
    <w:rsid w:val="00AB7E31"/>
    <w:rsid w:val="00AC2C9A"/>
    <w:rsid w:val="00AC4370"/>
    <w:rsid w:val="00AC552E"/>
    <w:rsid w:val="00AC7252"/>
    <w:rsid w:val="00AC78E6"/>
    <w:rsid w:val="00AD445A"/>
    <w:rsid w:val="00AD5238"/>
    <w:rsid w:val="00AD572A"/>
    <w:rsid w:val="00AD60CE"/>
    <w:rsid w:val="00AD6A54"/>
    <w:rsid w:val="00AD7682"/>
    <w:rsid w:val="00AD7F31"/>
    <w:rsid w:val="00AD7F6A"/>
    <w:rsid w:val="00AE01EB"/>
    <w:rsid w:val="00AE058C"/>
    <w:rsid w:val="00AE10F1"/>
    <w:rsid w:val="00AE19F7"/>
    <w:rsid w:val="00AE1B0C"/>
    <w:rsid w:val="00AE41AA"/>
    <w:rsid w:val="00AE4B74"/>
    <w:rsid w:val="00AE6DDB"/>
    <w:rsid w:val="00AF0002"/>
    <w:rsid w:val="00AF240E"/>
    <w:rsid w:val="00AF3ED6"/>
    <w:rsid w:val="00AF4BBC"/>
    <w:rsid w:val="00AF50D1"/>
    <w:rsid w:val="00AF7A1B"/>
    <w:rsid w:val="00B0038A"/>
    <w:rsid w:val="00B05DEA"/>
    <w:rsid w:val="00B07270"/>
    <w:rsid w:val="00B07CA7"/>
    <w:rsid w:val="00B07FCE"/>
    <w:rsid w:val="00B1058A"/>
    <w:rsid w:val="00B14056"/>
    <w:rsid w:val="00B1508B"/>
    <w:rsid w:val="00B168B2"/>
    <w:rsid w:val="00B16AC9"/>
    <w:rsid w:val="00B1704D"/>
    <w:rsid w:val="00B176BE"/>
    <w:rsid w:val="00B2213A"/>
    <w:rsid w:val="00B252E8"/>
    <w:rsid w:val="00B257CC"/>
    <w:rsid w:val="00B26A2D"/>
    <w:rsid w:val="00B30059"/>
    <w:rsid w:val="00B3057E"/>
    <w:rsid w:val="00B30B06"/>
    <w:rsid w:val="00B31318"/>
    <w:rsid w:val="00B319B9"/>
    <w:rsid w:val="00B325FE"/>
    <w:rsid w:val="00B3367B"/>
    <w:rsid w:val="00B348F2"/>
    <w:rsid w:val="00B37082"/>
    <w:rsid w:val="00B374F5"/>
    <w:rsid w:val="00B37974"/>
    <w:rsid w:val="00B402A9"/>
    <w:rsid w:val="00B445B0"/>
    <w:rsid w:val="00B46358"/>
    <w:rsid w:val="00B466B1"/>
    <w:rsid w:val="00B4DD89"/>
    <w:rsid w:val="00B501A0"/>
    <w:rsid w:val="00B51F99"/>
    <w:rsid w:val="00B52964"/>
    <w:rsid w:val="00B532B1"/>
    <w:rsid w:val="00B53F01"/>
    <w:rsid w:val="00B565A0"/>
    <w:rsid w:val="00B57A66"/>
    <w:rsid w:val="00B60A62"/>
    <w:rsid w:val="00B61093"/>
    <w:rsid w:val="00B61881"/>
    <w:rsid w:val="00B61D9F"/>
    <w:rsid w:val="00B62AC9"/>
    <w:rsid w:val="00B62B73"/>
    <w:rsid w:val="00B62F53"/>
    <w:rsid w:val="00B6527C"/>
    <w:rsid w:val="00B653EF"/>
    <w:rsid w:val="00B65EAC"/>
    <w:rsid w:val="00B664A1"/>
    <w:rsid w:val="00B67600"/>
    <w:rsid w:val="00B67881"/>
    <w:rsid w:val="00B67F73"/>
    <w:rsid w:val="00B71721"/>
    <w:rsid w:val="00B71E8B"/>
    <w:rsid w:val="00B72E62"/>
    <w:rsid w:val="00B72F24"/>
    <w:rsid w:val="00B73C29"/>
    <w:rsid w:val="00B74BDB"/>
    <w:rsid w:val="00B751D0"/>
    <w:rsid w:val="00B751D2"/>
    <w:rsid w:val="00B7536A"/>
    <w:rsid w:val="00B7623D"/>
    <w:rsid w:val="00B762E0"/>
    <w:rsid w:val="00B77E9C"/>
    <w:rsid w:val="00B816C7"/>
    <w:rsid w:val="00B81C8F"/>
    <w:rsid w:val="00B839AF"/>
    <w:rsid w:val="00B83D86"/>
    <w:rsid w:val="00B84233"/>
    <w:rsid w:val="00B848C8"/>
    <w:rsid w:val="00B861FE"/>
    <w:rsid w:val="00B86529"/>
    <w:rsid w:val="00B87DE2"/>
    <w:rsid w:val="00B9061C"/>
    <w:rsid w:val="00B93C83"/>
    <w:rsid w:val="00B9630E"/>
    <w:rsid w:val="00B96FC4"/>
    <w:rsid w:val="00B97813"/>
    <w:rsid w:val="00B97EB0"/>
    <w:rsid w:val="00BA0108"/>
    <w:rsid w:val="00BA136F"/>
    <w:rsid w:val="00BA2E5D"/>
    <w:rsid w:val="00BA3A8C"/>
    <w:rsid w:val="00BA4E63"/>
    <w:rsid w:val="00BB1A53"/>
    <w:rsid w:val="00BB4391"/>
    <w:rsid w:val="00BB48BA"/>
    <w:rsid w:val="00BB6860"/>
    <w:rsid w:val="00BB6A5C"/>
    <w:rsid w:val="00BB6C38"/>
    <w:rsid w:val="00BB764E"/>
    <w:rsid w:val="00BC0143"/>
    <w:rsid w:val="00BC58DC"/>
    <w:rsid w:val="00BC6D00"/>
    <w:rsid w:val="00BC75C4"/>
    <w:rsid w:val="00BD1DE3"/>
    <w:rsid w:val="00BD67AE"/>
    <w:rsid w:val="00BD67BD"/>
    <w:rsid w:val="00BD77F8"/>
    <w:rsid w:val="00BE00E1"/>
    <w:rsid w:val="00BE3D5E"/>
    <w:rsid w:val="00BE526D"/>
    <w:rsid w:val="00BE5BF8"/>
    <w:rsid w:val="00BE6383"/>
    <w:rsid w:val="00BF0B33"/>
    <w:rsid w:val="00BF2BFB"/>
    <w:rsid w:val="00BF3431"/>
    <w:rsid w:val="00BF3E20"/>
    <w:rsid w:val="00BF69DC"/>
    <w:rsid w:val="00C04E0A"/>
    <w:rsid w:val="00C05224"/>
    <w:rsid w:val="00C05A98"/>
    <w:rsid w:val="00C06C1F"/>
    <w:rsid w:val="00C06F68"/>
    <w:rsid w:val="00C11538"/>
    <w:rsid w:val="00C12AF8"/>
    <w:rsid w:val="00C13BF6"/>
    <w:rsid w:val="00C14CE0"/>
    <w:rsid w:val="00C14ED0"/>
    <w:rsid w:val="00C16771"/>
    <w:rsid w:val="00C1706E"/>
    <w:rsid w:val="00C17077"/>
    <w:rsid w:val="00C179C7"/>
    <w:rsid w:val="00C20E6A"/>
    <w:rsid w:val="00C20F0E"/>
    <w:rsid w:val="00C236A9"/>
    <w:rsid w:val="00C24E24"/>
    <w:rsid w:val="00C27CC8"/>
    <w:rsid w:val="00C31B40"/>
    <w:rsid w:val="00C34C01"/>
    <w:rsid w:val="00C356A2"/>
    <w:rsid w:val="00C373FD"/>
    <w:rsid w:val="00C40142"/>
    <w:rsid w:val="00C40AF1"/>
    <w:rsid w:val="00C42293"/>
    <w:rsid w:val="00C43F41"/>
    <w:rsid w:val="00C43FF8"/>
    <w:rsid w:val="00C455C1"/>
    <w:rsid w:val="00C45E17"/>
    <w:rsid w:val="00C511BD"/>
    <w:rsid w:val="00C51383"/>
    <w:rsid w:val="00C5303C"/>
    <w:rsid w:val="00C539C3"/>
    <w:rsid w:val="00C5591C"/>
    <w:rsid w:val="00C57E12"/>
    <w:rsid w:val="00C57E42"/>
    <w:rsid w:val="00C60123"/>
    <w:rsid w:val="00C61BC5"/>
    <w:rsid w:val="00C628DD"/>
    <w:rsid w:val="00C62FCB"/>
    <w:rsid w:val="00C63B2A"/>
    <w:rsid w:val="00C653CB"/>
    <w:rsid w:val="00C667A2"/>
    <w:rsid w:val="00C69622"/>
    <w:rsid w:val="00C72755"/>
    <w:rsid w:val="00C72767"/>
    <w:rsid w:val="00C72DB7"/>
    <w:rsid w:val="00C72DC8"/>
    <w:rsid w:val="00C75E58"/>
    <w:rsid w:val="00C77BBC"/>
    <w:rsid w:val="00C77F77"/>
    <w:rsid w:val="00C80050"/>
    <w:rsid w:val="00C81B8C"/>
    <w:rsid w:val="00C846E7"/>
    <w:rsid w:val="00C904F8"/>
    <w:rsid w:val="00C905D6"/>
    <w:rsid w:val="00C90928"/>
    <w:rsid w:val="00C915CB"/>
    <w:rsid w:val="00C96206"/>
    <w:rsid w:val="00C9762A"/>
    <w:rsid w:val="00CA0F56"/>
    <w:rsid w:val="00CA23F1"/>
    <w:rsid w:val="00CA242B"/>
    <w:rsid w:val="00CA3AB9"/>
    <w:rsid w:val="00CA3E62"/>
    <w:rsid w:val="00CA79D2"/>
    <w:rsid w:val="00CB08DD"/>
    <w:rsid w:val="00CB21C2"/>
    <w:rsid w:val="00CB31F7"/>
    <w:rsid w:val="00CB5968"/>
    <w:rsid w:val="00CB7A74"/>
    <w:rsid w:val="00CC1552"/>
    <w:rsid w:val="00CC3B6E"/>
    <w:rsid w:val="00CC609B"/>
    <w:rsid w:val="00CC6D4D"/>
    <w:rsid w:val="00CC7264"/>
    <w:rsid w:val="00CC7BF7"/>
    <w:rsid w:val="00CD09C8"/>
    <w:rsid w:val="00CD0EAE"/>
    <w:rsid w:val="00CD25F2"/>
    <w:rsid w:val="00CD2E27"/>
    <w:rsid w:val="00CD6D15"/>
    <w:rsid w:val="00CE0070"/>
    <w:rsid w:val="00CE169E"/>
    <w:rsid w:val="00CE210B"/>
    <w:rsid w:val="00CE232D"/>
    <w:rsid w:val="00CE3ACC"/>
    <w:rsid w:val="00CE3C24"/>
    <w:rsid w:val="00CE4151"/>
    <w:rsid w:val="00CE42F4"/>
    <w:rsid w:val="00CF004B"/>
    <w:rsid w:val="00CF0935"/>
    <w:rsid w:val="00CF238E"/>
    <w:rsid w:val="00CF23E9"/>
    <w:rsid w:val="00CF2F7D"/>
    <w:rsid w:val="00CF3BB5"/>
    <w:rsid w:val="00CF4592"/>
    <w:rsid w:val="00CF550F"/>
    <w:rsid w:val="00D0003F"/>
    <w:rsid w:val="00D0145D"/>
    <w:rsid w:val="00D026A6"/>
    <w:rsid w:val="00D045ED"/>
    <w:rsid w:val="00D047CD"/>
    <w:rsid w:val="00D050AE"/>
    <w:rsid w:val="00D0655D"/>
    <w:rsid w:val="00D10095"/>
    <w:rsid w:val="00D1141A"/>
    <w:rsid w:val="00D1278F"/>
    <w:rsid w:val="00D13485"/>
    <w:rsid w:val="00D13C11"/>
    <w:rsid w:val="00D14307"/>
    <w:rsid w:val="00D1446D"/>
    <w:rsid w:val="00D15140"/>
    <w:rsid w:val="00D15960"/>
    <w:rsid w:val="00D236B3"/>
    <w:rsid w:val="00D27062"/>
    <w:rsid w:val="00D2798E"/>
    <w:rsid w:val="00D31A8E"/>
    <w:rsid w:val="00D32838"/>
    <w:rsid w:val="00D3394E"/>
    <w:rsid w:val="00D33D1D"/>
    <w:rsid w:val="00D344F0"/>
    <w:rsid w:val="00D34C3F"/>
    <w:rsid w:val="00D3559F"/>
    <w:rsid w:val="00D35B6B"/>
    <w:rsid w:val="00D35FA8"/>
    <w:rsid w:val="00D36050"/>
    <w:rsid w:val="00D37EB7"/>
    <w:rsid w:val="00D40B6E"/>
    <w:rsid w:val="00D454F8"/>
    <w:rsid w:val="00D45F8A"/>
    <w:rsid w:val="00D46FFD"/>
    <w:rsid w:val="00D504E7"/>
    <w:rsid w:val="00D6102E"/>
    <w:rsid w:val="00D61169"/>
    <w:rsid w:val="00D63FA1"/>
    <w:rsid w:val="00D64AD4"/>
    <w:rsid w:val="00D674B3"/>
    <w:rsid w:val="00D67EB7"/>
    <w:rsid w:val="00D70321"/>
    <w:rsid w:val="00D70CF5"/>
    <w:rsid w:val="00D71B99"/>
    <w:rsid w:val="00D73FB4"/>
    <w:rsid w:val="00D742F3"/>
    <w:rsid w:val="00D74379"/>
    <w:rsid w:val="00D756A4"/>
    <w:rsid w:val="00D75AE8"/>
    <w:rsid w:val="00D7646B"/>
    <w:rsid w:val="00D76AC1"/>
    <w:rsid w:val="00D81638"/>
    <w:rsid w:val="00D822EC"/>
    <w:rsid w:val="00D83CEA"/>
    <w:rsid w:val="00D858FC"/>
    <w:rsid w:val="00D87B9D"/>
    <w:rsid w:val="00D92314"/>
    <w:rsid w:val="00DA50EB"/>
    <w:rsid w:val="00DA74C7"/>
    <w:rsid w:val="00DA7509"/>
    <w:rsid w:val="00DA7B8F"/>
    <w:rsid w:val="00DB00CB"/>
    <w:rsid w:val="00DB0FD6"/>
    <w:rsid w:val="00DB121D"/>
    <w:rsid w:val="00DB125F"/>
    <w:rsid w:val="00DB1338"/>
    <w:rsid w:val="00DB24CE"/>
    <w:rsid w:val="00DB432B"/>
    <w:rsid w:val="00DB51F0"/>
    <w:rsid w:val="00DB5A92"/>
    <w:rsid w:val="00DC26A5"/>
    <w:rsid w:val="00DC345F"/>
    <w:rsid w:val="00DC3515"/>
    <w:rsid w:val="00DC4B3A"/>
    <w:rsid w:val="00DC53E0"/>
    <w:rsid w:val="00DC6C78"/>
    <w:rsid w:val="00DC70AF"/>
    <w:rsid w:val="00DD199F"/>
    <w:rsid w:val="00DD1F3B"/>
    <w:rsid w:val="00DD2E0F"/>
    <w:rsid w:val="00DD5A67"/>
    <w:rsid w:val="00DD65A9"/>
    <w:rsid w:val="00DE00C8"/>
    <w:rsid w:val="00DE1C36"/>
    <w:rsid w:val="00DE2776"/>
    <w:rsid w:val="00DE4466"/>
    <w:rsid w:val="00DE5203"/>
    <w:rsid w:val="00DE5EAD"/>
    <w:rsid w:val="00DE7280"/>
    <w:rsid w:val="00DF0060"/>
    <w:rsid w:val="00DF0242"/>
    <w:rsid w:val="00DF2814"/>
    <w:rsid w:val="00DF489D"/>
    <w:rsid w:val="00DF56B9"/>
    <w:rsid w:val="00DF573C"/>
    <w:rsid w:val="00DF6B11"/>
    <w:rsid w:val="00DF72D2"/>
    <w:rsid w:val="00E00E38"/>
    <w:rsid w:val="00E015D3"/>
    <w:rsid w:val="00E02135"/>
    <w:rsid w:val="00E0338E"/>
    <w:rsid w:val="00E03E92"/>
    <w:rsid w:val="00E06C75"/>
    <w:rsid w:val="00E07CEB"/>
    <w:rsid w:val="00E100A4"/>
    <w:rsid w:val="00E1273F"/>
    <w:rsid w:val="00E131B6"/>
    <w:rsid w:val="00E14122"/>
    <w:rsid w:val="00E16186"/>
    <w:rsid w:val="00E20949"/>
    <w:rsid w:val="00E21237"/>
    <w:rsid w:val="00E216C3"/>
    <w:rsid w:val="00E23F22"/>
    <w:rsid w:val="00E2420C"/>
    <w:rsid w:val="00E315D3"/>
    <w:rsid w:val="00E32355"/>
    <w:rsid w:val="00E33378"/>
    <w:rsid w:val="00E34144"/>
    <w:rsid w:val="00E34215"/>
    <w:rsid w:val="00E40281"/>
    <w:rsid w:val="00E413BB"/>
    <w:rsid w:val="00E42971"/>
    <w:rsid w:val="00E443F5"/>
    <w:rsid w:val="00E54FB5"/>
    <w:rsid w:val="00E55557"/>
    <w:rsid w:val="00E55A7E"/>
    <w:rsid w:val="00E609D7"/>
    <w:rsid w:val="00E61836"/>
    <w:rsid w:val="00E626B3"/>
    <w:rsid w:val="00E628CA"/>
    <w:rsid w:val="00E6327D"/>
    <w:rsid w:val="00E66133"/>
    <w:rsid w:val="00E66445"/>
    <w:rsid w:val="00E66F0A"/>
    <w:rsid w:val="00E703A2"/>
    <w:rsid w:val="00E714F4"/>
    <w:rsid w:val="00E715A6"/>
    <w:rsid w:val="00E71B74"/>
    <w:rsid w:val="00E71C9B"/>
    <w:rsid w:val="00E75474"/>
    <w:rsid w:val="00E767D1"/>
    <w:rsid w:val="00E76A3A"/>
    <w:rsid w:val="00E77408"/>
    <w:rsid w:val="00E775A9"/>
    <w:rsid w:val="00E8039E"/>
    <w:rsid w:val="00E82AD1"/>
    <w:rsid w:val="00E82B25"/>
    <w:rsid w:val="00E82C3C"/>
    <w:rsid w:val="00E82F90"/>
    <w:rsid w:val="00E84586"/>
    <w:rsid w:val="00E85342"/>
    <w:rsid w:val="00E85717"/>
    <w:rsid w:val="00E873ED"/>
    <w:rsid w:val="00E874C3"/>
    <w:rsid w:val="00E8758C"/>
    <w:rsid w:val="00E915E1"/>
    <w:rsid w:val="00E927E6"/>
    <w:rsid w:val="00E95619"/>
    <w:rsid w:val="00E97BB0"/>
    <w:rsid w:val="00EA1EDC"/>
    <w:rsid w:val="00EA29F7"/>
    <w:rsid w:val="00EA3577"/>
    <w:rsid w:val="00EA4C7D"/>
    <w:rsid w:val="00EA4ED7"/>
    <w:rsid w:val="00EB151E"/>
    <w:rsid w:val="00EB20D9"/>
    <w:rsid w:val="00EB2DC7"/>
    <w:rsid w:val="00EB4CA9"/>
    <w:rsid w:val="00EB6F7B"/>
    <w:rsid w:val="00EB7015"/>
    <w:rsid w:val="00EB71D1"/>
    <w:rsid w:val="00EC188E"/>
    <w:rsid w:val="00EC1EDA"/>
    <w:rsid w:val="00EC20CA"/>
    <w:rsid w:val="00EC2C04"/>
    <w:rsid w:val="00EC44BC"/>
    <w:rsid w:val="00EC5558"/>
    <w:rsid w:val="00EC6B0F"/>
    <w:rsid w:val="00EC74AD"/>
    <w:rsid w:val="00ED05F1"/>
    <w:rsid w:val="00ED2853"/>
    <w:rsid w:val="00ED5F8A"/>
    <w:rsid w:val="00ED671A"/>
    <w:rsid w:val="00EE2A82"/>
    <w:rsid w:val="00EE2DFD"/>
    <w:rsid w:val="00EE3304"/>
    <w:rsid w:val="00EE438B"/>
    <w:rsid w:val="00EE4633"/>
    <w:rsid w:val="00EE61D5"/>
    <w:rsid w:val="00EE72B4"/>
    <w:rsid w:val="00EF36A1"/>
    <w:rsid w:val="00EF62C5"/>
    <w:rsid w:val="00EF6FDA"/>
    <w:rsid w:val="00EF765C"/>
    <w:rsid w:val="00EF7F0B"/>
    <w:rsid w:val="00F00881"/>
    <w:rsid w:val="00F00C7A"/>
    <w:rsid w:val="00F018AB"/>
    <w:rsid w:val="00F029CE"/>
    <w:rsid w:val="00F03EA4"/>
    <w:rsid w:val="00F07367"/>
    <w:rsid w:val="00F110B6"/>
    <w:rsid w:val="00F11502"/>
    <w:rsid w:val="00F115B3"/>
    <w:rsid w:val="00F119ED"/>
    <w:rsid w:val="00F11DC2"/>
    <w:rsid w:val="00F139B4"/>
    <w:rsid w:val="00F145A2"/>
    <w:rsid w:val="00F15E94"/>
    <w:rsid w:val="00F20D04"/>
    <w:rsid w:val="00F238FF"/>
    <w:rsid w:val="00F2395D"/>
    <w:rsid w:val="00F249BC"/>
    <w:rsid w:val="00F2710B"/>
    <w:rsid w:val="00F30027"/>
    <w:rsid w:val="00F31500"/>
    <w:rsid w:val="00F32B0D"/>
    <w:rsid w:val="00F32DF7"/>
    <w:rsid w:val="00F33D48"/>
    <w:rsid w:val="00F342AD"/>
    <w:rsid w:val="00F3491B"/>
    <w:rsid w:val="00F3570C"/>
    <w:rsid w:val="00F37FF3"/>
    <w:rsid w:val="00F4101F"/>
    <w:rsid w:val="00F411E3"/>
    <w:rsid w:val="00F41A94"/>
    <w:rsid w:val="00F43CA2"/>
    <w:rsid w:val="00F45117"/>
    <w:rsid w:val="00F458D3"/>
    <w:rsid w:val="00F50933"/>
    <w:rsid w:val="00F5356A"/>
    <w:rsid w:val="00F61A3C"/>
    <w:rsid w:val="00F61D85"/>
    <w:rsid w:val="00F61F7B"/>
    <w:rsid w:val="00F64A4D"/>
    <w:rsid w:val="00F64A8E"/>
    <w:rsid w:val="00F654DF"/>
    <w:rsid w:val="00F66766"/>
    <w:rsid w:val="00F6732E"/>
    <w:rsid w:val="00F70D78"/>
    <w:rsid w:val="00F722D3"/>
    <w:rsid w:val="00F7486E"/>
    <w:rsid w:val="00F75024"/>
    <w:rsid w:val="00F75A9C"/>
    <w:rsid w:val="00F76BBE"/>
    <w:rsid w:val="00F77B0B"/>
    <w:rsid w:val="00F8024D"/>
    <w:rsid w:val="00F80AD4"/>
    <w:rsid w:val="00F828EF"/>
    <w:rsid w:val="00F83C1B"/>
    <w:rsid w:val="00F83C37"/>
    <w:rsid w:val="00F84ACD"/>
    <w:rsid w:val="00F86041"/>
    <w:rsid w:val="00F9105D"/>
    <w:rsid w:val="00F9231E"/>
    <w:rsid w:val="00F92F9B"/>
    <w:rsid w:val="00F9450B"/>
    <w:rsid w:val="00F9690B"/>
    <w:rsid w:val="00FA0402"/>
    <w:rsid w:val="00FA14E4"/>
    <w:rsid w:val="00FA16CC"/>
    <w:rsid w:val="00FA1BBB"/>
    <w:rsid w:val="00FA2701"/>
    <w:rsid w:val="00FA2793"/>
    <w:rsid w:val="00FA2C8A"/>
    <w:rsid w:val="00FA411E"/>
    <w:rsid w:val="00FA43BC"/>
    <w:rsid w:val="00FA4DF2"/>
    <w:rsid w:val="00FA5806"/>
    <w:rsid w:val="00FA655C"/>
    <w:rsid w:val="00FA6633"/>
    <w:rsid w:val="00FB20F0"/>
    <w:rsid w:val="00FB2893"/>
    <w:rsid w:val="00FB2A19"/>
    <w:rsid w:val="00FB363F"/>
    <w:rsid w:val="00FB4A7D"/>
    <w:rsid w:val="00FB4CD9"/>
    <w:rsid w:val="00FB6227"/>
    <w:rsid w:val="00FB6BAD"/>
    <w:rsid w:val="00FB6FD5"/>
    <w:rsid w:val="00FC0E49"/>
    <w:rsid w:val="00FC1F64"/>
    <w:rsid w:val="00FC2DF4"/>
    <w:rsid w:val="00FD1AC7"/>
    <w:rsid w:val="00FD3690"/>
    <w:rsid w:val="00FD38BC"/>
    <w:rsid w:val="00FD4B3C"/>
    <w:rsid w:val="00FD6FFF"/>
    <w:rsid w:val="00FE0980"/>
    <w:rsid w:val="00FE1A56"/>
    <w:rsid w:val="00FE2CC7"/>
    <w:rsid w:val="00FE310A"/>
    <w:rsid w:val="00FE6436"/>
    <w:rsid w:val="00FE6747"/>
    <w:rsid w:val="00FF091C"/>
    <w:rsid w:val="00FF0EE2"/>
    <w:rsid w:val="00FF112C"/>
    <w:rsid w:val="00FF1714"/>
    <w:rsid w:val="00FF1CD5"/>
    <w:rsid w:val="00FF3021"/>
    <w:rsid w:val="00FF5B40"/>
    <w:rsid w:val="00FF5C35"/>
    <w:rsid w:val="00FF7B04"/>
    <w:rsid w:val="00FF7F0D"/>
    <w:rsid w:val="010DFE20"/>
    <w:rsid w:val="0115F28A"/>
    <w:rsid w:val="014365DD"/>
    <w:rsid w:val="0156B832"/>
    <w:rsid w:val="0172DBB2"/>
    <w:rsid w:val="01AE28DA"/>
    <w:rsid w:val="01B2E3BB"/>
    <w:rsid w:val="01B5EDE8"/>
    <w:rsid w:val="01B6BF91"/>
    <w:rsid w:val="01B936C9"/>
    <w:rsid w:val="01BDD6FA"/>
    <w:rsid w:val="01C7F94A"/>
    <w:rsid w:val="01F3BB20"/>
    <w:rsid w:val="01FC49B1"/>
    <w:rsid w:val="020D4817"/>
    <w:rsid w:val="020F60F0"/>
    <w:rsid w:val="022ABB3C"/>
    <w:rsid w:val="023D92ED"/>
    <w:rsid w:val="0244F606"/>
    <w:rsid w:val="024CE2EC"/>
    <w:rsid w:val="0258F638"/>
    <w:rsid w:val="0269DF57"/>
    <w:rsid w:val="02790C47"/>
    <w:rsid w:val="028BAB4C"/>
    <w:rsid w:val="02A7DFB1"/>
    <w:rsid w:val="02B00E08"/>
    <w:rsid w:val="02B8D3D7"/>
    <w:rsid w:val="02D2B429"/>
    <w:rsid w:val="02E02991"/>
    <w:rsid w:val="02F6F409"/>
    <w:rsid w:val="030B1369"/>
    <w:rsid w:val="03270A24"/>
    <w:rsid w:val="032ED3F0"/>
    <w:rsid w:val="035235DF"/>
    <w:rsid w:val="0374FD0A"/>
    <w:rsid w:val="03B0D399"/>
    <w:rsid w:val="03B18175"/>
    <w:rsid w:val="03ED46D7"/>
    <w:rsid w:val="03F201FF"/>
    <w:rsid w:val="03FC56F8"/>
    <w:rsid w:val="04004BD8"/>
    <w:rsid w:val="04076012"/>
    <w:rsid w:val="0417A014"/>
    <w:rsid w:val="0423B64D"/>
    <w:rsid w:val="04284D47"/>
    <w:rsid w:val="043DF373"/>
    <w:rsid w:val="044C2D64"/>
    <w:rsid w:val="04537D0F"/>
    <w:rsid w:val="045504FF"/>
    <w:rsid w:val="04572956"/>
    <w:rsid w:val="04575A37"/>
    <w:rsid w:val="045BCF47"/>
    <w:rsid w:val="04615457"/>
    <w:rsid w:val="04A936F2"/>
    <w:rsid w:val="04B60FE7"/>
    <w:rsid w:val="04DDBB06"/>
    <w:rsid w:val="04F0909E"/>
    <w:rsid w:val="05043F2F"/>
    <w:rsid w:val="0517036E"/>
    <w:rsid w:val="05178F74"/>
    <w:rsid w:val="051E4491"/>
    <w:rsid w:val="0522CB5E"/>
    <w:rsid w:val="0523F601"/>
    <w:rsid w:val="052B7331"/>
    <w:rsid w:val="053A902D"/>
    <w:rsid w:val="053EA28E"/>
    <w:rsid w:val="0548E2BA"/>
    <w:rsid w:val="05571638"/>
    <w:rsid w:val="0559F28A"/>
    <w:rsid w:val="055DAAB6"/>
    <w:rsid w:val="05629F5B"/>
    <w:rsid w:val="056CBF9E"/>
    <w:rsid w:val="0590B87C"/>
    <w:rsid w:val="059D56C7"/>
    <w:rsid w:val="05A1CECE"/>
    <w:rsid w:val="05C01577"/>
    <w:rsid w:val="05ECB1C2"/>
    <w:rsid w:val="060EC062"/>
    <w:rsid w:val="060F103A"/>
    <w:rsid w:val="060F85AF"/>
    <w:rsid w:val="0616E0C1"/>
    <w:rsid w:val="0619791F"/>
    <w:rsid w:val="061DD834"/>
    <w:rsid w:val="0635CFC0"/>
    <w:rsid w:val="0646321E"/>
    <w:rsid w:val="06531F8A"/>
    <w:rsid w:val="066013BF"/>
    <w:rsid w:val="06645093"/>
    <w:rsid w:val="066C077C"/>
    <w:rsid w:val="0687FD49"/>
    <w:rsid w:val="0692224E"/>
    <w:rsid w:val="06BF8BE9"/>
    <w:rsid w:val="06F9F33C"/>
    <w:rsid w:val="07049773"/>
    <w:rsid w:val="07049E2B"/>
    <w:rsid w:val="0706FEBC"/>
    <w:rsid w:val="0710452A"/>
    <w:rsid w:val="07196CEA"/>
    <w:rsid w:val="071BACF6"/>
    <w:rsid w:val="071FEB1E"/>
    <w:rsid w:val="072533E2"/>
    <w:rsid w:val="072C4FE1"/>
    <w:rsid w:val="074610CE"/>
    <w:rsid w:val="075C4579"/>
    <w:rsid w:val="07723AA7"/>
    <w:rsid w:val="07A0A6FE"/>
    <w:rsid w:val="07A30CFC"/>
    <w:rsid w:val="07AF6CB4"/>
    <w:rsid w:val="07D29D76"/>
    <w:rsid w:val="07D7EBAD"/>
    <w:rsid w:val="07DE3749"/>
    <w:rsid w:val="07E4FDFC"/>
    <w:rsid w:val="07FF843A"/>
    <w:rsid w:val="08017261"/>
    <w:rsid w:val="080ED582"/>
    <w:rsid w:val="0812773E"/>
    <w:rsid w:val="082069B4"/>
    <w:rsid w:val="08335E3E"/>
    <w:rsid w:val="083ED0B7"/>
    <w:rsid w:val="084EA990"/>
    <w:rsid w:val="0877DF86"/>
    <w:rsid w:val="087E97AA"/>
    <w:rsid w:val="08A2E17B"/>
    <w:rsid w:val="08B6F862"/>
    <w:rsid w:val="08BEAAA8"/>
    <w:rsid w:val="08CF9AC4"/>
    <w:rsid w:val="08D90C41"/>
    <w:rsid w:val="08E280EE"/>
    <w:rsid w:val="09075744"/>
    <w:rsid w:val="0910DB45"/>
    <w:rsid w:val="0928D113"/>
    <w:rsid w:val="0969B70F"/>
    <w:rsid w:val="097FE551"/>
    <w:rsid w:val="0986A8E1"/>
    <w:rsid w:val="099DE654"/>
    <w:rsid w:val="09AA5E1F"/>
    <w:rsid w:val="09AEBBC1"/>
    <w:rsid w:val="09B93F7E"/>
    <w:rsid w:val="09BD2F74"/>
    <w:rsid w:val="09D0D898"/>
    <w:rsid w:val="09D623F1"/>
    <w:rsid w:val="09E06004"/>
    <w:rsid w:val="0A0740F1"/>
    <w:rsid w:val="0A0BE395"/>
    <w:rsid w:val="0A17435E"/>
    <w:rsid w:val="0A19D43C"/>
    <w:rsid w:val="0A1F3A87"/>
    <w:rsid w:val="0A361BD4"/>
    <w:rsid w:val="0A5A8A0E"/>
    <w:rsid w:val="0A777373"/>
    <w:rsid w:val="0A7BDD84"/>
    <w:rsid w:val="0A8399C8"/>
    <w:rsid w:val="0A988F98"/>
    <w:rsid w:val="0A9CD709"/>
    <w:rsid w:val="0ABD7FA0"/>
    <w:rsid w:val="0ACD13E1"/>
    <w:rsid w:val="0ADB5919"/>
    <w:rsid w:val="0ADE7744"/>
    <w:rsid w:val="0AE0AE6C"/>
    <w:rsid w:val="0AEF3BD5"/>
    <w:rsid w:val="0B0EC0F3"/>
    <w:rsid w:val="0B201D3A"/>
    <w:rsid w:val="0B319F96"/>
    <w:rsid w:val="0B6D2420"/>
    <w:rsid w:val="0B77DC2F"/>
    <w:rsid w:val="0B90850D"/>
    <w:rsid w:val="0B92AF8E"/>
    <w:rsid w:val="0B99847B"/>
    <w:rsid w:val="0B9A344E"/>
    <w:rsid w:val="0B9B7481"/>
    <w:rsid w:val="0B9DBAF7"/>
    <w:rsid w:val="0BDC1C1C"/>
    <w:rsid w:val="0BEAE3F6"/>
    <w:rsid w:val="0BF9740C"/>
    <w:rsid w:val="0C068DC1"/>
    <w:rsid w:val="0C116B83"/>
    <w:rsid w:val="0C184A71"/>
    <w:rsid w:val="0C26AF73"/>
    <w:rsid w:val="0C2A70E8"/>
    <w:rsid w:val="0C308008"/>
    <w:rsid w:val="0C4EFF69"/>
    <w:rsid w:val="0C77A2D1"/>
    <w:rsid w:val="0C7890F5"/>
    <w:rsid w:val="0C7AF085"/>
    <w:rsid w:val="0C804289"/>
    <w:rsid w:val="0C843A1F"/>
    <w:rsid w:val="0C868C6D"/>
    <w:rsid w:val="0C96122F"/>
    <w:rsid w:val="0C9B8CD8"/>
    <w:rsid w:val="0CA6AC12"/>
    <w:rsid w:val="0CC5EB13"/>
    <w:rsid w:val="0CD6FE8E"/>
    <w:rsid w:val="0CFB806E"/>
    <w:rsid w:val="0D0CE2FF"/>
    <w:rsid w:val="0D12A4A7"/>
    <w:rsid w:val="0D16AC7C"/>
    <w:rsid w:val="0D2314D3"/>
    <w:rsid w:val="0D247D43"/>
    <w:rsid w:val="0D425A3B"/>
    <w:rsid w:val="0D4FBCF0"/>
    <w:rsid w:val="0D75C388"/>
    <w:rsid w:val="0D78CB50"/>
    <w:rsid w:val="0D9092CA"/>
    <w:rsid w:val="0D9CA015"/>
    <w:rsid w:val="0DBCECFA"/>
    <w:rsid w:val="0DC4C37F"/>
    <w:rsid w:val="0DCBF156"/>
    <w:rsid w:val="0DD47567"/>
    <w:rsid w:val="0DDEA1C5"/>
    <w:rsid w:val="0DE15C2E"/>
    <w:rsid w:val="0E0DB460"/>
    <w:rsid w:val="0E15E353"/>
    <w:rsid w:val="0E484D29"/>
    <w:rsid w:val="0E587F4C"/>
    <w:rsid w:val="0E640C09"/>
    <w:rsid w:val="0E692CF3"/>
    <w:rsid w:val="0E6BCDB7"/>
    <w:rsid w:val="0E869FD5"/>
    <w:rsid w:val="0E946492"/>
    <w:rsid w:val="0ECF0291"/>
    <w:rsid w:val="0EDF0965"/>
    <w:rsid w:val="0EE4B133"/>
    <w:rsid w:val="0EFA41CF"/>
    <w:rsid w:val="0EFE92CA"/>
    <w:rsid w:val="0F0A29EF"/>
    <w:rsid w:val="0F225784"/>
    <w:rsid w:val="0F2F4597"/>
    <w:rsid w:val="0F3090C8"/>
    <w:rsid w:val="0F397C2E"/>
    <w:rsid w:val="0F3B0E8C"/>
    <w:rsid w:val="0F5030FD"/>
    <w:rsid w:val="0F61D96D"/>
    <w:rsid w:val="0F9941EC"/>
    <w:rsid w:val="0FA6BEC2"/>
    <w:rsid w:val="0FA941EF"/>
    <w:rsid w:val="0FB70EB9"/>
    <w:rsid w:val="0FBEE417"/>
    <w:rsid w:val="0FF2FB95"/>
    <w:rsid w:val="100AD0F1"/>
    <w:rsid w:val="1021245B"/>
    <w:rsid w:val="10248F77"/>
    <w:rsid w:val="102B81C1"/>
    <w:rsid w:val="10463795"/>
    <w:rsid w:val="104D1287"/>
    <w:rsid w:val="105A35F3"/>
    <w:rsid w:val="105B5B13"/>
    <w:rsid w:val="105CCF51"/>
    <w:rsid w:val="106846F8"/>
    <w:rsid w:val="1068526D"/>
    <w:rsid w:val="1069F412"/>
    <w:rsid w:val="106C3D0A"/>
    <w:rsid w:val="10767509"/>
    <w:rsid w:val="1085F178"/>
    <w:rsid w:val="108F1493"/>
    <w:rsid w:val="10970F58"/>
    <w:rsid w:val="10BCF4E3"/>
    <w:rsid w:val="10CA592D"/>
    <w:rsid w:val="10D9DB8A"/>
    <w:rsid w:val="10DD15A2"/>
    <w:rsid w:val="10E9FB73"/>
    <w:rsid w:val="10F9B4BC"/>
    <w:rsid w:val="10FBFFF3"/>
    <w:rsid w:val="10FF767D"/>
    <w:rsid w:val="111D2570"/>
    <w:rsid w:val="113A4116"/>
    <w:rsid w:val="113E78C9"/>
    <w:rsid w:val="11427927"/>
    <w:rsid w:val="114520D7"/>
    <w:rsid w:val="11734FD6"/>
    <w:rsid w:val="117EAFA1"/>
    <w:rsid w:val="118B86A5"/>
    <w:rsid w:val="118D74DF"/>
    <w:rsid w:val="11B00D2D"/>
    <w:rsid w:val="11B2A417"/>
    <w:rsid w:val="11B348FF"/>
    <w:rsid w:val="11DA3816"/>
    <w:rsid w:val="11E89B4B"/>
    <w:rsid w:val="120525F3"/>
    <w:rsid w:val="1205C0E3"/>
    <w:rsid w:val="12173E2C"/>
    <w:rsid w:val="122A9160"/>
    <w:rsid w:val="122AC62F"/>
    <w:rsid w:val="122D97A6"/>
    <w:rsid w:val="124D8507"/>
    <w:rsid w:val="125B87A2"/>
    <w:rsid w:val="12615526"/>
    <w:rsid w:val="12709FB3"/>
    <w:rsid w:val="127321BC"/>
    <w:rsid w:val="127614E5"/>
    <w:rsid w:val="1283C6AF"/>
    <w:rsid w:val="12870428"/>
    <w:rsid w:val="1289CDFB"/>
    <w:rsid w:val="1299D88C"/>
    <w:rsid w:val="12ABBAD0"/>
    <w:rsid w:val="12B26D7C"/>
    <w:rsid w:val="12C16B42"/>
    <w:rsid w:val="12C321B6"/>
    <w:rsid w:val="12C42F41"/>
    <w:rsid w:val="12D5E49A"/>
    <w:rsid w:val="12F489D4"/>
    <w:rsid w:val="130835E2"/>
    <w:rsid w:val="13131708"/>
    <w:rsid w:val="1327F1DC"/>
    <w:rsid w:val="132D9CD8"/>
    <w:rsid w:val="1369CB86"/>
    <w:rsid w:val="136B9DAF"/>
    <w:rsid w:val="136D68B8"/>
    <w:rsid w:val="1393798D"/>
    <w:rsid w:val="139958E4"/>
    <w:rsid w:val="13C76917"/>
    <w:rsid w:val="13CD1AA0"/>
    <w:rsid w:val="13F6E3DF"/>
    <w:rsid w:val="141CC77A"/>
    <w:rsid w:val="1468305E"/>
    <w:rsid w:val="147C8F10"/>
    <w:rsid w:val="147ED61C"/>
    <w:rsid w:val="148DADD4"/>
    <w:rsid w:val="148F12A9"/>
    <w:rsid w:val="14BA867E"/>
    <w:rsid w:val="14C112C3"/>
    <w:rsid w:val="14C703A0"/>
    <w:rsid w:val="1504BCFC"/>
    <w:rsid w:val="15114357"/>
    <w:rsid w:val="15148FD5"/>
    <w:rsid w:val="1534CA7C"/>
    <w:rsid w:val="1535ED4C"/>
    <w:rsid w:val="15473D3E"/>
    <w:rsid w:val="15496E25"/>
    <w:rsid w:val="1554BF2F"/>
    <w:rsid w:val="155DE070"/>
    <w:rsid w:val="156D2CB8"/>
    <w:rsid w:val="15898AF2"/>
    <w:rsid w:val="15A94B85"/>
    <w:rsid w:val="15A9BF5E"/>
    <w:rsid w:val="15B7A8F7"/>
    <w:rsid w:val="15C64A6F"/>
    <w:rsid w:val="15D63A99"/>
    <w:rsid w:val="15DC3790"/>
    <w:rsid w:val="15EB9181"/>
    <w:rsid w:val="15EBC54D"/>
    <w:rsid w:val="15F5563F"/>
    <w:rsid w:val="160A80A3"/>
    <w:rsid w:val="160DA845"/>
    <w:rsid w:val="160FF17F"/>
    <w:rsid w:val="161161DB"/>
    <w:rsid w:val="16183744"/>
    <w:rsid w:val="1618EA5F"/>
    <w:rsid w:val="16786860"/>
    <w:rsid w:val="1687FDB7"/>
    <w:rsid w:val="168B76EC"/>
    <w:rsid w:val="16A79423"/>
    <w:rsid w:val="16B010BD"/>
    <w:rsid w:val="16B6D8E4"/>
    <w:rsid w:val="16D3E043"/>
    <w:rsid w:val="16E2BB50"/>
    <w:rsid w:val="16ED654A"/>
    <w:rsid w:val="16F9AD8B"/>
    <w:rsid w:val="17002AF4"/>
    <w:rsid w:val="170120D8"/>
    <w:rsid w:val="1706F3B9"/>
    <w:rsid w:val="1707491C"/>
    <w:rsid w:val="1709C7C0"/>
    <w:rsid w:val="173005FB"/>
    <w:rsid w:val="176D5B6C"/>
    <w:rsid w:val="1795192D"/>
    <w:rsid w:val="17A66EF3"/>
    <w:rsid w:val="17AAC3EA"/>
    <w:rsid w:val="17B86D1E"/>
    <w:rsid w:val="17B95E56"/>
    <w:rsid w:val="17C2168C"/>
    <w:rsid w:val="17CB1622"/>
    <w:rsid w:val="17CEF654"/>
    <w:rsid w:val="17D4EAE1"/>
    <w:rsid w:val="17D7B8A9"/>
    <w:rsid w:val="17E7BAA7"/>
    <w:rsid w:val="17F07D30"/>
    <w:rsid w:val="18020768"/>
    <w:rsid w:val="1816EED3"/>
    <w:rsid w:val="183AE597"/>
    <w:rsid w:val="184A8E73"/>
    <w:rsid w:val="184D2F65"/>
    <w:rsid w:val="18525FF3"/>
    <w:rsid w:val="185977CB"/>
    <w:rsid w:val="185D2ACF"/>
    <w:rsid w:val="186E0AC5"/>
    <w:rsid w:val="187BF365"/>
    <w:rsid w:val="18884C78"/>
    <w:rsid w:val="18A442BB"/>
    <w:rsid w:val="18A79ED8"/>
    <w:rsid w:val="18AC7880"/>
    <w:rsid w:val="18DA3973"/>
    <w:rsid w:val="18DB4DF8"/>
    <w:rsid w:val="18EB0F83"/>
    <w:rsid w:val="18EF5D48"/>
    <w:rsid w:val="18F243C2"/>
    <w:rsid w:val="192401B9"/>
    <w:rsid w:val="193A589A"/>
    <w:rsid w:val="195AF35E"/>
    <w:rsid w:val="195BC166"/>
    <w:rsid w:val="196A4B8F"/>
    <w:rsid w:val="1973FE25"/>
    <w:rsid w:val="19782726"/>
    <w:rsid w:val="197B7844"/>
    <w:rsid w:val="1986B3F6"/>
    <w:rsid w:val="1988AC19"/>
    <w:rsid w:val="19A26C0C"/>
    <w:rsid w:val="19B74848"/>
    <w:rsid w:val="19DBC235"/>
    <w:rsid w:val="19E4ECF1"/>
    <w:rsid w:val="1A010D8F"/>
    <w:rsid w:val="1A061C93"/>
    <w:rsid w:val="1A2573E3"/>
    <w:rsid w:val="1A3161D0"/>
    <w:rsid w:val="1A42E803"/>
    <w:rsid w:val="1A578431"/>
    <w:rsid w:val="1A648E08"/>
    <w:rsid w:val="1AA0F4E5"/>
    <w:rsid w:val="1AA3253B"/>
    <w:rsid w:val="1AA6B848"/>
    <w:rsid w:val="1AD0BCC4"/>
    <w:rsid w:val="1AD4D2CF"/>
    <w:rsid w:val="1B1B1EDE"/>
    <w:rsid w:val="1B2694B2"/>
    <w:rsid w:val="1B2C3B7C"/>
    <w:rsid w:val="1B3AC824"/>
    <w:rsid w:val="1B3D036D"/>
    <w:rsid w:val="1B618321"/>
    <w:rsid w:val="1B62C7C6"/>
    <w:rsid w:val="1B82A29B"/>
    <w:rsid w:val="1B87A041"/>
    <w:rsid w:val="1B8A1362"/>
    <w:rsid w:val="1B8B7329"/>
    <w:rsid w:val="1BA0B32B"/>
    <w:rsid w:val="1BC3CFC9"/>
    <w:rsid w:val="1BC4373A"/>
    <w:rsid w:val="1BE8997E"/>
    <w:rsid w:val="1BF07003"/>
    <w:rsid w:val="1BF3162D"/>
    <w:rsid w:val="1BF472ED"/>
    <w:rsid w:val="1C15E1CB"/>
    <w:rsid w:val="1C64704F"/>
    <w:rsid w:val="1C670B01"/>
    <w:rsid w:val="1C772647"/>
    <w:rsid w:val="1C7A2E37"/>
    <w:rsid w:val="1C87CD57"/>
    <w:rsid w:val="1C8EEA62"/>
    <w:rsid w:val="1CA41358"/>
    <w:rsid w:val="1CB766A1"/>
    <w:rsid w:val="1CBB8E62"/>
    <w:rsid w:val="1CBD6195"/>
    <w:rsid w:val="1CC567EA"/>
    <w:rsid w:val="1CC5D235"/>
    <w:rsid w:val="1CCBBB17"/>
    <w:rsid w:val="1D098F44"/>
    <w:rsid w:val="1D2FB5C5"/>
    <w:rsid w:val="1D3C1910"/>
    <w:rsid w:val="1D44C2BC"/>
    <w:rsid w:val="1D60BA26"/>
    <w:rsid w:val="1D625D4A"/>
    <w:rsid w:val="1D668D48"/>
    <w:rsid w:val="1D8579C2"/>
    <w:rsid w:val="1DAEE8C2"/>
    <w:rsid w:val="1DCF4B59"/>
    <w:rsid w:val="1DD53D99"/>
    <w:rsid w:val="1DEBADD4"/>
    <w:rsid w:val="1DF3CD3E"/>
    <w:rsid w:val="1DF943D0"/>
    <w:rsid w:val="1E1E8535"/>
    <w:rsid w:val="1E2C89F5"/>
    <w:rsid w:val="1E4021DA"/>
    <w:rsid w:val="1E491671"/>
    <w:rsid w:val="1E56F4A3"/>
    <w:rsid w:val="1E66FC8D"/>
    <w:rsid w:val="1E76D213"/>
    <w:rsid w:val="1E7EDC8A"/>
    <w:rsid w:val="1E8843C2"/>
    <w:rsid w:val="1E8845E3"/>
    <w:rsid w:val="1EA9CF05"/>
    <w:rsid w:val="1ECF0DFA"/>
    <w:rsid w:val="1EE38B39"/>
    <w:rsid w:val="1EE403E6"/>
    <w:rsid w:val="1EE67A4B"/>
    <w:rsid w:val="1EECE70D"/>
    <w:rsid w:val="1EFE3998"/>
    <w:rsid w:val="1F0A75C4"/>
    <w:rsid w:val="1F30A23A"/>
    <w:rsid w:val="1F38AFA9"/>
    <w:rsid w:val="1F3C688E"/>
    <w:rsid w:val="1F460556"/>
    <w:rsid w:val="1F4D892E"/>
    <w:rsid w:val="1F79FACB"/>
    <w:rsid w:val="1F889DAD"/>
    <w:rsid w:val="1F9F343E"/>
    <w:rsid w:val="1FE2AA3D"/>
    <w:rsid w:val="1FF07141"/>
    <w:rsid w:val="1FF425AA"/>
    <w:rsid w:val="1FF6EB80"/>
    <w:rsid w:val="1FFC0E5B"/>
    <w:rsid w:val="200668AA"/>
    <w:rsid w:val="201EB168"/>
    <w:rsid w:val="201F47FF"/>
    <w:rsid w:val="202CAFEE"/>
    <w:rsid w:val="2033E644"/>
    <w:rsid w:val="20437D56"/>
    <w:rsid w:val="204F717A"/>
    <w:rsid w:val="20699C0D"/>
    <w:rsid w:val="207449D8"/>
    <w:rsid w:val="208775ED"/>
    <w:rsid w:val="20B93A79"/>
    <w:rsid w:val="20FD63C7"/>
    <w:rsid w:val="21003060"/>
    <w:rsid w:val="2112D680"/>
    <w:rsid w:val="2124D3BB"/>
    <w:rsid w:val="212FA30D"/>
    <w:rsid w:val="21635E41"/>
    <w:rsid w:val="2170F890"/>
    <w:rsid w:val="2174FE7B"/>
    <w:rsid w:val="2179220E"/>
    <w:rsid w:val="218D8307"/>
    <w:rsid w:val="21A13B99"/>
    <w:rsid w:val="21F44482"/>
    <w:rsid w:val="2211F0F8"/>
    <w:rsid w:val="2215E8B1"/>
    <w:rsid w:val="22192E52"/>
    <w:rsid w:val="22197DC6"/>
    <w:rsid w:val="222047B5"/>
    <w:rsid w:val="222FFF68"/>
    <w:rsid w:val="223CF2F6"/>
    <w:rsid w:val="224D0685"/>
    <w:rsid w:val="22782BD2"/>
    <w:rsid w:val="228D2E09"/>
    <w:rsid w:val="229167CB"/>
    <w:rsid w:val="22981BA9"/>
    <w:rsid w:val="22A2FF85"/>
    <w:rsid w:val="22AC7BF8"/>
    <w:rsid w:val="22AF3F0D"/>
    <w:rsid w:val="22B7D21B"/>
    <w:rsid w:val="22C2CCAF"/>
    <w:rsid w:val="22CA4156"/>
    <w:rsid w:val="22CB4E51"/>
    <w:rsid w:val="22E81382"/>
    <w:rsid w:val="23008544"/>
    <w:rsid w:val="23126A4C"/>
    <w:rsid w:val="23222583"/>
    <w:rsid w:val="23539BF2"/>
    <w:rsid w:val="235CF0F2"/>
    <w:rsid w:val="23670115"/>
    <w:rsid w:val="2399DB57"/>
    <w:rsid w:val="23AAD9A5"/>
    <w:rsid w:val="23BBFB38"/>
    <w:rsid w:val="23BF6508"/>
    <w:rsid w:val="23C0B430"/>
    <w:rsid w:val="23CC3AA4"/>
    <w:rsid w:val="23CE1150"/>
    <w:rsid w:val="23D05B06"/>
    <w:rsid w:val="23D2FF06"/>
    <w:rsid w:val="23EDB7E4"/>
    <w:rsid w:val="23F8EE31"/>
    <w:rsid w:val="24064D20"/>
    <w:rsid w:val="241A7159"/>
    <w:rsid w:val="2424B3B2"/>
    <w:rsid w:val="242F93AD"/>
    <w:rsid w:val="24374705"/>
    <w:rsid w:val="2458F0A2"/>
    <w:rsid w:val="24896E40"/>
    <w:rsid w:val="2497BFA2"/>
    <w:rsid w:val="24A1E427"/>
    <w:rsid w:val="24A7BC97"/>
    <w:rsid w:val="24AA4B15"/>
    <w:rsid w:val="24BAFD0C"/>
    <w:rsid w:val="24D6131A"/>
    <w:rsid w:val="24F3E53B"/>
    <w:rsid w:val="24F6ADE7"/>
    <w:rsid w:val="24F6C470"/>
    <w:rsid w:val="24FDE641"/>
    <w:rsid w:val="2501D2E8"/>
    <w:rsid w:val="2507B3D3"/>
    <w:rsid w:val="250821B4"/>
    <w:rsid w:val="25124AB0"/>
    <w:rsid w:val="25191AFD"/>
    <w:rsid w:val="2544F2E1"/>
    <w:rsid w:val="2560B2FC"/>
    <w:rsid w:val="256E2304"/>
    <w:rsid w:val="258AE798"/>
    <w:rsid w:val="258D18A7"/>
    <w:rsid w:val="259810B3"/>
    <w:rsid w:val="25ACA27F"/>
    <w:rsid w:val="25CB0D73"/>
    <w:rsid w:val="25DD99B2"/>
    <w:rsid w:val="25EB79AF"/>
    <w:rsid w:val="25F1C9EE"/>
    <w:rsid w:val="25FCFFE4"/>
    <w:rsid w:val="25FFB58E"/>
    <w:rsid w:val="260141DD"/>
    <w:rsid w:val="260E33B9"/>
    <w:rsid w:val="26126C39"/>
    <w:rsid w:val="261CCBED"/>
    <w:rsid w:val="2626CE70"/>
    <w:rsid w:val="26301465"/>
    <w:rsid w:val="2633F463"/>
    <w:rsid w:val="2642C74B"/>
    <w:rsid w:val="26641AC2"/>
    <w:rsid w:val="267C08B2"/>
    <w:rsid w:val="268FE340"/>
    <w:rsid w:val="2694F91B"/>
    <w:rsid w:val="26D6C4AD"/>
    <w:rsid w:val="26F3E469"/>
    <w:rsid w:val="26FA8248"/>
    <w:rsid w:val="27001AB4"/>
    <w:rsid w:val="271947A4"/>
    <w:rsid w:val="271E9618"/>
    <w:rsid w:val="27218293"/>
    <w:rsid w:val="2727499F"/>
    <w:rsid w:val="273E19AD"/>
    <w:rsid w:val="274BAF95"/>
    <w:rsid w:val="274FBC95"/>
    <w:rsid w:val="2761D322"/>
    <w:rsid w:val="2783CE1D"/>
    <w:rsid w:val="2792E3C8"/>
    <w:rsid w:val="27A43F41"/>
    <w:rsid w:val="27B69186"/>
    <w:rsid w:val="27C2EA24"/>
    <w:rsid w:val="27E49934"/>
    <w:rsid w:val="27F4EF3C"/>
    <w:rsid w:val="27FE73FB"/>
    <w:rsid w:val="27FF6B75"/>
    <w:rsid w:val="28161D1D"/>
    <w:rsid w:val="2822CF20"/>
    <w:rsid w:val="28346BBF"/>
    <w:rsid w:val="28562239"/>
    <w:rsid w:val="285EA0D9"/>
    <w:rsid w:val="28615D5F"/>
    <w:rsid w:val="286171BB"/>
    <w:rsid w:val="2863F357"/>
    <w:rsid w:val="286F465D"/>
    <w:rsid w:val="28712060"/>
    <w:rsid w:val="288E1D91"/>
    <w:rsid w:val="28A4B648"/>
    <w:rsid w:val="28BBDDC5"/>
    <w:rsid w:val="28D68A83"/>
    <w:rsid w:val="28D68EA0"/>
    <w:rsid w:val="28E64A1A"/>
    <w:rsid w:val="28F2B027"/>
    <w:rsid w:val="291CB566"/>
    <w:rsid w:val="2949691A"/>
    <w:rsid w:val="2951B9B6"/>
    <w:rsid w:val="2976FE62"/>
    <w:rsid w:val="2989B0E3"/>
    <w:rsid w:val="298EAC14"/>
    <w:rsid w:val="299FFC16"/>
    <w:rsid w:val="29B79727"/>
    <w:rsid w:val="29C53FFC"/>
    <w:rsid w:val="29DDB8B2"/>
    <w:rsid w:val="29EF337F"/>
    <w:rsid w:val="2A0FF3C4"/>
    <w:rsid w:val="2A254119"/>
    <w:rsid w:val="2A4E500A"/>
    <w:rsid w:val="2A5ED5DE"/>
    <w:rsid w:val="2A6254C4"/>
    <w:rsid w:val="2A64EF17"/>
    <w:rsid w:val="2A666A03"/>
    <w:rsid w:val="2A7E6F0E"/>
    <w:rsid w:val="2A92A7B0"/>
    <w:rsid w:val="2AC3DD6E"/>
    <w:rsid w:val="2AD4E4C3"/>
    <w:rsid w:val="2B05D502"/>
    <w:rsid w:val="2B0AEA55"/>
    <w:rsid w:val="2B2320B7"/>
    <w:rsid w:val="2B237046"/>
    <w:rsid w:val="2B26931D"/>
    <w:rsid w:val="2B351C41"/>
    <w:rsid w:val="2B5BC21B"/>
    <w:rsid w:val="2B713D7A"/>
    <w:rsid w:val="2BA96FBE"/>
    <w:rsid w:val="2BB3C282"/>
    <w:rsid w:val="2BCB3B1D"/>
    <w:rsid w:val="2BD84462"/>
    <w:rsid w:val="2BE910C6"/>
    <w:rsid w:val="2C0AD96F"/>
    <w:rsid w:val="2C2AF94F"/>
    <w:rsid w:val="2C332BC9"/>
    <w:rsid w:val="2C5BBD65"/>
    <w:rsid w:val="2C66D2B5"/>
    <w:rsid w:val="2C70CBB0"/>
    <w:rsid w:val="2C94795F"/>
    <w:rsid w:val="2C9A8E3A"/>
    <w:rsid w:val="2CC8E81E"/>
    <w:rsid w:val="2CD956B3"/>
    <w:rsid w:val="2CE5C6FC"/>
    <w:rsid w:val="2D109037"/>
    <w:rsid w:val="2D19BC81"/>
    <w:rsid w:val="2D19C2AF"/>
    <w:rsid w:val="2D34CB11"/>
    <w:rsid w:val="2D365C01"/>
    <w:rsid w:val="2D3FBAC9"/>
    <w:rsid w:val="2D4AC881"/>
    <w:rsid w:val="2D5491FA"/>
    <w:rsid w:val="2D5DC304"/>
    <w:rsid w:val="2D5EA502"/>
    <w:rsid w:val="2D710025"/>
    <w:rsid w:val="2D7568E0"/>
    <w:rsid w:val="2D89049A"/>
    <w:rsid w:val="2DA11905"/>
    <w:rsid w:val="2DCD4636"/>
    <w:rsid w:val="2DCE777D"/>
    <w:rsid w:val="2DCF4C8F"/>
    <w:rsid w:val="2DCFA9B7"/>
    <w:rsid w:val="2E1CF0ED"/>
    <w:rsid w:val="2E1E20D7"/>
    <w:rsid w:val="2E2A8C3E"/>
    <w:rsid w:val="2E443F6C"/>
    <w:rsid w:val="2E4E53F2"/>
    <w:rsid w:val="2E7824AB"/>
    <w:rsid w:val="2E940014"/>
    <w:rsid w:val="2EAF4B6D"/>
    <w:rsid w:val="2EC1E247"/>
    <w:rsid w:val="2EC4B250"/>
    <w:rsid w:val="2EDA65E6"/>
    <w:rsid w:val="2EEA93CB"/>
    <w:rsid w:val="2F01618F"/>
    <w:rsid w:val="2F454765"/>
    <w:rsid w:val="2F4E295C"/>
    <w:rsid w:val="2F710355"/>
    <w:rsid w:val="2F7A97E9"/>
    <w:rsid w:val="2F890878"/>
    <w:rsid w:val="2FACF8A9"/>
    <w:rsid w:val="2FB69C64"/>
    <w:rsid w:val="2FBBFF4E"/>
    <w:rsid w:val="2FC86226"/>
    <w:rsid w:val="2FE39222"/>
    <w:rsid w:val="30236291"/>
    <w:rsid w:val="304F9415"/>
    <w:rsid w:val="30649F77"/>
    <w:rsid w:val="306DA0B6"/>
    <w:rsid w:val="3088DBE2"/>
    <w:rsid w:val="30B47FD4"/>
    <w:rsid w:val="30C302EB"/>
    <w:rsid w:val="30E0FA34"/>
    <w:rsid w:val="30F3F242"/>
    <w:rsid w:val="30F50ABA"/>
    <w:rsid w:val="3129E47E"/>
    <w:rsid w:val="312EEA6D"/>
    <w:rsid w:val="313F86D4"/>
    <w:rsid w:val="315701B2"/>
    <w:rsid w:val="3188E39C"/>
    <w:rsid w:val="319A1FC6"/>
    <w:rsid w:val="31A2D88D"/>
    <w:rsid w:val="31A6C7C6"/>
    <w:rsid w:val="31ACBF0F"/>
    <w:rsid w:val="31AEE3A1"/>
    <w:rsid w:val="31E6F236"/>
    <w:rsid w:val="31EFAFE2"/>
    <w:rsid w:val="3212ABB3"/>
    <w:rsid w:val="321902B2"/>
    <w:rsid w:val="3223F068"/>
    <w:rsid w:val="32425AF6"/>
    <w:rsid w:val="32431BB7"/>
    <w:rsid w:val="3249DA19"/>
    <w:rsid w:val="324B60E0"/>
    <w:rsid w:val="3263ACA8"/>
    <w:rsid w:val="3264C0CB"/>
    <w:rsid w:val="3270CD20"/>
    <w:rsid w:val="327D8133"/>
    <w:rsid w:val="328A5679"/>
    <w:rsid w:val="328B498A"/>
    <w:rsid w:val="329B14A8"/>
    <w:rsid w:val="329B4020"/>
    <w:rsid w:val="329C042F"/>
    <w:rsid w:val="32A51A04"/>
    <w:rsid w:val="32D15D97"/>
    <w:rsid w:val="32D4F455"/>
    <w:rsid w:val="3306AC70"/>
    <w:rsid w:val="330D0175"/>
    <w:rsid w:val="331EC9BE"/>
    <w:rsid w:val="3325AAC4"/>
    <w:rsid w:val="332CB99F"/>
    <w:rsid w:val="333409DB"/>
    <w:rsid w:val="333C8C85"/>
    <w:rsid w:val="333D6434"/>
    <w:rsid w:val="33416BF2"/>
    <w:rsid w:val="33507F7E"/>
    <w:rsid w:val="336AC7C2"/>
    <w:rsid w:val="33BCD8F3"/>
    <w:rsid w:val="33CBF7E5"/>
    <w:rsid w:val="33FADAC5"/>
    <w:rsid w:val="342ABB72"/>
    <w:rsid w:val="3444140F"/>
    <w:rsid w:val="3481272C"/>
    <w:rsid w:val="348205A1"/>
    <w:rsid w:val="349F9741"/>
    <w:rsid w:val="34B1F84A"/>
    <w:rsid w:val="34B40CD8"/>
    <w:rsid w:val="34E7B9D0"/>
    <w:rsid w:val="351ECA80"/>
    <w:rsid w:val="352F3261"/>
    <w:rsid w:val="354622E4"/>
    <w:rsid w:val="3548F7F6"/>
    <w:rsid w:val="35551B5E"/>
    <w:rsid w:val="356CAA2D"/>
    <w:rsid w:val="358CE66D"/>
    <w:rsid w:val="359FEE2F"/>
    <w:rsid w:val="35B1D69F"/>
    <w:rsid w:val="35CD7091"/>
    <w:rsid w:val="3609E411"/>
    <w:rsid w:val="36132CBA"/>
    <w:rsid w:val="3619B460"/>
    <w:rsid w:val="361D4984"/>
    <w:rsid w:val="36434EA8"/>
    <w:rsid w:val="3643DA3F"/>
    <w:rsid w:val="365311B0"/>
    <w:rsid w:val="3665A3B6"/>
    <w:rsid w:val="366F9EBE"/>
    <w:rsid w:val="36773D07"/>
    <w:rsid w:val="368A8549"/>
    <w:rsid w:val="368DDDDE"/>
    <w:rsid w:val="36A013FB"/>
    <w:rsid w:val="36BE0802"/>
    <w:rsid w:val="36CDBCD1"/>
    <w:rsid w:val="36DA0623"/>
    <w:rsid w:val="36E622E2"/>
    <w:rsid w:val="36F24143"/>
    <w:rsid w:val="370B76BF"/>
    <w:rsid w:val="3714B07F"/>
    <w:rsid w:val="371B9F61"/>
    <w:rsid w:val="374A16B3"/>
    <w:rsid w:val="376EA769"/>
    <w:rsid w:val="3788AF32"/>
    <w:rsid w:val="37991B35"/>
    <w:rsid w:val="3799EDCB"/>
    <w:rsid w:val="37BDE935"/>
    <w:rsid w:val="37C8AE74"/>
    <w:rsid w:val="37EEA81E"/>
    <w:rsid w:val="37F2110B"/>
    <w:rsid w:val="3804EEE6"/>
    <w:rsid w:val="381F0780"/>
    <w:rsid w:val="382BC9AD"/>
    <w:rsid w:val="382C706C"/>
    <w:rsid w:val="38390998"/>
    <w:rsid w:val="38523B8B"/>
    <w:rsid w:val="3883BCC1"/>
    <w:rsid w:val="389E3987"/>
    <w:rsid w:val="38DD0BE6"/>
    <w:rsid w:val="39116C4E"/>
    <w:rsid w:val="39364C83"/>
    <w:rsid w:val="394027D1"/>
    <w:rsid w:val="39487306"/>
    <w:rsid w:val="3961FD49"/>
    <w:rsid w:val="39799BEB"/>
    <w:rsid w:val="398743F8"/>
    <w:rsid w:val="399568E8"/>
    <w:rsid w:val="39AAEFAC"/>
    <w:rsid w:val="39B05377"/>
    <w:rsid w:val="39B3B644"/>
    <w:rsid w:val="39B71AFF"/>
    <w:rsid w:val="39BA31E1"/>
    <w:rsid w:val="39D9129B"/>
    <w:rsid w:val="39DD2DC7"/>
    <w:rsid w:val="3A157B0E"/>
    <w:rsid w:val="3A229985"/>
    <w:rsid w:val="3A25510F"/>
    <w:rsid w:val="3A5788C2"/>
    <w:rsid w:val="3A65469A"/>
    <w:rsid w:val="3A690E16"/>
    <w:rsid w:val="3A7B9437"/>
    <w:rsid w:val="3A9EBC81"/>
    <w:rsid w:val="3AB24C50"/>
    <w:rsid w:val="3AEAA531"/>
    <w:rsid w:val="3AFA6C12"/>
    <w:rsid w:val="3B3AD76E"/>
    <w:rsid w:val="3B46E455"/>
    <w:rsid w:val="3B749275"/>
    <w:rsid w:val="3B7DD4D2"/>
    <w:rsid w:val="3B884181"/>
    <w:rsid w:val="3B8DC582"/>
    <w:rsid w:val="3B90A96B"/>
    <w:rsid w:val="3B98CEE6"/>
    <w:rsid w:val="3BCEC293"/>
    <w:rsid w:val="3BDB6EA4"/>
    <w:rsid w:val="3C099CEF"/>
    <w:rsid w:val="3C3BDDB4"/>
    <w:rsid w:val="3C43B7C0"/>
    <w:rsid w:val="3C51802D"/>
    <w:rsid w:val="3C6E3C23"/>
    <w:rsid w:val="3C801C27"/>
    <w:rsid w:val="3C897235"/>
    <w:rsid w:val="3C8EEF6D"/>
    <w:rsid w:val="3C9BE7FC"/>
    <w:rsid w:val="3CA1354E"/>
    <w:rsid w:val="3CA2D50E"/>
    <w:rsid w:val="3CA8EBDE"/>
    <w:rsid w:val="3CB27F4D"/>
    <w:rsid w:val="3CD6B27A"/>
    <w:rsid w:val="3CE01B7B"/>
    <w:rsid w:val="3CE65312"/>
    <w:rsid w:val="3CE6FA89"/>
    <w:rsid w:val="3CFCE5E8"/>
    <w:rsid w:val="3D084C70"/>
    <w:rsid w:val="3D0E1E68"/>
    <w:rsid w:val="3D195C67"/>
    <w:rsid w:val="3D203714"/>
    <w:rsid w:val="3D452D7C"/>
    <w:rsid w:val="3D67C479"/>
    <w:rsid w:val="3D731198"/>
    <w:rsid w:val="3D82FC6C"/>
    <w:rsid w:val="3D8519D2"/>
    <w:rsid w:val="3D8E1556"/>
    <w:rsid w:val="3DA5961C"/>
    <w:rsid w:val="3DB34805"/>
    <w:rsid w:val="3DDA7D74"/>
    <w:rsid w:val="3E158866"/>
    <w:rsid w:val="3E178177"/>
    <w:rsid w:val="3E292D8A"/>
    <w:rsid w:val="3E523050"/>
    <w:rsid w:val="3E6467E2"/>
    <w:rsid w:val="3E67B06A"/>
    <w:rsid w:val="3E76B050"/>
    <w:rsid w:val="3E7A3038"/>
    <w:rsid w:val="3E7AAA10"/>
    <w:rsid w:val="3E860389"/>
    <w:rsid w:val="3E941FE7"/>
    <w:rsid w:val="3E945CD7"/>
    <w:rsid w:val="3E9E8DC4"/>
    <w:rsid w:val="3EB41BE8"/>
    <w:rsid w:val="3ECD7834"/>
    <w:rsid w:val="3ECD92AA"/>
    <w:rsid w:val="3ECF144B"/>
    <w:rsid w:val="3ED8206F"/>
    <w:rsid w:val="3EE97536"/>
    <w:rsid w:val="3F63C01D"/>
    <w:rsid w:val="3F6D1FF1"/>
    <w:rsid w:val="3F71FC43"/>
    <w:rsid w:val="3F7FBF72"/>
    <w:rsid w:val="3FA93857"/>
    <w:rsid w:val="3FAD0C53"/>
    <w:rsid w:val="3FB73F6F"/>
    <w:rsid w:val="3FCD5823"/>
    <w:rsid w:val="3FE20CC9"/>
    <w:rsid w:val="3FE87068"/>
    <w:rsid w:val="3FF01961"/>
    <w:rsid w:val="3FFF0ABA"/>
    <w:rsid w:val="4074CAD0"/>
    <w:rsid w:val="407C4C47"/>
    <w:rsid w:val="407D18F2"/>
    <w:rsid w:val="40B7FC35"/>
    <w:rsid w:val="40BE80A3"/>
    <w:rsid w:val="40ED7426"/>
    <w:rsid w:val="40EEB96A"/>
    <w:rsid w:val="410867E8"/>
    <w:rsid w:val="4110BF8D"/>
    <w:rsid w:val="416AAFEA"/>
    <w:rsid w:val="416E291E"/>
    <w:rsid w:val="41805916"/>
    <w:rsid w:val="4182E424"/>
    <w:rsid w:val="4188749E"/>
    <w:rsid w:val="418AC22D"/>
    <w:rsid w:val="418C7688"/>
    <w:rsid w:val="41A507BE"/>
    <w:rsid w:val="41AFC757"/>
    <w:rsid w:val="41B48E6C"/>
    <w:rsid w:val="41CCCC05"/>
    <w:rsid w:val="41D424C2"/>
    <w:rsid w:val="41F6130C"/>
    <w:rsid w:val="41F7720C"/>
    <w:rsid w:val="420299AE"/>
    <w:rsid w:val="420A9861"/>
    <w:rsid w:val="421CFF50"/>
    <w:rsid w:val="4226C8E9"/>
    <w:rsid w:val="423D8C86"/>
    <w:rsid w:val="424054BF"/>
    <w:rsid w:val="42B906E5"/>
    <w:rsid w:val="42C03EB5"/>
    <w:rsid w:val="42DB95EF"/>
    <w:rsid w:val="42F200AE"/>
    <w:rsid w:val="42F3992C"/>
    <w:rsid w:val="430D67D8"/>
    <w:rsid w:val="436068B1"/>
    <w:rsid w:val="437ED19F"/>
    <w:rsid w:val="43AF31A0"/>
    <w:rsid w:val="43B24E6C"/>
    <w:rsid w:val="43BEB764"/>
    <w:rsid w:val="43C60F8D"/>
    <w:rsid w:val="43F0A768"/>
    <w:rsid w:val="43FC9957"/>
    <w:rsid w:val="440C35D8"/>
    <w:rsid w:val="440F949B"/>
    <w:rsid w:val="441B89AC"/>
    <w:rsid w:val="441BEB73"/>
    <w:rsid w:val="441D114F"/>
    <w:rsid w:val="441E7926"/>
    <w:rsid w:val="441F9301"/>
    <w:rsid w:val="4424607E"/>
    <w:rsid w:val="4431E9A3"/>
    <w:rsid w:val="443C66E3"/>
    <w:rsid w:val="44478BF0"/>
    <w:rsid w:val="445654F7"/>
    <w:rsid w:val="4497B347"/>
    <w:rsid w:val="44AD36A5"/>
    <w:rsid w:val="44C8502E"/>
    <w:rsid w:val="44D7B18A"/>
    <w:rsid w:val="44ED11CF"/>
    <w:rsid w:val="451E40E1"/>
    <w:rsid w:val="4531D994"/>
    <w:rsid w:val="453BE8CC"/>
    <w:rsid w:val="4558385D"/>
    <w:rsid w:val="4578E801"/>
    <w:rsid w:val="4579FB57"/>
    <w:rsid w:val="457DFBB7"/>
    <w:rsid w:val="4583EEB4"/>
    <w:rsid w:val="459F1E60"/>
    <w:rsid w:val="45B0EA5B"/>
    <w:rsid w:val="45B3C1F0"/>
    <w:rsid w:val="45E38BF0"/>
    <w:rsid w:val="45EA7911"/>
    <w:rsid w:val="45F347DC"/>
    <w:rsid w:val="46020DD9"/>
    <w:rsid w:val="462B1AD6"/>
    <w:rsid w:val="4655E55F"/>
    <w:rsid w:val="466AE172"/>
    <w:rsid w:val="466FB3A7"/>
    <w:rsid w:val="46A0EAB6"/>
    <w:rsid w:val="46ABA48A"/>
    <w:rsid w:val="46B4F74A"/>
    <w:rsid w:val="46C67D45"/>
    <w:rsid w:val="46EEF62C"/>
    <w:rsid w:val="46F3E864"/>
    <w:rsid w:val="46FE0074"/>
    <w:rsid w:val="4713A351"/>
    <w:rsid w:val="47154997"/>
    <w:rsid w:val="47164429"/>
    <w:rsid w:val="471D06D2"/>
    <w:rsid w:val="47244419"/>
    <w:rsid w:val="4730FA53"/>
    <w:rsid w:val="47373654"/>
    <w:rsid w:val="47399897"/>
    <w:rsid w:val="4747C5C3"/>
    <w:rsid w:val="474D3E9B"/>
    <w:rsid w:val="4756121B"/>
    <w:rsid w:val="4769EEC8"/>
    <w:rsid w:val="476A7772"/>
    <w:rsid w:val="476B97F5"/>
    <w:rsid w:val="4779D451"/>
    <w:rsid w:val="47C0BC70"/>
    <w:rsid w:val="47C0F127"/>
    <w:rsid w:val="47D37C0B"/>
    <w:rsid w:val="47E103D2"/>
    <w:rsid w:val="47EF88B9"/>
    <w:rsid w:val="47F36EDD"/>
    <w:rsid w:val="481844B2"/>
    <w:rsid w:val="4828307A"/>
    <w:rsid w:val="482E329B"/>
    <w:rsid w:val="482FD757"/>
    <w:rsid w:val="4838183A"/>
    <w:rsid w:val="483C1946"/>
    <w:rsid w:val="48475883"/>
    <w:rsid w:val="4871F2C9"/>
    <w:rsid w:val="48792B96"/>
    <w:rsid w:val="4887AD22"/>
    <w:rsid w:val="489E50B3"/>
    <w:rsid w:val="48BA59E9"/>
    <w:rsid w:val="48C1FE1D"/>
    <w:rsid w:val="48C2EADC"/>
    <w:rsid w:val="48C2F687"/>
    <w:rsid w:val="48C8CC2B"/>
    <w:rsid w:val="48C8F822"/>
    <w:rsid w:val="48C92FD3"/>
    <w:rsid w:val="48DDAC6E"/>
    <w:rsid w:val="48FA49A3"/>
    <w:rsid w:val="48FB92C4"/>
    <w:rsid w:val="4902022C"/>
    <w:rsid w:val="4903539D"/>
    <w:rsid w:val="4922C284"/>
    <w:rsid w:val="49309E94"/>
    <w:rsid w:val="494AE8D9"/>
    <w:rsid w:val="495E0E5C"/>
    <w:rsid w:val="49824230"/>
    <w:rsid w:val="49B717DB"/>
    <w:rsid w:val="49B82E2A"/>
    <w:rsid w:val="49C848FF"/>
    <w:rsid w:val="49EAC268"/>
    <w:rsid w:val="4A09C1BD"/>
    <w:rsid w:val="4A265A14"/>
    <w:rsid w:val="4A370025"/>
    <w:rsid w:val="4A3CA44E"/>
    <w:rsid w:val="4A4375C8"/>
    <w:rsid w:val="4A7527C6"/>
    <w:rsid w:val="4AB6C0D3"/>
    <w:rsid w:val="4ABFB021"/>
    <w:rsid w:val="4ACEA6B8"/>
    <w:rsid w:val="4AECF033"/>
    <w:rsid w:val="4AFC2C4B"/>
    <w:rsid w:val="4B39A561"/>
    <w:rsid w:val="4B49AF54"/>
    <w:rsid w:val="4B59C59D"/>
    <w:rsid w:val="4B5DC1F5"/>
    <w:rsid w:val="4B61531A"/>
    <w:rsid w:val="4B744EF8"/>
    <w:rsid w:val="4B77EDF1"/>
    <w:rsid w:val="4B8233C7"/>
    <w:rsid w:val="4B8B1B29"/>
    <w:rsid w:val="4B8EAF65"/>
    <w:rsid w:val="4B91DB36"/>
    <w:rsid w:val="4BBD07B3"/>
    <w:rsid w:val="4BF569C1"/>
    <w:rsid w:val="4C191F0E"/>
    <w:rsid w:val="4C4C653B"/>
    <w:rsid w:val="4C5263EE"/>
    <w:rsid w:val="4C63902B"/>
    <w:rsid w:val="4C6E34A4"/>
    <w:rsid w:val="4C6F61B4"/>
    <w:rsid w:val="4C955B94"/>
    <w:rsid w:val="4CA515E4"/>
    <w:rsid w:val="4CA6F348"/>
    <w:rsid w:val="4CB19585"/>
    <w:rsid w:val="4CC7B932"/>
    <w:rsid w:val="4CCE1DE0"/>
    <w:rsid w:val="4CD44FBF"/>
    <w:rsid w:val="4CD6EC66"/>
    <w:rsid w:val="4CE79D25"/>
    <w:rsid w:val="4CFAED12"/>
    <w:rsid w:val="4D1AD89D"/>
    <w:rsid w:val="4D1F6734"/>
    <w:rsid w:val="4D2B88D7"/>
    <w:rsid w:val="4D4617CA"/>
    <w:rsid w:val="4D48EA7B"/>
    <w:rsid w:val="4D5F6958"/>
    <w:rsid w:val="4D665F16"/>
    <w:rsid w:val="4D82F31D"/>
    <w:rsid w:val="4D82F96A"/>
    <w:rsid w:val="4D898A46"/>
    <w:rsid w:val="4D998934"/>
    <w:rsid w:val="4DA33B66"/>
    <w:rsid w:val="4DB108F1"/>
    <w:rsid w:val="4DB2BD8B"/>
    <w:rsid w:val="4DB31BDB"/>
    <w:rsid w:val="4DB6AE49"/>
    <w:rsid w:val="4DBC0594"/>
    <w:rsid w:val="4DC6BCC7"/>
    <w:rsid w:val="4DD100F2"/>
    <w:rsid w:val="4DDD6046"/>
    <w:rsid w:val="4DF06BC7"/>
    <w:rsid w:val="4DFC71F5"/>
    <w:rsid w:val="4E1278A2"/>
    <w:rsid w:val="4E3C9F67"/>
    <w:rsid w:val="4E5053DA"/>
    <w:rsid w:val="4E7E483B"/>
    <w:rsid w:val="4E9BE1C9"/>
    <w:rsid w:val="4EC63826"/>
    <w:rsid w:val="4ED60A8C"/>
    <w:rsid w:val="4EE39015"/>
    <w:rsid w:val="4EE67AA9"/>
    <w:rsid w:val="4EEABFCD"/>
    <w:rsid w:val="4EEE70E3"/>
    <w:rsid w:val="4F0EF4AC"/>
    <w:rsid w:val="4F0FE591"/>
    <w:rsid w:val="4F1F9EF4"/>
    <w:rsid w:val="4F261E1C"/>
    <w:rsid w:val="4F4A74A0"/>
    <w:rsid w:val="4F52EEB0"/>
    <w:rsid w:val="4F6B82CE"/>
    <w:rsid w:val="4F725CE8"/>
    <w:rsid w:val="4F991ED3"/>
    <w:rsid w:val="4F9B72B6"/>
    <w:rsid w:val="4FA9C219"/>
    <w:rsid w:val="4FD57CF0"/>
    <w:rsid w:val="4FD61085"/>
    <w:rsid w:val="4FE2E526"/>
    <w:rsid w:val="4FF08B0B"/>
    <w:rsid w:val="4FF7615E"/>
    <w:rsid w:val="4FF8E9D2"/>
    <w:rsid w:val="5021EF93"/>
    <w:rsid w:val="503C2800"/>
    <w:rsid w:val="504BAB6B"/>
    <w:rsid w:val="505E8EC2"/>
    <w:rsid w:val="507D498B"/>
    <w:rsid w:val="50A0B80F"/>
    <w:rsid w:val="50A3346B"/>
    <w:rsid w:val="50AD0685"/>
    <w:rsid w:val="50B0449E"/>
    <w:rsid w:val="50C76A48"/>
    <w:rsid w:val="50CD842C"/>
    <w:rsid w:val="50D1967D"/>
    <w:rsid w:val="50DA953C"/>
    <w:rsid w:val="50F0B100"/>
    <w:rsid w:val="50F4C02F"/>
    <w:rsid w:val="50F9B818"/>
    <w:rsid w:val="5108682A"/>
    <w:rsid w:val="51124307"/>
    <w:rsid w:val="511358AB"/>
    <w:rsid w:val="514FE886"/>
    <w:rsid w:val="51581A48"/>
    <w:rsid w:val="516025ED"/>
    <w:rsid w:val="517DD427"/>
    <w:rsid w:val="51936FFE"/>
    <w:rsid w:val="51938CE1"/>
    <w:rsid w:val="51AB06CD"/>
    <w:rsid w:val="51CC0884"/>
    <w:rsid w:val="51D097F3"/>
    <w:rsid w:val="51E03037"/>
    <w:rsid w:val="51FA2728"/>
    <w:rsid w:val="520FB0A7"/>
    <w:rsid w:val="5222BBAC"/>
    <w:rsid w:val="5223B8C1"/>
    <w:rsid w:val="52257610"/>
    <w:rsid w:val="52310DFD"/>
    <w:rsid w:val="5237C6F0"/>
    <w:rsid w:val="523B1D81"/>
    <w:rsid w:val="52497BA3"/>
    <w:rsid w:val="525A445A"/>
    <w:rsid w:val="5277E6C8"/>
    <w:rsid w:val="528DCD0D"/>
    <w:rsid w:val="52C433B4"/>
    <w:rsid w:val="52F960A4"/>
    <w:rsid w:val="530CE66B"/>
    <w:rsid w:val="530FDDBE"/>
    <w:rsid w:val="531691BF"/>
    <w:rsid w:val="533995A8"/>
    <w:rsid w:val="53688610"/>
    <w:rsid w:val="536A2E94"/>
    <w:rsid w:val="5377B660"/>
    <w:rsid w:val="538E7813"/>
    <w:rsid w:val="53C6714A"/>
    <w:rsid w:val="53EBA34E"/>
    <w:rsid w:val="540A03AB"/>
    <w:rsid w:val="540ECBA6"/>
    <w:rsid w:val="541CA3C1"/>
    <w:rsid w:val="5425E742"/>
    <w:rsid w:val="542C293B"/>
    <w:rsid w:val="5451554C"/>
    <w:rsid w:val="54597519"/>
    <w:rsid w:val="545C2B6D"/>
    <w:rsid w:val="5495638E"/>
    <w:rsid w:val="549A605F"/>
    <w:rsid w:val="54A09432"/>
    <w:rsid w:val="54AB116B"/>
    <w:rsid w:val="54AFF36E"/>
    <w:rsid w:val="54B2D819"/>
    <w:rsid w:val="54B86F77"/>
    <w:rsid w:val="54BBB7BE"/>
    <w:rsid w:val="54C1EA5B"/>
    <w:rsid w:val="54E570F8"/>
    <w:rsid w:val="54F490F9"/>
    <w:rsid w:val="54FA5173"/>
    <w:rsid w:val="551C6497"/>
    <w:rsid w:val="5531F98F"/>
    <w:rsid w:val="55397E16"/>
    <w:rsid w:val="55B8679C"/>
    <w:rsid w:val="55BB0168"/>
    <w:rsid w:val="55C10B2C"/>
    <w:rsid w:val="55C298FE"/>
    <w:rsid w:val="55F178E6"/>
    <w:rsid w:val="56000BD9"/>
    <w:rsid w:val="561506C4"/>
    <w:rsid w:val="5621F7A3"/>
    <w:rsid w:val="562700B1"/>
    <w:rsid w:val="563F726A"/>
    <w:rsid w:val="566B96ED"/>
    <w:rsid w:val="566DD76F"/>
    <w:rsid w:val="56818C11"/>
    <w:rsid w:val="569A1F38"/>
    <w:rsid w:val="56A68F59"/>
    <w:rsid w:val="56B52B53"/>
    <w:rsid w:val="56CBD202"/>
    <w:rsid w:val="56F44CCC"/>
    <w:rsid w:val="57065D64"/>
    <w:rsid w:val="57079EBC"/>
    <w:rsid w:val="5717A099"/>
    <w:rsid w:val="571DABFF"/>
    <w:rsid w:val="571DCFF6"/>
    <w:rsid w:val="5723AD48"/>
    <w:rsid w:val="572BF12D"/>
    <w:rsid w:val="572C56A3"/>
    <w:rsid w:val="5734C236"/>
    <w:rsid w:val="57377398"/>
    <w:rsid w:val="5738ED51"/>
    <w:rsid w:val="573A6683"/>
    <w:rsid w:val="57415C81"/>
    <w:rsid w:val="57441B8C"/>
    <w:rsid w:val="57462897"/>
    <w:rsid w:val="574C4292"/>
    <w:rsid w:val="574E6EEC"/>
    <w:rsid w:val="576D9EF2"/>
    <w:rsid w:val="578806F8"/>
    <w:rsid w:val="5789C304"/>
    <w:rsid w:val="578C6A13"/>
    <w:rsid w:val="578E0C57"/>
    <w:rsid w:val="5796010D"/>
    <w:rsid w:val="57A5C164"/>
    <w:rsid w:val="57B3D70F"/>
    <w:rsid w:val="57BB500A"/>
    <w:rsid w:val="57C38313"/>
    <w:rsid w:val="57D69D17"/>
    <w:rsid w:val="57DDC37A"/>
    <w:rsid w:val="57EB1A8C"/>
    <w:rsid w:val="57F24AEA"/>
    <w:rsid w:val="5802F2BB"/>
    <w:rsid w:val="581D26DB"/>
    <w:rsid w:val="581F842D"/>
    <w:rsid w:val="586167D4"/>
    <w:rsid w:val="586F54BE"/>
    <w:rsid w:val="5889D55E"/>
    <w:rsid w:val="5892BB6D"/>
    <w:rsid w:val="589833DC"/>
    <w:rsid w:val="58D33D24"/>
    <w:rsid w:val="58DEFBA6"/>
    <w:rsid w:val="58EC8202"/>
    <w:rsid w:val="58ECAC9B"/>
    <w:rsid w:val="5930A9ED"/>
    <w:rsid w:val="594AB58C"/>
    <w:rsid w:val="59842DCD"/>
    <w:rsid w:val="59871C83"/>
    <w:rsid w:val="5988E2E5"/>
    <w:rsid w:val="598AC298"/>
    <w:rsid w:val="598C095D"/>
    <w:rsid w:val="59A07BF4"/>
    <w:rsid w:val="59B9E35A"/>
    <w:rsid w:val="59C3E971"/>
    <w:rsid w:val="59E5A9E3"/>
    <w:rsid w:val="59ED8629"/>
    <w:rsid w:val="59FEB07E"/>
    <w:rsid w:val="5A0853AA"/>
    <w:rsid w:val="5A0ADC9B"/>
    <w:rsid w:val="5A111E67"/>
    <w:rsid w:val="5A146710"/>
    <w:rsid w:val="5A1F9607"/>
    <w:rsid w:val="5A4A4300"/>
    <w:rsid w:val="5A6B4A97"/>
    <w:rsid w:val="5A7E2585"/>
    <w:rsid w:val="5A876610"/>
    <w:rsid w:val="5A8FBF4C"/>
    <w:rsid w:val="5A93B438"/>
    <w:rsid w:val="5AA5CFF8"/>
    <w:rsid w:val="5AA6E8AA"/>
    <w:rsid w:val="5AAD6F06"/>
    <w:rsid w:val="5ABF2774"/>
    <w:rsid w:val="5ACB6AF5"/>
    <w:rsid w:val="5AE0D071"/>
    <w:rsid w:val="5AE1805E"/>
    <w:rsid w:val="5AE9A6BF"/>
    <w:rsid w:val="5AF6ACD0"/>
    <w:rsid w:val="5AF95F5F"/>
    <w:rsid w:val="5B0C2F4D"/>
    <w:rsid w:val="5B15B7DF"/>
    <w:rsid w:val="5B264A09"/>
    <w:rsid w:val="5B3A84FD"/>
    <w:rsid w:val="5B470790"/>
    <w:rsid w:val="5B5CB877"/>
    <w:rsid w:val="5B78A104"/>
    <w:rsid w:val="5B7C8A40"/>
    <w:rsid w:val="5B95B815"/>
    <w:rsid w:val="5BB60984"/>
    <w:rsid w:val="5BB86B84"/>
    <w:rsid w:val="5BD40FB2"/>
    <w:rsid w:val="5BD875DD"/>
    <w:rsid w:val="5BDFC221"/>
    <w:rsid w:val="5BE4C828"/>
    <w:rsid w:val="5BF97C6F"/>
    <w:rsid w:val="5C2F7382"/>
    <w:rsid w:val="5C342C1E"/>
    <w:rsid w:val="5C3AD238"/>
    <w:rsid w:val="5C5A4C50"/>
    <w:rsid w:val="5C618F58"/>
    <w:rsid w:val="5C64A361"/>
    <w:rsid w:val="5C68BAB4"/>
    <w:rsid w:val="5C6FAC0D"/>
    <w:rsid w:val="5C7314D5"/>
    <w:rsid w:val="5C762BD6"/>
    <w:rsid w:val="5C81FE5B"/>
    <w:rsid w:val="5CBC10A5"/>
    <w:rsid w:val="5CCE0EDC"/>
    <w:rsid w:val="5CD934FE"/>
    <w:rsid w:val="5CEF358C"/>
    <w:rsid w:val="5CF51B1F"/>
    <w:rsid w:val="5D006674"/>
    <w:rsid w:val="5D08F0F6"/>
    <w:rsid w:val="5D1D3190"/>
    <w:rsid w:val="5D229636"/>
    <w:rsid w:val="5D692D3C"/>
    <w:rsid w:val="5D8E485A"/>
    <w:rsid w:val="5D8FF61D"/>
    <w:rsid w:val="5D904636"/>
    <w:rsid w:val="5DA5E713"/>
    <w:rsid w:val="5DA6AAC2"/>
    <w:rsid w:val="5DA86466"/>
    <w:rsid w:val="5DAFD1A2"/>
    <w:rsid w:val="5DB0CE50"/>
    <w:rsid w:val="5DB6F2CC"/>
    <w:rsid w:val="5DBCF02A"/>
    <w:rsid w:val="5DCEA567"/>
    <w:rsid w:val="5DDED8E7"/>
    <w:rsid w:val="5DE9AC0B"/>
    <w:rsid w:val="5DF516F8"/>
    <w:rsid w:val="5E0120CE"/>
    <w:rsid w:val="5E23025C"/>
    <w:rsid w:val="5E2F2D9A"/>
    <w:rsid w:val="5E52294D"/>
    <w:rsid w:val="5E588121"/>
    <w:rsid w:val="5E5A4651"/>
    <w:rsid w:val="5E8C409C"/>
    <w:rsid w:val="5EE42165"/>
    <w:rsid w:val="5F176898"/>
    <w:rsid w:val="5F204644"/>
    <w:rsid w:val="5F26EC19"/>
    <w:rsid w:val="5F473A08"/>
    <w:rsid w:val="5F4AE350"/>
    <w:rsid w:val="5F697D94"/>
    <w:rsid w:val="5F710ABE"/>
    <w:rsid w:val="5F73BFDA"/>
    <w:rsid w:val="5F7A0568"/>
    <w:rsid w:val="5F7D8489"/>
    <w:rsid w:val="5F81A282"/>
    <w:rsid w:val="5F9A3548"/>
    <w:rsid w:val="5F9ECDDF"/>
    <w:rsid w:val="5FA43CE5"/>
    <w:rsid w:val="5FBE3F38"/>
    <w:rsid w:val="5FF13A34"/>
    <w:rsid w:val="6002FD1E"/>
    <w:rsid w:val="600D8C1C"/>
    <w:rsid w:val="60327F7F"/>
    <w:rsid w:val="604F016A"/>
    <w:rsid w:val="605230FA"/>
    <w:rsid w:val="60593DF1"/>
    <w:rsid w:val="605DD112"/>
    <w:rsid w:val="6078E370"/>
    <w:rsid w:val="608E7B1F"/>
    <w:rsid w:val="6090306E"/>
    <w:rsid w:val="609A4D21"/>
    <w:rsid w:val="60A19BC1"/>
    <w:rsid w:val="60AACDC0"/>
    <w:rsid w:val="60BD3534"/>
    <w:rsid w:val="60CBFDC6"/>
    <w:rsid w:val="60CE94BF"/>
    <w:rsid w:val="60D88E0E"/>
    <w:rsid w:val="60E3185F"/>
    <w:rsid w:val="60E84D0A"/>
    <w:rsid w:val="6101382A"/>
    <w:rsid w:val="61281294"/>
    <w:rsid w:val="612F2C0A"/>
    <w:rsid w:val="61594A41"/>
    <w:rsid w:val="615D51C9"/>
    <w:rsid w:val="617823F5"/>
    <w:rsid w:val="6181078A"/>
    <w:rsid w:val="6184E7C0"/>
    <w:rsid w:val="619B55D8"/>
    <w:rsid w:val="61A5EB77"/>
    <w:rsid w:val="61C7333C"/>
    <w:rsid w:val="61CE7A3D"/>
    <w:rsid w:val="61D1E9AA"/>
    <w:rsid w:val="61DA5DCE"/>
    <w:rsid w:val="61DC2D45"/>
    <w:rsid w:val="61DFC1FF"/>
    <w:rsid w:val="61F979E4"/>
    <w:rsid w:val="61FB7FC6"/>
    <w:rsid w:val="6219313C"/>
    <w:rsid w:val="62239B3D"/>
    <w:rsid w:val="62262A1C"/>
    <w:rsid w:val="62497F13"/>
    <w:rsid w:val="624B2206"/>
    <w:rsid w:val="62525F82"/>
    <w:rsid w:val="625FE334"/>
    <w:rsid w:val="6264DEBB"/>
    <w:rsid w:val="626500B5"/>
    <w:rsid w:val="6266FE16"/>
    <w:rsid w:val="62880A90"/>
    <w:rsid w:val="62A37C9B"/>
    <w:rsid w:val="62C7F7C7"/>
    <w:rsid w:val="62CE62B2"/>
    <w:rsid w:val="62D7166C"/>
    <w:rsid w:val="62E9769F"/>
    <w:rsid w:val="62FB4516"/>
    <w:rsid w:val="63064286"/>
    <w:rsid w:val="63237703"/>
    <w:rsid w:val="6334C6C1"/>
    <w:rsid w:val="6356ACDF"/>
    <w:rsid w:val="63665C37"/>
    <w:rsid w:val="63869FBA"/>
    <w:rsid w:val="6395BB4D"/>
    <w:rsid w:val="6398EA68"/>
    <w:rsid w:val="63A55EA3"/>
    <w:rsid w:val="63A7F647"/>
    <w:rsid w:val="63AAD91E"/>
    <w:rsid w:val="63EA2B7F"/>
    <w:rsid w:val="63F22C34"/>
    <w:rsid w:val="6404F501"/>
    <w:rsid w:val="640DBB95"/>
    <w:rsid w:val="640E35EB"/>
    <w:rsid w:val="64176213"/>
    <w:rsid w:val="6419178A"/>
    <w:rsid w:val="6424796D"/>
    <w:rsid w:val="643D34AA"/>
    <w:rsid w:val="643DA298"/>
    <w:rsid w:val="643E6B68"/>
    <w:rsid w:val="645EC1B1"/>
    <w:rsid w:val="6481185A"/>
    <w:rsid w:val="64A9BC83"/>
    <w:rsid w:val="64B5BCF4"/>
    <w:rsid w:val="64DA1840"/>
    <w:rsid w:val="64DE78EE"/>
    <w:rsid w:val="64E75FD9"/>
    <w:rsid w:val="64F3E04A"/>
    <w:rsid w:val="6505EA2A"/>
    <w:rsid w:val="65060BE2"/>
    <w:rsid w:val="651A8DFE"/>
    <w:rsid w:val="653761DD"/>
    <w:rsid w:val="6541B1A9"/>
    <w:rsid w:val="654F1421"/>
    <w:rsid w:val="658A8C90"/>
    <w:rsid w:val="658DCCAF"/>
    <w:rsid w:val="65913B95"/>
    <w:rsid w:val="65AA1F92"/>
    <w:rsid w:val="65CD530F"/>
    <w:rsid w:val="65CDC8C8"/>
    <w:rsid w:val="65EDCF5A"/>
    <w:rsid w:val="65F0B66B"/>
    <w:rsid w:val="65F25163"/>
    <w:rsid w:val="660925BE"/>
    <w:rsid w:val="66105D8D"/>
    <w:rsid w:val="661987F1"/>
    <w:rsid w:val="661D5E89"/>
    <w:rsid w:val="663225EF"/>
    <w:rsid w:val="6644C3B1"/>
    <w:rsid w:val="66657E8F"/>
    <w:rsid w:val="66751A6E"/>
    <w:rsid w:val="667DFB3E"/>
    <w:rsid w:val="6684DA99"/>
    <w:rsid w:val="668639C7"/>
    <w:rsid w:val="66AC63AE"/>
    <w:rsid w:val="66B2550C"/>
    <w:rsid w:val="66D2074B"/>
    <w:rsid w:val="66F18A91"/>
    <w:rsid w:val="6714EB17"/>
    <w:rsid w:val="6715EC8A"/>
    <w:rsid w:val="676D540A"/>
    <w:rsid w:val="67A1B697"/>
    <w:rsid w:val="67ABA3BA"/>
    <w:rsid w:val="67B305BA"/>
    <w:rsid w:val="67CCE2DF"/>
    <w:rsid w:val="67FA7C62"/>
    <w:rsid w:val="6818A57A"/>
    <w:rsid w:val="6834D0D1"/>
    <w:rsid w:val="6836B09B"/>
    <w:rsid w:val="68564D18"/>
    <w:rsid w:val="685FC6FE"/>
    <w:rsid w:val="6867755A"/>
    <w:rsid w:val="686C7A56"/>
    <w:rsid w:val="68738032"/>
    <w:rsid w:val="687440C5"/>
    <w:rsid w:val="6875ED09"/>
    <w:rsid w:val="6878160B"/>
    <w:rsid w:val="68AAF971"/>
    <w:rsid w:val="68B213EC"/>
    <w:rsid w:val="68BCB8D9"/>
    <w:rsid w:val="68C27B89"/>
    <w:rsid w:val="68C9C55C"/>
    <w:rsid w:val="68FED7CD"/>
    <w:rsid w:val="6907D410"/>
    <w:rsid w:val="69227D77"/>
    <w:rsid w:val="694F294B"/>
    <w:rsid w:val="694FBF65"/>
    <w:rsid w:val="69506F1B"/>
    <w:rsid w:val="6951E321"/>
    <w:rsid w:val="69770E5F"/>
    <w:rsid w:val="697D705D"/>
    <w:rsid w:val="698524CF"/>
    <w:rsid w:val="699639EC"/>
    <w:rsid w:val="69AC766A"/>
    <w:rsid w:val="69C3D0C4"/>
    <w:rsid w:val="69C6EFFC"/>
    <w:rsid w:val="69D20E0C"/>
    <w:rsid w:val="69D30A05"/>
    <w:rsid w:val="69D40C13"/>
    <w:rsid w:val="69D5996B"/>
    <w:rsid w:val="69D66227"/>
    <w:rsid w:val="69D904F9"/>
    <w:rsid w:val="69E22639"/>
    <w:rsid w:val="69E6D555"/>
    <w:rsid w:val="69EA5958"/>
    <w:rsid w:val="69FBE6B0"/>
    <w:rsid w:val="6A26461D"/>
    <w:rsid w:val="6A306A9E"/>
    <w:rsid w:val="6A48C4CD"/>
    <w:rsid w:val="6A6FB8B7"/>
    <w:rsid w:val="6A811F40"/>
    <w:rsid w:val="6A8248FC"/>
    <w:rsid w:val="6A8E3CDD"/>
    <w:rsid w:val="6AB3836A"/>
    <w:rsid w:val="6AB8CE13"/>
    <w:rsid w:val="6ACD4115"/>
    <w:rsid w:val="6AD92443"/>
    <w:rsid w:val="6ADE32EA"/>
    <w:rsid w:val="6AEC5A14"/>
    <w:rsid w:val="6AF12D0D"/>
    <w:rsid w:val="6B0DDF48"/>
    <w:rsid w:val="6B0DF2F2"/>
    <w:rsid w:val="6B14DFD3"/>
    <w:rsid w:val="6B32B86A"/>
    <w:rsid w:val="6B3F3D4C"/>
    <w:rsid w:val="6B5FC5D2"/>
    <w:rsid w:val="6B68400B"/>
    <w:rsid w:val="6B85B1E6"/>
    <w:rsid w:val="6BA5732A"/>
    <w:rsid w:val="6BAC1E35"/>
    <w:rsid w:val="6BB84977"/>
    <w:rsid w:val="6BBD5F2F"/>
    <w:rsid w:val="6BC6EF62"/>
    <w:rsid w:val="6BD4A7A3"/>
    <w:rsid w:val="6BDF7C34"/>
    <w:rsid w:val="6BEE17BD"/>
    <w:rsid w:val="6BEFEA23"/>
    <w:rsid w:val="6BF4FD98"/>
    <w:rsid w:val="6BF85DBE"/>
    <w:rsid w:val="6C0BE54C"/>
    <w:rsid w:val="6C1E8BE8"/>
    <w:rsid w:val="6C22A6DC"/>
    <w:rsid w:val="6C518CE7"/>
    <w:rsid w:val="6C546AEA"/>
    <w:rsid w:val="6C795B21"/>
    <w:rsid w:val="6C7C3692"/>
    <w:rsid w:val="6C955362"/>
    <w:rsid w:val="6CA326AE"/>
    <w:rsid w:val="6CED3B76"/>
    <w:rsid w:val="6CF130CE"/>
    <w:rsid w:val="6CF3D854"/>
    <w:rsid w:val="6D0414EA"/>
    <w:rsid w:val="6D0812D8"/>
    <w:rsid w:val="6D170FD8"/>
    <w:rsid w:val="6D17F7B5"/>
    <w:rsid w:val="6D3C436D"/>
    <w:rsid w:val="6D3FAF38"/>
    <w:rsid w:val="6D452CE8"/>
    <w:rsid w:val="6D554A59"/>
    <w:rsid w:val="6D8832A5"/>
    <w:rsid w:val="6D89DEB0"/>
    <w:rsid w:val="6DA01FB2"/>
    <w:rsid w:val="6DA99DA0"/>
    <w:rsid w:val="6DAE7451"/>
    <w:rsid w:val="6DB9B33F"/>
    <w:rsid w:val="6DBAB3E4"/>
    <w:rsid w:val="6DCF6834"/>
    <w:rsid w:val="6DD1D7CB"/>
    <w:rsid w:val="6DF6BF89"/>
    <w:rsid w:val="6E090EF9"/>
    <w:rsid w:val="6E1057E0"/>
    <w:rsid w:val="6E18E278"/>
    <w:rsid w:val="6E2342AE"/>
    <w:rsid w:val="6E2CDC84"/>
    <w:rsid w:val="6E2D5DF5"/>
    <w:rsid w:val="6E41E213"/>
    <w:rsid w:val="6E61716E"/>
    <w:rsid w:val="6E9113ED"/>
    <w:rsid w:val="6E944FEC"/>
    <w:rsid w:val="6E9A8825"/>
    <w:rsid w:val="6E9B987E"/>
    <w:rsid w:val="6EAED18E"/>
    <w:rsid w:val="6ECC066F"/>
    <w:rsid w:val="6ED3F3D5"/>
    <w:rsid w:val="6ED93363"/>
    <w:rsid w:val="6EEF5404"/>
    <w:rsid w:val="6EFD2471"/>
    <w:rsid w:val="6F0D235A"/>
    <w:rsid w:val="6F228297"/>
    <w:rsid w:val="6F4BC874"/>
    <w:rsid w:val="6F5F270A"/>
    <w:rsid w:val="6F87BE46"/>
    <w:rsid w:val="6FA24F16"/>
    <w:rsid w:val="6FB585B8"/>
    <w:rsid w:val="6FDDDA92"/>
    <w:rsid w:val="6FE0E19B"/>
    <w:rsid w:val="6FE1D119"/>
    <w:rsid w:val="6FE5D256"/>
    <w:rsid w:val="70079CAD"/>
    <w:rsid w:val="70138271"/>
    <w:rsid w:val="70173CE4"/>
    <w:rsid w:val="703AB4BA"/>
    <w:rsid w:val="703F3BA0"/>
    <w:rsid w:val="70458B1C"/>
    <w:rsid w:val="7051C629"/>
    <w:rsid w:val="7055CD2A"/>
    <w:rsid w:val="70614727"/>
    <w:rsid w:val="70624BEE"/>
    <w:rsid w:val="707FB2B5"/>
    <w:rsid w:val="708F3B9F"/>
    <w:rsid w:val="70B1CA3E"/>
    <w:rsid w:val="70B79144"/>
    <w:rsid w:val="70D7CA2C"/>
    <w:rsid w:val="70FC2075"/>
    <w:rsid w:val="7106C0EC"/>
    <w:rsid w:val="71102E9E"/>
    <w:rsid w:val="712BE42C"/>
    <w:rsid w:val="714689A5"/>
    <w:rsid w:val="71481C18"/>
    <w:rsid w:val="714EE231"/>
    <w:rsid w:val="718EDCAC"/>
    <w:rsid w:val="719D35A8"/>
    <w:rsid w:val="71A02A28"/>
    <w:rsid w:val="71A33623"/>
    <w:rsid w:val="71AE6DE7"/>
    <w:rsid w:val="71BA1FFD"/>
    <w:rsid w:val="71BE8240"/>
    <w:rsid w:val="71E1A1D7"/>
    <w:rsid w:val="71EE272E"/>
    <w:rsid w:val="71F0E7BE"/>
    <w:rsid w:val="72047011"/>
    <w:rsid w:val="720D5D50"/>
    <w:rsid w:val="723542DC"/>
    <w:rsid w:val="7236B13A"/>
    <w:rsid w:val="724598BD"/>
    <w:rsid w:val="7250A684"/>
    <w:rsid w:val="7250F487"/>
    <w:rsid w:val="72544AFC"/>
    <w:rsid w:val="726F8EC7"/>
    <w:rsid w:val="7289F305"/>
    <w:rsid w:val="72D273B8"/>
    <w:rsid w:val="72D29524"/>
    <w:rsid w:val="72D3A582"/>
    <w:rsid w:val="72DA552A"/>
    <w:rsid w:val="72DBB0E5"/>
    <w:rsid w:val="73090A02"/>
    <w:rsid w:val="73172037"/>
    <w:rsid w:val="732EA53E"/>
    <w:rsid w:val="7336A505"/>
    <w:rsid w:val="734A6C8B"/>
    <w:rsid w:val="73544C79"/>
    <w:rsid w:val="7358F350"/>
    <w:rsid w:val="735FB0A8"/>
    <w:rsid w:val="73856619"/>
    <w:rsid w:val="738EC3F8"/>
    <w:rsid w:val="739AE2FC"/>
    <w:rsid w:val="73A144CE"/>
    <w:rsid w:val="73B31D0E"/>
    <w:rsid w:val="73BE59C0"/>
    <w:rsid w:val="73D76D93"/>
    <w:rsid w:val="73F1463E"/>
    <w:rsid w:val="73F55C8D"/>
    <w:rsid w:val="73FE853C"/>
    <w:rsid w:val="74092878"/>
    <w:rsid w:val="74151534"/>
    <w:rsid w:val="7436524E"/>
    <w:rsid w:val="743808A2"/>
    <w:rsid w:val="7448A4A7"/>
    <w:rsid w:val="7458ACF6"/>
    <w:rsid w:val="745B3462"/>
    <w:rsid w:val="7472DA26"/>
    <w:rsid w:val="7476B10E"/>
    <w:rsid w:val="7480CE77"/>
    <w:rsid w:val="7480E072"/>
    <w:rsid w:val="74871FF5"/>
    <w:rsid w:val="7491EC75"/>
    <w:rsid w:val="7494F41C"/>
    <w:rsid w:val="74A07264"/>
    <w:rsid w:val="74A0C728"/>
    <w:rsid w:val="74ADB013"/>
    <w:rsid w:val="74B67790"/>
    <w:rsid w:val="74BDF62E"/>
    <w:rsid w:val="74DA04AC"/>
    <w:rsid w:val="74E67796"/>
    <w:rsid w:val="750CB863"/>
    <w:rsid w:val="75200CCD"/>
    <w:rsid w:val="752404BF"/>
    <w:rsid w:val="75566FB0"/>
    <w:rsid w:val="75576F49"/>
    <w:rsid w:val="75858F0F"/>
    <w:rsid w:val="7591EC37"/>
    <w:rsid w:val="75A68169"/>
    <w:rsid w:val="75BB2158"/>
    <w:rsid w:val="75C0C2F9"/>
    <w:rsid w:val="75C4B056"/>
    <w:rsid w:val="75E32B5A"/>
    <w:rsid w:val="75F87B66"/>
    <w:rsid w:val="76048B33"/>
    <w:rsid w:val="7613A215"/>
    <w:rsid w:val="7622F5C0"/>
    <w:rsid w:val="763231C9"/>
    <w:rsid w:val="765B446A"/>
    <w:rsid w:val="76651286"/>
    <w:rsid w:val="76757B36"/>
    <w:rsid w:val="76A0519F"/>
    <w:rsid w:val="76AAA8AF"/>
    <w:rsid w:val="76BEC472"/>
    <w:rsid w:val="76CFBB91"/>
    <w:rsid w:val="76E65032"/>
    <w:rsid w:val="76E6F8B6"/>
    <w:rsid w:val="76F606C2"/>
    <w:rsid w:val="76FE9058"/>
    <w:rsid w:val="770625A7"/>
    <w:rsid w:val="770C8AE4"/>
    <w:rsid w:val="770E1C50"/>
    <w:rsid w:val="773C2B1F"/>
    <w:rsid w:val="77674026"/>
    <w:rsid w:val="776BB99A"/>
    <w:rsid w:val="777E7C99"/>
    <w:rsid w:val="777ED720"/>
    <w:rsid w:val="77839919"/>
    <w:rsid w:val="779AD8B8"/>
    <w:rsid w:val="77B89966"/>
    <w:rsid w:val="77DE2667"/>
    <w:rsid w:val="77E53451"/>
    <w:rsid w:val="77EBEB55"/>
    <w:rsid w:val="77F27D6E"/>
    <w:rsid w:val="78022E6E"/>
    <w:rsid w:val="7807AAF6"/>
    <w:rsid w:val="780D86CF"/>
    <w:rsid w:val="781947EB"/>
    <w:rsid w:val="781CA02F"/>
    <w:rsid w:val="7825485B"/>
    <w:rsid w:val="78277E1A"/>
    <w:rsid w:val="782E09C3"/>
    <w:rsid w:val="7840703E"/>
    <w:rsid w:val="78432C91"/>
    <w:rsid w:val="78513DFE"/>
    <w:rsid w:val="78586E1C"/>
    <w:rsid w:val="785E5DFB"/>
    <w:rsid w:val="787960AF"/>
    <w:rsid w:val="788557DC"/>
    <w:rsid w:val="7892291A"/>
    <w:rsid w:val="7892E003"/>
    <w:rsid w:val="7898CFE9"/>
    <w:rsid w:val="78BC3636"/>
    <w:rsid w:val="78C467C4"/>
    <w:rsid w:val="78EE14F5"/>
    <w:rsid w:val="78F81459"/>
    <w:rsid w:val="78F9D519"/>
    <w:rsid w:val="78FAC7B6"/>
    <w:rsid w:val="791A0A14"/>
    <w:rsid w:val="791E9489"/>
    <w:rsid w:val="792283DA"/>
    <w:rsid w:val="7924F199"/>
    <w:rsid w:val="792B40B3"/>
    <w:rsid w:val="7932ED53"/>
    <w:rsid w:val="793DA68E"/>
    <w:rsid w:val="7958D6F4"/>
    <w:rsid w:val="79756FDE"/>
    <w:rsid w:val="798A98F3"/>
    <w:rsid w:val="799315F3"/>
    <w:rsid w:val="7996D51F"/>
    <w:rsid w:val="799BB014"/>
    <w:rsid w:val="79B309FE"/>
    <w:rsid w:val="79B36153"/>
    <w:rsid w:val="79D59F9B"/>
    <w:rsid w:val="79F1A19C"/>
    <w:rsid w:val="7A07633C"/>
    <w:rsid w:val="7A0AB6DC"/>
    <w:rsid w:val="7A27CF37"/>
    <w:rsid w:val="7A3F78BF"/>
    <w:rsid w:val="7A4E409D"/>
    <w:rsid w:val="7A57A9B9"/>
    <w:rsid w:val="7A664B1E"/>
    <w:rsid w:val="7A80163B"/>
    <w:rsid w:val="7A835E4F"/>
    <w:rsid w:val="7A998A2E"/>
    <w:rsid w:val="7A9CCF58"/>
    <w:rsid w:val="7AC893F4"/>
    <w:rsid w:val="7AF687AD"/>
    <w:rsid w:val="7AF7EAD6"/>
    <w:rsid w:val="7AFB5444"/>
    <w:rsid w:val="7B04D137"/>
    <w:rsid w:val="7B105129"/>
    <w:rsid w:val="7B17F892"/>
    <w:rsid w:val="7B1F2891"/>
    <w:rsid w:val="7B20A54E"/>
    <w:rsid w:val="7B29A97A"/>
    <w:rsid w:val="7B2A588F"/>
    <w:rsid w:val="7B4CCD2B"/>
    <w:rsid w:val="7B64E0C7"/>
    <w:rsid w:val="7B718CD2"/>
    <w:rsid w:val="7B7F14B0"/>
    <w:rsid w:val="7B7FE845"/>
    <w:rsid w:val="7B94FC09"/>
    <w:rsid w:val="7BA4781D"/>
    <w:rsid w:val="7BA6F5F8"/>
    <w:rsid w:val="7BB09E54"/>
    <w:rsid w:val="7BB8395B"/>
    <w:rsid w:val="7BBAD02E"/>
    <w:rsid w:val="7BBC8DBF"/>
    <w:rsid w:val="7BD65E22"/>
    <w:rsid w:val="7BD9B123"/>
    <w:rsid w:val="7BE22A21"/>
    <w:rsid w:val="7BE81829"/>
    <w:rsid w:val="7C1511AB"/>
    <w:rsid w:val="7C34D43A"/>
    <w:rsid w:val="7C3CA810"/>
    <w:rsid w:val="7C42A9A0"/>
    <w:rsid w:val="7C579914"/>
    <w:rsid w:val="7C88E9BF"/>
    <w:rsid w:val="7C95477F"/>
    <w:rsid w:val="7CA7D5D6"/>
    <w:rsid w:val="7CB45DC9"/>
    <w:rsid w:val="7CC53980"/>
    <w:rsid w:val="7CE5D7B1"/>
    <w:rsid w:val="7CF8F62F"/>
    <w:rsid w:val="7D1C9C3F"/>
    <w:rsid w:val="7D392925"/>
    <w:rsid w:val="7D3C7D44"/>
    <w:rsid w:val="7D4725CD"/>
    <w:rsid w:val="7D4FFD80"/>
    <w:rsid w:val="7D5032A6"/>
    <w:rsid w:val="7D5A2B8D"/>
    <w:rsid w:val="7D5E27D1"/>
    <w:rsid w:val="7D7DD987"/>
    <w:rsid w:val="7D9834B7"/>
    <w:rsid w:val="7DB4FC6E"/>
    <w:rsid w:val="7DD0F791"/>
    <w:rsid w:val="7DD2CD9B"/>
    <w:rsid w:val="7DE37630"/>
    <w:rsid w:val="7DF34370"/>
    <w:rsid w:val="7DF5ED52"/>
    <w:rsid w:val="7DFC2900"/>
    <w:rsid w:val="7DFEF5DB"/>
    <w:rsid w:val="7E22A21F"/>
    <w:rsid w:val="7E2E7EAE"/>
    <w:rsid w:val="7E3119FF"/>
    <w:rsid w:val="7E3C9968"/>
    <w:rsid w:val="7E608FD3"/>
    <w:rsid w:val="7E68EA1F"/>
    <w:rsid w:val="7E7001D6"/>
    <w:rsid w:val="7E968A52"/>
    <w:rsid w:val="7E9DC782"/>
    <w:rsid w:val="7E9F9111"/>
    <w:rsid w:val="7EC0222A"/>
    <w:rsid w:val="7ECBEEF3"/>
    <w:rsid w:val="7ED47D8B"/>
    <w:rsid w:val="7F0A8DB8"/>
    <w:rsid w:val="7F0DE68E"/>
    <w:rsid w:val="7F0F50F7"/>
    <w:rsid w:val="7F22F4F8"/>
    <w:rsid w:val="7F3227A7"/>
    <w:rsid w:val="7F362E86"/>
    <w:rsid w:val="7F5B9D93"/>
    <w:rsid w:val="7F698F0E"/>
    <w:rsid w:val="7F6F1514"/>
    <w:rsid w:val="7FBE7F63"/>
    <w:rsid w:val="7FE31BF3"/>
    <w:rsid w:val="7FF7BE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315FA"/>
  <w15:chartTrackingRefBased/>
  <w15:docId w15:val="{E8CB74FC-3734-404F-831B-C54E8E2D1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rsid w:val="00AA2EBE"/>
    <w:pPr>
      <w:autoSpaceDN w:val="0"/>
      <w:spacing w:line="254" w:lineRule="auto"/>
      <w:textAlignment w:val="baseline"/>
    </w:pPr>
    <w:rPr>
      <w:rFonts w:ascii="Calibri" w:eastAsia="Calibri" w:hAnsi="Calibri" w:cs="Times New Roman"/>
      <w:kern w:val="0"/>
      <w:lang w:val="lv-LV"/>
      <w14:ligatures w14:val="none"/>
    </w:rPr>
  </w:style>
  <w:style w:type="paragraph" w:styleId="Virsraksts1">
    <w:name w:val="heading 1"/>
    <w:basedOn w:val="Parasts"/>
    <w:next w:val="Parasts"/>
    <w:link w:val="Virsraksts1Rakstz"/>
    <w:uiPriority w:val="9"/>
    <w:qFormat/>
    <w:rsid w:val="00AA2EBE"/>
    <w:pPr>
      <w:keepNext/>
      <w:keepLines/>
      <w:autoSpaceDN/>
      <w:spacing w:before="360" w:after="80" w:line="259" w:lineRule="auto"/>
      <w:textAlignment w:val="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Virsraksts2">
    <w:name w:val="heading 2"/>
    <w:basedOn w:val="Parasts"/>
    <w:next w:val="Parasts"/>
    <w:link w:val="Virsraksts2Rakstz"/>
    <w:uiPriority w:val="9"/>
    <w:unhideWhenUsed/>
    <w:qFormat/>
    <w:rsid w:val="00AA2EBE"/>
    <w:pPr>
      <w:keepNext/>
      <w:keepLines/>
      <w:autoSpaceDN/>
      <w:spacing w:before="160" w:after="80" w:line="259" w:lineRule="auto"/>
      <w:textAlignment w:val="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Virsraksts3">
    <w:name w:val="heading 3"/>
    <w:basedOn w:val="Parasts"/>
    <w:next w:val="Parasts"/>
    <w:link w:val="Virsraksts3Rakstz"/>
    <w:uiPriority w:val="9"/>
    <w:semiHidden/>
    <w:unhideWhenUsed/>
    <w:qFormat/>
    <w:rsid w:val="00AA2EBE"/>
    <w:pPr>
      <w:keepNext/>
      <w:keepLines/>
      <w:autoSpaceDN/>
      <w:spacing w:before="160" w:after="80" w:line="259" w:lineRule="auto"/>
      <w:textAlignment w:val="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Virsraksts4">
    <w:name w:val="heading 4"/>
    <w:basedOn w:val="Parasts"/>
    <w:next w:val="Parasts"/>
    <w:link w:val="Virsraksts4Rakstz"/>
    <w:uiPriority w:val="9"/>
    <w:semiHidden/>
    <w:unhideWhenUsed/>
    <w:qFormat/>
    <w:rsid w:val="00AA2EBE"/>
    <w:pPr>
      <w:keepNext/>
      <w:keepLines/>
      <w:autoSpaceDN/>
      <w:spacing w:before="80" w:after="40" w:line="259" w:lineRule="auto"/>
      <w:textAlignment w:val="auto"/>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Virsraksts5">
    <w:name w:val="heading 5"/>
    <w:basedOn w:val="Parasts"/>
    <w:next w:val="Parasts"/>
    <w:link w:val="Virsraksts5Rakstz"/>
    <w:uiPriority w:val="9"/>
    <w:semiHidden/>
    <w:unhideWhenUsed/>
    <w:qFormat/>
    <w:rsid w:val="00AA2EBE"/>
    <w:pPr>
      <w:keepNext/>
      <w:keepLines/>
      <w:autoSpaceDN/>
      <w:spacing w:before="80" w:after="40" w:line="259" w:lineRule="auto"/>
      <w:textAlignment w:val="auto"/>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Virsraksts6">
    <w:name w:val="heading 6"/>
    <w:basedOn w:val="Parasts"/>
    <w:next w:val="Parasts"/>
    <w:link w:val="Virsraksts6Rakstz"/>
    <w:uiPriority w:val="9"/>
    <w:semiHidden/>
    <w:unhideWhenUsed/>
    <w:qFormat/>
    <w:rsid w:val="00AA2EBE"/>
    <w:pPr>
      <w:keepNext/>
      <w:keepLines/>
      <w:autoSpaceDN/>
      <w:spacing w:before="40" w:after="0" w:line="259" w:lineRule="auto"/>
      <w:textAlignment w:val="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Virsraksts7">
    <w:name w:val="heading 7"/>
    <w:basedOn w:val="Parasts"/>
    <w:next w:val="Parasts"/>
    <w:link w:val="Virsraksts7Rakstz"/>
    <w:uiPriority w:val="9"/>
    <w:semiHidden/>
    <w:unhideWhenUsed/>
    <w:qFormat/>
    <w:rsid w:val="00AA2EBE"/>
    <w:pPr>
      <w:keepNext/>
      <w:keepLines/>
      <w:autoSpaceDN/>
      <w:spacing w:before="40" w:after="0" w:line="259" w:lineRule="auto"/>
      <w:textAlignment w:val="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Virsraksts8">
    <w:name w:val="heading 8"/>
    <w:basedOn w:val="Parasts"/>
    <w:next w:val="Parasts"/>
    <w:link w:val="Virsraksts8Rakstz"/>
    <w:uiPriority w:val="9"/>
    <w:semiHidden/>
    <w:unhideWhenUsed/>
    <w:qFormat/>
    <w:rsid w:val="00AA2EBE"/>
    <w:pPr>
      <w:keepNext/>
      <w:keepLines/>
      <w:autoSpaceDN/>
      <w:spacing w:after="0" w:line="259" w:lineRule="auto"/>
      <w:textAlignment w:val="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Virsraksts9">
    <w:name w:val="heading 9"/>
    <w:basedOn w:val="Parasts"/>
    <w:next w:val="Parasts"/>
    <w:link w:val="Virsraksts9Rakstz"/>
    <w:uiPriority w:val="9"/>
    <w:semiHidden/>
    <w:unhideWhenUsed/>
    <w:qFormat/>
    <w:rsid w:val="00AA2EBE"/>
    <w:pPr>
      <w:keepNext/>
      <w:keepLines/>
      <w:autoSpaceDN/>
      <w:spacing w:after="0" w:line="259" w:lineRule="auto"/>
      <w:textAlignment w:val="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AA2EBE"/>
    <w:rPr>
      <w:rFonts w:asciiTheme="majorHAnsi" w:eastAsiaTheme="majorEastAsia" w:hAnsiTheme="majorHAnsi" w:cstheme="majorBidi"/>
      <w:color w:val="0F4761" w:themeColor="accent1" w:themeShade="BF"/>
      <w:sz w:val="40"/>
      <w:szCs w:val="40"/>
    </w:rPr>
  </w:style>
  <w:style w:type="character" w:customStyle="1" w:styleId="Virsraksts2Rakstz">
    <w:name w:val="Virsraksts 2 Rakstz."/>
    <w:basedOn w:val="Noklusjumarindkopasfonts"/>
    <w:link w:val="Virsraksts2"/>
    <w:uiPriority w:val="9"/>
    <w:rsid w:val="00AA2EBE"/>
    <w:rPr>
      <w:rFonts w:asciiTheme="majorHAnsi" w:eastAsiaTheme="majorEastAsia" w:hAnsiTheme="majorHAnsi" w:cstheme="majorBidi"/>
      <w:color w:val="0F4761" w:themeColor="accent1" w:themeShade="BF"/>
      <w:sz w:val="32"/>
      <w:szCs w:val="32"/>
    </w:rPr>
  </w:style>
  <w:style w:type="character" w:customStyle="1" w:styleId="Virsraksts3Rakstz">
    <w:name w:val="Virsraksts 3 Rakstz."/>
    <w:basedOn w:val="Noklusjumarindkopasfonts"/>
    <w:link w:val="Virsraksts3"/>
    <w:uiPriority w:val="9"/>
    <w:semiHidden/>
    <w:rsid w:val="00AA2EBE"/>
    <w:rPr>
      <w:rFonts w:eastAsiaTheme="majorEastAsia" w:cstheme="majorBidi"/>
      <w:color w:val="0F4761" w:themeColor="accent1" w:themeShade="BF"/>
      <w:sz w:val="28"/>
      <w:szCs w:val="28"/>
    </w:rPr>
  </w:style>
  <w:style w:type="character" w:customStyle="1" w:styleId="Virsraksts4Rakstz">
    <w:name w:val="Virsraksts 4 Rakstz."/>
    <w:basedOn w:val="Noklusjumarindkopasfonts"/>
    <w:link w:val="Virsraksts4"/>
    <w:uiPriority w:val="9"/>
    <w:semiHidden/>
    <w:rsid w:val="00AA2EBE"/>
    <w:rPr>
      <w:rFonts w:eastAsiaTheme="majorEastAsia" w:cstheme="majorBidi"/>
      <w:i/>
      <w:iCs/>
      <w:color w:val="0F4761" w:themeColor="accent1" w:themeShade="BF"/>
    </w:rPr>
  </w:style>
  <w:style w:type="character" w:customStyle="1" w:styleId="Virsraksts5Rakstz">
    <w:name w:val="Virsraksts 5 Rakstz."/>
    <w:basedOn w:val="Noklusjumarindkopasfonts"/>
    <w:link w:val="Virsraksts5"/>
    <w:uiPriority w:val="9"/>
    <w:semiHidden/>
    <w:rsid w:val="00AA2EBE"/>
    <w:rPr>
      <w:rFonts w:eastAsiaTheme="majorEastAsia" w:cstheme="majorBidi"/>
      <w:color w:val="0F4761" w:themeColor="accent1" w:themeShade="BF"/>
    </w:rPr>
  </w:style>
  <w:style w:type="character" w:customStyle="1" w:styleId="Virsraksts6Rakstz">
    <w:name w:val="Virsraksts 6 Rakstz."/>
    <w:basedOn w:val="Noklusjumarindkopasfonts"/>
    <w:link w:val="Virsraksts6"/>
    <w:uiPriority w:val="9"/>
    <w:semiHidden/>
    <w:rsid w:val="00AA2EBE"/>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AA2EBE"/>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AA2EBE"/>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AA2EBE"/>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AA2EBE"/>
    <w:pPr>
      <w:autoSpaceDN/>
      <w:spacing w:after="80" w:line="240" w:lineRule="auto"/>
      <w:contextualSpacing/>
      <w:textAlignment w:val="auto"/>
    </w:pPr>
    <w:rPr>
      <w:rFonts w:asciiTheme="majorHAnsi" w:eastAsiaTheme="majorEastAsia" w:hAnsiTheme="majorHAnsi" w:cstheme="majorBidi"/>
      <w:spacing w:val="-10"/>
      <w:kern w:val="28"/>
      <w:sz w:val="56"/>
      <w:szCs w:val="56"/>
      <w:lang w:val="en-US"/>
      <w14:ligatures w14:val="standardContextual"/>
    </w:rPr>
  </w:style>
  <w:style w:type="character" w:customStyle="1" w:styleId="NosaukumsRakstz">
    <w:name w:val="Nosaukums Rakstz."/>
    <w:basedOn w:val="Noklusjumarindkopasfonts"/>
    <w:link w:val="Nosaukums"/>
    <w:uiPriority w:val="10"/>
    <w:rsid w:val="00AA2EBE"/>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AA2EBE"/>
    <w:pPr>
      <w:numPr>
        <w:ilvl w:val="1"/>
      </w:numPr>
      <w:autoSpaceDN/>
      <w:spacing w:line="259" w:lineRule="auto"/>
      <w:textAlignment w:val="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ApakvirsrakstsRakstz">
    <w:name w:val="Apakšvirsraksts Rakstz."/>
    <w:basedOn w:val="Noklusjumarindkopasfonts"/>
    <w:link w:val="Apakvirsraksts"/>
    <w:uiPriority w:val="11"/>
    <w:rsid w:val="00AA2EBE"/>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AA2EBE"/>
    <w:pPr>
      <w:autoSpaceDN/>
      <w:spacing w:before="160" w:line="259" w:lineRule="auto"/>
      <w:jc w:val="center"/>
      <w:textAlignment w:val="auto"/>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CittsRakstz">
    <w:name w:val="Citāts Rakstz."/>
    <w:basedOn w:val="Noklusjumarindkopasfonts"/>
    <w:link w:val="Citts"/>
    <w:uiPriority w:val="29"/>
    <w:rsid w:val="00AA2EBE"/>
    <w:rPr>
      <w:i/>
      <w:iCs/>
      <w:color w:val="404040" w:themeColor="text1" w:themeTint="BF"/>
    </w:rPr>
  </w:style>
  <w:style w:type="paragraph" w:styleId="Sarakstarindkopa">
    <w:name w:val="List Paragraph"/>
    <w:basedOn w:val="Parasts"/>
    <w:uiPriority w:val="34"/>
    <w:qFormat/>
    <w:rsid w:val="00AA2EBE"/>
    <w:pPr>
      <w:autoSpaceDN/>
      <w:spacing w:line="259" w:lineRule="auto"/>
      <w:ind w:left="720"/>
      <w:contextualSpacing/>
      <w:textAlignment w:val="auto"/>
    </w:pPr>
    <w:rPr>
      <w:rFonts w:asciiTheme="minorHAnsi" w:eastAsiaTheme="minorHAnsi" w:hAnsiTheme="minorHAnsi" w:cstheme="minorBidi"/>
      <w:kern w:val="2"/>
      <w:lang w:val="en-US"/>
      <w14:ligatures w14:val="standardContextual"/>
    </w:rPr>
  </w:style>
  <w:style w:type="character" w:styleId="Intensvsizclums">
    <w:name w:val="Intense Emphasis"/>
    <w:basedOn w:val="Noklusjumarindkopasfonts"/>
    <w:uiPriority w:val="21"/>
    <w:qFormat/>
    <w:rsid w:val="00AA2EBE"/>
    <w:rPr>
      <w:i/>
      <w:iCs/>
      <w:color w:val="0F4761" w:themeColor="accent1" w:themeShade="BF"/>
    </w:rPr>
  </w:style>
  <w:style w:type="paragraph" w:styleId="Intensvscitts">
    <w:name w:val="Intense Quote"/>
    <w:basedOn w:val="Parasts"/>
    <w:next w:val="Parasts"/>
    <w:link w:val="IntensvscittsRakstz"/>
    <w:uiPriority w:val="30"/>
    <w:qFormat/>
    <w:rsid w:val="00AA2EBE"/>
    <w:pPr>
      <w:pBdr>
        <w:top w:val="single" w:sz="4" w:space="10" w:color="0F4761" w:themeColor="accent1" w:themeShade="BF"/>
        <w:bottom w:val="single" w:sz="4" w:space="10" w:color="0F4761" w:themeColor="accent1" w:themeShade="BF"/>
      </w:pBdr>
      <w:autoSpaceDN/>
      <w:spacing w:before="360" w:after="360" w:line="259" w:lineRule="auto"/>
      <w:ind w:left="864" w:right="864"/>
      <w:jc w:val="center"/>
      <w:textAlignment w:val="auto"/>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vscittsRakstz">
    <w:name w:val="Intensīvs citāts Rakstz."/>
    <w:basedOn w:val="Noklusjumarindkopasfonts"/>
    <w:link w:val="Intensvscitts"/>
    <w:uiPriority w:val="30"/>
    <w:rsid w:val="00AA2EBE"/>
    <w:rPr>
      <w:i/>
      <w:iCs/>
      <w:color w:val="0F4761" w:themeColor="accent1" w:themeShade="BF"/>
    </w:rPr>
  </w:style>
  <w:style w:type="character" w:styleId="Intensvaatsauce">
    <w:name w:val="Intense Reference"/>
    <w:basedOn w:val="Noklusjumarindkopasfonts"/>
    <w:uiPriority w:val="32"/>
    <w:qFormat/>
    <w:rsid w:val="00AA2EBE"/>
    <w:rPr>
      <w:b/>
      <w:bCs/>
      <w:smallCaps/>
      <w:color w:val="0F4761" w:themeColor="accent1" w:themeShade="BF"/>
      <w:spacing w:val="5"/>
    </w:rPr>
  </w:style>
  <w:style w:type="paragraph" w:customStyle="1" w:styleId="Parasts1">
    <w:name w:val="Parasts1"/>
    <w:link w:val="Parasts1Rakstz"/>
    <w:rsid w:val="00AA2EBE"/>
    <w:pPr>
      <w:suppressAutoHyphens/>
      <w:autoSpaceDN w:val="0"/>
      <w:spacing w:line="254" w:lineRule="auto"/>
      <w:textAlignment w:val="baseline"/>
    </w:pPr>
    <w:rPr>
      <w:rFonts w:ascii="Calibri" w:eastAsia="Calibri" w:hAnsi="Calibri" w:cs="Times New Roman"/>
      <w:kern w:val="0"/>
      <w:lang w:val="lv-LV"/>
      <w14:ligatures w14:val="none"/>
    </w:rPr>
  </w:style>
  <w:style w:type="character" w:customStyle="1" w:styleId="Noklusjumarindkopasfonts1">
    <w:name w:val="Noklusējuma rindkopas fonts1"/>
    <w:rsid w:val="00AA2EBE"/>
  </w:style>
  <w:style w:type="paragraph" w:styleId="Galvene">
    <w:name w:val="header"/>
    <w:basedOn w:val="Parasts"/>
    <w:link w:val="GalveneRakstz"/>
    <w:uiPriority w:val="99"/>
    <w:unhideWhenUsed/>
    <w:rsid w:val="00EC74AD"/>
    <w:pPr>
      <w:widowControl w:val="0"/>
      <w:tabs>
        <w:tab w:val="center" w:pos="4153"/>
        <w:tab w:val="right" w:pos="8306"/>
      </w:tabs>
      <w:overflowPunct w:val="0"/>
      <w:autoSpaceDE w:val="0"/>
      <w:adjustRightInd w:val="0"/>
      <w:spacing w:after="0" w:line="240" w:lineRule="auto"/>
      <w:textAlignment w:val="auto"/>
    </w:pPr>
    <w:rPr>
      <w:rFonts w:ascii="Times New Roman" w:eastAsia="Times New Roman" w:hAnsi="Times New Roman"/>
      <w:kern w:val="28"/>
      <w:sz w:val="20"/>
      <w:szCs w:val="20"/>
      <w:lang w:val="en-GB" w:eastAsia="lv-LV"/>
    </w:rPr>
  </w:style>
  <w:style w:type="character" w:customStyle="1" w:styleId="GalveneRakstz">
    <w:name w:val="Galvene Rakstz."/>
    <w:basedOn w:val="Noklusjumarindkopasfonts"/>
    <w:link w:val="Galvene"/>
    <w:uiPriority w:val="99"/>
    <w:rsid w:val="00EC74AD"/>
    <w:rPr>
      <w:rFonts w:ascii="Times New Roman" w:eastAsia="Times New Roman" w:hAnsi="Times New Roman" w:cs="Times New Roman"/>
      <w:kern w:val="28"/>
      <w:sz w:val="20"/>
      <w:szCs w:val="20"/>
      <w:lang w:val="en-GB" w:eastAsia="lv-LV"/>
      <w14:ligatures w14:val="none"/>
    </w:rPr>
  </w:style>
  <w:style w:type="character" w:styleId="Vietturateksts">
    <w:name w:val="Placeholder Text"/>
    <w:basedOn w:val="Noklusjumarindkopasfonts"/>
    <w:uiPriority w:val="99"/>
    <w:semiHidden/>
    <w:rsid w:val="00203626"/>
    <w:rPr>
      <w:color w:val="666666"/>
    </w:rPr>
  </w:style>
  <w:style w:type="table" w:styleId="Reatabula">
    <w:name w:val="Table Grid"/>
    <w:basedOn w:val="Parastatabula"/>
    <w:rsid w:val="006248E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arasts1Rakstz">
    <w:name w:val="Parasts1 Rakstz."/>
    <w:basedOn w:val="Noklusjumarindkopasfonts"/>
    <w:link w:val="Parasts1"/>
    <w:rsid w:val="00F03EA4"/>
    <w:rPr>
      <w:rFonts w:ascii="Calibri" w:eastAsia="Calibri" w:hAnsi="Calibri" w:cs="Times New Roman"/>
      <w:kern w:val="0"/>
      <w:lang w:val="lv-LV"/>
      <w14:ligatures w14:val="none"/>
    </w:rPr>
  </w:style>
  <w:style w:type="paragraph" w:styleId="Kjene">
    <w:name w:val="footer"/>
    <w:basedOn w:val="Parasts"/>
    <w:link w:val="KjeneRakstz"/>
    <w:uiPriority w:val="99"/>
    <w:unhideWhenUsed/>
    <w:rsid w:val="00F03EA4"/>
    <w:pPr>
      <w:tabs>
        <w:tab w:val="center" w:pos="4153"/>
        <w:tab w:val="right" w:pos="8306"/>
      </w:tabs>
      <w:spacing w:after="0" w:line="240" w:lineRule="auto"/>
    </w:pPr>
  </w:style>
  <w:style w:type="character" w:customStyle="1" w:styleId="KjeneRakstz">
    <w:name w:val="Kājene Rakstz."/>
    <w:basedOn w:val="Noklusjumarindkopasfonts"/>
    <w:link w:val="Kjene"/>
    <w:uiPriority w:val="99"/>
    <w:rsid w:val="00F03EA4"/>
    <w:rPr>
      <w:rFonts w:ascii="Calibri" w:eastAsia="Calibri" w:hAnsi="Calibri" w:cs="Times New Roman"/>
      <w:kern w:val="0"/>
      <w:lang w:val="lv-L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e8bef9f-a63c-4aa5-8461-abde6ef1b13f" xsi:nil="true"/>
    <lcf76f155ced4ddcb4097134ff3c332f xmlns="ce3e92db-f657-4333-a51e-06ff60cc8bad">
      <Terms xmlns="http://schemas.microsoft.com/office/infopath/2007/PartnerControls"/>
    </lcf76f155ced4ddcb4097134ff3c332f>
    <_dlc_DocId xmlns="ce8bef9f-a63c-4aa5-8461-abde6ef1b13f">N7QR5PVYYKY3-1761010946-218438</_dlc_DocId>
    <_dlc_DocIdUrl xmlns="ce8bef9f-a63c-4aa5-8461-abde6ef1b13f">
      <Url>https://universityoflatvia387.sharepoint.com/sites/Neklatienesmatematikasskola/_layouts/15/DocIdRedir.aspx?ID=N7QR5PVYYKY3-1761010946-218438</Url>
      <Description>N7QR5PVYYKY3-1761010946-218438</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kuments" ma:contentTypeID="0x0101002A8B9403833A1F48959392C1F5ECCA32" ma:contentTypeVersion="15" ma:contentTypeDescription="Izveidot jaunu dokumentu." ma:contentTypeScope="" ma:versionID="130ce3f0e239f9eb06c504e9d0d47fa8">
  <xsd:schema xmlns:xsd="http://www.w3.org/2001/XMLSchema" xmlns:xs="http://www.w3.org/2001/XMLSchema" xmlns:p="http://schemas.microsoft.com/office/2006/metadata/properties" xmlns:ns2="ce8bef9f-a63c-4aa5-8461-abde6ef1b13f" xmlns:ns3="ce3e92db-f657-4333-a51e-06ff60cc8bad" targetNamespace="http://schemas.microsoft.com/office/2006/metadata/properties" ma:root="true" ma:fieldsID="4c852ebde563d404607a7ac3964023bb" ns2:_="" ns3:_="">
    <xsd:import namespace="ce8bef9f-a63c-4aa5-8461-abde6ef1b13f"/>
    <xsd:import namespace="ce3e92db-f657-4333-a51e-06ff60cc8ba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LengthInSeconds" minOccurs="0"/>
                <xsd:element ref="ns3:MediaServiceLocation" minOccurs="0"/>
                <xsd:element ref="ns3:MediaServiceObjectDetectorVersions" minOccurs="0"/>
                <xsd:element ref="ns2:SharedWithUsers" minOccurs="0"/>
                <xsd:element ref="ns2:SharedWithDetail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bef9f-a63c-4aa5-8461-abde6ef1b13f" elementFormDefault="qualified">
    <xsd:import namespace="http://schemas.microsoft.com/office/2006/documentManagement/types"/>
    <xsd:import namespace="http://schemas.microsoft.com/office/infopath/2007/PartnerControls"/>
    <xsd:element name="_dlc_DocId" ma:index="8" nillable="true" ma:displayName="Dokumenta ID vērtība" ma:description="Šim vienumam piešķirtā dokumenta ID vērtība." ma:indexed="true" ma:internalName="_dlc_DocId" ma:readOnly="true">
      <xsd:simpleType>
        <xsd:restriction base="dms:Text"/>
      </xsd:simpleType>
    </xsd:element>
    <xsd:element name="_dlc_DocIdUrl" ma:index="9" nillable="true" ma:displayName="Dokumenta ID" ma:description="Pastāvīga saite uz š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ef032cf2-02b7-4588-bfa3-6fcdddaebe00}" ma:internalName="TaxCatchAll" ma:showField="CatchAllData" ma:web="ce8bef9f-a63c-4aa5-8461-abde6ef1b13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Koplietots ar: detalizēt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3e92db-f657-4333-a51e-06ff60cc8ba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Attēlu atzīmes" ma:readOnly="false" ma:fieldId="{5cf76f15-5ced-4ddc-b409-7134ff3c332f}" ma:taxonomyMulti="true" ma:sspId="0bc0b185-4452-496b-8675-b05c28223741"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A1A935-81C2-4434-975A-55670EA3206E}">
  <ds:schemaRefs>
    <ds:schemaRef ds:uri="http://schemas.openxmlformats.org/officeDocument/2006/bibliography"/>
  </ds:schemaRefs>
</ds:datastoreItem>
</file>

<file path=customXml/itemProps2.xml><?xml version="1.0" encoding="utf-8"?>
<ds:datastoreItem xmlns:ds="http://schemas.openxmlformats.org/officeDocument/2006/customXml" ds:itemID="{FC341F79-D9E1-465E-99C7-BF8E4222B48B}">
  <ds:schemaRefs>
    <ds:schemaRef ds:uri="http://schemas.microsoft.com/office/2006/metadata/properties"/>
    <ds:schemaRef ds:uri="http://schemas.microsoft.com/office/infopath/2007/PartnerControls"/>
    <ds:schemaRef ds:uri="ce8bef9f-a63c-4aa5-8461-abde6ef1b13f"/>
    <ds:schemaRef ds:uri="ce3e92db-f657-4333-a51e-06ff60cc8bad"/>
  </ds:schemaRefs>
</ds:datastoreItem>
</file>

<file path=customXml/itemProps3.xml><?xml version="1.0" encoding="utf-8"?>
<ds:datastoreItem xmlns:ds="http://schemas.openxmlformats.org/officeDocument/2006/customXml" ds:itemID="{9D04C66F-0755-4E58-8064-EBF6F38366BF}">
  <ds:schemaRefs>
    <ds:schemaRef ds:uri="http://schemas.microsoft.com/sharepoint/events"/>
  </ds:schemaRefs>
</ds:datastoreItem>
</file>

<file path=customXml/itemProps4.xml><?xml version="1.0" encoding="utf-8"?>
<ds:datastoreItem xmlns:ds="http://schemas.openxmlformats.org/officeDocument/2006/customXml" ds:itemID="{4218EB78-1ECE-493B-99F6-F226BF683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bef9f-a63c-4aa5-8461-abde6ef1b13f"/>
    <ds:schemaRef ds:uri="ce3e92db-f657-4333-a51e-06ff60cc8b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310D4A-CD64-48B9-A9CD-89BD09B674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811</TotalTime>
  <Pages>40</Pages>
  <Words>40091</Words>
  <Characters>22852</Characters>
  <Application>Microsoft Office Word</Application>
  <DocSecurity>0</DocSecurity>
  <Lines>190</Lines>
  <Paragraphs>125</Paragraphs>
  <ScaleCrop>false</ScaleCrop>
  <Company>LU</Company>
  <LinksUpToDate>false</LinksUpToDate>
  <CharactersWithSpaces>62818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Maruta Avotiņa</dc:creator>
  <cp:keywords/>
  <dc:description/>
  <cp:lastModifiedBy>Maruta Avotiņa</cp:lastModifiedBy>
  <cp:revision>1214</cp:revision>
  <cp:lastPrinted>2025-06-17T05:59:00Z</cp:lastPrinted>
  <dcterms:created xsi:type="dcterms:W3CDTF">2025-02-27T02:18:00Z</dcterms:created>
  <dcterms:modified xsi:type="dcterms:W3CDTF">2026-06-22T15:52:00Z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0x0101002A8B9403833A1F48959392C1F5ECCA32</vt:lpwstr>
  </property>
  <property fmtid="{D5CDD505-2E9C-101B-9397-08002B2CF9AE}" pid="3" name="MediaServiceImageTags">
    <vt:lpwstr/>
  </property>
  <property fmtid="{D5CDD505-2E9C-101B-9397-08002B2CF9AE}" pid="4" name="_dlc_DocIdItemGuid">
    <vt:lpwstr>cdf2531e-e2a2-427f-97a6-b6c6802e051a</vt:lpwstr>
  </property>
</Properties>
</file>