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077B8D3E" w:rsidR="00B60AE3" w:rsidRPr="00526D6A" w:rsidRDefault="00C67E1A" w:rsidP="00E157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26D6A">
        <w:rPr>
          <w:rFonts w:ascii="Times New Roman" w:hAnsi="Times New Roman" w:cs="Times New Roman"/>
          <w:sz w:val="24"/>
          <w:szCs w:val="24"/>
        </w:rPr>
        <w:t>1. variants</w:t>
      </w:r>
      <w:r w:rsidRPr="00526D6A">
        <w:rPr>
          <w:rFonts w:ascii="Times New Roman" w:hAnsi="Times New Roman" w:cs="Times New Roman"/>
          <w:sz w:val="24"/>
          <w:szCs w:val="24"/>
        </w:rPr>
        <w:tab/>
      </w:r>
      <w:r w:rsidRPr="00526D6A">
        <w:rPr>
          <w:rFonts w:ascii="Times New Roman" w:hAnsi="Times New Roman" w:cs="Times New Roman"/>
          <w:sz w:val="24"/>
          <w:szCs w:val="24"/>
        </w:rPr>
        <w:tab/>
      </w:r>
      <w:r w:rsidRPr="00526D6A">
        <w:rPr>
          <w:rFonts w:ascii="Times New Roman" w:hAnsi="Times New Roman" w:cs="Times New Roman"/>
          <w:sz w:val="24"/>
          <w:szCs w:val="24"/>
        </w:rPr>
        <w:tab/>
      </w:r>
      <w:r w:rsidRPr="00526D6A">
        <w:rPr>
          <w:rFonts w:ascii="Times New Roman" w:hAnsi="Times New Roman" w:cs="Times New Roman"/>
          <w:sz w:val="24"/>
          <w:szCs w:val="24"/>
        </w:rPr>
        <w:tab/>
      </w:r>
      <w:r w:rsidRPr="00526D6A">
        <w:rPr>
          <w:rFonts w:ascii="Times New Roman" w:hAnsi="Times New Roman" w:cs="Times New Roman"/>
          <w:sz w:val="24"/>
          <w:szCs w:val="24"/>
        </w:rPr>
        <w:tab/>
      </w:r>
      <w:r w:rsidRPr="00526D6A">
        <w:rPr>
          <w:rFonts w:ascii="Times New Roman" w:hAnsi="Times New Roman" w:cs="Times New Roman"/>
          <w:sz w:val="24"/>
          <w:szCs w:val="24"/>
        </w:rPr>
        <w:tab/>
        <w:t>_______</w:t>
      </w:r>
      <w:r w:rsidR="00E157B4" w:rsidRPr="00526D6A">
        <w:rPr>
          <w:rFonts w:ascii="Times New Roman" w:hAnsi="Times New Roman" w:cs="Times New Roman"/>
          <w:sz w:val="24"/>
          <w:szCs w:val="24"/>
        </w:rPr>
        <w:t>_____</w:t>
      </w:r>
      <w:r w:rsidRPr="00526D6A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770B116B" w14:textId="084E70EF" w:rsidR="00B60AE3" w:rsidRPr="00526D6A" w:rsidRDefault="00E157B4" w:rsidP="00E157B4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526D6A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55E68882" w14:textId="28F31B68" w:rsidR="00812733" w:rsidRPr="00526D6A" w:rsidRDefault="001E77C4" w:rsidP="00245EF9">
      <w:pPr>
        <w:pStyle w:val="Parasts1"/>
        <w:tabs>
          <w:tab w:val="center" w:pos="3475"/>
        </w:tabs>
        <w:spacing w:after="60"/>
        <w:jc w:val="both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iCs/>
          <w:noProof/>
          <w:color w:val="000000"/>
          <w:sz w:val="24"/>
          <w:szCs w:val="24"/>
          <w:lang w:val="en-GB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1E95C8" wp14:editId="302952DB">
                <wp:simplePos x="0" y="0"/>
                <wp:positionH relativeFrom="column">
                  <wp:posOffset>5436812</wp:posOffset>
                </wp:positionH>
                <wp:positionV relativeFrom="paragraph">
                  <wp:posOffset>240030</wp:posOffset>
                </wp:positionV>
                <wp:extent cx="0" cy="2506980"/>
                <wp:effectExtent l="76200" t="38100" r="57150" b="26670"/>
                <wp:wrapNone/>
                <wp:docPr id="2108391278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069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3148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Taisns bultveida savienotājs 1" o:spid="_x0000_s1026" type="#_x0000_t32" style="position:absolute;margin-left:428.1pt;margin-top:18.9pt;width:0;height:197.4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" strokecolor="black [3213]" strokeweight="1pt">
                <v:stroke endarrow="block" joinstyle="miter"/>
              </v:shape>
            </w:pict>
          </mc:Fallback>
        </mc:AlternateContent>
      </w:r>
      <w:r w:rsidR="00B2284B">
        <w:rPr>
          <w:rFonts w:ascii="Times New Roman" w:hAnsi="Times New Roman" w:cs="Times New Roman"/>
          <w:b/>
          <w:iCs/>
          <w:noProof/>
          <w:color w:val="000000"/>
          <w:sz w:val="24"/>
          <w:szCs w:val="24"/>
          <w:lang w:val="en-GB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ED3EA4" wp14:editId="116F3A81">
                <wp:simplePos x="0" y="0"/>
                <wp:positionH relativeFrom="column">
                  <wp:posOffset>4211955</wp:posOffset>
                </wp:positionH>
                <wp:positionV relativeFrom="paragraph">
                  <wp:posOffset>1783080</wp:posOffset>
                </wp:positionV>
                <wp:extent cx="2499360" cy="0"/>
                <wp:effectExtent l="0" t="76200" r="15240" b="95250"/>
                <wp:wrapNone/>
                <wp:docPr id="137348859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93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B31D1" id="Taisns bultveida savienotājs 1" o:spid="_x0000_s1026" type="#_x0000_t32" style="position:absolute;margin-left:331.65pt;margin-top:140.4pt;width:196.8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  <w:r w:rsidR="00BC428F" w:rsidRPr="00526D6A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="00BC428F" w:rsidRPr="00526D6A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BC428F"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5553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</w:t>
      </w:r>
      <w:r w:rsidR="009B4F5B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BC428F" w:rsidRPr="00526D6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A0113A" w:rsidRPr="00526D6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="00BC428F"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5268E7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Dota funkcija </w:t>
      </w:r>
      <m:oMath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Style w:val="Noklusjumarindkopasfonts2"/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Style w:val="Noklusjumarindkopasfonts2"/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=-4x+3.</m:t>
        </m:r>
      </m:oMath>
    </w:p>
    <w:tbl>
      <w:tblPr>
        <w:tblW w:w="66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5499"/>
      </w:tblGrid>
      <w:tr w:rsidR="005268E7" w:rsidRPr="00526D6A" w14:paraId="06F0F08F" w14:textId="77777777" w:rsidTr="00E42EE1">
        <w:trPr>
          <w:trHeight w:val="624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27EC7" w14:textId="2102D5DC" w:rsidR="005268E7" w:rsidRPr="00526D6A" w:rsidRDefault="005268E7" w:rsidP="005268E7">
            <w:pPr>
              <w:pStyle w:val="Parasts1"/>
              <w:spacing w:after="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  <w:r w:rsidRPr="00526D6A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 (</w:t>
            </w: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  <w:r w:rsidRPr="00526D6A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5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BEB75" w14:textId="1ED5BD9C" w:rsidR="005268E7" w:rsidRPr="00526D6A" w:rsidRDefault="005268E7" w:rsidP="002E6BDE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Aprēķini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f(2)</m:t>
              </m:r>
            </m:oMath>
            <w:r w:rsidR="009B4F5B">
              <w:rPr>
                <w:rFonts w:ascii="Times New Roman" w:hAnsi="Times New Roman" w:cs="Times New Roman"/>
                <w:sz w:val="24"/>
                <w:szCs w:val="24"/>
              </w:rPr>
              <w:t xml:space="preserve"> vērtību</w:t>
            </w:r>
            <w:r w:rsidR="00B2284B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14:paraId="1BE4D7F9" w14:textId="77777777" w:rsidR="005268E7" w:rsidRPr="00526D6A" w:rsidRDefault="005268E7" w:rsidP="002E6BDE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3E37A9" w14:textId="77777777" w:rsidR="005268E7" w:rsidRPr="00526D6A" w:rsidRDefault="005268E7" w:rsidP="002E6BDE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A1DD2" w14:textId="77777777" w:rsidR="005268E7" w:rsidRPr="00526D6A" w:rsidRDefault="005268E7" w:rsidP="002E6BDE">
            <w:pPr>
              <w:pStyle w:val="Parasts1"/>
              <w:spacing w:after="0" w:line="240" w:lineRule="auto"/>
              <w:rPr>
                <w:rFonts w:ascii="Times New Roman" w:eastAsia="Aptos" w:hAnsi="Times New Roman" w:cs="Times New Roman"/>
                <w:i/>
                <w:sz w:val="24"/>
                <w:szCs w:val="24"/>
              </w:rPr>
            </w:pPr>
          </w:p>
        </w:tc>
      </w:tr>
      <w:tr w:rsidR="00ED6E0A" w:rsidRPr="00526D6A" w14:paraId="23663E55" w14:textId="77777777" w:rsidTr="00E42EE1">
        <w:trPr>
          <w:trHeight w:val="624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22F4" w14:textId="20902EAC" w:rsidR="00ED6E0A" w:rsidRDefault="00ED6E0A" w:rsidP="00ED6E0A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1.2. (2 p.)</w:t>
            </w:r>
          </w:p>
        </w:tc>
        <w:tc>
          <w:tcPr>
            <w:tcW w:w="5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E73C6" w14:textId="77777777" w:rsidR="00ED6E0A" w:rsidRDefault="00ED6E0A" w:rsidP="00ED6E0A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Uzzīmē dotās funkcijas grafiku!</w:t>
            </w:r>
          </w:p>
          <w:p w14:paraId="7540ABBC" w14:textId="77777777" w:rsidR="00ED6E0A" w:rsidRDefault="00ED6E0A" w:rsidP="00ED6E0A">
            <w:pPr>
              <w:pStyle w:val="Parasts1"/>
              <w:spacing w:after="0" w:line="240" w:lineRule="auto"/>
            </w:pPr>
          </w:p>
          <w:p w14:paraId="773DCF48" w14:textId="77777777" w:rsidR="00ED6E0A" w:rsidRDefault="00ED6E0A" w:rsidP="00ED6E0A">
            <w:pPr>
              <w:pStyle w:val="Parasts1"/>
              <w:spacing w:after="0" w:line="240" w:lineRule="auto"/>
            </w:pPr>
          </w:p>
          <w:p w14:paraId="7964999E" w14:textId="07B23600" w:rsidR="00ED6E0A" w:rsidRDefault="00ED6E0A" w:rsidP="00ED6E0A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6E0A" w:rsidRPr="00526D6A" w14:paraId="306A2AF0" w14:textId="77777777" w:rsidTr="00E42EE1">
        <w:trPr>
          <w:trHeight w:val="56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960A2" w14:textId="066ADE17" w:rsidR="00ED6E0A" w:rsidRPr="00526D6A" w:rsidRDefault="00ED6E0A" w:rsidP="00ED6E0A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  <w:r w:rsidRPr="00526D6A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Pr="00526D6A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. (</w:t>
            </w: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  <w:r w:rsidRPr="00526D6A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5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D1A04" w14:textId="37F98A64" w:rsidR="00ED6E0A" w:rsidRPr="005268E7" w:rsidRDefault="00ED6E0A" w:rsidP="00ED6E0A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E2A">
              <w:rPr>
                <w:rFonts w:ascii="Times New Roman" w:hAnsi="Times New Roman" w:cs="Times New Roman"/>
                <w:sz w:val="24"/>
                <w:szCs w:val="24"/>
              </w:rPr>
              <w:t>No grafika nosaki</w:t>
            </w:r>
            <w:r w:rsidR="00B91E2A" w:rsidRPr="00B91E2A">
              <w:rPr>
                <w:rFonts w:ascii="Times New Roman" w:hAnsi="Times New Roman" w:cs="Times New Roman"/>
                <w:sz w:val="24"/>
                <w:szCs w:val="24"/>
              </w:rPr>
              <w:t xml:space="preserve">, par cik ir izmainījusies funkcijas vērtība, ja arguments ir mainījies no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oMath>
            <w:r w:rsidR="00B91E2A" w:rsidRPr="00B91E2A">
              <w:rPr>
                <w:rFonts w:ascii="Times New Roman" w:hAnsi="Times New Roman" w:cs="Times New Roman"/>
                <w:sz w:val="24"/>
                <w:szCs w:val="24"/>
              </w:rPr>
              <w:t xml:space="preserve"> līdz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oMath>
            <w:r w:rsidR="00B91E2A" w:rsidRPr="00B91E2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D9D6B97" w14:textId="77777777" w:rsidR="00ED6E0A" w:rsidRDefault="00ED6E0A" w:rsidP="00ED6E0A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4BBE96" w14:textId="77777777" w:rsidR="00ED6E0A" w:rsidRPr="00526D6A" w:rsidRDefault="00ED6E0A" w:rsidP="00ED6E0A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570EB" w14:textId="1D3C7CB6" w:rsidR="00ED6E0A" w:rsidRPr="00526D6A" w:rsidRDefault="00ED6E0A" w:rsidP="00ED6E0A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413594" w14:textId="5363A091" w:rsidR="00B07925" w:rsidRPr="00526D6A" w:rsidRDefault="00B07925" w:rsidP="00B46756">
      <w:pPr>
        <w:pStyle w:val="Parasts1"/>
        <w:tabs>
          <w:tab w:val="center" w:pos="3475"/>
        </w:tabs>
        <w:spacing w:after="120"/>
        <w:rPr>
          <w:rFonts w:ascii="Times New Roman" w:hAnsi="Times New Roman" w:cs="Times New Roman"/>
          <w:sz w:val="24"/>
          <w:szCs w:val="24"/>
        </w:rPr>
      </w:pPr>
    </w:p>
    <w:p w14:paraId="14A5599B" w14:textId="44798E79" w:rsidR="009F0038" w:rsidRPr="00526D6A" w:rsidRDefault="009F0038" w:rsidP="009F0038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26D6A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2.</w:t>
      </w:r>
      <w:r w:rsidRPr="00526D6A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5553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526D6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55530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Uzraksti riņķa līnijas vienādojumu, ja tās rādiuss ir 3 un centrs ir punktā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A</m:t>
        </m:r>
        <m:d>
          <m:dPr>
            <m:ctrlPr>
              <w:rPr>
                <w:rStyle w:val="Noklusjumarindkopasfonts1"/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-2;4</m:t>
            </m:r>
          </m:e>
        </m:d>
      </m:oMath>
      <w:r w:rsidR="00E42EE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174CF6FE" w14:textId="77777777" w:rsidR="009F0038" w:rsidRPr="00526D6A" w:rsidRDefault="009F0038" w:rsidP="009F0038">
      <w:pPr>
        <w:pStyle w:val="Parasts1"/>
        <w:tabs>
          <w:tab w:val="center" w:pos="3475"/>
        </w:tabs>
        <w:spacing w:after="120"/>
        <w:rPr>
          <w:rFonts w:ascii="Times New Roman" w:hAnsi="Times New Roman" w:cs="Times New Roman"/>
          <w:sz w:val="24"/>
          <w:szCs w:val="24"/>
        </w:rPr>
      </w:pPr>
    </w:p>
    <w:p w14:paraId="12E80E82" w14:textId="77777777" w:rsidR="00555307" w:rsidRDefault="00555307" w:rsidP="00245EF9">
      <w:pPr>
        <w:pStyle w:val="Parasts1"/>
        <w:tabs>
          <w:tab w:val="center" w:pos="3475"/>
        </w:tabs>
        <w:spacing w:after="60"/>
        <w:jc w:val="both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5A777094" w14:textId="77777777" w:rsidR="00555307" w:rsidRDefault="00555307" w:rsidP="00245EF9">
      <w:pPr>
        <w:pStyle w:val="Parasts1"/>
        <w:tabs>
          <w:tab w:val="center" w:pos="3475"/>
        </w:tabs>
        <w:spacing w:after="60"/>
        <w:jc w:val="both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65C97980" w14:textId="6F9EE5D7" w:rsidR="006A15DC" w:rsidRPr="00526D6A" w:rsidRDefault="00354E8D" w:rsidP="00245EF9">
      <w:pPr>
        <w:pStyle w:val="Parasts1"/>
        <w:tabs>
          <w:tab w:val="center" w:pos="3475"/>
        </w:tabs>
        <w:spacing w:after="60"/>
        <w:jc w:val="both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 w:rsidRPr="00526D6A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3</w:t>
      </w:r>
      <w:r w:rsidR="00886AFF" w:rsidRPr="00526D6A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.</w:t>
      </w:r>
      <w:r w:rsidR="00886AFF" w:rsidRPr="00526D6A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886AFF"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3761F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="00886AFF"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86AFF" w:rsidRPr="00526D6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3761F6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="00886AFF"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3761F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Uzraksti vienādojumu taisnei, kas iet caur punktiem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A(3;-6)</m:t>
        </m:r>
      </m:oMath>
      <w:r w:rsidRPr="00526D6A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un </w:t>
      </w:r>
      <m:oMath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B(-6;-5)</m:t>
        </m:r>
      </m:oMath>
      <w:r w:rsidR="003761F6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>.</w:t>
      </w:r>
    </w:p>
    <w:p w14:paraId="0A42F076" w14:textId="77777777" w:rsidR="00B07925" w:rsidRPr="00526D6A" w:rsidRDefault="00B07925" w:rsidP="00B07925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7CCE82DB" w14:textId="77777777" w:rsidR="003761F6" w:rsidRDefault="003761F6" w:rsidP="00B47CEF">
      <w:pPr>
        <w:pStyle w:val="Parasts1"/>
        <w:spacing w:after="12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A63249E" w14:textId="77777777" w:rsidR="003761F6" w:rsidRDefault="003761F6" w:rsidP="00B47CEF">
      <w:pPr>
        <w:pStyle w:val="Parasts1"/>
        <w:spacing w:after="12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9BEDA19" w14:textId="259D11E9" w:rsidR="003761F6" w:rsidRDefault="003761F6" w:rsidP="00B47CEF">
      <w:pPr>
        <w:pStyle w:val="Parasts1"/>
        <w:spacing w:after="12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5C4CC52" w14:textId="39DF33DD" w:rsidR="005B3892" w:rsidRDefault="005B3892" w:rsidP="00B47CEF">
      <w:pPr>
        <w:pStyle w:val="Parasts1"/>
        <w:spacing w:after="12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2D58977" w14:textId="77777777" w:rsidR="005B3892" w:rsidRDefault="005B3892" w:rsidP="00B47CEF">
      <w:pPr>
        <w:pStyle w:val="Parasts1"/>
        <w:spacing w:after="12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835EF85" w14:textId="065BA1E9" w:rsidR="005B3892" w:rsidRPr="00526D6A" w:rsidRDefault="005B3892" w:rsidP="005B3892">
      <w:pPr>
        <w:pStyle w:val="Parasts1"/>
        <w:spacing w:after="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4</w:t>
      </w:r>
      <w:r w:rsidRPr="00526D6A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526D6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Uzraksti taisnei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6x-4y+5=0</m:t>
        </m:r>
      </m:oMath>
      <w:r w:rsidRPr="00526D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perpendikulāras taisnes vienādojumu, kas iet caur punktu </w:t>
      </w:r>
      <m:oMath>
        <m:r>
          <w:rPr>
            <w:rFonts w:ascii="Cambria Math" w:hAnsi="Cambria Math" w:cs="Times New Roman"/>
            <w:sz w:val="24"/>
            <w:szCs w:val="24"/>
          </w:rPr>
          <m:t>E(-1;5)</m:t>
        </m:r>
      </m:oMath>
      <w:r w:rsidR="00E42EE1">
        <w:rPr>
          <w:rFonts w:ascii="Times New Roman" w:hAnsi="Times New Roman" w:cs="Times New Roman"/>
          <w:sz w:val="24"/>
          <w:szCs w:val="24"/>
        </w:rPr>
        <w:t>.</w:t>
      </w:r>
    </w:p>
    <w:p w14:paraId="4CD8E780" w14:textId="77777777" w:rsidR="005B3892" w:rsidRDefault="005B3892" w:rsidP="00B47CEF">
      <w:pPr>
        <w:pStyle w:val="Parasts1"/>
        <w:spacing w:after="12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92511E9" w14:textId="77777777" w:rsidR="005B3892" w:rsidRDefault="005B3892">
      <w:pPr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4879E4E" w14:textId="16B00D44" w:rsidR="0033780A" w:rsidRPr="00526D6A" w:rsidRDefault="005B3892" w:rsidP="00E42EE1">
      <w:pPr>
        <w:pStyle w:val="Parasts1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6E1F8F" w:rsidRPr="00526D6A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6E1F8F"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="006E1F8F"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6E1F8F" w:rsidRPr="00526D6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6E1F8F"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3761F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Uzņēmums iegādājās jaunu iekārtu par 8000 eiro. Trīs gadus vēlāk šī iekārta tika novērtēta </w:t>
      </w:r>
      <w:r w:rsidR="00E42EE1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="003761F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5000 eiro vērtībā. Izmantojot šos datus, izveido lineāru funkciju, kas modelē iekārtas vērtību, sākot no tās nopirkšanas. </w:t>
      </w:r>
      <w:r w:rsidR="002A26BD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</w:t>
      </w:r>
      <w:r w:rsidR="003761F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ēc cik gadiem iekārta</w:t>
      </w:r>
      <w:r w:rsidR="002A26BD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 vērtība būs 0 eiro?</w:t>
      </w:r>
    </w:p>
    <w:p w14:paraId="0A914CDE" w14:textId="77777777" w:rsidR="009F26D6" w:rsidRPr="00526D6A" w:rsidRDefault="009F26D6" w:rsidP="00690E2B">
      <w:pPr>
        <w:pStyle w:val="Parasts1"/>
        <w:jc w:val="center"/>
        <w:rPr>
          <w:rFonts w:ascii="Times New Roman" w:hAnsi="Times New Roman" w:cs="Times New Roman"/>
          <w:sz w:val="24"/>
          <w:szCs w:val="24"/>
        </w:rPr>
      </w:pPr>
    </w:p>
    <w:p w14:paraId="747534E4" w14:textId="77777777" w:rsidR="006E1F8F" w:rsidRPr="00526D6A" w:rsidRDefault="006E1F8F" w:rsidP="00A14F0C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554BB16E" w14:textId="77777777" w:rsidR="00A14F0C" w:rsidRPr="00526D6A" w:rsidRDefault="00A14F0C" w:rsidP="00A14F0C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3BF5FD1B" w14:textId="77777777" w:rsidR="005B3892" w:rsidRDefault="005B3892" w:rsidP="005B3892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73330F4" w14:textId="77777777" w:rsidR="005B3892" w:rsidRDefault="005B3892" w:rsidP="005B3892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86BB8EE" w14:textId="77777777" w:rsidR="005B3892" w:rsidRDefault="005B3892" w:rsidP="005B3892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22AB21C" w14:textId="77777777" w:rsidR="005B3892" w:rsidRDefault="005B3892" w:rsidP="005B3892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98A013B" w14:textId="77777777" w:rsidR="005B3892" w:rsidRDefault="005B3892" w:rsidP="005B3892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3D8F866" w14:textId="264F4DEB" w:rsidR="00A96EA9" w:rsidRPr="005B3892" w:rsidRDefault="003E0937" w:rsidP="005B3892">
      <w:pP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526D6A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6</w:t>
      </w:r>
      <w:r w:rsidR="003A42A5" w:rsidRPr="00526D6A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A42A5"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48772F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="003A42A5"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3A42A5" w:rsidRPr="00526D6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3A42A5"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5B3892">
        <w:rPr>
          <w:rFonts w:ascii="Times New Roman" w:eastAsiaTheme="minorEastAsia" w:hAnsi="Times New Roman" w:cs="Times New Roman"/>
          <w:sz w:val="24"/>
          <w:szCs w:val="24"/>
        </w:rPr>
        <w:t xml:space="preserve">Atrisini nevienādību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4x-y≤2</m:t>
        </m:r>
      </m:oMath>
      <w:r w:rsidR="002A26B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5B389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A26BD">
        <w:rPr>
          <w:rFonts w:ascii="Times New Roman" w:eastAsiaTheme="minorEastAsia" w:hAnsi="Times New Roman" w:cs="Times New Roman"/>
          <w:sz w:val="24"/>
          <w:szCs w:val="24"/>
        </w:rPr>
        <w:t>U</w:t>
      </w:r>
      <w:r w:rsidR="005B3892">
        <w:rPr>
          <w:rFonts w:ascii="Times New Roman" w:eastAsiaTheme="minorEastAsia" w:hAnsi="Times New Roman" w:cs="Times New Roman"/>
          <w:sz w:val="24"/>
          <w:szCs w:val="24"/>
        </w:rPr>
        <w:t xml:space="preserve">zraksti </w:t>
      </w:r>
      <w:r w:rsidR="009372E9">
        <w:rPr>
          <w:rFonts w:ascii="Times New Roman" w:eastAsiaTheme="minorEastAsia" w:hAnsi="Times New Roman" w:cs="Times New Roman"/>
          <w:sz w:val="24"/>
          <w:szCs w:val="24"/>
        </w:rPr>
        <w:t>vienu</w:t>
      </w:r>
      <w:r w:rsidR="002A26BD">
        <w:rPr>
          <w:rFonts w:ascii="Times New Roman" w:eastAsiaTheme="minorEastAsia" w:hAnsi="Times New Roman" w:cs="Times New Roman"/>
          <w:sz w:val="24"/>
          <w:szCs w:val="24"/>
        </w:rPr>
        <w:t xml:space="preserve"> nevienādības atrisinājumu!</w:t>
      </w:r>
    </w:p>
    <w:p w14:paraId="03D63B44" w14:textId="77777777" w:rsidR="00E17E21" w:rsidRPr="00526D6A" w:rsidRDefault="00E17E21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AF71244" w14:textId="77777777" w:rsidR="00E17E21" w:rsidRPr="00526D6A" w:rsidRDefault="00E17E21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38B01B6" w14:textId="77777777" w:rsidR="00E17E21" w:rsidRPr="00526D6A" w:rsidRDefault="00E17E21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8731048" w14:textId="77777777" w:rsidR="00E17E21" w:rsidRPr="00526D6A" w:rsidRDefault="00E17E21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913BCF0" w14:textId="77777777" w:rsidR="00E17E21" w:rsidRPr="00526D6A" w:rsidRDefault="00E17E21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F99388B" w14:textId="77777777" w:rsidR="00E17E21" w:rsidRPr="00526D6A" w:rsidRDefault="00E17E21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E0249A3" w14:textId="77777777" w:rsidR="00E17E21" w:rsidRPr="00526D6A" w:rsidRDefault="00E17E21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DA85215" w14:textId="77777777" w:rsidR="00425E05" w:rsidRDefault="00425E05" w:rsidP="00E17E21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079F8B7" w14:textId="77777777" w:rsidR="00425E05" w:rsidRDefault="00425E05" w:rsidP="00E17E21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80E350C" w14:textId="77777777" w:rsidR="00425E05" w:rsidRDefault="00425E05" w:rsidP="00E17E21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57636AB" w14:textId="77777777" w:rsidR="00425E05" w:rsidRDefault="00425E05" w:rsidP="00E17E21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6C795F0" w14:textId="77777777" w:rsidR="00425E05" w:rsidRDefault="00425E05" w:rsidP="00E17E21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0C710C0" w14:textId="77777777" w:rsidR="00425E05" w:rsidRDefault="00425E05" w:rsidP="00E17E21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A6AC05A" w14:textId="77777777" w:rsidR="00425E05" w:rsidRDefault="00425E05" w:rsidP="00E17E21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13B22B5" w14:textId="64ACF36E" w:rsidR="005633A7" w:rsidRPr="00526D6A" w:rsidRDefault="003331F8" w:rsidP="00BA38AB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  <w:r w:rsidRPr="00526D6A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(___/3 </w:t>
      </w:r>
      <w:r w:rsidRPr="00526D6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425E05">
        <w:rPr>
          <w:rFonts w:ascii="Times New Roman" w:eastAsiaTheme="minorEastAsia" w:hAnsi="Times New Roman" w:cs="Times New Roman"/>
          <w:sz w:val="24"/>
          <w:szCs w:val="24"/>
        </w:rPr>
        <w:t xml:space="preserve">Dots vienādojums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ax-2y=10</m:t>
        </m:r>
      </m:oMath>
      <w:r w:rsidR="00425E05">
        <w:rPr>
          <w:rFonts w:ascii="Times New Roman" w:eastAsiaTheme="minorEastAsia" w:hAnsi="Times New Roman" w:cs="Times New Roman"/>
          <w:sz w:val="24"/>
          <w:szCs w:val="24"/>
        </w:rPr>
        <w:t xml:space="preserve"> un divi tā atrisinājumi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(-1;8)</m:t>
        </m:r>
      </m:oMath>
      <w:r w:rsidR="00425E05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(a;b)</m:t>
        </m:r>
      </m:oMath>
      <w:r w:rsidR="00425E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A38AB">
        <w:rPr>
          <w:rFonts w:ascii="Times New Roman" w:eastAsiaTheme="minorEastAsia" w:hAnsi="Times New Roman" w:cs="Times New Roman"/>
          <w:sz w:val="24"/>
          <w:szCs w:val="24"/>
        </w:rPr>
        <w:t>Aprēķini</w:t>
      </w:r>
      <w:r w:rsidR="00425E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="00425E05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Pr="00526D6A">
        <w:rPr>
          <w:rFonts w:ascii="Times New Roman" w:eastAsiaTheme="minorEastAsia" w:hAnsi="Times New Roman" w:cs="Times New Roman"/>
          <w:sz w:val="24"/>
          <w:szCs w:val="24"/>
        </w:rPr>
        <w:t xml:space="preserve"> vērtīb</w:t>
      </w:r>
      <w:r w:rsidR="00BA38AB">
        <w:rPr>
          <w:rFonts w:ascii="Times New Roman" w:eastAsiaTheme="minorEastAsia" w:hAnsi="Times New Roman" w:cs="Times New Roman"/>
          <w:sz w:val="24"/>
          <w:szCs w:val="24"/>
        </w:rPr>
        <w:t>u!</w:t>
      </w:r>
    </w:p>
    <w:p w14:paraId="45D05843" w14:textId="77777777" w:rsidR="005633A7" w:rsidRPr="00526D6A" w:rsidRDefault="005633A7" w:rsidP="001C3396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ABED397" w14:textId="77777777" w:rsidR="009F26D6" w:rsidRPr="00526D6A" w:rsidRDefault="009F26D6" w:rsidP="001C3396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06F2097" w14:textId="77777777" w:rsidR="009F26D6" w:rsidRPr="00526D6A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D141279" w14:textId="77777777" w:rsidR="00FE4B16" w:rsidRPr="00526D6A" w:rsidRDefault="00FE4B16">
      <w:pPr>
        <w:rPr>
          <w:rFonts w:ascii="Times New Roman" w:hAnsi="Times New Roman" w:cs="Times New Roman"/>
          <w:sz w:val="24"/>
          <w:szCs w:val="24"/>
        </w:rPr>
      </w:pPr>
      <w:r w:rsidRPr="00526D6A">
        <w:rPr>
          <w:rFonts w:ascii="Times New Roman" w:hAnsi="Times New Roman" w:cs="Times New Roman"/>
          <w:sz w:val="24"/>
          <w:szCs w:val="24"/>
        </w:rPr>
        <w:br w:type="page"/>
      </w:r>
    </w:p>
    <w:p w14:paraId="6952C721" w14:textId="0D29865B" w:rsidR="00291681" w:rsidRPr="008553BE" w:rsidRDefault="00291681" w:rsidP="002916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53BE">
        <w:rPr>
          <w:rFonts w:ascii="Times New Roman" w:hAnsi="Times New Roman" w:cs="Times New Roman"/>
          <w:sz w:val="24"/>
          <w:szCs w:val="24"/>
        </w:rPr>
        <w:lastRenderedPageBreak/>
        <w:t>2. variants</w:t>
      </w:r>
      <w:r w:rsidRPr="008553BE">
        <w:rPr>
          <w:rFonts w:ascii="Times New Roman" w:hAnsi="Times New Roman" w:cs="Times New Roman"/>
          <w:sz w:val="24"/>
          <w:szCs w:val="24"/>
        </w:rPr>
        <w:tab/>
      </w:r>
      <w:r w:rsidRPr="008553BE">
        <w:rPr>
          <w:rFonts w:ascii="Times New Roman" w:hAnsi="Times New Roman" w:cs="Times New Roman"/>
          <w:sz w:val="24"/>
          <w:szCs w:val="24"/>
        </w:rPr>
        <w:tab/>
      </w:r>
      <w:r w:rsidRPr="008553BE">
        <w:rPr>
          <w:rFonts w:ascii="Times New Roman" w:hAnsi="Times New Roman" w:cs="Times New Roman"/>
          <w:sz w:val="24"/>
          <w:szCs w:val="24"/>
        </w:rPr>
        <w:tab/>
      </w:r>
      <w:r w:rsidRPr="008553BE">
        <w:rPr>
          <w:rFonts w:ascii="Times New Roman" w:hAnsi="Times New Roman" w:cs="Times New Roman"/>
          <w:sz w:val="24"/>
          <w:szCs w:val="24"/>
        </w:rPr>
        <w:tab/>
      </w:r>
      <w:r w:rsidRPr="008553BE">
        <w:rPr>
          <w:rFonts w:ascii="Times New Roman" w:hAnsi="Times New Roman" w:cs="Times New Roman"/>
          <w:sz w:val="24"/>
          <w:szCs w:val="24"/>
        </w:rPr>
        <w:tab/>
      </w:r>
      <w:r w:rsidRPr="008553BE">
        <w:rPr>
          <w:rFonts w:ascii="Times New Roman" w:hAnsi="Times New Roman" w:cs="Times New Roman"/>
          <w:sz w:val="24"/>
          <w:szCs w:val="24"/>
        </w:rPr>
        <w:tab/>
        <w:t>_______________________________________________</w:t>
      </w:r>
    </w:p>
    <w:p w14:paraId="27AE2F8E" w14:textId="77777777" w:rsidR="00291681" w:rsidRPr="008553BE" w:rsidRDefault="00291681" w:rsidP="00291681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8553BE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1FE6F6BB" w14:textId="3E194A37" w:rsidR="008553BE" w:rsidRPr="008553BE" w:rsidRDefault="00261761" w:rsidP="008553BE">
      <w:pPr>
        <w:pStyle w:val="Parasts1"/>
        <w:tabs>
          <w:tab w:val="center" w:pos="3475"/>
        </w:tabs>
        <w:spacing w:after="60"/>
        <w:jc w:val="both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 w:rsidRPr="008553BE">
        <w:rPr>
          <w:rFonts w:ascii="Times New Roman" w:hAnsi="Times New Roman" w:cs="Times New Roman"/>
          <w:b/>
          <w:iCs/>
          <w:noProof/>
          <w:sz w:val="24"/>
          <w:szCs w:val="24"/>
          <w:lang w:val="en-GB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5B3F00" wp14:editId="7D2E6B9F">
                <wp:simplePos x="0" y="0"/>
                <wp:positionH relativeFrom="column">
                  <wp:posOffset>5435542</wp:posOffset>
                </wp:positionH>
                <wp:positionV relativeFrom="paragraph">
                  <wp:posOffset>240030</wp:posOffset>
                </wp:positionV>
                <wp:extent cx="0" cy="2506980"/>
                <wp:effectExtent l="76200" t="38100" r="57150" b="26670"/>
                <wp:wrapNone/>
                <wp:docPr id="3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069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6F366C" id="Taisns bultveida savienotājs 1" o:spid="_x0000_s1026" type="#_x0000_t32" style="position:absolute;margin-left:428pt;margin-top:18.9pt;width:0;height:197.4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" strokecolor="black [3213]" strokeweight="1pt">
                <v:stroke endarrow="block" joinstyle="miter"/>
              </v:shape>
            </w:pict>
          </mc:Fallback>
        </mc:AlternateContent>
      </w:r>
      <w:r w:rsidR="008553BE" w:rsidRPr="008553BE">
        <w:rPr>
          <w:rFonts w:ascii="Times New Roman" w:hAnsi="Times New Roman" w:cs="Times New Roman"/>
          <w:b/>
          <w:iCs/>
          <w:noProof/>
          <w:sz w:val="24"/>
          <w:szCs w:val="24"/>
          <w:lang w:val="en-GB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83E2D4" wp14:editId="6B40FC84">
                <wp:simplePos x="0" y="0"/>
                <wp:positionH relativeFrom="column">
                  <wp:posOffset>4211955</wp:posOffset>
                </wp:positionH>
                <wp:positionV relativeFrom="paragraph">
                  <wp:posOffset>1783080</wp:posOffset>
                </wp:positionV>
                <wp:extent cx="2499360" cy="0"/>
                <wp:effectExtent l="0" t="76200" r="15240" b="95250"/>
                <wp:wrapNone/>
                <wp:docPr id="1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93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9EC19" id="Taisns bultveida savienotājs 1" o:spid="_x0000_s1026" type="#_x0000_t32" style="position:absolute;margin-left:331.65pt;margin-top:140.4pt;width:196.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  <w:r w:rsidR="008553BE" w:rsidRPr="008553BE">
        <w:rPr>
          <w:rStyle w:val="Noklusjumarindkopasfonts1"/>
          <w:rFonts w:ascii="Times New Roman" w:hAnsi="Times New Roman" w:cs="Times New Roman"/>
          <w:b/>
          <w:iCs/>
          <w:sz w:val="24"/>
          <w:szCs w:val="24"/>
          <w:shd w:val="clear" w:color="auto" w:fill="FFFFFF"/>
        </w:rPr>
        <w:t>1.</w:t>
      </w:r>
      <w:r w:rsidR="008553BE" w:rsidRPr="008553BE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8553BE" w:rsidRPr="008553BE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(___/6 </w:t>
      </w:r>
      <w:r w:rsidR="008553BE" w:rsidRPr="008553BE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punkti</w:t>
      </w:r>
      <w:r w:rsidR="008553BE" w:rsidRPr="008553BE">
        <w:rPr>
          <w:rStyle w:val="Noklusjumarindkopasfonts1"/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8553BE" w:rsidRPr="008553BE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Dota funkcija </w:t>
      </w:r>
      <m:oMath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Style w:val="Noklusjumarindkopasfonts2"/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Style w:val="Noklusjumarindkopasfonts2"/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=-5x+4.</m:t>
        </m:r>
      </m:oMath>
    </w:p>
    <w:tbl>
      <w:tblPr>
        <w:tblW w:w="66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5499"/>
      </w:tblGrid>
      <w:tr w:rsidR="008553BE" w:rsidRPr="00526D6A" w14:paraId="7972CDD5" w14:textId="77777777" w:rsidTr="001C1A29">
        <w:trPr>
          <w:trHeight w:val="624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42EEF" w14:textId="77777777" w:rsidR="008553BE" w:rsidRPr="00526D6A" w:rsidRDefault="008553BE" w:rsidP="001C1A29">
            <w:pPr>
              <w:pStyle w:val="Parasts1"/>
              <w:spacing w:after="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  <w:r w:rsidRPr="00526D6A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 (</w:t>
            </w: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  <w:r w:rsidRPr="00526D6A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5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98036" w14:textId="3CB0088E" w:rsidR="008553BE" w:rsidRPr="00526D6A" w:rsidRDefault="008553BE" w:rsidP="001C1A2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Aprēķini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f(3)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vērtību!</w:t>
            </w:r>
          </w:p>
          <w:p w14:paraId="301854FC" w14:textId="77777777" w:rsidR="008553BE" w:rsidRPr="00526D6A" w:rsidRDefault="008553BE" w:rsidP="001C1A2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11852" w14:textId="77777777" w:rsidR="008553BE" w:rsidRPr="00526D6A" w:rsidRDefault="008553BE" w:rsidP="001C1A2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8ED449" w14:textId="77777777" w:rsidR="008553BE" w:rsidRPr="00526D6A" w:rsidRDefault="008553BE" w:rsidP="001C1A29">
            <w:pPr>
              <w:pStyle w:val="Parasts1"/>
              <w:spacing w:after="0" w:line="240" w:lineRule="auto"/>
              <w:rPr>
                <w:rFonts w:ascii="Times New Roman" w:eastAsia="Aptos" w:hAnsi="Times New Roman" w:cs="Times New Roman"/>
                <w:i/>
                <w:sz w:val="24"/>
                <w:szCs w:val="24"/>
              </w:rPr>
            </w:pPr>
          </w:p>
        </w:tc>
      </w:tr>
      <w:tr w:rsidR="00C2190A" w:rsidRPr="00526D6A" w14:paraId="5372CA7F" w14:textId="77777777" w:rsidTr="001C1A29">
        <w:trPr>
          <w:trHeight w:val="624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49096" w14:textId="379E8245" w:rsidR="00C2190A" w:rsidRDefault="00C2190A" w:rsidP="00C2190A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1.2. (2 p.)</w:t>
            </w:r>
          </w:p>
        </w:tc>
        <w:tc>
          <w:tcPr>
            <w:tcW w:w="5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60684" w14:textId="77777777" w:rsidR="00C2190A" w:rsidRDefault="00C2190A" w:rsidP="00C2190A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Uzzīmē dotās funkcijas grafiku!</w:t>
            </w:r>
          </w:p>
          <w:p w14:paraId="7D97C683" w14:textId="77777777" w:rsidR="00C2190A" w:rsidRDefault="00C2190A" w:rsidP="00C2190A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526456" w14:textId="77777777" w:rsidR="00C2190A" w:rsidRDefault="00C2190A" w:rsidP="00C2190A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667F84" w14:textId="77777777" w:rsidR="00C2190A" w:rsidRDefault="00C2190A" w:rsidP="00C2190A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BB244" w14:textId="554E34F5" w:rsidR="00C2190A" w:rsidRDefault="00C2190A" w:rsidP="00C2190A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90A" w:rsidRPr="00526D6A" w14:paraId="63020765" w14:textId="77777777" w:rsidTr="001C1A29">
        <w:trPr>
          <w:trHeight w:val="56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F5200" w14:textId="6072CEDE" w:rsidR="00C2190A" w:rsidRPr="00526D6A" w:rsidRDefault="00C2190A" w:rsidP="00C2190A">
            <w:pPr>
              <w:pStyle w:val="Parasts1"/>
              <w:spacing w:after="60" w:line="240" w:lineRule="auto"/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  <w:r w:rsidRPr="00526D6A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Pr="00526D6A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. (</w:t>
            </w:r>
            <w:r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  <w:r w:rsidRPr="00526D6A">
              <w:rPr>
                <w:rStyle w:val="Noklusjumarindkopasfonts1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5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9CCBF" w14:textId="1273EE1B" w:rsidR="00B91E2A" w:rsidRPr="005268E7" w:rsidRDefault="00B91E2A" w:rsidP="00B91E2A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1E2A">
              <w:rPr>
                <w:rFonts w:ascii="Times New Roman" w:hAnsi="Times New Roman" w:cs="Times New Roman"/>
                <w:sz w:val="24"/>
                <w:szCs w:val="24"/>
              </w:rPr>
              <w:t xml:space="preserve">No grafika nosaki, par cik ir izmainījusies funkcijas vērtība, ja arguments ir mainījies no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oMath>
            <w:r w:rsidRPr="00B91E2A">
              <w:rPr>
                <w:rFonts w:ascii="Times New Roman" w:hAnsi="Times New Roman" w:cs="Times New Roman"/>
                <w:sz w:val="24"/>
                <w:szCs w:val="24"/>
              </w:rPr>
              <w:t xml:space="preserve"> līdz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oMath>
            <w:r w:rsidRPr="00B91E2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563D1D9" w14:textId="77777777" w:rsidR="00C2190A" w:rsidRPr="00526D6A" w:rsidRDefault="00C2190A" w:rsidP="00C2190A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8F8584" w14:textId="77777777" w:rsidR="00C2190A" w:rsidRPr="00526D6A" w:rsidRDefault="00C2190A" w:rsidP="00C2190A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85FF39" w14:textId="77777777" w:rsidR="008553BE" w:rsidRDefault="008553BE" w:rsidP="008553BE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169CF258" w14:textId="4BA8EAA5" w:rsidR="008553BE" w:rsidRPr="00526D6A" w:rsidRDefault="008553BE" w:rsidP="008553BE">
      <w:pPr>
        <w:pStyle w:val="Parasts1"/>
        <w:tabs>
          <w:tab w:val="center" w:pos="3475"/>
        </w:tabs>
        <w:spacing w:after="60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26D6A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2.</w:t>
      </w:r>
      <w:r w:rsidRPr="00526D6A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526D6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Uzraksti riņķa līnijas vienādojumu, ja tās rādiuss ir 2 un centrs ir punktā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A</m:t>
        </m:r>
        <m:d>
          <m:dPr>
            <m:ctrlPr>
              <w:rPr>
                <w:rStyle w:val="Noklusjumarindkopasfonts1"/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1;-3</m:t>
            </m:r>
          </m:e>
        </m:d>
      </m:oMath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1E09DC22" w14:textId="77777777" w:rsidR="008553BE" w:rsidRPr="00526D6A" w:rsidRDefault="008553BE" w:rsidP="008553BE">
      <w:pPr>
        <w:pStyle w:val="Parasts1"/>
        <w:tabs>
          <w:tab w:val="center" w:pos="3475"/>
        </w:tabs>
        <w:spacing w:after="120"/>
        <w:rPr>
          <w:rFonts w:ascii="Times New Roman" w:hAnsi="Times New Roman" w:cs="Times New Roman"/>
          <w:sz w:val="24"/>
          <w:szCs w:val="24"/>
        </w:rPr>
      </w:pPr>
    </w:p>
    <w:p w14:paraId="7B4EC6BC" w14:textId="77777777" w:rsidR="008553BE" w:rsidRDefault="008553BE" w:rsidP="008553BE">
      <w:pPr>
        <w:pStyle w:val="Parasts1"/>
        <w:tabs>
          <w:tab w:val="center" w:pos="3475"/>
        </w:tabs>
        <w:spacing w:after="60"/>
        <w:jc w:val="both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182B17F4" w14:textId="77777777" w:rsidR="008553BE" w:rsidRDefault="008553BE" w:rsidP="008553BE">
      <w:pPr>
        <w:pStyle w:val="Parasts1"/>
        <w:tabs>
          <w:tab w:val="center" w:pos="3475"/>
        </w:tabs>
        <w:spacing w:after="60"/>
        <w:jc w:val="both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4842B6A5" w14:textId="6AFC61BB" w:rsidR="008553BE" w:rsidRPr="00526D6A" w:rsidRDefault="008553BE" w:rsidP="008553BE">
      <w:pPr>
        <w:pStyle w:val="Parasts1"/>
        <w:tabs>
          <w:tab w:val="center" w:pos="3475"/>
        </w:tabs>
        <w:spacing w:after="60"/>
        <w:jc w:val="both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 w:rsidRPr="00526D6A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3.</w:t>
      </w:r>
      <w:r w:rsidRPr="00526D6A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526D6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Uzraksti vienādojumu taisnei, kas iet caur punktiem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A(4;-2)</m:t>
        </m:r>
      </m:oMath>
      <w:r w:rsidRPr="00526D6A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un </w:t>
      </w:r>
      <m:oMath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B(-3; -1)</m:t>
        </m:r>
      </m:oMath>
      <w:r>
        <w:rPr>
          <w:rStyle w:val="Noklusjumarindkopasfonts2"/>
          <w:rFonts w:ascii="Times New Roman" w:hAnsi="Times New Roman" w:cs="Times New Roman"/>
          <w:bCs/>
          <w:sz w:val="24"/>
          <w:szCs w:val="24"/>
        </w:rPr>
        <w:t>.</w:t>
      </w:r>
    </w:p>
    <w:p w14:paraId="4265AAF6" w14:textId="77777777" w:rsidR="008553BE" w:rsidRPr="00526D6A" w:rsidRDefault="008553BE" w:rsidP="008553BE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515C8319" w14:textId="77777777" w:rsidR="008553BE" w:rsidRDefault="008553BE" w:rsidP="008553BE">
      <w:pPr>
        <w:pStyle w:val="Parasts1"/>
        <w:spacing w:after="12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51E26DA" w14:textId="77777777" w:rsidR="008553BE" w:rsidRDefault="008553BE" w:rsidP="008553BE">
      <w:pPr>
        <w:pStyle w:val="Parasts1"/>
        <w:spacing w:after="12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0C5720E" w14:textId="77777777" w:rsidR="008553BE" w:rsidRDefault="008553BE" w:rsidP="008553BE">
      <w:pPr>
        <w:pStyle w:val="Parasts1"/>
        <w:spacing w:after="12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1B55C67" w14:textId="77777777" w:rsidR="008553BE" w:rsidRDefault="008553BE" w:rsidP="008553BE">
      <w:pPr>
        <w:pStyle w:val="Parasts1"/>
        <w:spacing w:after="12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5A6A2AC" w14:textId="77777777" w:rsidR="008553BE" w:rsidRDefault="008553BE" w:rsidP="008553BE">
      <w:pPr>
        <w:pStyle w:val="Parasts1"/>
        <w:spacing w:after="12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4BB96B9" w14:textId="1758A026" w:rsidR="008553BE" w:rsidRPr="00526D6A" w:rsidRDefault="008553BE" w:rsidP="008553BE">
      <w:pPr>
        <w:pStyle w:val="Parasts1"/>
        <w:spacing w:after="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4</w:t>
      </w:r>
      <w:r w:rsidRPr="00526D6A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526D6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Uzraksti taisnei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4x-6y+3=0</m:t>
        </m:r>
      </m:oMath>
      <w:r w:rsidRPr="00526D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perpendikulāras taisnes vienādojumu, kas iet caur punktu </w:t>
      </w:r>
      <m:oMath>
        <m:r>
          <w:rPr>
            <w:rFonts w:ascii="Cambria Math" w:hAnsi="Cambria Math" w:cs="Times New Roman"/>
            <w:sz w:val="24"/>
            <w:szCs w:val="24"/>
          </w:rPr>
          <m:t>E(-1;4)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6B9202CF" w14:textId="77777777" w:rsidR="008553BE" w:rsidRDefault="008553BE" w:rsidP="008553BE">
      <w:pPr>
        <w:pStyle w:val="Parasts1"/>
        <w:spacing w:after="12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B82A39A" w14:textId="77777777" w:rsidR="008553BE" w:rsidRDefault="008553BE" w:rsidP="008553BE">
      <w:pPr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DCB3412" w14:textId="1A6C1202" w:rsidR="008553BE" w:rsidRPr="00526D6A" w:rsidRDefault="008553BE" w:rsidP="008553BE">
      <w:pPr>
        <w:pStyle w:val="Parasts1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Pr="00526D6A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526D6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Uzņēmums iegādājās jaunu iekārtu par 9000 eiro. Trīs gadus vēlāk šī iekārta tika novērtēta 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6000 eiro vērtībā. Izmantojot šos datus, izveido lineāru funkciju, kas modelē iekārtas vērtību, sākot no tās nopirkšanas. Pēc cik gadiem iekārtas vērtība būs 0 eiro?</w:t>
      </w:r>
    </w:p>
    <w:p w14:paraId="37996A4F" w14:textId="77777777" w:rsidR="008553BE" w:rsidRPr="00526D6A" w:rsidRDefault="008553BE" w:rsidP="008553BE">
      <w:pPr>
        <w:pStyle w:val="Parasts1"/>
        <w:jc w:val="center"/>
        <w:rPr>
          <w:rFonts w:ascii="Times New Roman" w:hAnsi="Times New Roman" w:cs="Times New Roman"/>
          <w:sz w:val="24"/>
          <w:szCs w:val="24"/>
        </w:rPr>
      </w:pPr>
    </w:p>
    <w:p w14:paraId="13903563" w14:textId="77777777" w:rsidR="008553BE" w:rsidRPr="00526D6A" w:rsidRDefault="008553BE" w:rsidP="008553BE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1E5CE4E5" w14:textId="77777777" w:rsidR="008553BE" w:rsidRPr="00526D6A" w:rsidRDefault="008553BE" w:rsidP="008553BE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6CC5D511" w14:textId="77777777" w:rsidR="008553BE" w:rsidRDefault="008553BE" w:rsidP="008553BE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C8BEFFF" w14:textId="77777777" w:rsidR="008553BE" w:rsidRDefault="008553BE" w:rsidP="008553BE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F830F89" w14:textId="77777777" w:rsidR="008553BE" w:rsidRDefault="008553BE" w:rsidP="008553BE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1F7C507" w14:textId="77777777" w:rsidR="008553BE" w:rsidRDefault="008553BE" w:rsidP="008553BE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94E513F" w14:textId="77777777" w:rsidR="008553BE" w:rsidRDefault="008553BE" w:rsidP="008553BE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C8F9E1A" w14:textId="2F8BDE47" w:rsidR="008553BE" w:rsidRPr="005B3892" w:rsidRDefault="008553BE" w:rsidP="008553BE">
      <w:pP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526D6A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48772F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526D6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Atrisini nevienādību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2x-y≥3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Uzraksti </w:t>
      </w:r>
      <w:r w:rsidR="009372E9">
        <w:rPr>
          <w:rFonts w:ascii="Times New Roman" w:eastAsiaTheme="minorEastAsia" w:hAnsi="Times New Roman" w:cs="Times New Roman"/>
          <w:sz w:val="24"/>
          <w:szCs w:val="24"/>
        </w:rPr>
        <w:t>vienu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nevienādības atrisinājumu!</w:t>
      </w:r>
    </w:p>
    <w:p w14:paraId="5CB12F79" w14:textId="77777777" w:rsidR="008553BE" w:rsidRPr="00526D6A" w:rsidRDefault="008553BE" w:rsidP="008553BE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47721AE" w14:textId="77777777" w:rsidR="008553BE" w:rsidRPr="00526D6A" w:rsidRDefault="008553BE" w:rsidP="008553BE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953D931" w14:textId="77777777" w:rsidR="008553BE" w:rsidRPr="00526D6A" w:rsidRDefault="008553BE" w:rsidP="008553BE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0C0037E" w14:textId="77777777" w:rsidR="008553BE" w:rsidRPr="00526D6A" w:rsidRDefault="008553BE" w:rsidP="008553BE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152D8AF" w14:textId="77777777" w:rsidR="008553BE" w:rsidRPr="00526D6A" w:rsidRDefault="008553BE" w:rsidP="008553BE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24F783C" w14:textId="77777777" w:rsidR="008553BE" w:rsidRPr="00526D6A" w:rsidRDefault="008553BE" w:rsidP="008553BE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DC45449" w14:textId="77777777" w:rsidR="008553BE" w:rsidRPr="00526D6A" w:rsidRDefault="008553BE" w:rsidP="008553BE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FE26117" w14:textId="77777777" w:rsidR="008553BE" w:rsidRDefault="008553BE" w:rsidP="008553BE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AB390C3" w14:textId="77777777" w:rsidR="008553BE" w:rsidRDefault="008553BE" w:rsidP="008553BE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5C567C7" w14:textId="77777777" w:rsidR="008553BE" w:rsidRDefault="008553BE" w:rsidP="008553BE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12AF617" w14:textId="77777777" w:rsidR="008553BE" w:rsidRDefault="008553BE" w:rsidP="008553BE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82F9E0E" w14:textId="77777777" w:rsidR="008553BE" w:rsidRDefault="008553BE" w:rsidP="008553BE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5CF66C9" w14:textId="77777777" w:rsidR="008553BE" w:rsidRDefault="008553BE" w:rsidP="008553BE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0A715D9" w14:textId="77777777" w:rsidR="008553BE" w:rsidRDefault="008553BE" w:rsidP="008553BE">
      <w:pP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4FDDDBA" w14:textId="42067050" w:rsidR="008553BE" w:rsidRPr="00526D6A" w:rsidRDefault="008553BE" w:rsidP="008553BE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  <w:r w:rsidRPr="00526D6A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(___/3 </w:t>
      </w:r>
      <w:r w:rsidRPr="00526D6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526D6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Dots vienādojums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ax-3y=7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divi tā atrisinājumi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(-2;5)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(a;b)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Aprēķini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Pr="00526D6A">
        <w:rPr>
          <w:rFonts w:ascii="Times New Roman" w:eastAsiaTheme="minorEastAsia" w:hAnsi="Times New Roman" w:cs="Times New Roman"/>
          <w:sz w:val="24"/>
          <w:szCs w:val="24"/>
        </w:rPr>
        <w:t xml:space="preserve"> vērtīb</w:t>
      </w:r>
      <w:r>
        <w:rPr>
          <w:rFonts w:ascii="Times New Roman" w:eastAsiaTheme="minorEastAsia" w:hAnsi="Times New Roman" w:cs="Times New Roman"/>
          <w:sz w:val="24"/>
          <w:szCs w:val="24"/>
        </w:rPr>
        <w:t>u!</w:t>
      </w:r>
    </w:p>
    <w:p w14:paraId="4A3015BE" w14:textId="77777777" w:rsidR="008553BE" w:rsidRPr="00526D6A" w:rsidRDefault="008553BE" w:rsidP="008553BE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1BEE687" w14:textId="77777777" w:rsidR="008553BE" w:rsidRPr="00526D6A" w:rsidRDefault="008553BE" w:rsidP="008553BE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39E8DFB" w14:textId="77777777" w:rsidR="008553BE" w:rsidRPr="00526D6A" w:rsidRDefault="008553BE" w:rsidP="008553BE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4B98DDA" w14:textId="77777777" w:rsidR="008553BE" w:rsidRPr="00526D6A" w:rsidRDefault="008553BE" w:rsidP="008553BE">
      <w:pPr>
        <w:rPr>
          <w:rFonts w:ascii="Times New Roman" w:hAnsi="Times New Roman" w:cs="Times New Roman"/>
          <w:sz w:val="24"/>
          <w:szCs w:val="24"/>
        </w:rPr>
      </w:pPr>
      <w:r w:rsidRPr="00526D6A">
        <w:rPr>
          <w:rFonts w:ascii="Times New Roman" w:hAnsi="Times New Roman" w:cs="Times New Roman"/>
          <w:sz w:val="24"/>
          <w:szCs w:val="24"/>
        </w:rPr>
        <w:br w:type="page"/>
      </w:r>
    </w:p>
    <w:p w14:paraId="5782D08C" w14:textId="77777777" w:rsidR="00E157B4" w:rsidRPr="00526D6A" w:rsidRDefault="00E157B4" w:rsidP="0085611F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108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94"/>
        <w:gridCol w:w="964"/>
        <w:gridCol w:w="8050"/>
        <w:gridCol w:w="1077"/>
      </w:tblGrid>
      <w:tr w:rsidR="00B60D32" w:rsidRPr="00526D6A" w14:paraId="38389014" w14:textId="77777777" w:rsidTr="005A3BB2">
        <w:trPr>
          <w:trHeight w:val="454"/>
        </w:trPr>
        <w:tc>
          <w:tcPr>
            <w:tcW w:w="794" w:type="dxa"/>
            <w:vAlign w:val="center"/>
          </w:tcPr>
          <w:p w14:paraId="6B81F6B4" w14:textId="3AF81AC4" w:rsidR="00B60D32" w:rsidRPr="00526D6A" w:rsidRDefault="00B60D32" w:rsidP="00D50C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D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Uzd.</w:t>
            </w:r>
          </w:p>
        </w:tc>
        <w:tc>
          <w:tcPr>
            <w:tcW w:w="964" w:type="dxa"/>
            <w:vAlign w:val="center"/>
          </w:tcPr>
          <w:p w14:paraId="73E23E0A" w14:textId="77777777" w:rsidR="00B60D32" w:rsidRPr="00526D6A" w:rsidRDefault="00B60D32" w:rsidP="00D50C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D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Punkti</w:t>
            </w:r>
          </w:p>
        </w:tc>
        <w:tc>
          <w:tcPr>
            <w:tcW w:w="8050" w:type="dxa"/>
            <w:vAlign w:val="center"/>
          </w:tcPr>
          <w:p w14:paraId="49730024" w14:textId="524EB2E2" w:rsidR="00B60D32" w:rsidRPr="00526D6A" w:rsidRDefault="00B60D32" w:rsidP="00D50C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D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Vērtēšanas kritērij</w:t>
            </w:r>
            <w:r w:rsidR="00862ED0" w:rsidRPr="00526D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077" w:type="dxa"/>
            <w:vAlign w:val="center"/>
          </w:tcPr>
          <w:p w14:paraId="5BD93E51" w14:textId="2BED03EB" w:rsidR="00B60D32" w:rsidRPr="00526D6A" w:rsidRDefault="00B60D32" w:rsidP="00D50C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D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Līmenis</w:t>
            </w:r>
          </w:p>
        </w:tc>
      </w:tr>
      <w:tr w:rsidR="006C7D15" w:rsidRPr="00526D6A" w14:paraId="39AF1072" w14:textId="77777777" w:rsidTr="00BE70F2">
        <w:trPr>
          <w:trHeight w:val="454"/>
        </w:trPr>
        <w:tc>
          <w:tcPr>
            <w:tcW w:w="794" w:type="dxa"/>
            <w:vAlign w:val="center"/>
          </w:tcPr>
          <w:p w14:paraId="46812EE4" w14:textId="7FDF59E9" w:rsidR="006C7D15" w:rsidRPr="00526D6A" w:rsidRDefault="009747DB" w:rsidP="00D5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1C5DA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64" w:type="dxa"/>
            <w:vAlign w:val="center"/>
          </w:tcPr>
          <w:p w14:paraId="64F0BD70" w14:textId="4C37C493" w:rsidR="006C7D15" w:rsidRPr="00526D6A" w:rsidRDefault="001C5DA9" w:rsidP="00D5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02A05F03" w14:textId="0779E2DF" w:rsidR="008061F9" w:rsidRPr="00526D6A" w:rsidRDefault="001C5DA9" w:rsidP="00526D6A">
            <w:pPr>
              <w:spacing w:line="264" w:lineRule="auto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Aprēķina funkcijas vērtību – 1 p.</w:t>
            </w:r>
          </w:p>
        </w:tc>
        <w:tc>
          <w:tcPr>
            <w:tcW w:w="1077" w:type="dxa"/>
            <w:vAlign w:val="center"/>
          </w:tcPr>
          <w:p w14:paraId="5D69AA17" w14:textId="75C7E0CB" w:rsidR="006C7D15" w:rsidRPr="00526D6A" w:rsidRDefault="004B0795" w:rsidP="00762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257DCD" w:rsidRPr="00526D6A" w14:paraId="4AB0AECC" w14:textId="77777777" w:rsidTr="00BE70F2">
        <w:trPr>
          <w:trHeight w:val="737"/>
        </w:trPr>
        <w:tc>
          <w:tcPr>
            <w:tcW w:w="794" w:type="dxa"/>
            <w:vAlign w:val="center"/>
          </w:tcPr>
          <w:p w14:paraId="19481E7A" w14:textId="1B4F9A44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1.2.</w:t>
            </w:r>
          </w:p>
        </w:tc>
        <w:tc>
          <w:tcPr>
            <w:tcW w:w="964" w:type="dxa"/>
            <w:vAlign w:val="center"/>
          </w:tcPr>
          <w:p w14:paraId="7EC5FD37" w14:textId="3DAE4444" w:rsidR="00257DCD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50" w:type="dxa"/>
            <w:vAlign w:val="center"/>
          </w:tcPr>
          <w:p w14:paraId="617DAE35" w14:textId="58BAAD5A" w:rsidR="00257DCD" w:rsidRPr="00227C1B" w:rsidRDefault="00257DCD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vismaz divu</w:t>
            </w:r>
            <w:r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punktu koordinātas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0C903174" w14:textId="2D91085D" w:rsidR="00257DCD" w:rsidRDefault="00257DCD" w:rsidP="00257DC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dotās funkcijas grafiku – 1 p.</w:t>
            </w:r>
          </w:p>
        </w:tc>
        <w:tc>
          <w:tcPr>
            <w:tcW w:w="1077" w:type="dxa"/>
            <w:vAlign w:val="center"/>
          </w:tcPr>
          <w:p w14:paraId="12C5D608" w14:textId="2FFA9AD9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257DCD" w:rsidRPr="00526D6A" w14:paraId="0BE85176" w14:textId="77777777" w:rsidTr="00EC1EFF">
        <w:trPr>
          <w:trHeight w:val="454"/>
        </w:trPr>
        <w:tc>
          <w:tcPr>
            <w:tcW w:w="794" w:type="dxa"/>
            <w:vAlign w:val="center"/>
          </w:tcPr>
          <w:p w14:paraId="32A394C2" w14:textId="6DFA92D5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1.3.</w:t>
            </w:r>
          </w:p>
        </w:tc>
        <w:tc>
          <w:tcPr>
            <w:tcW w:w="964" w:type="dxa"/>
            <w:vAlign w:val="center"/>
          </w:tcPr>
          <w:p w14:paraId="488E974A" w14:textId="53AEC925" w:rsidR="00257DCD" w:rsidRPr="00526D6A" w:rsidRDefault="008813B7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50" w:type="dxa"/>
            <w:vAlign w:val="center"/>
          </w:tcPr>
          <w:p w14:paraId="214ED04B" w14:textId="4D9CC837" w:rsidR="00257DCD" w:rsidRPr="00526D6A" w:rsidRDefault="00257DCD" w:rsidP="00257DC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Nosaka funkcijas pieaugumu</w:t>
            </w:r>
            <w:r w:rsidR="00B91E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</w:tc>
        <w:tc>
          <w:tcPr>
            <w:tcW w:w="1077" w:type="dxa"/>
            <w:vAlign w:val="center"/>
          </w:tcPr>
          <w:p w14:paraId="6799A1FD" w14:textId="28CFE04E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257DCD" w:rsidRPr="00526D6A" w14:paraId="3B6C00B7" w14:textId="77777777" w:rsidTr="00227C1B">
        <w:trPr>
          <w:trHeight w:val="808"/>
        </w:trPr>
        <w:tc>
          <w:tcPr>
            <w:tcW w:w="794" w:type="dxa"/>
            <w:vAlign w:val="center"/>
          </w:tcPr>
          <w:p w14:paraId="73EE9C1F" w14:textId="58ED6AD0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64" w:type="dxa"/>
            <w:vAlign w:val="center"/>
          </w:tcPr>
          <w:p w14:paraId="23E84C4C" w14:textId="47968370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50" w:type="dxa"/>
            <w:vAlign w:val="center"/>
          </w:tcPr>
          <w:p w14:paraId="6747DD4C" w14:textId="7578C7EC" w:rsidR="00257DCD" w:rsidRPr="00526D6A" w:rsidRDefault="00257DCD" w:rsidP="00257DC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Izvēlas atbilstoš</w:t>
            </w:r>
            <w:r w:rsidR="00693810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sakarību, lai uzrakstītu riņķa līnijas vienādojumu</w:t>
            </w: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21C3BCFA" w14:textId="7584F0F0" w:rsidR="00257DCD" w:rsidRPr="00526D6A" w:rsidRDefault="00257DCD" w:rsidP="00257DC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 xml:space="preserve">Uzraksta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riņķa līnijas </w:t>
            </w: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>vienādojumu – 1 p.</w:t>
            </w:r>
          </w:p>
        </w:tc>
        <w:tc>
          <w:tcPr>
            <w:tcW w:w="1077" w:type="dxa"/>
            <w:vAlign w:val="center"/>
          </w:tcPr>
          <w:p w14:paraId="6D359397" w14:textId="3BC40C4F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257DCD" w:rsidRPr="00526D6A" w14:paraId="53F3415D" w14:textId="77777777" w:rsidTr="009372E9">
        <w:trPr>
          <w:trHeight w:val="1134"/>
        </w:trPr>
        <w:tc>
          <w:tcPr>
            <w:tcW w:w="794" w:type="dxa"/>
            <w:vAlign w:val="center"/>
          </w:tcPr>
          <w:p w14:paraId="1A182D89" w14:textId="7EC98038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64" w:type="dxa"/>
            <w:vAlign w:val="center"/>
          </w:tcPr>
          <w:p w14:paraId="2C979D50" w14:textId="706E89D8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50" w:type="dxa"/>
            <w:vAlign w:val="center"/>
          </w:tcPr>
          <w:p w14:paraId="66AE5624" w14:textId="43708F54" w:rsidR="00257DCD" w:rsidRDefault="00257DCD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Izvēlas atbilstoš</w:t>
            </w:r>
            <w:r w:rsidR="00693810"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risināšanas metodi – 1 p.</w:t>
            </w:r>
          </w:p>
          <w:p w14:paraId="492B8396" w14:textId="473C9ADD" w:rsidR="00257DCD" w:rsidRDefault="00257DCD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Ievieto dotos lielumus vienādojumā</w:t>
            </w:r>
            <w:r w:rsidR="00BE70F2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1 p.</w:t>
            </w:r>
          </w:p>
          <w:p w14:paraId="4F7AD6E9" w14:textId="2563E989" w:rsidR="00257DCD" w:rsidRPr="00526D6A" w:rsidRDefault="00257DCD" w:rsidP="00257DC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un uzraksta taisnes vienādojumu – 1 p.</w:t>
            </w:r>
          </w:p>
        </w:tc>
        <w:tc>
          <w:tcPr>
            <w:tcW w:w="1077" w:type="dxa"/>
            <w:vAlign w:val="center"/>
          </w:tcPr>
          <w:p w14:paraId="3693821C" w14:textId="5BAB076C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257DCD" w:rsidRPr="00526D6A" w14:paraId="0B534B49" w14:textId="77777777" w:rsidTr="00227C1B">
        <w:trPr>
          <w:trHeight w:val="1131"/>
        </w:trPr>
        <w:tc>
          <w:tcPr>
            <w:tcW w:w="794" w:type="dxa"/>
            <w:vAlign w:val="center"/>
          </w:tcPr>
          <w:p w14:paraId="6EAC26B1" w14:textId="13D0A9CF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4" w:type="dxa"/>
            <w:vAlign w:val="center"/>
          </w:tcPr>
          <w:p w14:paraId="5D554331" w14:textId="1C5B5612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50" w:type="dxa"/>
            <w:vAlign w:val="center"/>
          </w:tcPr>
          <w:p w14:paraId="0C399E1D" w14:textId="0C4848BC" w:rsidR="00257DCD" w:rsidRPr="0093049C" w:rsidRDefault="00257DCD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>Izvēlas atbilstoš</w:t>
            </w:r>
            <w:r w:rsidR="00693810"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 w:rsidRP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risināšana metodi – 1 p.</w:t>
            </w:r>
          </w:p>
          <w:p w14:paraId="19738293" w14:textId="56309151" w:rsidR="00257DCD" w:rsidRPr="0093049C" w:rsidRDefault="00BE70F2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="00257DCD" w:rsidRP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>ieto perpendikularitātes nosacījumu – 1 p.</w:t>
            </w:r>
          </w:p>
          <w:p w14:paraId="2AFFA869" w14:textId="60410489" w:rsidR="00257DCD" w:rsidRPr="00227C1B" w:rsidRDefault="00BE70F2" w:rsidP="00257DCD">
            <w:pPr>
              <w:spacing w:line="264" w:lineRule="auto"/>
              <w:rPr>
                <w:rFonts w:ascii="Times New Roman" w:eastAsia="Calibri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kern w:val="3"/>
                <w:sz w:val="24"/>
                <w:szCs w:val="24"/>
              </w:rPr>
              <w:t>U</w:t>
            </w:r>
            <w:r w:rsidR="00257DCD" w:rsidRPr="00227C1B">
              <w:rPr>
                <w:rFonts w:ascii="Times New Roman" w:eastAsia="Calibri" w:hAnsi="Times New Roman" w:cs="Times New Roman"/>
                <w:kern w:val="3"/>
                <w:sz w:val="24"/>
                <w:szCs w:val="24"/>
              </w:rPr>
              <w:t>zraksta taisnes vienādojumu – 1 p.</w:t>
            </w:r>
          </w:p>
        </w:tc>
        <w:tc>
          <w:tcPr>
            <w:tcW w:w="1077" w:type="dxa"/>
            <w:vAlign w:val="center"/>
          </w:tcPr>
          <w:p w14:paraId="2CEC966B" w14:textId="3FCFDE09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257DCD" w:rsidRPr="00526D6A" w14:paraId="6127D8E5" w14:textId="77777777" w:rsidTr="0048772F">
        <w:trPr>
          <w:trHeight w:val="1757"/>
        </w:trPr>
        <w:tc>
          <w:tcPr>
            <w:tcW w:w="794" w:type="dxa"/>
            <w:vAlign w:val="center"/>
          </w:tcPr>
          <w:p w14:paraId="2087A7EE" w14:textId="2D032D72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64" w:type="dxa"/>
            <w:vAlign w:val="center"/>
          </w:tcPr>
          <w:p w14:paraId="0F42092A" w14:textId="2772CAF2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050" w:type="dxa"/>
            <w:vAlign w:val="center"/>
          </w:tcPr>
          <w:p w14:paraId="6D932544" w14:textId="751D41B9" w:rsidR="00257DCD" w:rsidRDefault="00257DCD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lineārās funkcijas </w:t>
            </w:r>
            <w:r w:rsidR="00693810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divu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punktu koordinātas</w:t>
            </w:r>
            <w:r w:rsidR="00C91125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08DCE40A" w14:textId="0F2D9916" w:rsidR="00257DCD" w:rsidRDefault="00257DCD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Izvēlas atbilstoš</w:t>
            </w:r>
            <w:r w:rsidR="00693810"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risināšanas metodi – 1 p.</w:t>
            </w:r>
          </w:p>
          <w:p w14:paraId="1D251533" w14:textId="1B9690FB" w:rsidR="00257DCD" w:rsidRDefault="00257DCD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Ievieto dotos lielumus izvēlētajā sakarībā </w:t>
            </w:r>
            <w:r w:rsidR="00C91125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1 p.</w:t>
            </w:r>
          </w:p>
          <w:p w14:paraId="43856587" w14:textId="13C24B53" w:rsidR="00257DCD" w:rsidRDefault="00D0353D" w:rsidP="00257DCD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</w:t>
            </w:r>
            <w:r w:rsidR="00257DC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lineār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as</w:t>
            </w:r>
            <w:r w:rsidR="00257DC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funkcij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as vienādojumu</w:t>
            </w:r>
            <w:r w:rsidR="00257DC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73665078" w14:textId="2043B222" w:rsidR="00257DCD" w:rsidRPr="00526D6A" w:rsidRDefault="00257DCD" w:rsidP="00257DCD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</w:t>
            </w:r>
            <w:r w:rsidR="00BE70F2">
              <w:rPr>
                <w:rFonts w:ascii="Times New Roman" w:hAnsi="Times New Roman" w:cs="Times New Roman"/>
                <w:kern w:val="3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pēc cik gadiem preces vērtība būs 0 eiro – 1 p. </w:t>
            </w:r>
          </w:p>
        </w:tc>
        <w:tc>
          <w:tcPr>
            <w:tcW w:w="1077" w:type="dxa"/>
            <w:vAlign w:val="center"/>
          </w:tcPr>
          <w:p w14:paraId="3729FEFC" w14:textId="79E065AD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257DCD" w:rsidRPr="00526D6A" w14:paraId="429A1BF6" w14:textId="77777777" w:rsidTr="0048772F">
        <w:trPr>
          <w:trHeight w:val="1474"/>
        </w:trPr>
        <w:tc>
          <w:tcPr>
            <w:tcW w:w="794" w:type="dxa"/>
            <w:vAlign w:val="center"/>
          </w:tcPr>
          <w:p w14:paraId="6CFC2342" w14:textId="1A41C95B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64" w:type="dxa"/>
            <w:vAlign w:val="center"/>
          </w:tcPr>
          <w:p w14:paraId="1FE18C92" w14:textId="11C4DB84" w:rsidR="00257DCD" w:rsidRPr="00526D6A" w:rsidRDefault="0048772F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050" w:type="dxa"/>
            <w:vAlign w:val="center"/>
          </w:tcPr>
          <w:p w14:paraId="766EADA7" w14:textId="0996C4D6" w:rsidR="00257DCD" w:rsidRPr="00227C1B" w:rsidRDefault="00D0353D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Pārveido </w:t>
            </w:r>
            <w:r w:rsidR="00FC38C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doto nevienādību formā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y≤kx+b</m:t>
              </m:r>
            </m:oMath>
            <w:r w:rsidR="00257DCD"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67302CE9" w14:textId="2C3FF8FC" w:rsidR="00257DCD" w:rsidRPr="00227C1B" w:rsidRDefault="00994815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</w:t>
            </w:r>
            <w:r w:rsidR="00257DCD"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lineār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ās</w:t>
            </w:r>
            <w:r w:rsidR="00257DCD"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funkcij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as grafiku</w:t>
            </w:r>
            <w:r w:rsidR="00257DCD"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koordinātu plaknē – 1 p.</w:t>
            </w:r>
          </w:p>
          <w:p w14:paraId="02BE5B73" w14:textId="30FCA11F" w:rsidR="00257DCD" w:rsidRPr="00227C1B" w:rsidRDefault="00257DCD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un iekrāso plaknes atbilstoš</w:t>
            </w:r>
            <w:r w:rsidR="002764C8">
              <w:rPr>
                <w:rFonts w:ascii="Times New Roman" w:hAnsi="Times New Roman" w:cs="Times New Roman"/>
                <w:kern w:val="3"/>
                <w:sz w:val="24"/>
                <w:szCs w:val="24"/>
              </w:rPr>
              <w:t>o</w:t>
            </w:r>
            <w:r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apgabalu – 1 p.</w:t>
            </w:r>
          </w:p>
          <w:p w14:paraId="2ADA7E9A" w14:textId="2AAE47E3" w:rsidR="00257DCD" w:rsidRPr="00227C1B" w:rsidRDefault="00257DCD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vienu nevienādības atrisinājumu – 1 p.</w:t>
            </w:r>
          </w:p>
        </w:tc>
        <w:tc>
          <w:tcPr>
            <w:tcW w:w="1077" w:type="dxa"/>
            <w:vAlign w:val="center"/>
          </w:tcPr>
          <w:p w14:paraId="1B37B150" w14:textId="123DF0FE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257DCD" w:rsidRPr="00526D6A" w14:paraId="68F144F6" w14:textId="77777777" w:rsidTr="0048772F">
        <w:trPr>
          <w:trHeight w:val="1134"/>
        </w:trPr>
        <w:tc>
          <w:tcPr>
            <w:tcW w:w="794" w:type="dxa"/>
            <w:vAlign w:val="center"/>
          </w:tcPr>
          <w:p w14:paraId="52ECBD6E" w14:textId="7D5D8786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64" w:type="dxa"/>
            <w:vAlign w:val="center"/>
          </w:tcPr>
          <w:p w14:paraId="5F2BFFFF" w14:textId="154D3B5E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50" w:type="dxa"/>
            <w:vAlign w:val="center"/>
          </w:tcPr>
          <w:p w14:paraId="3803BE35" w14:textId="414CE249" w:rsidR="00257DCD" w:rsidRPr="00227C1B" w:rsidRDefault="00257DCD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parametra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a</m:t>
              </m:r>
            </m:oMath>
            <w:r>
              <w:rPr>
                <w:rFonts w:ascii="Times New Roman" w:hAnsi="Times New Roman" w:cs="Times New Roman"/>
                <w:i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vērtību</w:t>
            </w:r>
            <w:r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02A4D5D1" w14:textId="5C1207E0" w:rsidR="00257DCD" w:rsidRPr="00227C1B" w:rsidRDefault="00257DCD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Kopumā nosaka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abas parametru vērtības</w:t>
            </w:r>
            <w:r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>, bet ir atsevišķas nepilnības – 2 p.</w:t>
            </w:r>
          </w:p>
          <w:p w14:paraId="0AD69316" w14:textId="5B10D151" w:rsidR="00257DCD" w:rsidRPr="00227C1B" w:rsidRDefault="00257DCD" w:rsidP="00257DCD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Pilnīgi un precīzi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aprēķina </w:t>
            </w:r>
            <w:r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>pa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rametr</w:t>
            </w:r>
            <w:r w:rsidR="008813B7">
              <w:rPr>
                <w:rFonts w:ascii="Times New Roman" w:hAnsi="Times New Roman" w:cs="Times New Roman"/>
                <w:kern w:val="3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a</m:t>
              </m:r>
            </m:oMath>
            <w:r>
              <w:rPr>
                <w:rFonts w:ascii="Times New Roman" w:hAnsi="Times New Roman" w:cs="Times New Roman"/>
                <w:i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un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b</m:t>
              </m:r>
            </m:oMath>
            <w:r>
              <w:rPr>
                <w:rFonts w:ascii="Times New Roman" w:hAnsi="Times New Roman" w:cs="Times New Roman"/>
                <w:i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vērtīb</w:t>
            </w:r>
            <w:r w:rsidR="008813B7"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 w:rsidRPr="00227C1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3 p.</w:t>
            </w:r>
          </w:p>
        </w:tc>
        <w:tc>
          <w:tcPr>
            <w:tcW w:w="1077" w:type="dxa"/>
            <w:vAlign w:val="center"/>
          </w:tcPr>
          <w:p w14:paraId="64D560D9" w14:textId="690DBF4B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257DCD" w:rsidRPr="00526D6A" w14:paraId="7FDF0601" w14:textId="77777777" w:rsidTr="005C0F30">
        <w:trPr>
          <w:trHeight w:val="397"/>
        </w:trPr>
        <w:tc>
          <w:tcPr>
            <w:tcW w:w="794" w:type="dxa"/>
            <w:vAlign w:val="center"/>
          </w:tcPr>
          <w:p w14:paraId="4E52B75F" w14:textId="77777777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lv-LV"/>
              </w:rPr>
            </w:pPr>
            <w:r w:rsidRPr="00526D6A">
              <w:rPr>
                <w:rFonts w:ascii="Times New Roman" w:hAnsi="Times New Roman" w:cs="Times New Roman"/>
                <w:sz w:val="24"/>
                <w:szCs w:val="24"/>
                <w:lang w:eastAsia="lv-LV"/>
              </w:rPr>
              <w:t>Kopā</w:t>
            </w:r>
          </w:p>
        </w:tc>
        <w:tc>
          <w:tcPr>
            <w:tcW w:w="964" w:type="dxa"/>
            <w:vAlign w:val="center"/>
          </w:tcPr>
          <w:p w14:paraId="565192B3" w14:textId="79E047CC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8772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050" w:type="dxa"/>
            <w:vAlign w:val="center"/>
          </w:tcPr>
          <w:p w14:paraId="1275B90B" w14:textId="77777777" w:rsidR="00257DCD" w:rsidRPr="00526D6A" w:rsidRDefault="00257DCD" w:rsidP="00257DCD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9489092" w14:textId="77777777" w:rsidR="00257DCD" w:rsidRPr="00526D6A" w:rsidRDefault="00257DCD" w:rsidP="00257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1BEDE4" w14:textId="77777777" w:rsidR="00B60D32" w:rsidRPr="00526D6A" w:rsidRDefault="00B60D32" w:rsidP="0085611F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sectPr w:rsidR="00B60D32" w:rsidRPr="00526D6A" w:rsidSect="00B60AE3">
      <w:headerReference w:type="default" r:id="rId8"/>
      <w:footerReference w:type="default" r:id="rId9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CD5D9" w14:textId="77777777" w:rsidR="00401D67" w:rsidRDefault="00401D67" w:rsidP="00B60AE3">
      <w:pPr>
        <w:spacing w:after="0" w:line="240" w:lineRule="auto"/>
      </w:pPr>
      <w:r>
        <w:separator/>
      </w:r>
    </w:p>
  </w:endnote>
  <w:endnote w:type="continuationSeparator" w:id="0">
    <w:p w14:paraId="5A46A328" w14:textId="77777777" w:rsidR="00401D67" w:rsidRDefault="00401D67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FE546" w14:textId="77777777" w:rsidR="00401D67" w:rsidRDefault="00401D67" w:rsidP="00B60AE3">
      <w:pPr>
        <w:spacing w:after="0" w:line="240" w:lineRule="auto"/>
      </w:pPr>
      <w:r>
        <w:separator/>
      </w:r>
    </w:p>
  </w:footnote>
  <w:footnote w:type="continuationSeparator" w:id="0">
    <w:p w14:paraId="1D52F544" w14:textId="77777777" w:rsidR="00401D67" w:rsidRDefault="00401D67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F07E7FA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F0038">
      <w:rPr>
        <w:rFonts w:ascii="Times New Roman" w:hAnsi="Times New Roman" w:cs="Times New Roman"/>
        <w:i/>
        <w:iCs/>
        <w:sz w:val="24"/>
        <w:szCs w:val="24"/>
      </w:rPr>
      <w:t>1</w:t>
    </w:r>
    <w:r w:rsidR="001E77C4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621204">
      <w:rPr>
        <w:rFonts w:ascii="Times New Roman" w:hAnsi="Times New Roman" w:cs="Times New Roman"/>
        <w:i/>
        <w:iCs/>
        <w:sz w:val="24"/>
        <w:szCs w:val="24"/>
      </w:rPr>
      <w:t>e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ma</w:t>
    </w:r>
    <w:r w:rsidR="005268E7">
      <w:rPr>
        <w:rFonts w:ascii="Times New Roman" w:hAnsi="Times New Roman" w:cs="Times New Roman"/>
        <w:i/>
        <w:iCs/>
        <w:sz w:val="24"/>
        <w:szCs w:val="24"/>
      </w:rPr>
      <w:t>ts</w:t>
    </w:r>
    <w:r w:rsidR="00B2284B">
      <w:rPr>
        <w:rFonts w:ascii="Times New Roman" w:hAnsi="Times New Roman" w:cs="Times New Roman"/>
        <w:i/>
        <w:iCs/>
        <w:sz w:val="24"/>
        <w:szCs w:val="24"/>
      </w:rPr>
      <w:t>.</w:t>
    </w:r>
    <w:r w:rsidR="005268E7">
      <w:rPr>
        <w:rFonts w:ascii="Times New Roman" w:hAnsi="Times New Roman" w:cs="Times New Roman"/>
        <w:i/>
        <w:iCs/>
        <w:sz w:val="24"/>
        <w:szCs w:val="24"/>
      </w:rPr>
      <w:t xml:space="preserve"> Līnijas vienādojums, nevienādības ar diviem mainīgajiem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12F2B"/>
    <w:multiLevelType w:val="multilevel"/>
    <w:tmpl w:val="8D22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8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0E7D"/>
    <w:rsid w:val="00006367"/>
    <w:rsid w:val="00010FCA"/>
    <w:rsid w:val="000333D9"/>
    <w:rsid w:val="000875E1"/>
    <w:rsid w:val="000A6DFF"/>
    <w:rsid w:val="000B254A"/>
    <w:rsid w:val="000B71E2"/>
    <w:rsid w:val="000C234C"/>
    <w:rsid w:val="000D0539"/>
    <w:rsid w:val="000D7ECD"/>
    <w:rsid w:val="000E05EB"/>
    <w:rsid w:val="000E4C2F"/>
    <w:rsid w:val="000F0822"/>
    <w:rsid w:val="000F3212"/>
    <w:rsid w:val="00102258"/>
    <w:rsid w:val="00130213"/>
    <w:rsid w:val="001539CF"/>
    <w:rsid w:val="00162A2F"/>
    <w:rsid w:val="00197CA0"/>
    <w:rsid w:val="001A0830"/>
    <w:rsid w:val="001C3396"/>
    <w:rsid w:val="001C52FA"/>
    <w:rsid w:val="001C5DA9"/>
    <w:rsid w:val="001D02FB"/>
    <w:rsid w:val="001E77C4"/>
    <w:rsid w:val="001F596F"/>
    <w:rsid w:val="002036BB"/>
    <w:rsid w:val="00205409"/>
    <w:rsid w:val="00227C1B"/>
    <w:rsid w:val="002305F5"/>
    <w:rsid w:val="00230CE5"/>
    <w:rsid w:val="00245EF9"/>
    <w:rsid w:val="00257DCD"/>
    <w:rsid w:val="00261761"/>
    <w:rsid w:val="00265DC9"/>
    <w:rsid w:val="002764C8"/>
    <w:rsid w:val="00291681"/>
    <w:rsid w:val="00293D97"/>
    <w:rsid w:val="002A26BD"/>
    <w:rsid w:val="002D55BE"/>
    <w:rsid w:val="002E11D5"/>
    <w:rsid w:val="002E7266"/>
    <w:rsid w:val="002F0499"/>
    <w:rsid w:val="002F1F66"/>
    <w:rsid w:val="0030185F"/>
    <w:rsid w:val="00315DE4"/>
    <w:rsid w:val="003331F8"/>
    <w:rsid w:val="00335E8F"/>
    <w:rsid w:val="0033780A"/>
    <w:rsid w:val="0035383C"/>
    <w:rsid w:val="00354E8D"/>
    <w:rsid w:val="003733B3"/>
    <w:rsid w:val="003761F6"/>
    <w:rsid w:val="00382993"/>
    <w:rsid w:val="0039662E"/>
    <w:rsid w:val="003A42A5"/>
    <w:rsid w:val="003A670A"/>
    <w:rsid w:val="003B026B"/>
    <w:rsid w:val="003D6A4F"/>
    <w:rsid w:val="003E0937"/>
    <w:rsid w:val="003F6396"/>
    <w:rsid w:val="00401D67"/>
    <w:rsid w:val="0040200A"/>
    <w:rsid w:val="00414804"/>
    <w:rsid w:val="00425E05"/>
    <w:rsid w:val="004267EA"/>
    <w:rsid w:val="0043371B"/>
    <w:rsid w:val="004519AD"/>
    <w:rsid w:val="00455042"/>
    <w:rsid w:val="004724EC"/>
    <w:rsid w:val="0048772F"/>
    <w:rsid w:val="004B0795"/>
    <w:rsid w:val="004B1608"/>
    <w:rsid w:val="004D0FB0"/>
    <w:rsid w:val="004D4542"/>
    <w:rsid w:val="005025E4"/>
    <w:rsid w:val="00525BCF"/>
    <w:rsid w:val="005268E7"/>
    <w:rsid w:val="00526D6A"/>
    <w:rsid w:val="005379D0"/>
    <w:rsid w:val="0054237E"/>
    <w:rsid w:val="00550C68"/>
    <w:rsid w:val="00555307"/>
    <w:rsid w:val="005633A7"/>
    <w:rsid w:val="00567FB0"/>
    <w:rsid w:val="00581CE8"/>
    <w:rsid w:val="005A0A95"/>
    <w:rsid w:val="005A0B45"/>
    <w:rsid w:val="005A3BB2"/>
    <w:rsid w:val="005B3892"/>
    <w:rsid w:val="005C0F30"/>
    <w:rsid w:val="005D1FF8"/>
    <w:rsid w:val="005D6BBE"/>
    <w:rsid w:val="005E05D3"/>
    <w:rsid w:val="005F24E9"/>
    <w:rsid w:val="00611565"/>
    <w:rsid w:val="00621204"/>
    <w:rsid w:val="006568FB"/>
    <w:rsid w:val="00663796"/>
    <w:rsid w:val="00664199"/>
    <w:rsid w:val="00690E2B"/>
    <w:rsid w:val="00693810"/>
    <w:rsid w:val="006A15DC"/>
    <w:rsid w:val="006A52EF"/>
    <w:rsid w:val="006C7D15"/>
    <w:rsid w:val="006E1F8F"/>
    <w:rsid w:val="00704932"/>
    <w:rsid w:val="00712E15"/>
    <w:rsid w:val="0072645B"/>
    <w:rsid w:val="007510C6"/>
    <w:rsid w:val="00762698"/>
    <w:rsid w:val="007726AA"/>
    <w:rsid w:val="00791C6C"/>
    <w:rsid w:val="007C62C0"/>
    <w:rsid w:val="007D1B0F"/>
    <w:rsid w:val="007E43F9"/>
    <w:rsid w:val="00801FB7"/>
    <w:rsid w:val="008030FE"/>
    <w:rsid w:val="008061F9"/>
    <w:rsid w:val="00812733"/>
    <w:rsid w:val="008400A2"/>
    <w:rsid w:val="0085416B"/>
    <w:rsid w:val="008553BE"/>
    <w:rsid w:val="0085611F"/>
    <w:rsid w:val="00862ED0"/>
    <w:rsid w:val="008813B7"/>
    <w:rsid w:val="008839D8"/>
    <w:rsid w:val="00886778"/>
    <w:rsid w:val="00886AFF"/>
    <w:rsid w:val="008903DF"/>
    <w:rsid w:val="008B2BD5"/>
    <w:rsid w:val="008C73C8"/>
    <w:rsid w:val="00921C2A"/>
    <w:rsid w:val="009343BB"/>
    <w:rsid w:val="009372E9"/>
    <w:rsid w:val="0094651A"/>
    <w:rsid w:val="00952B31"/>
    <w:rsid w:val="0095654A"/>
    <w:rsid w:val="00970BCE"/>
    <w:rsid w:val="009747DB"/>
    <w:rsid w:val="00982D6A"/>
    <w:rsid w:val="00994815"/>
    <w:rsid w:val="009A00AA"/>
    <w:rsid w:val="009A6226"/>
    <w:rsid w:val="009B4F5B"/>
    <w:rsid w:val="009B4F73"/>
    <w:rsid w:val="009B5424"/>
    <w:rsid w:val="009C2BE7"/>
    <w:rsid w:val="009C5F3A"/>
    <w:rsid w:val="009D6A16"/>
    <w:rsid w:val="009F0038"/>
    <w:rsid w:val="009F26D6"/>
    <w:rsid w:val="00A0113A"/>
    <w:rsid w:val="00A075F8"/>
    <w:rsid w:val="00A14F0C"/>
    <w:rsid w:val="00A174E2"/>
    <w:rsid w:val="00A252B7"/>
    <w:rsid w:val="00A3143E"/>
    <w:rsid w:val="00A55004"/>
    <w:rsid w:val="00A77F43"/>
    <w:rsid w:val="00A93FC2"/>
    <w:rsid w:val="00A96EA9"/>
    <w:rsid w:val="00AA0B97"/>
    <w:rsid w:val="00AE7F8E"/>
    <w:rsid w:val="00B0253A"/>
    <w:rsid w:val="00B05D63"/>
    <w:rsid w:val="00B07925"/>
    <w:rsid w:val="00B100E2"/>
    <w:rsid w:val="00B155A0"/>
    <w:rsid w:val="00B15F48"/>
    <w:rsid w:val="00B20A9C"/>
    <w:rsid w:val="00B2284B"/>
    <w:rsid w:val="00B43EF6"/>
    <w:rsid w:val="00B45AA5"/>
    <w:rsid w:val="00B46756"/>
    <w:rsid w:val="00B47CEF"/>
    <w:rsid w:val="00B52846"/>
    <w:rsid w:val="00B53B88"/>
    <w:rsid w:val="00B60AE3"/>
    <w:rsid w:val="00B60D32"/>
    <w:rsid w:val="00B6463A"/>
    <w:rsid w:val="00B679DA"/>
    <w:rsid w:val="00B83CD7"/>
    <w:rsid w:val="00B91E2A"/>
    <w:rsid w:val="00BA38AB"/>
    <w:rsid w:val="00BA72A9"/>
    <w:rsid w:val="00BC2857"/>
    <w:rsid w:val="00BC428F"/>
    <w:rsid w:val="00BE1DF3"/>
    <w:rsid w:val="00BE70F2"/>
    <w:rsid w:val="00BE734D"/>
    <w:rsid w:val="00BF15E4"/>
    <w:rsid w:val="00C2190A"/>
    <w:rsid w:val="00C53E62"/>
    <w:rsid w:val="00C67E1A"/>
    <w:rsid w:val="00C835E9"/>
    <w:rsid w:val="00C859C5"/>
    <w:rsid w:val="00C91125"/>
    <w:rsid w:val="00CE6716"/>
    <w:rsid w:val="00CF4BED"/>
    <w:rsid w:val="00CF62E5"/>
    <w:rsid w:val="00D0353D"/>
    <w:rsid w:val="00D50CA0"/>
    <w:rsid w:val="00D60529"/>
    <w:rsid w:val="00D65B8D"/>
    <w:rsid w:val="00D839C5"/>
    <w:rsid w:val="00D83D68"/>
    <w:rsid w:val="00D86E40"/>
    <w:rsid w:val="00DA6B8F"/>
    <w:rsid w:val="00DE6C10"/>
    <w:rsid w:val="00DE7965"/>
    <w:rsid w:val="00E129D7"/>
    <w:rsid w:val="00E156A4"/>
    <w:rsid w:val="00E157B4"/>
    <w:rsid w:val="00E17E21"/>
    <w:rsid w:val="00E42EE1"/>
    <w:rsid w:val="00E643B9"/>
    <w:rsid w:val="00E83817"/>
    <w:rsid w:val="00EB3F29"/>
    <w:rsid w:val="00EB5A9D"/>
    <w:rsid w:val="00EC150E"/>
    <w:rsid w:val="00EC1EFF"/>
    <w:rsid w:val="00EC7D22"/>
    <w:rsid w:val="00ED5C21"/>
    <w:rsid w:val="00ED6E0A"/>
    <w:rsid w:val="00ED7642"/>
    <w:rsid w:val="00EF0DE0"/>
    <w:rsid w:val="00F05C6C"/>
    <w:rsid w:val="00F12B5A"/>
    <w:rsid w:val="00F232EA"/>
    <w:rsid w:val="00F27FF8"/>
    <w:rsid w:val="00F33F88"/>
    <w:rsid w:val="00F51A62"/>
    <w:rsid w:val="00F5340D"/>
    <w:rsid w:val="00F651D5"/>
    <w:rsid w:val="00F71D8A"/>
    <w:rsid w:val="00FA70EA"/>
    <w:rsid w:val="00FC38C8"/>
    <w:rsid w:val="00FD26A2"/>
    <w:rsid w:val="00FE1654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klusjumarindkopasfonts1">
    <w:name w:val="Noklusējuma rindkopas fonts1"/>
    <w:rsid w:val="00BC428F"/>
  </w:style>
  <w:style w:type="paragraph" w:customStyle="1" w:styleId="Parasts1">
    <w:name w:val="Parasts1"/>
    <w:rsid w:val="0081273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F12B5A"/>
  </w:style>
  <w:style w:type="character" w:styleId="Vietturateksts">
    <w:name w:val="Placeholder Text"/>
    <w:basedOn w:val="Noklusjumarindkopasfonts"/>
    <w:uiPriority w:val="99"/>
    <w:semiHidden/>
    <w:rsid w:val="00581CE8"/>
    <w:rPr>
      <w:color w:val="666666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6C7D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6C7D15"/>
    <w:rPr>
      <w:rFonts w:ascii="Segoe UI" w:hAnsi="Segoe UI" w:cs="Segoe UI"/>
      <w:sz w:val="18"/>
      <w:szCs w:val="18"/>
    </w:rPr>
  </w:style>
  <w:style w:type="paragraph" w:styleId="Paraststmeklis">
    <w:name w:val="Normal (Web)"/>
    <w:basedOn w:val="Parasts"/>
    <w:uiPriority w:val="99"/>
    <w:semiHidden/>
    <w:unhideWhenUsed/>
    <w:rsid w:val="00A96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Izteiksmgs">
    <w:name w:val="Strong"/>
    <w:basedOn w:val="Noklusjumarindkopasfonts"/>
    <w:uiPriority w:val="22"/>
    <w:qFormat/>
    <w:rsid w:val="00A96E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9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N7QR5PVYYKY3-1761010946-213334</_dlc_DocId>
    <_dlc_DocIdUrl xmlns="ce8bef9f-a63c-4aa5-8461-abde6ef1b13f">
      <Url>https://universityoflatvia387.sharepoint.com/sites/Neklatienesmatematikasskola/_layouts/15/DocIdRedir.aspx?ID=N7QR5PVYYKY3-1761010946-213334</Url>
      <Description>N7QR5PVYYKY3-1761010946-213334</Description>
    </_dlc_DocIdUrl>
  </documentManagement>
</p:properties>
</file>

<file path=customXml/itemProps1.xml><?xml version="1.0" encoding="utf-8"?>
<ds:datastoreItem xmlns:ds="http://schemas.openxmlformats.org/officeDocument/2006/customXml" ds:itemID="{7F5B5C9A-5487-4F2A-95FC-166DA75ED5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678024-1C2F-4AC7-8E1E-02C82A6A2DD1}"/>
</file>

<file path=customXml/itemProps3.xml><?xml version="1.0" encoding="utf-8"?>
<ds:datastoreItem xmlns:ds="http://schemas.openxmlformats.org/officeDocument/2006/customXml" ds:itemID="{AFD31741-93A4-498D-8170-41DE60A4FD0D}"/>
</file>

<file path=customXml/itemProps4.xml><?xml version="1.0" encoding="utf-8"?>
<ds:datastoreItem xmlns:ds="http://schemas.openxmlformats.org/officeDocument/2006/customXml" ds:itemID="{5185AF3B-5730-4D27-BB5E-328CE723B705}"/>
</file>

<file path=customXml/itemProps5.xml><?xml version="1.0" encoding="utf-8"?>
<ds:datastoreItem xmlns:ds="http://schemas.openxmlformats.org/officeDocument/2006/customXml" ds:itemID="{15956BD1-3F72-4E3E-8B2E-33E89C6447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5</Pages>
  <Words>2331</Words>
  <Characters>1330</Characters>
  <Application>Microsoft Office Word</Application>
  <DocSecurity>0</DocSecurity>
  <Lines>11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94</cp:revision>
  <cp:lastPrinted>2026-01-04T13:12:00Z</cp:lastPrinted>
  <dcterms:created xsi:type="dcterms:W3CDTF">2025-09-18T15:04:00Z</dcterms:created>
  <dcterms:modified xsi:type="dcterms:W3CDTF">2026-02-05T13:15:00Z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543d75cb-520b-4217-95ed-16a25d6809f3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d7fc0ec7-8e7c-4cfb-9c8a-559a5571bbf1</vt:lpwstr>
  </property>
</Properties>
</file>