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5E06" w14:textId="77777777" w:rsidR="00603BF0" w:rsidRPr="00603BF0" w:rsidRDefault="00603BF0" w:rsidP="00603BF0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hAnsi="Times New Roman" w:cs="Times New Roman"/>
          <w:sz w:val="24"/>
          <w:szCs w:val="24"/>
        </w:rPr>
        <w:t xml:space="preserve">Katešu garumu attiecība ir </w:t>
      </w:r>
      <m:oMath>
        <m:r>
          <w:rPr>
            <w:rFonts w:ascii="Cambria Math" w:hAnsi="Cambria Math" w:cs="Times New Roman"/>
            <w:sz w:val="24"/>
            <w:szCs w:val="24"/>
          </w:rPr>
          <m:t>5 :12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FF679F">
        <w:rPr>
          <w:rFonts w:ascii="Times New Roman" w:hAnsi="Times New Roman" w:cs="Times New Roman"/>
          <w:sz w:val="24"/>
          <w:szCs w:val="24"/>
        </w:rPr>
        <w:t>Aprēķini trijstūra laukumu un augstumu, kas vilkts pret hipotenūzu</w:t>
      </w:r>
      <w:r w:rsidRPr="00FF679F">
        <w:rPr>
          <w:rFonts w:ascii="Times New Roman" w:eastAsiaTheme="minorEastAsia" w:hAnsi="Times New Roman" w:cs="Times New Roman"/>
          <w:sz w:val="24"/>
          <w:szCs w:val="24"/>
        </w:rPr>
        <w:t>, ja hipotenūzas garums ir 26.</w:t>
      </w:r>
    </w:p>
    <w:p w14:paraId="0D299D94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4B4DC336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15200FAF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353A6662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0BF7532A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2B4D7526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7DE29187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09098A6D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5CECAE19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6F5EF3DF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35E783D1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315419C5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0928E3D9" w14:textId="77777777" w:rsidR="00603BF0" w:rsidRPr="00603BF0" w:rsidRDefault="00603BF0" w:rsidP="00603BF0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Hipotenūza ir par 1 garāka nekā viena no katetēm. Aprēķini šo kateti, ja otras katetes garums ir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11</m:t>
            </m:r>
          </m:e>
        </m:rad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722E99A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1CA74E7A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48E51FA3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05E341A4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641ECF4F" w14:textId="77777777" w:rsidR="00603BF0" w:rsidRP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017CA8C1" w14:textId="77777777" w:rsidR="00603BF0" w:rsidRDefault="00603BF0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00B9C33E" w14:textId="5A796962" w:rsidR="00603BF0" w:rsidRPr="00603BF0" w:rsidRDefault="00603BF0" w:rsidP="00603BF0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eastAsiaTheme="minorEastAsia" w:hAnsi="Times New Roman" w:cs="Times New Roman"/>
          <w:sz w:val="24"/>
          <w:szCs w:val="24"/>
        </w:rPr>
        <w:lastRenderedPageBreak/>
        <w:t>Trijstūra divu malu garumi ir 25 cm un 30 cm, bet augstums, kas novilkts pret trešo malu, ir 24 cm. Aprēķini trijstūra laukumu</w:t>
      </w:r>
      <w:r w:rsidR="00054DD3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30A1CA97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7BEA3BAC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77C4EAEC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2858FE3F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21C0427B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468BBAFE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5DFFAE72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4CCADC13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777776A4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14255C10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37C1D719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326979C5" w14:textId="77777777" w:rsidR="00603BF0" w:rsidRP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7183D8F8" w14:textId="0F8BDCDC" w:rsidR="00603BF0" w:rsidRPr="00FF679F" w:rsidRDefault="00603BF0" w:rsidP="00603BF0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hAnsi="Times New Roman" w:cs="Times New Roman"/>
          <w:sz w:val="24"/>
          <w:szCs w:val="24"/>
        </w:rPr>
        <w:t xml:space="preserve">Taisnleņķa trijstūrī bisektrise, kas novilkta no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leņķa virsotnes, ir 6 cm gara. Aprēķini hipotenūzas garumu</w:t>
      </w:r>
      <w:r w:rsidR="00054DD3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7C7DF9EF" w14:textId="77777777" w:rsidR="00603BF0" w:rsidRDefault="00603BF0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6A278BD1" w14:textId="5F3C541A" w:rsidR="00603BF0" w:rsidRPr="00603BF0" w:rsidRDefault="00603BF0" w:rsidP="00603BF0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Vienādsānu trijstūra augstums, kas novilkts pret pamatu, ir 4 cm, bet virsotnes 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>. Aprēķini sānu malu, pamatu un augstumu, kas novilkts pret sānu malu</w:t>
      </w:r>
      <w:r w:rsidR="00054DD3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41AA0AFF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6C2E562D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2ABB7483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43F0084D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1512D384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2897D22B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6CA6D968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136CFF63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07007D8F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26A6E2AD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62B11211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63955C03" w14:textId="77777777" w:rsidR="00603BF0" w:rsidRP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0A2BC1B2" w14:textId="693F554F" w:rsidR="00603BF0" w:rsidRDefault="00603BF0" w:rsidP="00603BF0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F679F">
        <w:rPr>
          <w:rFonts w:ascii="Times New Roman" w:hAnsi="Times New Roman" w:cs="Times New Roman"/>
          <w:sz w:val="24"/>
          <w:szCs w:val="24"/>
        </w:rPr>
        <w:t xml:space="preserve">Taisnleņķa trijstūra hipotenūza ir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un viens šaurais 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>. Aprēķini trijstūra katetes, laukumu un augstumu pret hipotenūzu</w:t>
      </w:r>
      <w:r w:rsidR="00054DD3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731AA30C" w14:textId="77777777" w:rsidR="00603BF0" w:rsidRDefault="00603BF0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4BB28B4D" w14:textId="711AFA1B" w:rsidR="00603BF0" w:rsidRPr="00603BF0" w:rsidRDefault="00603BF0" w:rsidP="00603BF0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hAnsi="Times New Roman" w:cs="Times New Roman"/>
          <w:sz w:val="24"/>
          <w:szCs w:val="24"/>
        </w:rPr>
        <w:lastRenderedPageBreak/>
        <w:t xml:space="preserve">Taisnleņķa trijstūra viena katete ir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un tās pretleņķis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>. Aprēķini trijstūra perimetru, laukumu un augstumu pret hipotenūzu</w:t>
      </w:r>
      <w:r w:rsidR="00054DD3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5A5C1885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3B57D3D1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62A72E25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5FF4CB37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1B1B1367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13354DF2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227B7B6A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394F115A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67B68BDB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2E686A4A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1CD278ED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1D41EEAC" w14:textId="77777777" w:rsidR="00603BF0" w:rsidRDefault="00603BF0" w:rsidP="00603BF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1B96E74F" w14:textId="3614B2DB" w:rsidR="00603BF0" w:rsidRDefault="00603BF0" w:rsidP="00603BF0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F679F">
        <w:rPr>
          <w:rFonts w:ascii="Times New Roman" w:hAnsi="Times New Roman" w:cs="Times New Roman"/>
          <w:sz w:val="24"/>
          <w:szCs w:val="24"/>
        </w:rPr>
        <w:t xml:space="preserve">Vienādsānu trijstūrī leņķis pie pamata ir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. Aprēķini trijstūra malas un laukumu, ja </w:t>
      </w:r>
      <w:r w:rsidRPr="00FF679F">
        <w:rPr>
          <w:rFonts w:ascii="Times New Roman" w:eastAsiaTheme="minorEastAsia" w:hAnsi="Times New Roman" w:cs="Times New Roman"/>
          <w:b/>
          <w:bCs/>
          <w:sz w:val="24"/>
          <w:szCs w:val="24"/>
        </w:rPr>
        <w:t>a)</w:t>
      </w:r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augstums pret pamatu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Pr="00FF679F">
        <w:rPr>
          <w:rFonts w:ascii="Times New Roman" w:eastAsiaTheme="minorEastAsia" w:hAnsi="Times New Roman" w:cs="Times New Roman"/>
          <w:b/>
          <w:bCs/>
          <w:sz w:val="24"/>
          <w:szCs w:val="24"/>
        </w:rPr>
        <w:t>b)</w:t>
      </w:r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augstums pret sānu malu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 w:rsidR="00054DD3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3A879FB4" w14:textId="77777777" w:rsidR="00603BF0" w:rsidRDefault="00603BF0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07348F7B" w14:textId="4CC4E6FA" w:rsidR="00603BF0" w:rsidRPr="00FF679F" w:rsidRDefault="00603BF0" w:rsidP="00603BF0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Vienādsānu trijstūra leņķis pie pamata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30°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un perimetrs ir 20. Aprēķini sānu malu, pamatu, augstumu pret pamatu un augstumu pret sānu malu</w:t>
      </w:r>
      <w:r w:rsidR="00054DD3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0F663B72" w14:textId="77777777" w:rsidR="00B60AE3" w:rsidRDefault="00B60AE3"/>
    <w:p w14:paraId="770B116B" w14:textId="77777777" w:rsidR="00B60AE3" w:rsidRDefault="00B60AE3"/>
    <w:p w14:paraId="15D62C96" w14:textId="77777777" w:rsidR="00B60AE3" w:rsidRDefault="00B60AE3"/>
    <w:sectPr w:rsidR="00B60AE3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E2D64" w14:textId="77777777" w:rsidR="006E76D2" w:rsidRDefault="006E76D2" w:rsidP="00B60AE3">
      <w:pPr>
        <w:spacing w:after="0" w:line="240" w:lineRule="auto"/>
      </w:pPr>
      <w:r>
        <w:separator/>
      </w:r>
    </w:p>
  </w:endnote>
  <w:endnote w:type="continuationSeparator" w:id="0">
    <w:p w14:paraId="5EC62467" w14:textId="77777777" w:rsidR="006E76D2" w:rsidRDefault="006E76D2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869F0" w14:textId="77777777" w:rsidR="006E76D2" w:rsidRDefault="006E76D2" w:rsidP="00B60AE3">
      <w:pPr>
        <w:spacing w:after="0" w:line="240" w:lineRule="auto"/>
      </w:pPr>
      <w:r>
        <w:separator/>
      </w:r>
    </w:p>
  </w:footnote>
  <w:footnote w:type="continuationSeparator" w:id="0">
    <w:p w14:paraId="1E437204" w14:textId="77777777" w:rsidR="006E76D2" w:rsidRDefault="006E76D2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A11AEF1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54DD3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D60529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2B2A"/>
    <w:multiLevelType w:val="hybridMultilevel"/>
    <w:tmpl w:val="D292A530"/>
    <w:lvl w:ilvl="0" w:tplc="9334B49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29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54DD3"/>
    <w:rsid w:val="000C234C"/>
    <w:rsid w:val="000D5A0C"/>
    <w:rsid w:val="00101BDE"/>
    <w:rsid w:val="00112CF3"/>
    <w:rsid w:val="00122CB6"/>
    <w:rsid w:val="001605B2"/>
    <w:rsid w:val="001B3822"/>
    <w:rsid w:val="001B6B08"/>
    <w:rsid w:val="001D02FB"/>
    <w:rsid w:val="001E7C24"/>
    <w:rsid w:val="002022C7"/>
    <w:rsid w:val="002257BE"/>
    <w:rsid w:val="00243F89"/>
    <w:rsid w:val="002861E1"/>
    <w:rsid w:val="002A1E36"/>
    <w:rsid w:val="002A3ADA"/>
    <w:rsid w:val="002B537E"/>
    <w:rsid w:val="002C5398"/>
    <w:rsid w:val="002C7B40"/>
    <w:rsid w:val="002E11D5"/>
    <w:rsid w:val="002E2DFD"/>
    <w:rsid w:val="002F1F66"/>
    <w:rsid w:val="002F402A"/>
    <w:rsid w:val="00335E8F"/>
    <w:rsid w:val="00337F71"/>
    <w:rsid w:val="00343C34"/>
    <w:rsid w:val="0036322C"/>
    <w:rsid w:val="00366675"/>
    <w:rsid w:val="003816B1"/>
    <w:rsid w:val="003A670A"/>
    <w:rsid w:val="003B026B"/>
    <w:rsid w:val="003F55CA"/>
    <w:rsid w:val="00430EEF"/>
    <w:rsid w:val="0043371B"/>
    <w:rsid w:val="00436B1B"/>
    <w:rsid w:val="004724EC"/>
    <w:rsid w:val="004B1608"/>
    <w:rsid w:val="004B5F6C"/>
    <w:rsid w:val="004B6787"/>
    <w:rsid w:val="004C1577"/>
    <w:rsid w:val="004D41BB"/>
    <w:rsid w:val="005458B3"/>
    <w:rsid w:val="00556EA1"/>
    <w:rsid w:val="00567FB0"/>
    <w:rsid w:val="00592571"/>
    <w:rsid w:val="0059496D"/>
    <w:rsid w:val="005975D8"/>
    <w:rsid w:val="005A7443"/>
    <w:rsid w:val="005B6090"/>
    <w:rsid w:val="005C414C"/>
    <w:rsid w:val="005C547E"/>
    <w:rsid w:val="005D1FF8"/>
    <w:rsid w:val="005F24E9"/>
    <w:rsid w:val="0060229A"/>
    <w:rsid w:val="00603BF0"/>
    <w:rsid w:val="006168AE"/>
    <w:rsid w:val="0062040C"/>
    <w:rsid w:val="006249B3"/>
    <w:rsid w:val="006458AE"/>
    <w:rsid w:val="00663898"/>
    <w:rsid w:val="00692120"/>
    <w:rsid w:val="006B54E2"/>
    <w:rsid w:val="006D293D"/>
    <w:rsid w:val="006D5CD5"/>
    <w:rsid w:val="006E61A8"/>
    <w:rsid w:val="006E76D2"/>
    <w:rsid w:val="006F6BA0"/>
    <w:rsid w:val="00704932"/>
    <w:rsid w:val="007364A1"/>
    <w:rsid w:val="00767BE8"/>
    <w:rsid w:val="007B3AD9"/>
    <w:rsid w:val="007E73EE"/>
    <w:rsid w:val="007F0E93"/>
    <w:rsid w:val="00821B91"/>
    <w:rsid w:val="008310A8"/>
    <w:rsid w:val="00886778"/>
    <w:rsid w:val="008B45A3"/>
    <w:rsid w:val="008F1287"/>
    <w:rsid w:val="008F5C37"/>
    <w:rsid w:val="00921C2A"/>
    <w:rsid w:val="00923461"/>
    <w:rsid w:val="00931E20"/>
    <w:rsid w:val="009343BB"/>
    <w:rsid w:val="00953868"/>
    <w:rsid w:val="0095654A"/>
    <w:rsid w:val="009611DD"/>
    <w:rsid w:val="00964BDC"/>
    <w:rsid w:val="00970E4D"/>
    <w:rsid w:val="009712DD"/>
    <w:rsid w:val="00982D6A"/>
    <w:rsid w:val="009B4DA5"/>
    <w:rsid w:val="009B5424"/>
    <w:rsid w:val="009C5556"/>
    <w:rsid w:val="009F3F09"/>
    <w:rsid w:val="00A7736F"/>
    <w:rsid w:val="00A92BD5"/>
    <w:rsid w:val="00AE54C1"/>
    <w:rsid w:val="00B00A76"/>
    <w:rsid w:val="00B0253A"/>
    <w:rsid w:val="00B05B5A"/>
    <w:rsid w:val="00B343FE"/>
    <w:rsid w:val="00B60AE3"/>
    <w:rsid w:val="00B84962"/>
    <w:rsid w:val="00BC2857"/>
    <w:rsid w:val="00C32A63"/>
    <w:rsid w:val="00C56BF4"/>
    <w:rsid w:val="00C61321"/>
    <w:rsid w:val="00C7425A"/>
    <w:rsid w:val="00C76B24"/>
    <w:rsid w:val="00CA5D55"/>
    <w:rsid w:val="00CE6716"/>
    <w:rsid w:val="00CF3469"/>
    <w:rsid w:val="00CF62E5"/>
    <w:rsid w:val="00D078E2"/>
    <w:rsid w:val="00D3342F"/>
    <w:rsid w:val="00D362D4"/>
    <w:rsid w:val="00D43170"/>
    <w:rsid w:val="00D52F79"/>
    <w:rsid w:val="00D60529"/>
    <w:rsid w:val="00D646C5"/>
    <w:rsid w:val="00D65B8D"/>
    <w:rsid w:val="00D77760"/>
    <w:rsid w:val="00D938CB"/>
    <w:rsid w:val="00DA5BA9"/>
    <w:rsid w:val="00DC4603"/>
    <w:rsid w:val="00DC6D87"/>
    <w:rsid w:val="00E156A4"/>
    <w:rsid w:val="00E4052E"/>
    <w:rsid w:val="00E47250"/>
    <w:rsid w:val="00E62AF8"/>
    <w:rsid w:val="00ED61D0"/>
    <w:rsid w:val="00EE5A08"/>
    <w:rsid w:val="00FA1A43"/>
    <w:rsid w:val="00FA4FD1"/>
    <w:rsid w:val="00FA5314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N7QR5PVYYKY3-1761010946-216369</_dlc_DocId>
    <_dlc_DocIdUrl xmlns="ce8bef9f-a63c-4aa5-8461-abde6ef1b13f">
      <Url>https://universityoflatvia387.sharepoint.com/sites/Neklatienesmatematikasskola/_layouts/15/DocIdRedir.aspx?ID=N7QR5PVYYKY3-1761010946-216369</Url>
      <Description>N7QR5PVYYKY3-1761010946-216369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2ECF9-C682-4B41-844E-173A4B2E20CD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CE5AD86C-EF18-42F6-8C07-54527FDE35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15DC77-AAFD-44ED-B4CC-833821C1BA5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7CE3DFD-EDB0-4EFD-B032-9FBA7FCF83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803</Words>
  <Characters>458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6</cp:revision>
  <cp:lastPrinted>2025-08-01T11:58:00Z</cp:lastPrinted>
  <dcterms:created xsi:type="dcterms:W3CDTF">2025-08-11T13:39:00Z</dcterms:created>
  <dcterms:modified xsi:type="dcterms:W3CDTF">2026-05-27T19:55:00Z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edabaa4b-217e-47ee-b270-8544ad06d4f1</vt:lpwstr>
  </property>
  <property fmtid="{D5CDD505-2E9C-101B-9397-08002B2CF9AE}" pid="4" name="MediaServiceImageTags">
    <vt:lpwstr/>
  </property>
</Properties>
</file>