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5D64B8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206527742"/>
      <w:bookmarkEnd w:id="0"/>
      <w:r w:rsidRPr="005D64B8">
        <w:rPr>
          <w:rFonts w:ascii="Times New Roman" w:hAnsi="Times New Roman" w:cs="Times New Roman"/>
          <w:sz w:val="24"/>
          <w:szCs w:val="24"/>
        </w:rPr>
        <w:t>1. variants</w:t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5D64B8">
        <w:rPr>
          <w:rFonts w:ascii="Times New Roman" w:hAnsi="Times New Roman" w:cs="Times New Roman"/>
          <w:sz w:val="24"/>
          <w:szCs w:val="24"/>
        </w:rPr>
        <w:t>_____</w:t>
      </w:r>
      <w:r w:rsidRPr="005D64B8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8E29259" w:rsidR="00B60AE3" w:rsidRPr="005D64B8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5D64B8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117234C9" w14:textId="671528DC" w:rsidR="00F525A9" w:rsidRPr="005D64B8" w:rsidRDefault="00D86ED7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6B8700D4" wp14:editId="5C531E83">
            <wp:simplePos x="0" y="0"/>
            <wp:positionH relativeFrom="column">
              <wp:posOffset>4852670</wp:posOffset>
            </wp:positionH>
            <wp:positionV relativeFrom="paragraph">
              <wp:posOffset>10795</wp:posOffset>
            </wp:positionV>
            <wp:extent cx="1433340" cy="1274445"/>
            <wp:effectExtent l="0" t="0" r="0" b="1905"/>
            <wp:wrapNone/>
            <wp:docPr id="2" name="Picture 2" descr="Attēls, kurā ir rinda, aplis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ttēls, kurā ir rinda, aplis, diagramma&#10;&#10;Mākslīgā intelekta ģenerēts saturs var būt nepareizs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7" t="6956" r="4304" b="1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340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68E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="00AF068E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AF068E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0688A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AF068E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</w:t>
      </w:r>
      <w:r w:rsidR="0040688A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s</w:t>
      </w:r>
      <w:r w:rsidR="00AF068E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F525A9" w:rsidRPr="005D64B8">
        <w:rPr>
          <w:rFonts w:ascii="Times New Roman" w:hAnsi="Times New Roman" w:cs="Times New Roman"/>
          <w:sz w:val="24"/>
          <w:szCs w:val="24"/>
        </w:rPr>
        <w:t xml:space="preserve">Vienības riņķa līnijā attēlo  </w:t>
      </w:r>
      <m:oMath>
        <m:r>
          <w:rPr>
            <w:rFonts w:ascii="Cambria Math" w:hAnsi="Cambria Math" w:cs="Times New Roman"/>
            <w:sz w:val="24"/>
            <w:szCs w:val="24"/>
          </w:rPr>
          <m:t>225°</m:t>
        </m:r>
      </m:oMath>
      <w:r w:rsidR="00F525A9" w:rsidRPr="005D64B8">
        <w:rPr>
          <w:rFonts w:ascii="Times New Roman" w:hAnsi="Times New Roman" w:cs="Times New Roman"/>
          <w:sz w:val="24"/>
          <w:szCs w:val="24"/>
        </w:rPr>
        <w:t xml:space="preserve"> grādu leņķi</w:t>
      </w:r>
      <w:r w:rsidRPr="005D64B8">
        <w:rPr>
          <w:rFonts w:ascii="Times New Roman" w:hAnsi="Times New Roman" w:cs="Times New Roman"/>
          <w:sz w:val="24"/>
          <w:szCs w:val="24"/>
        </w:rPr>
        <w:t>!</w:t>
      </w:r>
    </w:p>
    <w:p w14:paraId="5D4E267A" w14:textId="77777777" w:rsidR="008D4642" w:rsidRPr="005D64B8" w:rsidRDefault="008D4642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A5DA71" w14:textId="77777777" w:rsidR="00586C53" w:rsidRPr="005D64B8" w:rsidRDefault="00B53495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punkts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F525A9" w:rsidRPr="005D64B8">
        <w:rPr>
          <w:rFonts w:ascii="Times New Roman" w:hAnsi="Times New Roman" w:cs="Times New Roman"/>
          <w:sz w:val="24"/>
          <w:szCs w:val="24"/>
        </w:rPr>
        <w:t>Nosaki precīzo vērtību</w:t>
      </w:r>
      <w:r w:rsidR="00B52F45" w:rsidRPr="005D64B8">
        <w:rPr>
          <w:rFonts w:ascii="Times New Roman" w:hAnsi="Times New Roman" w:cs="Times New Roman"/>
          <w:sz w:val="24"/>
          <w:szCs w:val="24"/>
        </w:rPr>
        <w:t>!</w:t>
      </w:r>
      <w:r w:rsidR="00F525A9" w:rsidRPr="005D64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3104F" w14:textId="2D40A055" w:rsidR="00F525A9" w:rsidRPr="005D64B8" w:rsidRDefault="00586C53" w:rsidP="008D4642">
      <w:pPr>
        <w:pStyle w:val="Parasts1"/>
        <w:spacing w:after="0" w:line="360" w:lineRule="auto"/>
        <w:rPr>
          <w:rStyle w:val="Noklusjumarindkopasfonts1"/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225°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2C45C22F" w14:textId="260E0631" w:rsidR="00485878" w:rsidRPr="005D64B8" w:rsidRDefault="00485878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3.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punkts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1371BC">
        <w:rPr>
          <w:rFonts w:ascii="Times New Roman" w:hAnsi="Times New Roman" w:cs="Times New Roman"/>
          <w:sz w:val="24"/>
          <w:szCs w:val="24"/>
        </w:rPr>
        <w:t>Nosaki, kurā kvadrantā atrodas</w:t>
      </w:r>
      <w:r w:rsidRPr="005D64B8">
        <w:rPr>
          <w:rFonts w:ascii="Times New Roman" w:hAnsi="Times New Roman" w:cs="Times New Roman"/>
          <w:sz w:val="24"/>
          <w:szCs w:val="24"/>
        </w:rPr>
        <w:t xml:space="preserve"> </w:t>
      </w:r>
      <w:r w:rsidR="007D3F46" w:rsidRPr="005D64B8">
        <w:rPr>
          <w:rFonts w:ascii="Times New Roman" w:hAnsi="Times New Roman" w:cs="Times New Roman"/>
          <w:sz w:val="24"/>
          <w:szCs w:val="24"/>
        </w:rPr>
        <w:t>leņķ</w:t>
      </w:r>
      <w:r w:rsidR="00150198">
        <w:rPr>
          <w:rFonts w:ascii="Times New Roman" w:hAnsi="Times New Roman" w:cs="Times New Roman"/>
          <w:sz w:val="24"/>
          <w:szCs w:val="24"/>
        </w:rPr>
        <w:t xml:space="preserve">is </w:t>
      </w:r>
      <m:oMath>
        <m:r>
          <w:rPr>
            <w:rFonts w:ascii="Cambria Math" w:hAnsi="Cambria Math" w:cs="Times New Roman"/>
            <w:sz w:val="24"/>
            <w:szCs w:val="24"/>
          </w:rPr>
          <m:t>185°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5B289E73" w14:textId="6F3F965C" w:rsidR="00586C53" w:rsidRPr="005D64B8" w:rsidRDefault="00586C53" w:rsidP="00586C53">
      <w:pPr>
        <w:pStyle w:val="Parasts1"/>
        <w:spacing w:after="0" w:line="360" w:lineRule="auto"/>
        <w:ind w:left="1701"/>
        <w:rPr>
          <w:rFonts w:ascii="Times New Roman" w:hAnsi="Times New Roman" w:cs="Times New Roman"/>
          <w:sz w:val="24"/>
          <w:szCs w:val="24"/>
        </w:rPr>
      </w:pPr>
    </w:p>
    <w:p w14:paraId="4361067A" w14:textId="1ED2A16E" w:rsidR="00924291" w:rsidRPr="005D64B8" w:rsidRDefault="00B05438" w:rsidP="00924291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1" behindDoc="0" locked="0" layoutInCell="1" allowOverlap="1" wp14:anchorId="693E0DE5" wp14:editId="3F852DD5">
            <wp:simplePos x="0" y="0"/>
            <wp:positionH relativeFrom="column">
              <wp:posOffset>4573905</wp:posOffset>
            </wp:positionH>
            <wp:positionV relativeFrom="paragraph">
              <wp:posOffset>227330</wp:posOffset>
            </wp:positionV>
            <wp:extent cx="1915376" cy="1127125"/>
            <wp:effectExtent l="0" t="0" r="8890" b="0"/>
            <wp:wrapThrough wrapText="bothSides">
              <wp:wrapPolygon edited="0">
                <wp:start x="0" y="0"/>
                <wp:lineTo x="0" y="21174"/>
                <wp:lineTo x="21485" y="21174"/>
                <wp:lineTo x="2148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376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291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4.</w:t>
      </w:r>
      <w:r w:rsidR="00924291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924291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(___/2</w:t>
      </w:r>
      <w:r w:rsidR="00924291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="00924291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 taisnleņķa trijstūris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>. Aprēķin</w:t>
      </w:r>
      <w:r w:rsidR="00924291" w:rsidRPr="005D64B8">
        <w:rPr>
          <w:rFonts w:ascii="Times New Roman" w:hAnsi="Times New Roman" w:cs="Times New Roman"/>
          <w:sz w:val="24"/>
          <w:szCs w:val="24"/>
        </w:rPr>
        <w:t xml:space="preserve">i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BC,  </m:t>
        </m:r>
      </m:oMath>
      <w:r w:rsidR="00924291" w:rsidRPr="005D64B8">
        <w:rPr>
          <w:rFonts w:ascii="Times New Roman" w:hAnsi="Times New Roman" w:cs="Times New Roman"/>
          <w:sz w:val="24"/>
          <w:szCs w:val="24"/>
        </w:rPr>
        <w:t xml:space="preserve">ja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DB=4,  AB=25.   </m:t>
        </m:r>
      </m:oMath>
    </w:p>
    <w:p w14:paraId="1EF1F56D" w14:textId="171571CA" w:rsidR="00924291" w:rsidRPr="005D64B8" w:rsidRDefault="00924291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55E03F" w14:textId="374374E7" w:rsidR="00924291" w:rsidRPr="005D64B8" w:rsidRDefault="00924291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920FB2" w14:textId="408A6984" w:rsidR="00924291" w:rsidRPr="005D64B8" w:rsidRDefault="00924291" w:rsidP="008D4642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845B36" w14:textId="1B2E080A" w:rsidR="008D4642" w:rsidRPr="005D64B8" w:rsidRDefault="008D4642" w:rsidP="000E5230">
      <w:pPr>
        <w:pStyle w:val="Parasts1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055EBD1C" w14:textId="7A8DC4DC" w:rsidR="000E5230" w:rsidRPr="005D64B8" w:rsidRDefault="00A92B6C" w:rsidP="000E5230">
      <w:pPr>
        <w:pStyle w:val="Parasts1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5</w:t>
      </w:r>
      <w:r w:rsidR="000E5230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0E5230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0E5230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(___/3</w:t>
      </w:r>
      <w:r w:rsidR="000E5230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="000E5230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0E5230" w:rsidRPr="005D64B8">
        <w:rPr>
          <w:rFonts w:ascii="Times New Roman" w:hAnsi="Times New Roman" w:cs="Times New Roman"/>
          <w:sz w:val="24"/>
          <w:szCs w:val="24"/>
        </w:rPr>
        <w:t xml:space="preserve">Aprēķini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 xml:space="preserve"> </w:t>
      </w:r>
      <w:r w:rsidR="000E5230" w:rsidRPr="005D64B8">
        <w:rPr>
          <w:rFonts w:ascii="Times New Roman" w:hAnsi="Times New Roman" w:cs="Times New Roman"/>
          <w:sz w:val="24"/>
          <w:szCs w:val="24"/>
        </w:rPr>
        <w:t xml:space="preserve">malu </w:t>
      </w:r>
      <m:oMath>
        <m:r>
          <w:rPr>
            <w:rFonts w:ascii="Cambria Math" w:hAnsi="Cambria Math" w:cs="Times New Roman"/>
            <w:sz w:val="24"/>
            <w:szCs w:val="24"/>
          </w:rPr>
          <m:t>AB,</m:t>
        </m:r>
      </m:oMath>
      <w:r w:rsidR="000E5230" w:rsidRPr="005D64B8">
        <w:rPr>
          <w:rFonts w:ascii="Times New Roman" w:hAnsi="Times New Roman" w:cs="Times New Roman"/>
          <w:sz w:val="24"/>
          <w:szCs w:val="24"/>
        </w:rPr>
        <w:t xml:space="preserve"> ja </w:t>
      </w:r>
      <m:oMath>
        <m:r>
          <w:rPr>
            <w:rFonts w:ascii="Cambria Math" w:hAnsi="Cambria Math" w:cs="Times New Roman"/>
            <w:sz w:val="24"/>
            <w:szCs w:val="24"/>
          </w:rPr>
          <m:t>AC=20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hAnsi="Cambria Math" w:cs="Times New Roman"/>
            <w:sz w:val="24"/>
            <w:szCs w:val="24"/>
          </w:rPr>
          <m:t>∢C=30°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∢B=45°</m:t>
        </m:r>
      </m:oMath>
      <w:r w:rsidR="00D86ED7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5183421E" w14:textId="2B96230B" w:rsidR="000E5230" w:rsidRPr="005D64B8" w:rsidRDefault="000E5230" w:rsidP="007D3F46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3F8BCFA2" w14:textId="25979C09" w:rsidR="000E5230" w:rsidRPr="005D64B8" w:rsidRDefault="000E5230" w:rsidP="007D3F46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5BC8618C" w14:textId="33AB8BBD" w:rsidR="007D3F46" w:rsidRPr="005D64B8" w:rsidRDefault="007D3F46" w:rsidP="007D3F46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FFAA529" w14:textId="1711F9DD" w:rsidR="000E5230" w:rsidRPr="005D64B8" w:rsidRDefault="000E5230" w:rsidP="007D3F46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22B96F7E" w14:textId="3EF6F549" w:rsidR="000E5230" w:rsidRPr="005D64B8" w:rsidRDefault="000E5230" w:rsidP="007D3F46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7BF971C" w14:textId="77777777" w:rsidR="00E735E1" w:rsidRPr="005D64B8" w:rsidRDefault="00E735E1" w:rsidP="00F525A9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0AFD3819" w14:textId="77777777" w:rsidR="00E735E1" w:rsidRPr="005D64B8" w:rsidRDefault="00E735E1" w:rsidP="00F525A9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6CDF2E75" w14:textId="263B0EA9" w:rsidR="00F525A9" w:rsidRPr="005D64B8" w:rsidRDefault="00A92B6C" w:rsidP="00F525A9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6</w:t>
      </w:r>
      <w:r w:rsidR="00B53495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B53495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8D4642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DC3435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B53495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="00B53495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F525A9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Trijstūra mal</w:t>
      </w:r>
      <w:r w:rsidR="00D86ED7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u garumi</w:t>
      </w:r>
      <w:r w:rsidR="00F525A9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</w:t>
      </w:r>
      <w:r w:rsidR="00B53495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ir 5</w:t>
      </w:r>
      <w:r w:rsidR="00B53495" w:rsidRPr="005D64B8">
        <w:rPr>
          <w:rFonts w:ascii="Times New Roman" w:hAnsi="Times New Roman" w:cs="Times New Roman"/>
          <w:sz w:val="24"/>
          <w:szCs w:val="24"/>
        </w:rPr>
        <w:t xml:space="preserve"> cm un 4 cm</w:t>
      </w:r>
      <w:r w:rsidR="00F525A9" w:rsidRPr="005D64B8">
        <w:rPr>
          <w:rFonts w:ascii="Times New Roman" w:hAnsi="Times New Roman" w:cs="Times New Roman"/>
          <w:sz w:val="24"/>
          <w:szCs w:val="24"/>
        </w:rPr>
        <w:t xml:space="preserve">, bet leņķis starp tām ir </w:t>
      </w:r>
      <m:oMath>
        <m:r>
          <w:rPr>
            <w:rFonts w:ascii="Cambria Math" w:hAnsi="Cambria Math" w:cs="Times New Roman"/>
            <w:sz w:val="24"/>
            <w:szCs w:val="24"/>
          </w:rPr>
          <m:t>120°.</m:t>
        </m:r>
      </m:oMath>
      <w:r w:rsidR="00F525A9" w:rsidRPr="005D64B8">
        <w:rPr>
          <w:rFonts w:ascii="Times New Roman" w:hAnsi="Times New Roman" w:cs="Times New Roman"/>
          <w:sz w:val="24"/>
          <w:szCs w:val="24"/>
        </w:rPr>
        <w:t xml:space="preserve"> Aprēķini trijstūra treš</w:t>
      </w:r>
      <w:r w:rsidR="00D86ED7" w:rsidRPr="005D64B8">
        <w:rPr>
          <w:rFonts w:ascii="Times New Roman" w:hAnsi="Times New Roman" w:cs="Times New Roman"/>
          <w:sz w:val="24"/>
          <w:szCs w:val="24"/>
        </w:rPr>
        <w:t>ās</w:t>
      </w:r>
      <w:r w:rsidR="00F525A9" w:rsidRPr="005D64B8">
        <w:rPr>
          <w:rFonts w:ascii="Times New Roman" w:hAnsi="Times New Roman" w:cs="Times New Roman"/>
          <w:sz w:val="24"/>
          <w:szCs w:val="24"/>
        </w:rPr>
        <w:t xml:space="preserve"> mal</w:t>
      </w:r>
      <w:r w:rsidR="00D86ED7" w:rsidRPr="005D64B8">
        <w:rPr>
          <w:rFonts w:ascii="Times New Roman" w:hAnsi="Times New Roman" w:cs="Times New Roman"/>
          <w:sz w:val="24"/>
          <w:szCs w:val="24"/>
        </w:rPr>
        <w:t>as garumu un laukumu!</w:t>
      </w:r>
    </w:p>
    <w:p w14:paraId="3E166BC4" w14:textId="77777777" w:rsidR="00E735E1" w:rsidRPr="005D64B8" w:rsidRDefault="00E735E1" w:rsidP="00F525A9">
      <w:pPr>
        <w:rPr>
          <w:rFonts w:ascii="Times New Roman" w:hAnsi="Times New Roman" w:cs="Times New Roman"/>
          <w:sz w:val="24"/>
          <w:szCs w:val="24"/>
        </w:rPr>
      </w:pPr>
    </w:p>
    <w:p w14:paraId="5E7FDAA9" w14:textId="77777777" w:rsidR="00E735E1" w:rsidRPr="005D64B8" w:rsidRDefault="00E735E1" w:rsidP="00F525A9">
      <w:pPr>
        <w:rPr>
          <w:rFonts w:ascii="Times New Roman" w:hAnsi="Times New Roman" w:cs="Times New Roman"/>
          <w:sz w:val="24"/>
          <w:szCs w:val="24"/>
        </w:rPr>
      </w:pPr>
    </w:p>
    <w:p w14:paraId="5FA88A73" w14:textId="77777777" w:rsidR="00E735E1" w:rsidRPr="005D64B8" w:rsidRDefault="00E735E1" w:rsidP="00F525A9">
      <w:pPr>
        <w:rPr>
          <w:rFonts w:ascii="Times New Roman" w:hAnsi="Times New Roman" w:cs="Times New Roman"/>
          <w:sz w:val="24"/>
          <w:szCs w:val="24"/>
        </w:rPr>
      </w:pPr>
    </w:p>
    <w:p w14:paraId="6D496457" w14:textId="77777777" w:rsidR="00E735E1" w:rsidRPr="005D64B8" w:rsidRDefault="00E735E1" w:rsidP="00F525A9">
      <w:pPr>
        <w:rPr>
          <w:rFonts w:ascii="Times New Roman" w:hAnsi="Times New Roman" w:cs="Times New Roman"/>
          <w:sz w:val="24"/>
          <w:szCs w:val="24"/>
        </w:rPr>
      </w:pPr>
    </w:p>
    <w:p w14:paraId="6A1463D3" w14:textId="77777777" w:rsidR="00E735E1" w:rsidRPr="005D64B8" w:rsidRDefault="00E735E1" w:rsidP="00F525A9">
      <w:pPr>
        <w:rPr>
          <w:rFonts w:ascii="Times New Roman" w:hAnsi="Times New Roman" w:cs="Times New Roman"/>
          <w:sz w:val="24"/>
          <w:szCs w:val="24"/>
        </w:rPr>
      </w:pPr>
    </w:p>
    <w:p w14:paraId="796DDB4F" w14:textId="77777777" w:rsidR="008D4642" w:rsidRPr="005D64B8" w:rsidRDefault="008D4642" w:rsidP="00F525A9">
      <w:pPr>
        <w:rPr>
          <w:rFonts w:ascii="Times New Roman" w:hAnsi="Times New Roman" w:cs="Times New Roman"/>
          <w:sz w:val="24"/>
          <w:szCs w:val="24"/>
        </w:rPr>
      </w:pPr>
    </w:p>
    <w:p w14:paraId="7B19D2F4" w14:textId="77777777" w:rsidR="008D4642" w:rsidRPr="005D64B8" w:rsidRDefault="008D4642" w:rsidP="00F525A9">
      <w:pPr>
        <w:rPr>
          <w:rFonts w:ascii="Times New Roman" w:hAnsi="Times New Roman" w:cs="Times New Roman"/>
          <w:sz w:val="24"/>
          <w:szCs w:val="24"/>
        </w:rPr>
      </w:pPr>
    </w:p>
    <w:p w14:paraId="3B9F507F" w14:textId="77777777" w:rsidR="008D4642" w:rsidRPr="005D64B8" w:rsidRDefault="008D4642" w:rsidP="00F525A9">
      <w:pPr>
        <w:rPr>
          <w:rFonts w:ascii="Times New Roman" w:hAnsi="Times New Roman" w:cs="Times New Roman"/>
          <w:sz w:val="24"/>
          <w:szCs w:val="24"/>
        </w:rPr>
      </w:pPr>
    </w:p>
    <w:p w14:paraId="12E9025F" w14:textId="77777777" w:rsidR="000F610D" w:rsidRPr="005D64B8" w:rsidRDefault="000F610D">
      <w:pPr>
        <w:rPr>
          <w:rStyle w:val="Noklusjumarindkopasfonts1"/>
          <w:rFonts w:ascii="Times New Roman" w:eastAsia="Calibri" w:hAnsi="Times New Roman" w:cs="Times New Roman"/>
          <w:b/>
          <w:iCs/>
          <w:color w:val="000000"/>
          <w:kern w:val="0"/>
          <w:sz w:val="24"/>
          <w:szCs w:val="24"/>
          <w:shd w:val="clear" w:color="auto" w:fill="FFFFFF"/>
          <w14:ligatures w14:val="none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br w:type="page"/>
      </w:r>
    </w:p>
    <w:p w14:paraId="4ED17B50" w14:textId="55A58F30" w:rsidR="008D4642" w:rsidRPr="005D64B8" w:rsidRDefault="00A92B6C" w:rsidP="00DF1558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lastRenderedPageBreak/>
        <w:t>7</w:t>
      </w:r>
      <w:r w:rsidR="008D4642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8D4642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8D4642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CD237C" w:rsidRPr="00CD237C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4</w:t>
      </w:r>
      <w:r w:rsidR="008D4642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="008D4642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A432F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Aprēķini trijstūrim apvilkt</w:t>
      </w:r>
      <w:r w:rsidR="00DF155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ā</w:t>
      </w:r>
      <w:r w:rsidR="00A432F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 riņķa līnijas rādiusu, ja trijstūra malu garumi ir 4 cm, 13 cm </w:t>
      </w:r>
      <w:r w:rsidR="00DF155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A432F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 15 cm!</w:t>
      </w:r>
    </w:p>
    <w:p w14:paraId="4906387D" w14:textId="6CF54FA0" w:rsidR="00F525A9" w:rsidRPr="005D64B8" w:rsidRDefault="00F525A9" w:rsidP="00F525A9">
      <w:pPr>
        <w:rPr>
          <w:rFonts w:ascii="Times New Roman" w:hAnsi="Times New Roman" w:cs="Times New Roman"/>
          <w:sz w:val="24"/>
          <w:szCs w:val="24"/>
        </w:rPr>
      </w:pPr>
    </w:p>
    <w:p w14:paraId="19FC98F3" w14:textId="0A846471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140E0571" w14:textId="78F370FA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2E42181D" w14:textId="38A3DC97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01524E59" w14:textId="4D94565E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4EC22A2B" w14:textId="09D886A5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52B2254F" w14:textId="77777777" w:rsidR="00B05438" w:rsidRPr="005D64B8" w:rsidRDefault="00B05438" w:rsidP="00F525A9">
      <w:pPr>
        <w:rPr>
          <w:rFonts w:ascii="Times New Roman" w:hAnsi="Times New Roman" w:cs="Times New Roman"/>
          <w:sz w:val="24"/>
          <w:szCs w:val="24"/>
        </w:rPr>
      </w:pPr>
    </w:p>
    <w:p w14:paraId="0234B763" w14:textId="6316C241" w:rsidR="008D4642" w:rsidRPr="005D64B8" w:rsidRDefault="00B05438" w:rsidP="008D4642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8</w:t>
      </w:r>
      <w:r w:rsidR="008D4642"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8D4642"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8D4642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(___/3</w:t>
      </w:r>
      <w:r w:rsidR="008D4642"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="008D4642"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8D4642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Aprēķini taisnleņķa trijstūra laukumu, ja hipotenūzas garums ir </w:t>
      </w:r>
      <w:r w:rsidR="008D4642" w:rsidRPr="005D64B8">
        <w:rPr>
          <w:rFonts w:ascii="Times New Roman" w:hAnsi="Times New Roman" w:cs="Times New Roman"/>
          <w:sz w:val="24"/>
          <w:szCs w:val="24"/>
        </w:rPr>
        <w:t>4 cm</w:t>
      </w:r>
      <w:r w:rsidR="008D4642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un vienas katetes projekcija uz hipotenūz</w:t>
      </w:r>
      <w:r w:rsidR="00B52F45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as</w:t>
      </w:r>
      <w:r w:rsidR="008D4642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ir </w:t>
      </w:r>
      <w:r w:rsidR="008D4642" w:rsidRPr="005D64B8">
        <w:rPr>
          <w:rFonts w:ascii="Times New Roman" w:hAnsi="Times New Roman" w:cs="Times New Roman"/>
          <w:sz w:val="24"/>
          <w:szCs w:val="24"/>
        </w:rPr>
        <w:t>1 cm</w:t>
      </w:r>
      <w:r w:rsidR="008D4642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!</w:t>
      </w:r>
    </w:p>
    <w:p w14:paraId="5B1624A4" w14:textId="77777777" w:rsidR="00F525A9" w:rsidRPr="005D64B8" w:rsidRDefault="00F525A9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B8893B3" w14:textId="77777777" w:rsidR="00F525A9" w:rsidRPr="005D64B8" w:rsidRDefault="00F525A9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41972374" w14:textId="45BF9D5B" w:rsidR="00F525A9" w:rsidRPr="005D64B8" w:rsidRDefault="00F525A9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63047350" w14:textId="3CC8BA4D" w:rsidR="008D4642" w:rsidRPr="005D64B8" w:rsidRDefault="008D4642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B9FE792" w14:textId="70719E57" w:rsidR="008D4642" w:rsidRPr="005D64B8" w:rsidRDefault="008D4642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1D46C36" w14:textId="77777777" w:rsidR="008D4642" w:rsidRPr="005D64B8" w:rsidRDefault="008D4642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1CD485F6" w14:textId="77777777" w:rsidR="008D4642" w:rsidRPr="005D64B8" w:rsidRDefault="008D4642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E37E27E" w14:textId="77777777" w:rsidR="00F525A9" w:rsidRPr="005D64B8" w:rsidRDefault="00F525A9" w:rsidP="00F525A9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34CEEF7B" w14:textId="1D437951" w:rsidR="00860921" w:rsidRPr="00860921" w:rsidRDefault="00860921" w:rsidP="0086092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9.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(___/3 punkti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Arhitektūras un pilsētu plānošanas kursā s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tudentiem tika uzdots uzdevums izmērīt mājas augstumu (skat. attēlu). Studenti izvēlējās punktus</w:t>
      </w:r>
      <m:oMath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</m:t>
        </m:r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un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B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, kur novietot tahimetrus (tahimetrs – ģeodēzisks instruments leņķu mērīšanai). Tahimetra augstums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=1,4 m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, bet attālums starp tahimetriem ir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AB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=8 m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. Studenti izmērīja leņķi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=40°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un </w:t>
      </w:r>
      <m:oMath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</m:t>
        </m:r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=26°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. Aprēķini mājas augstumu ar precizitāti līdz metra desmitdaļai!</w:t>
      </w:r>
    </w:p>
    <w:p w14:paraId="4F4790C7" w14:textId="4DA44669" w:rsidR="00F525A9" w:rsidRPr="005D64B8" w:rsidRDefault="00F525A9" w:rsidP="0086092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0789F5EB" w14:textId="7772A413" w:rsidR="00F525A9" w:rsidRPr="005D64B8" w:rsidRDefault="0057234F" w:rsidP="00F525A9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  <w:r w:rsidRPr="00DA7C46">
        <w:rPr>
          <w:rStyle w:val="Noklusjumarindkopasfonts1"/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40D70C8" wp14:editId="12AC5026">
            <wp:extent cx="3332005" cy="1056640"/>
            <wp:effectExtent l="0" t="0" r="1905" b="0"/>
            <wp:docPr id="2074578150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8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47" cy="10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E0C2" w14:textId="77777777" w:rsidR="00F525A9" w:rsidRPr="005D64B8" w:rsidRDefault="00F525A9" w:rsidP="00F525A9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6DA48A5" w14:textId="77777777" w:rsidR="00F525A9" w:rsidRPr="005D64B8" w:rsidRDefault="00F525A9" w:rsidP="00F525A9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60B12D0" w14:textId="365BC18A" w:rsidR="00E157B4" w:rsidRPr="005D64B8" w:rsidRDefault="00E157B4" w:rsidP="00870AD1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5D64B8" w:rsidRDefault="00291681">
      <w:pPr>
        <w:rPr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sz w:val="24"/>
          <w:szCs w:val="24"/>
        </w:rPr>
        <w:br w:type="page"/>
      </w:r>
    </w:p>
    <w:p w14:paraId="6952C721" w14:textId="13750454" w:rsidR="00291681" w:rsidRPr="005D64B8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</w:r>
      <w:r w:rsidRPr="005D64B8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5D64B8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5D64B8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02074A0A" w14:textId="774FEF24" w:rsidR="0007695D" w:rsidRPr="005D64B8" w:rsidRDefault="0007695D" w:rsidP="0007695D">
      <w:pPr>
        <w:jc w:val="right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5D64B8">
        <w:rPr>
          <w:rFonts w:ascii="Times New Roman" w:hAnsi="Times New Roman" w:cs="Times New Roman"/>
          <w:noProof/>
          <w:sz w:val="24"/>
          <w:szCs w:val="24"/>
          <w:highlight w:val="yellow"/>
          <w:lang w:val="en-GB" w:eastAsia="en-GB"/>
        </w:rPr>
        <w:drawing>
          <wp:anchor distT="0" distB="0" distL="114300" distR="114300" simplePos="0" relativeHeight="251658242" behindDoc="1" locked="0" layoutInCell="1" allowOverlap="1" wp14:anchorId="4F2E6D62" wp14:editId="43272C1B">
            <wp:simplePos x="0" y="0"/>
            <wp:positionH relativeFrom="column">
              <wp:posOffset>4791710</wp:posOffset>
            </wp:positionH>
            <wp:positionV relativeFrom="paragraph">
              <wp:posOffset>225425</wp:posOffset>
            </wp:positionV>
            <wp:extent cx="1433340" cy="1274445"/>
            <wp:effectExtent l="0" t="0" r="0" b="1905"/>
            <wp:wrapNone/>
            <wp:docPr id="8" name="Picture 8" descr="Attēls, kurā ir rinda, aplis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ttēls, kurā ir rinda, aplis, diagramma&#10;&#10;Mākslīgā intelekta ģenerēts saturs var būt nepareizs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7" t="6956" r="4304" b="1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340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01EB2" w14:textId="15334312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punkts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5D64B8">
        <w:rPr>
          <w:rFonts w:ascii="Times New Roman" w:hAnsi="Times New Roman" w:cs="Times New Roman"/>
          <w:sz w:val="24"/>
          <w:szCs w:val="24"/>
        </w:rPr>
        <w:t xml:space="preserve">Vienības riņķa līnijā attēlo </w:t>
      </w:r>
      <m:oMath>
        <m:r>
          <w:rPr>
            <w:rFonts w:ascii="Cambria Math" w:hAnsi="Cambria Math" w:cs="Times New Roman"/>
            <w:sz w:val="24"/>
            <w:szCs w:val="24"/>
          </w:rPr>
          <m:t>135°</m:t>
        </m:r>
      </m:oMath>
      <w:r w:rsidRPr="005D64B8">
        <w:rPr>
          <w:rFonts w:ascii="Times New Roman" w:hAnsi="Times New Roman" w:cs="Times New Roman"/>
          <w:sz w:val="24"/>
          <w:szCs w:val="24"/>
        </w:rPr>
        <w:t xml:space="preserve"> grādu leņķi</w:t>
      </w:r>
      <w:r w:rsidR="00B52F45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3B96944B" w14:textId="77777777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7707D6" w14:textId="77777777" w:rsidR="00DC2C1A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punkts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5D64B8">
        <w:rPr>
          <w:rFonts w:ascii="Times New Roman" w:hAnsi="Times New Roman" w:cs="Times New Roman"/>
          <w:sz w:val="24"/>
          <w:szCs w:val="24"/>
        </w:rPr>
        <w:t>Nosaki precīzo vērtību</w:t>
      </w:r>
      <w:r w:rsidR="00DC2C1A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1AC3D4F2" w14:textId="7B746319" w:rsidR="0007695D" w:rsidRPr="005D64B8" w:rsidRDefault="006D5E7F" w:rsidP="00DC2C1A">
      <w:pPr>
        <w:pStyle w:val="Parasts1"/>
        <w:spacing w:after="0" w:line="360" w:lineRule="auto"/>
        <w:ind w:left="1701"/>
        <w:rPr>
          <w:rStyle w:val="Noklusjumarindkopasfonts1"/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135°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5CCF744" w14:textId="47547EC6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3.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punkts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150198">
        <w:rPr>
          <w:rFonts w:ascii="Times New Roman" w:hAnsi="Times New Roman" w:cs="Times New Roman"/>
          <w:sz w:val="24"/>
          <w:szCs w:val="24"/>
        </w:rPr>
        <w:t xml:space="preserve">Nosaki, kurā kvadrantā atrodas leņķis </w:t>
      </w:r>
      <m:oMath>
        <m:r>
          <w:rPr>
            <w:rFonts w:ascii="Cambria Math" w:hAnsi="Cambria Math" w:cs="Times New Roman"/>
            <w:sz w:val="24"/>
            <w:szCs w:val="24"/>
          </w:rPr>
          <m:t>175°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0336E41E" w14:textId="1FABD61E" w:rsidR="0007695D" w:rsidRPr="005D64B8" w:rsidRDefault="0007695D" w:rsidP="00DC2C1A">
      <w:pPr>
        <w:pStyle w:val="Parasts1"/>
        <w:spacing w:after="0" w:line="360" w:lineRule="auto"/>
        <w:ind w:left="1701"/>
        <w:rPr>
          <w:rFonts w:ascii="Times New Roman" w:hAnsi="Times New Roman" w:cs="Times New Roman"/>
          <w:sz w:val="24"/>
          <w:szCs w:val="24"/>
        </w:rPr>
      </w:pPr>
    </w:p>
    <w:p w14:paraId="6BDA0267" w14:textId="524481E2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64B8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3" behindDoc="0" locked="0" layoutInCell="1" allowOverlap="1" wp14:anchorId="50D3EA0A" wp14:editId="6CC6607D">
            <wp:simplePos x="0" y="0"/>
            <wp:positionH relativeFrom="column">
              <wp:posOffset>4573905</wp:posOffset>
            </wp:positionH>
            <wp:positionV relativeFrom="paragraph">
              <wp:posOffset>227330</wp:posOffset>
            </wp:positionV>
            <wp:extent cx="1915376" cy="1127125"/>
            <wp:effectExtent l="0" t="0" r="8890" b="0"/>
            <wp:wrapThrough wrapText="bothSides">
              <wp:wrapPolygon edited="0">
                <wp:start x="0" y="0"/>
                <wp:lineTo x="0" y="21174"/>
                <wp:lineTo x="21485" y="21174"/>
                <wp:lineTo x="21485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376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4.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(___/2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 taisnleņķa trijstūris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>. Aprēķin</w:t>
      </w:r>
      <w:r w:rsidRPr="005D64B8">
        <w:rPr>
          <w:rFonts w:ascii="Times New Roman" w:hAnsi="Times New Roman" w:cs="Times New Roman"/>
          <w:sz w:val="24"/>
          <w:szCs w:val="24"/>
        </w:rPr>
        <w:t xml:space="preserve">i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AC,  </m:t>
        </m:r>
      </m:oMath>
      <w:r w:rsidRPr="005D64B8">
        <w:rPr>
          <w:rFonts w:ascii="Times New Roman" w:hAnsi="Times New Roman" w:cs="Times New Roman"/>
          <w:sz w:val="24"/>
          <w:szCs w:val="24"/>
        </w:rPr>
        <w:t xml:space="preserve">ja </w:t>
      </w:r>
      <m:oMath>
        <m:r>
          <w:rPr>
            <w:rFonts w:ascii="Cambria Math" w:hAnsi="Cambria Math" w:cs="Times New Roman"/>
            <w:sz w:val="24"/>
            <w:szCs w:val="24"/>
          </w:rPr>
          <m:t>AD=16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AB=25.   </m:t>
        </m:r>
      </m:oMath>
    </w:p>
    <w:p w14:paraId="259B0968" w14:textId="77777777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C4990C" w14:textId="77777777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303906" w14:textId="77777777" w:rsidR="0007695D" w:rsidRPr="005D64B8" w:rsidRDefault="0007695D" w:rsidP="0007695D">
      <w:pPr>
        <w:pStyle w:val="Parasts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0888F3" w14:textId="77777777" w:rsidR="0007695D" w:rsidRPr="005D64B8" w:rsidRDefault="0007695D" w:rsidP="0007695D">
      <w:pPr>
        <w:pStyle w:val="Parasts1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7F7AB016" w14:textId="35D8B015" w:rsidR="0007695D" w:rsidRPr="005D64B8" w:rsidRDefault="0007695D" w:rsidP="0007695D">
      <w:pPr>
        <w:pStyle w:val="Parasts1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5.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(___/3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5D64B8">
        <w:rPr>
          <w:rFonts w:ascii="Times New Roman" w:hAnsi="Times New Roman" w:cs="Times New Roman"/>
          <w:sz w:val="24"/>
          <w:szCs w:val="24"/>
        </w:rPr>
        <w:t xml:space="preserve">Aprēķini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 xml:space="preserve"> </w:t>
      </w:r>
      <w:r w:rsidRPr="005D64B8">
        <w:rPr>
          <w:rFonts w:ascii="Times New Roman" w:hAnsi="Times New Roman" w:cs="Times New Roman"/>
          <w:sz w:val="24"/>
          <w:szCs w:val="24"/>
        </w:rPr>
        <w:t xml:space="preserve">malu </w:t>
      </w:r>
      <m:oMath>
        <m:r>
          <w:rPr>
            <w:rFonts w:ascii="Cambria Math" w:hAnsi="Cambria Math" w:cs="Times New Roman"/>
            <w:sz w:val="24"/>
            <w:szCs w:val="24"/>
          </w:rPr>
          <m:t>AB,</m:t>
        </m:r>
      </m:oMath>
      <w:r w:rsidRPr="005D64B8">
        <w:rPr>
          <w:rFonts w:ascii="Times New Roman" w:hAnsi="Times New Roman" w:cs="Times New Roman"/>
          <w:sz w:val="24"/>
          <w:szCs w:val="24"/>
        </w:rPr>
        <w:t xml:space="preserve"> ja </w:t>
      </w:r>
      <m:oMath>
        <m:r>
          <w:rPr>
            <w:rFonts w:ascii="Cambria Math" w:hAnsi="Cambria Math" w:cs="Times New Roman"/>
            <w:sz w:val="24"/>
            <w:szCs w:val="24"/>
          </w:rPr>
          <m:t>AC=12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hAnsi="Cambria Math" w:cs="Times New Roman"/>
            <w:sz w:val="24"/>
            <w:szCs w:val="24"/>
          </w:rPr>
          <m:t>∢C=30°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∢B=45°</m:t>
        </m:r>
      </m:oMath>
      <w:r w:rsidR="00DC2C1A" w:rsidRPr="005D64B8">
        <w:rPr>
          <w:rFonts w:ascii="Times New Roman" w:hAnsi="Times New Roman" w:cs="Times New Roman"/>
          <w:sz w:val="24"/>
          <w:szCs w:val="24"/>
        </w:rPr>
        <w:t>!</w:t>
      </w:r>
    </w:p>
    <w:p w14:paraId="20C225B8" w14:textId="77777777" w:rsidR="0007695D" w:rsidRPr="005D64B8" w:rsidRDefault="0007695D" w:rsidP="0007695D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532DC2B5" w14:textId="77777777" w:rsidR="0007695D" w:rsidRPr="005D64B8" w:rsidRDefault="0007695D" w:rsidP="0007695D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1D9382CE" w14:textId="77777777" w:rsidR="0007695D" w:rsidRPr="005D64B8" w:rsidRDefault="0007695D" w:rsidP="0007695D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F0DE5A3" w14:textId="77777777" w:rsidR="0007695D" w:rsidRPr="005D64B8" w:rsidRDefault="0007695D" w:rsidP="0007695D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132F7F06" w14:textId="77777777" w:rsidR="0007695D" w:rsidRPr="005D64B8" w:rsidRDefault="0007695D" w:rsidP="0007695D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2028D6BC" w14:textId="77777777" w:rsidR="0007695D" w:rsidRPr="005D64B8" w:rsidRDefault="0007695D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59C29DB2" w14:textId="77777777" w:rsidR="0007695D" w:rsidRPr="005D64B8" w:rsidRDefault="0007695D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1A28A6BC" w14:textId="7FAE9A64" w:rsidR="0007695D" w:rsidRPr="005D64B8" w:rsidRDefault="0007695D" w:rsidP="0007695D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6.</w:t>
      </w:r>
      <w:r w:rsidRPr="005D64B8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DC3435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5D64B8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punkti</w:t>
      </w:r>
      <w:r w:rsidRPr="005D64B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33176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Trijstūra mal</w:t>
      </w:r>
      <w:r w:rsidR="00DC2C1A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>u garumi</w:t>
      </w:r>
      <w:r w:rsidR="00433176" w:rsidRPr="005D64B8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ir 2 </w:t>
      </w:r>
      <w:r w:rsidRPr="005D64B8">
        <w:rPr>
          <w:rFonts w:ascii="Times New Roman" w:hAnsi="Times New Roman" w:cs="Times New Roman"/>
          <w:sz w:val="24"/>
          <w:szCs w:val="24"/>
        </w:rPr>
        <w:t xml:space="preserve">cm un </w:t>
      </w:r>
      <w:r w:rsidR="00433176" w:rsidRPr="005D64B8">
        <w:rPr>
          <w:rFonts w:ascii="Times New Roman" w:hAnsi="Times New Roman" w:cs="Times New Roman"/>
          <w:sz w:val="24"/>
          <w:szCs w:val="24"/>
        </w:rPr>
        <w:t>1</w:t>
      </w:r>
      <w:r w:rsidRPr="005D64B8">
        <w:rPr>
          <w:rFonts w:ascii="Times New Roman" w:hAnsi="Times New Roman" w:cs="Times New Roman"/>
          <w:sz w:val="24"/>
          <w:szCs w:val="24"/>
        </w:rPr>
        <w:t xml:space="preserve"> cm, bet leņķis starp tām ir </w:t>
      </w:r>
      <m:oMath>
        <m:r>
          <w:rPr>
            <w:rFonts w:ascii="Cambria Math" w:hAnsi="Cambria Math" w:cs="Times New Roman"/>
            <w:sz w:val="24"/>
            <w:szCs w:val="24"/>
          </w:rPr>
          <m:t>120°.</m:t>
        </m:r>
      </m:oMath>
      <w:r w:rsidRPr="005D64B8">
        <w:rPr>
          <w:rFonts w:ascii="Times New Roman" w:hAnsi="Times New Roman" w:cs="Times New Roman"/>
          <w:sz w:val="24"/>
          <w:szCs w:val="24"/>
        </w:rPr>
        <w:t xml:space="preserve"> Aprēķini trijstūra treš</w:t>
      </w:r>
      <w:r w:rsidR="00DC2C1A" w:rsidRPr="005D64B8">
        <w:rPr>
          <w:rFonts w:ascii="Times New Roman" w:hAnsi="Times New Roman" w:cs="Times New Roman"/>
          <w:sz w:val="24"/>
          <w:szCs w:val="24"/>
        </w:rPr>
        <w:t>ās</w:t>
      </w:r>
      <w:r w:rsidRPr="005D64B8">
        <w:rPr>
          <w:rFonts w:ascii="Times New Roman" w:hAnsi="Times New Roman" w:cs="Times New Roman"/>
          <w:sz w:val="24"/>
          <w:szCs w:val="24"/>
        </w:rPr>
        <w:t xml:space="preserve"> mal</w:t>
      </w:r>
      <w:r w:rsidR="00DC2C1A" w:rsidRPr="005D64B8">
        <w:rPr>
          <w:rFonts w:ascii="Times New Roman" w:hAnsi="Times New Roman" w:cs="Times New Roman"/>
          <w:sz w:val="24"/>
          <w:szCs w:val="24"/>
        </w:rPr>
        <w:t>as garumu un laukumu!</w:t>
      </w:r>
    </w:p>
    <w:p w14:paraId="24913172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7122B043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5AD0EFFA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1C932A8E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54D4502B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70145F81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58A0C88E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2B3AD09F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</w:rPr>
      </w:pPr>
    </w:p>
    <w:p w14:paraId="313CB2AE" w14:textId="77777777" w:rsidR="00DC2C1A" w:rsidRPr="005D64B8" w:rsidRDefault="00DC2C1A">
      <w:pPr>
        <w:rPr>
          <w:rStyle w:val="Noklusjumarindkopasfonts1"/>
          <w:rFonts w:ascii="Times New Roman" w:eastAsia="Calibri" w:hAnsi="Times New Roman" w:cs="Times New Roman"/>
          <w:b/>
          <w:iCs/>
          <w:color w:val="000000"/>
          <w:kern w:val="0"/>
          <w:sz w:val="24"/>
          <w:szCs w:val="24"/>
          <w:shd w:val="clear" w:color="auto" w:fill="FFFFFF"/>
          <w14:ligatures w14:val="none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br w:type="page"/>
      </w:r>
    </w:p>
    <w:p w14:paraId="79256631" w14:textId="2C07BCF6" w:rsidR="0007695D" w:rsidRPr="005D64B8" w:rsidRDefault="0007695D" w:rsidP="00DF1558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lastRenderedPageBreak/>
        <w:t xml:space="preserve">7. 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(___/</w:t>
      </w:r>
      <w:r w:rsidR="00CD237C" w:rsidRPr="00CD237C">
        <w:rPr>
          <w:rStyle w:val="Noklusjumarindkopasfonts1"/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4</w:t>
      </w:r>
      <w:r w:rsidRPr="00CD237C">
        <w:rPr>
          <w:rStyle w:val="Noklusjumarindkopasfonts1"/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punkti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) </w:t>
      </w:r>
      <w:r w:rsidR="00A432FD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Aprēķini trijstū</w:t>
      </w:r>
      <w:r w:rsidR="00DF155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rī</w:t>
      </w:r>
      <w:r w:rsidR="00A432FD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ievilkt</w:t>
      </w:r>
      <w:r w:rsidR="00DF155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ā</w:t>
      </w:r>
      <w:r w:rsidR="00A432FD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s riņķa līnijas rādiusu, ja trijstūra malu garumi ir 13 cm, 14 cm </w:t>
      </w:r>
      <w:r w:rsidR="00DF155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br/>
      </w:r>
      <w:r w:rsidR="00A432FD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un 15 cm!</w:t>
      </w:r>
    </w:p>
    <w:p w14:paraId="2ACE5F1C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A239202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1A53297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99298DB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7FEE6C6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8E7EBE9" w14:textId="77777777" w:rsidR="0007695D" w:rsidRPr="005D64B8" w:rsidRDefault="0007695D" w:rsidP="000769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52030A" w14:textId="5B008CE1" w:rsidR="0007695D" w:rsidRPr="005D64B8" w:rsidRDefault="0007695D" w:rsidP="00DC2C1A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8.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(___/</w:t>
      </w:r>
      <w:r w:rsidRPr="005D64B8">
        <w:rPr>
          <w:rStyle w:val="Noklusjumarindkopasfonts1"/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3 punkti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) Aprēķini taisnleņķa trijstūra laukumu, ja hipotenūzas garums ir </w:t>
      </w:r>
      <w:r w:rsidR="000140BD"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3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4 cm un vienas katetes projekcija uz hipotenūz</w:t>
      </w:r>
      <w:r w:rsidR="00DC2C1A"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as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ir </w:t>
      </w:r>
      <w:r w:rsidR="000140BD"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9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cm!</w:t>
      </w:r>
    </w:p>
    <w:p w14:paraId="394B75B8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EEFDA94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2A12539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2B1DE429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34C6B477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4605FC37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6EA9B2A7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7F37A75A" w14:textId="77777777" w:rsidR="0007695D" w:rsidRPr="005D64B8" w:rsidRDefault="0007695D" w:rsidP="0007695D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  <w:highlight w:val="yellow"/>
        </w:rPr>
      </w:pPr>
    </w:p>
    <w:p w14:paraId="4ACD1075" w14:textId="697D564D" w:rsidR="00BF4C5C" w:rsidRPr="00860921" w:rsidRDefault="0007695D" w:rsidP="0086092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D64B8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9.</w:t>
      </w:r>
      <w:r w:rsidRPr="005D64B8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(___/3 punkti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) </w:t>
      </w:r>
      <w:r w:rsid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Arhitektūras un pilsētu plānošanas kursā s</w:t>
      </w:r>
      <w:r w:rsidR="00A432FD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tudentiem 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tika uzdots uzdevums izmērīt </w:t>
      </w:r>
      <w:r w:rsidR="00A432FD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mājas 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augstumu (skat. attēlu). S</w:t>
      </w:r>
      <w:r w:rsidR="00A432FD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tudenti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izvēlējās punktus</w:t>
      </w:r>
      <m:oMath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</m:t>
        </m:r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un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B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, kur novietot tahimetrus (tahimetrs – ģeodēzisks instruments leņķu mērīšanai). Tahimetra augstums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=1,2 m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, bet attālums starp tahimetriem ir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AB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=6 m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. </w:t>
      </w:r>
      <w:r w:rsidR="00A432FD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Studenti</w:t>
      </w:r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izmērīja leņķi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=42°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un </w:t>
      </w:r>
      <m:oMath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</m:t>
        </m:r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</m:t>
        </m:r>
        <m:r>
          <m:rPr>
            <m:sty m:val="p"/>
          </m:rP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=28°</m:t>
        </m:r>
      </m:oMath>
      <w:r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. Aprēķini </w:t>
      </w:r>
      <w:r w:rsidR="00A432FD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mājas augstumu </w:t>
      </w:r>
      <w:r w:rsidR="00BF4C5C" w:rsidRPr="00860921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ar precizitāti līdz metra desmitdaļai!</w:t>
      </w:r>
    </w:p>
    <w:p w14:paraId="729586EC" w14:textId="5028526B" w:rsidR="0007695D" w:rsidRPr="005D64B8" w:rsidRDefault="0007695D" w:rsidP="00BF4C5C">
      <w:pPr>
        <w:pStyle w:val="Parasts1"/>
        <w:spacing w:after="0"/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D65FE13" w14:textId="2BAA866C" w:rsidR="0007695D" w:rsidRPr="005D64B8" w:rsidRDefault="00DA7C46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  <w:r w:rsidRPr="00DA7C46">
        <w:rPr>
          <w:noProof/>
        </w:rPr>
        <w:t xml:space="preserve"> </w:t>
      </w:r>
      <w:r w:rsidRPr="00DA7C46">
        <w:rPr>
          <w:rStyle w:val="Noklusjumarindkopasfonts1"/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1462422" wp14:editId="7E79B62A">
            <wp:extent cx="3332005" cy="1056640"/>
            <wp:effectExtent l="0" t="0" r="1905" b="0"/>
            <wp:docPr id="214585892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8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47" cy="10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FFEE" w14:textId="77777777" w:rsidR="0007695D" w:rsidRPr="005D64B8" w:rsidRDefault="0007695D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8F7565A" w14:textId="77777777" w:rsidR="0007695D" w:rsidRPr="005D64B8" w:rsidRDefault="0007695D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43B8B581" w14:textId="77777777" w:rsidR="0007695D" w:rsidRPr="005D64B8" w:rsidRDefault="0007695D" w:rsidP="0007695D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017E49D" w14:textId="77777777" w:rsidR="0007695D" w:rsidRPr="005D64B8" w:rsidRDefault="0007695D" w:rsidP="0007695D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B3DF52" w14:textId="2B012385" w:rsidR="004D618F" w:rsidRPr="005D64B8" w:rsidRDefault="0007695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D64B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pPr w:leftFromText="180" w:rightFromText="180" w:vertAnchor="text" w:horzAnchor="margin" w:tblpY="363"/>
        <w:tblW w:w="10885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51"/>
        <w:gridCol w:w="1020"/>
        <w:gridCol w:w="7937"/>
        <w:gridCol w:w="1077"/>
      </w:tblGrid>
      <w:tr w:rsidR="00FB51E1" w:rsidRPr="005D64B8" w14:paraId="051FCD0A" w14:textId="77777777" w:rsidTr="00150198">
        <w:trPr>
          <w:trHeight w:val="397"/>
        </w:trPr>
        <w:tc>
          <w:tcPr>
            <w:tcW w:w="851" w:type="dxa"/>
            <w:vAlign w:val="center"/>
          </w:tcPr>
          <w:p w14:paraId="0DE26047" w14:textId="77777777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Uzd.</w:t>
            </w:r>
          </w:p>
        </w:tc>
        <w:tc>
          <w:tcPr>
            <w:tcW w:w="1020" w:type="dxa"/>
            <w:vAlign w:val="center"/>
          </w:tcPr>
          <w:p w14:paraId="40943F10" w14:textId="45A9EB23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7937" w:type="dxa"/>
            <w:vAlign w:val="center"/>
          </w:tcPr>
          <w:p w14:paraId="1244164B" w14:textId="1C77B9E1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kritēriji</w:t>
            </w:r>
          </w:p>
        </w:tc>
        <w:tc>
          <w:tcPr>
            <w:tcW w:w="1077" w:type="dxa"/>
            <w:vAlign w:val="center"/>
          </w:tcPr>
          <w:p w14:paraId="5917E7AD" w14:textId="1AA54C92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FB51E1" w:rsidRPr="005D64B8" w14:paraId="11A0F9AB" w14:textId="77777777" w:rsidTr="00150198">
        <w:trPr>
          <w:trHeight w:val="389"/>
        </w:trPr>
        <w:tc>
          <w:tcPr>
            <w:tcW w:w="851" w:type="dxa"/>
            <w:vAlign w:val="center"/>
          </w:tcPr>
          <w:p w14:paraId="3009AF68" w14:textId="77777777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20" w:type="dxa"/>
            <w:vAlign w:val="center"/>
          </w:tcPr>
          <w:p w14:paraId="7E9AFA26" w14:textId="77777777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7" w:type="dxa"/>
            <w:vAlign w:val="center"/>
          </w:tcPr>
          <w:p w14:paraId="1A7B8E0D" w14:textId="4405B55C" w:rsidR="00FB51E1" w:rsidRPr="005D64B8" w:rsidRDefault="00FB51E1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Vienības riņķa līnijā attēlo prasīto leņķi – 1 p.</w:t>
            </w:r>
          </w:p>
        </w:tc>
        <w:tc>
          <w:tcPr>
            <w:tcW w:w="1077" w:type="dxa"/>
            <w:vAlign w:val="center"/>
          </w:tcPr>
          <w:p w14:paraId="11054126" w14:textId="77777777" w:rsidR="00FB51E1" w:rsidRPr="005D64B8" w:rsidRDefault="00FB51E1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F4C5C" w:rsidRPr="005D64B8" w14:paraId="292F53FE" w14:textId="77777777" w:rsidTr="00150198">
        <w:trPr>
          <w:trHeight w:val="389"/>
        </w:trPr>
        <w:tc>
          <w:tcPr>
            <w:tcW w:w="851" w:type="dxa"/>
            <w:vAlign w:val="center"/>
          </w:tcPr>
          <w:p w14:paraId="355DF8CB" w14:textId="06A99BA8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20" w:type="dxa"/>
            <w:vAlign w:val="center"/>
          </w:tcPr>
          <w:p w14:paraId="711E47A1" w14:textId="33C52385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7" w:type="dxa"/>
            <w:vAlign w:val="center"/>
          </w:tcPr>
          <w:p w14:paraId="31AEDB0F" w14:textId="2CF07498" w:rsidR="00BF4C5C" w:rsidRPr="005D64B8" w:rsidRDefault="00BF4C5C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Nosaka trigonometriskās izteiksmes precīzo vērtību – 1 p.</w:t>
            </w:r>
          </w:p>
        </w:tc>
        <w:tc>
          <w:tcPr>
            <w:tcW w:w="1077" w:type="dxa"/>
            <w:vAlign w:val="center"/>
          </w:tcPr>
          <w:p w14:paraId="1C1693C3" w14:textId="1FB5A571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F4C5C" w:rsidRPr="005D64B8" w14:paraId="3C17E36C" w14:textId="77777777" w:rsidTr="00150198">
        <w:trPr>
          <w:trHeight w:val="397"/>
        </w:trPr>
        <w:tc>
          <w:tcPr>
            <w:tcW w:w="851" w:type="dxa"/>
            <w:vAlign w:val="center"/>
          </w:tcPr>
          <w:p w14:paraId="6796C4B3" w14:textId="7726CACA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20" w:type="dxa"/>
            <w:vAlign w:val="center"/>
          </w:tcPr>
          <w:p w14:paraId="1E04EDFB" w14:textId="77777777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7" w:type="dxa"/>
            <w:vAlign w:val="center"/>
          </w:tcPr>
          <w:p w14:paraId="3E2A7FB0" w14:textId="3DF9246F" w:rsidR="00BF4C5C" w:rsidRPr="005D64B8" w:rsidRDefault="00150198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Nosaka, kurā kvadrantā atrodas dotais leņķis</w:t>
            </w:r>
            <w:r w:rsidR="00BF4C5C" w:rsidRPr="005D64B8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7F71640B" w14:textId="77777777" w:rsidR="00BF4C5C" w:rsidRPr="005D64B8" w:rsidRDefault="00BF4C5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F4C5C" w:rsidRPr="005D64B8" w14:paraId="45BCA011" w14:textId="77777777" w:rsidTr="00150198">
        <w:trPr>
          <w:trHeight w:val="788"/>
        </w:trPr>
        <w:tc>
          <w:tcPr>
            <w:tcW w:w="851" w:type="dxa"/>
            <w:vAlign w:val="center"/>
          </w:tcPr>
          <w:p w14:paraId="7B7C6F96" w14:textId="775B1BBC" w:rsidR="00BF4C5C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F4C5C" w:rsidRPr="005D64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0" w:type="dxa"/>
            <w:vAlign w:val="center"/>
          </w:tcPr>
          <w:p w14:paraId="6FD1C706" w14:textId="337BD62D" w:rsidR="00BF4C5C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37" w:type="dxa"/>
            <w:vAlign w:val="center"/>
          </w:tcPr>
          <w:p w14:paraId="5DCD22FF" w14:textId="69A68623" w:rsidR="00BF4C5C" w:rsidRPr="005D64B8" w:rsidRDefault="00150198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evieto dotos lielumus form</w:t>
            </w:r>
            <w:r w:rsidR="00604485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lā (Eiklīda teorēmas lietojums) – 1p.</w:t>
            </w:r>
          </w:p>
          <w:p w14:paraId="5BA2D70F" w14:textId="12832A32" w:rsidR="00BF4C5C" w:rsidRPr="005D64B8" w:rsidRDefault="00BF4C5C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katetes garumu</w:t>
            </w: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11214E11" w14:textId="2914E5D8" w:rsidR="00BF4C5C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9A6AF0" w:rsidRPr="005D64B8" w14:paraId="4E3FF875" w14:textId="77777777" w:rsidTr="00150198">
        <w:trPr>
          <w:trHeight w:val="1134"/>
        </w:trPr>
        <w:tc>
          <w:tcPr>
            <w:tcW w:w="851" w:type="dxa"/>
            <w:vAlign w:val="center"/>
          </w:tcPr>
          <w:p w14:paraId="7A121377" w14:textId="2FC7A14E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20" w:type="dxa"/>
            <w:vAlign w:val="center"/>
          </w:tcPr>
          <w:p w14:paraId="2281BEE8" w14:textId="188404EE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37" w:type="dxa"/>
            <w:vAlign w:val="center"/>
          </w:tcPr>
          <w:p w14:paraId="02F55B9A" w14:textId="3EBE6726" w:rsidR="009A6AF0" w:rsidRPr="005D64B8" w:rsidRDefault="00A16BAE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Demonstrē zināšanas par sinusu teorēmas lietojumu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20ADD39A" w14:textId="47961CA5" w:rsidR="009A6AF0" w:rsidRPr="005D64B8" w:rsidRDefault="00150198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</w:t>
            </w:r>
            <w:r w:rsidR="00A16BAE">
              <w:rPr>
                <w:rFonts w:ascii="Times New Roman" w:hAnsi="Times New Roman" w:cs="Times New Roman"/>
                <w:kern w:val="3"/>
                <w:sz w:val="24"/>
                <w:szCs w:val="24"/>
              </w:rPr>
              <w:t>evieto lielumus formulā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un</w:t>
            </w:r>
            <w:r w:rsidR="007B024F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nosaka sinusu vērtības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66859BBA" w14:textId="3FBC940E" w:rsidR="009A6AF0" w:rsidRPr="005D64B8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w:r w:rsidR="001D5843">
              <w:rPr>
                <w:rFonts w:ascii="Times New Roman" w:hAnsi="Times New Roman" w:cs="Times New Roman"/>
                <w:kern w:val="3"/>
                <w:sz w:val="24"/>
                <w:szCs w:val="24"/>
              </w:rPr>
              <w:t>trijstūra malas garumu</w:t>
            </w: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2EB4196B" w14:textId="1BBDDEE7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9A6AF0" w:rsidRPr="005D64B8" w14:paraId="1415440B" w14:textId="77777777" w:rsidTr="00150198">
        <w:trPr>
          <w:trHeight w:val="1331"/>
        </w:trPr>
        <w:tc>
          <w:tcPr>
            <w:tcW w:w="851" w:type="dxa"/>
            <w:vAlign w:val="center"/>
          </w:tcPr>
          <w:p w14:paraId="7055875C" w14:textId="0A7C6618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20" w:type="dxa"/>
            <w:vAlign w:val="center"/>
          </w:tcPr>
          <w:p w14:paraId="1C36D6CD" w14:textId="32896683" w:rsidR="009A6AF0" w:rsidRPr="005D64B8" w:rsidRDefault="00DC3435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37" w:type="dxa"/>
            <w:vAlign w:val="center"/>
          </w:tcPr>
          <w:p w14:paraId="7EDB2C0B" w14:textId="1C12C944" w:rsidR="009A6AF0" w:rsidRPr="005D64B8" w:rsidRDefault="00150198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evieto dotos lielumus kosinusa teorēmas </w:t>
            </w:r>
            <w:r w:rsidR="00E166BC">
              <w:rPr>
                <w:rFonts w:ascii="Times New Roman" w:hAnsi="Times New Roman" w:cs="Times New Roman"/>
                <w:kern w:val="3"/>
                <w:sz w:val="24"/>
                <w:szCs w:val="24"/>
              </w:rPr>
              <w:t>formulā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9359D54" w14:textId="2EE11008" w:rsidR="009A6AF0" w:rsidRPr="005D64B8" w:rsidRDefault="00150198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</w:t>
            </w:r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osaka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120°</m:t>
                  </m:r>
                </m:e>
              </m:func>
            </m:oMath>
            <w:r w:rsidR="009A6AF0"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vērtību – 1 p.</w:t>
            </w:r>
          </w:p>
          <w:p w14:paraId="367C70F0" w14:textId="77777777" w:rsidR="009A6AF0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w:r w:rsidR="00CD4DDC">
              <w:rPr>
                <w:rFonts w:ascii="Times New Roman" w:hAnsi="Times New Roman" w:cs="Times New Roman"/>
                <w:kern w:val="3"/>
                <w:sz w:val="24"/>
                <w:szCs w:val="24"/>
              </w:rPr>
              <w:t>trijstūra malas garumu</w:t>
            </w: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1ECE123" w14:textId="4C838771" w:rsidR="00CD4DDC" w:rsidRDefault="00AC43C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formulu trijstūra laukuma aprēķin</w:t>
            </w:r>
            <w:r w:rsidR="00DC3435">
              <w:rPr>
                <w:rFonts w:ascii="Times New Roman" w:hAnsi="Times New Roman" w:cs="Times New Roman"/>
                <w:kern w:val="3"/>
                <w:sz w:val="24"/>
                <w:szCs w:val="24"/>
              </w:rPr>
              <w:t>ā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šanai </w:t>
            </w:r>
            <w:r w:rsidR="00A04E13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="00DC3435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p.</w:t>
            </w:r>
          </w:p>
          <w:p w14:paraId="7526B532" w14:textId="427E20AC" w:rsidR="00DC3435" w:rsidRPr="005D64B8" w:rsidRDefault="00DC3435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trijstūra laukumu – 1 p.</w:t>
            </w:r>
          </w:p>
        </w:tc>
        <w:tc>
          <w:tcPr>
            <w:tcW w:w="1077" w:type="dxa"/>
            <w:vAlign w:val="center"/>
          </w:tcPr>
          <w:p w14:paraId="690230C1" w14:textId="0EB904EC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A6AF0" w:rsidRPr="005D64B8" w14:paraId="66D781DD" w14:textId="77777777" w:rsidTr="00150198">
        <w:tc>
          <w:tcPr>
            <w:tcW w:w="851" w:type="dxa"/>
            <w:vAlign w:val="center"/>
          </w:tcPr>
          <w:p w14:paraId="148C3344" w14:textId="503C0BFB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20" w:type="dxa"/>
            <w:vAlign w:val="center"/>
          </w:tcPr>
          <w:p w14:paraId="6197755E" w14:textId="456BFCEC" w:rsidR="009A6AF0" w:rsidRPr="005D64B8" w:rsidRDefault="00CD237C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37" w:type="dxa"/>
            <w:vAlign w:val="center"/>
          </w:tcPr>
          <w:p w14:paraId="7A8B7AFE" w14:textId="77777777" w:rsidR="009A6AF0" w:rsidRDefault="00A04E13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dotos lielumus Hērona formulā – 1 p.</w:t>
            </w:r>
          </w:p>
          <w:p w14:paraId="47056A7C" w14:textId="32F385F8" w:rsidR="00A04E13" w:rsidRDefault="00A04E13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trijstūra laukumus – 1 p.</w:t>
            </w:r>
          </w:p>
          <w:p w14:paraId="6C0FFF11" w14:textId="1369621F" w:rsidR="00A04E13" w:rsidRDefault="00A04E13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formulu</w:t>
            </w:r>
            <w:r w:rsidR="00310F11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rādiusa aprēķināšanai – 1 p.</w:t>
            </w:r>
          </w:p>
          <w:p w14:paraId="4952DF13" w14:textId="63DC4C0E" w:rsidR="00A04E13" w:rsidRPr="005D64B8" w:rsidRDefault="00310F11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rādiusu – 1 p.</w:t>
            </w:r>
          </w:p>
        </w:tc>
        <w:tc>
          <w:tcPr>
            <w:tcW w:w="1077" w:type="dxa"/>
            <w:vAlign w:val="center"/>
          </w:tcPr>
          <w:p w14:paraId="0B44BB71" w14:textId="77777777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A6AF0" w:rsidRPr="005D64B8" w14:paraId="2B134F6C" w14:textId="77777777" w:rsidTr="00150198">
        <w:tc>
          <w:tcPr>
            <w:tcW w:w="851" w:type="dxa"/>
            <w:vAlign w:val="center"/>
          </w:tcPr>
          <w:p w14:paraId="147C454A" w14:textId="6D048608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20" w:type="dxa"/>
            <w:vAlign w:val="center"/>
          </w:tcPr>
          <w:p w14:paraId="7E7AF714" w14:textId="67502AA2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37" w:type="dxa"/>
            <w:vAlign w:val="center"/>
          </w:tcPr>
          <w:p w14:paraId="098067CA" w14:textId="77777777" w:rsidR="009A6AF0" w:rsidRPr="005D64B8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otras katetes projekciju – 1 p.</w:t>
            </w:r>
          </w:p>
          <w:p w14:paraId="1E1A692E" w14:textId="681390C9" w:rsidR="009A6AF0" w:rsidRPr="005D64B8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augstumu, kas vilkts pret hipotenūzu – 1 p.</w:t>
            </w:r>
          </w:p>
          <w:p w14:paraId="4E65BA3E" w14:textId="7641D769" w:rsidR="009A6AF0" w:rsidRPr="005D64B8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taisnleņķa trijstūra laukumu – 1 p.</w:t>
            </w:r>
          </w:p>
        </w:tc>
        <w:tc>
          <w:tcPr>
            <w:tcW w:w="1077" w:type="dxa"/>
            <w:vAlign w:val="center"/>
          </w:tcPr>
          <w:p w14:paraId="2FA6BFA8" w14:textId="56F1BED8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9A6AF0" w:rsidRPr="005D64B8" w14:paraId="12639C3C" w14:textId="77777777" w:rsidTr="00150198">
        <w:tc>
          <w:tcPr>
            <w:tcW w:w="851" w:type="dxa"/>
            <w:vAlign w:val="center"/>
          </w:tcPr>
          <w:p w14:paraId="749DF4BE" w14:textId="724437FE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020" w:type="dxa"/>
            <w:vAlign w:val="center"/>
          </w:tcPr>
          <w:p w14:paraId="6AC307B8" w14:textId="29B56D01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37" w:type="dxa"/>
            <w:vAlign w:val="center"/>
          </w:tcPr>
          <w:p w14:paraId="37308EB3" w14:textId="77777777" w:rsidR="009A6AF0" w:rsidRPr="005D64B8" w:rsidRDefault="009A6AF0" w:rsidP="00150198">
            <w:pPr>
              <w:spacing w:line="264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i/>
                <w:sz w:val="24"/>
                <w:szCs w:val="24"/>
              </w:rPr>
              <w:t>Vērtēšana, izmantojot SLA.</w:t>
            </w:r>
          </w:p>
          <w:p w14:paraId="6FA06919" w14:textId="69699F90" w:rsidR="009A6AF0" w:rsidRPr="005D64B8" w:rsidRDefault="009A6AF0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Sāk risināt uzdevumu, bet ir vairākas nepilnības – 1 p.</w:t>
            </w:r>
          </w:p>
          <w:p w14:paraId="77ECE4E1" w14:textId="5A1FA3E8" w:rsidR="009A6AF0" w:rsidRPr="005D64B8" w:rsidRDefault="009A6AF0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Kopumā atrisina uzdevumu, bet ir atsevišķas nepilnības – 2 p.</w:t>
            </w:r>
          </w:p>
          <w:p w14:paraId="6A3B998D" w14:textId="06AC1B96" w:rsidR="009A6AF0" w:rsidRPr="005D64B8" w:rsidRDefault="009A6AF0" w:rsidP="00150198">
            <w:pPr>
              <w:pStyle w:val="Parasts1"/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Pilnīgi un precīzi atrisina doto uzdevumu, ievērojot doto precizitāti– 3 p.</w:t>
            </w:r>
          </w:p>
        </w:tc>
        <w:tc>
          <w:tcPr>
            <w:tcW w:w="1077" w:type="dxa"/>
            <w:vAlign w:val="center"/>
          </w:tcPr>
          <w:p w14:paraId="0B7E9695" w14:textId="77777777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9A6AF0" w:rsidRPr="005D64B8" w14:paraId="5017AD29" w14:textId="77777777" w:rsidTr="00150198">
        <w:trPr>
          <w:trHeight w:val="454"/>
        </w:trPr>
        <w:tc>
          <w:tcPr>
            <w:tcW w:w="851" w:type="dxa"/>
            <w:vAlign w:val="center"/>
          </w:tcPr>
          <w:p w14:paraId="0E33C1B8" w14:textId="25C33C8E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lv-LV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1020" w:type="dxa"/>
            <w:vAlign w:val="center"/>
          </w:tcPr>
          <w:p w14:paraId="729B7B5E" w14:textId="65174CC8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4B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723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37" w:type="dxa"/>
          </w:tcPr>
          <w:p w14:paraId="51D8C8F2" w14:textId="77777777" w:rsidR="009A6AF0" w:rsidRPr="005D64B8" w:rsidRDefault="009A6AF0" w:rsidP="001501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4A1D93D" w14:textId="77777777" w:rsidR="009A6AF0" w:rsidRPr="005D64B8" w:rsidRDefault="009A6AF0" w:rsidP="00150198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C99489" w14:textId="77777777" w:rsidR="004D618F" w:rsidRPr="005D64B8" w:rsidRDefault="004D618F" w:rsidP="004D61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AE2A0" w14:textId="77777777" w:rsidR="004D618F" w:rsidRPr="005D64B8" w:rsidRDefault="004D618F" w:rsidP="004D618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D618F" w:rsidRPr="005D64B8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16481" w14:textId="77777777" w:rsidR="006D5E7F" w:rsidRDefault="006D5E7F" w:rsidP="00B60AE3">
      <w:pPr>
        <w:spacing w:after="0" w:line="240" w:lineRule="auto"/>
      </w:pPr>
      <w:r>
        <w:separator/>
      </w:r>
    </w:p>
  </w:endnote>
  <w:endnote w:type="continuationSeparator" w:id="0">
    <w:p w14:paraId="6E05E809" w14:textId="77777777" w:rsidR="006D5E7F" w:rsidRDefault="006D5E7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F8540" w14:textId="77777777" w:rsidR="006D5E7F" w:rsidRDefault="006D5E7F" w:rsidP="00B60AE3">
      <w:pPr>
        <w:spacing w:after="0" w:line="240" w:lineRule="auto"/>
      </w:pPr>
      <w:r>
        <w:separator/>
      </w:r>
    </w:p>
  </w:footnote>
  <w:footnote w:type="continuationSeparator" w:id="0">
    <w:p w14:paraId="35594810" w14:textId="77777777" w:rsidR="006D5E7F" w:rsidRDefault="006D5E7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6760EC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5878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D41830">
      <w:rPr>
        <w:rFonts w:ascii="Times New Roman" w:hAnsi="Times New Roman" w:cs="Times New Roman"/>
        <w:i/>
        <w:iCs/>
        <w:sz w:val="24"/>
        <w:szCs w:val="24"/>
      </w:rPr>
      <w:t xml:space="preserve">emats. </w:t>
    </w:r>
    <w:r w:rsidR="00F525A9">
      <w:rPr>
        <w:rFonts w:ascii="Times New Roman" w:hAnsi="Times New Roman" w:cs="Times New Roman"/>
        <w:i/>
        <w:iCs/>
        <w:sz w:val="24"/>
        <w:szCs w:val="24"/>
      </w:rPr>
      <w:t>Planimetrija</w:t>
    </w:r>
    <w:r w:rsidR="00F525A9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0FCA"/>
    <w:rsid w:val="000140BD"/>
    <w:rsid w:val="0007695D"/>
    <w:rsid w:val="000A61A0"/>
    <w:rsid w:val="000C234C"/>
    <w:rsid w:val="000C2889"/>
    <w:rsid w:val="000D7ECD"/>
    <w:rsid w:val="000E5177"/>
    <w:rsid w:val="000E5230"/>
    <w:rsid w:val="000F610D"/>
    <w:rsid w:val="00102258"/>
    <w:rsid w:val="001371BC"/>
    <w:rsid w:val="00150198"/>
    <w:rsid w:val="00175216"/>
    <w:rsid w:val="00197CA0"/>
    <w:rsid w:val="001A41A2"/>
    <w:rsid w:val="001A5C7A"/>
    <w:rsid w:val="001A7B6B"/>
    <w:rsid w:val="001D02FB"/>
    <w:rsid w:val="001D5843"/>
    <w:rsid w:val="00230EE9"/>
    <w:rsid w:val="00231BF3"/>
    <w:rsid w:val="00257B8D"/>
    <w:rsid w:val="00257D5B"/>
    <w:rsid w:val="00291681"/>
    <w:rsid w:val="00293D97"/>
    <w:rsid w:val="002E11D5"/>
    <w:rsid w:val="002F1F66"/>
    <w:rsid w:val="00310F11"/>
    <w:rsid w:val="00335E8F"/>
    <w:rsid w:val="003A670A"/>
    <w:rsid w:val="003B026B"/>
    <w:rsid w:val="003C0F85"/>
    <w:rsid w:val="003C75D8"/>
    <w:rsid w:val="003E6FBD"/>
    <w:rsid w:val="0040688A"/>
    <w:rsid w:val="00433176"/>
    <w:rsid w:val="0043371B"/>
    <w:rsid w:val="004724EC"/>
    <w:rsid w:val="00485878"/>
    <w:rsid w:val="004B1608"/>
    <w:rsid w:val="004B1777"/>
    <w:rsid w:val="004D618F"/>
    <w:rsid w:val="004D6D5A"/>
    <w:rsid w:val="004F3A2A"/>
    <w:rsid w:val="005337B5"/>
    <w:rsid w:val="00567FB0"/>
    <w:rsid w:val="0057234F"/>
    <w:rsid w:val="00574330"/>
    <w:rsid w:val="00586C53"/>
    <w:rsid w:val="005D1FF8"/>
    <w:rsid w:val="005D3DF5"/>
    <w:rsid w:val="005D4FF3"/>
    <w:rsid w:val="005D64B8"/>
    <w:rsid w:val="005F24E9"/>
    <w:rsid w:val="00604485"/>
    <w:rsid w:val="0061416E"/>
    <w:rsid w:val="0065012D"/>
    <w:rsid w:val="00653A4D"/>
    <w:rsid w:val="00664199"/>
    <w:rsid w:val="006D0AC2"/>
    <w:rsid w:val="006D5E7F"/>
    <w:rsid w:val="00704932"/>
    <w:rsid w:val="00712E15"/>
    <w:rsid w:val="00721637"/>
    <w:rsid w:val="007B024F"/>
    <w:rsid w:val="007B2E9E"/>
    <w:rsid w:val="007D3F46"/>
    <w:rsid w:val="00812733"/>
    <w:rsid w:val="008462DA"/>
    <w:rsid w:val="00860921"/>
    <w:rsid w:val="00870AD1"/>
    <w:rsid w:val="00886778"/>
    <w:rsid w:val="008D1F61"/>
    <w:rsid w:val="008D4642"/>
    <w:rsid w:val="008F4D5D"/>
    <w:rsid w:val="00921C2A"/>
    <w:rsid w:val="00924291"/>
    <w:rsid w:val="009267CB"/>
    <w:rsid w:val="009343BB"/>
    <w:rsid w:val="0095654A"/>
    <w:rsid w:val="00982D6A"/>
    <w:rsid w:val="009A6AF0"/>
    <w:rsid w:val="009B5424"/>
    <w:rsid w:val="00A04E13"/>
    <w:rsid w:val="00A16BAE"/>
    <w:rsid w:val="00A338BD"/>
    <w:rsid w:val="00A432FD"/>
    <w:rsid w:val="00A92B6C"/>
    <w:rsid w:val="00AC43C0"/>
    <w:rsid w:val="00AE2E92"/>
    <w:rsid w:val="00AF068E"/>
    <w:rsid w:val="00B0253A"/>
    <w:rsid w:val="00B05438"/>
    <w:rsid w:val="00B100E2"/>
    <w:rsid w:val="00B15F7C"/>
    <w:rsid w:val="00B20A9C"/>
    <w:rsid w:val="00B52E77"/>
    <w:rsid w:val="00B52F45"/>
    <w:rsid w:val="00B53495"/>
    <w:rsid w:val="00B60AE3"/>
    <w:rsid w:val="00B726F1"/>
    <w:rsid w:val="00BC2857"/>
    <w:rsid w:val="00BC428F"/>
    <w:rsid w:val="00BF4C5C"/>
    <w:rsid w:val="00C67E1A"/>
    <w:rsid w:val="00C90FD3"/>
    <w:rsid w:val="00CD237C"/>
    <w:rsid w:val="00CD4DDC"/>
    <w:rsid w:val="00CE6716"/>
    <w:rsid w:val="00CF62E5"/>
    <w:rsid w:val="00D11E51"/>
    <w:rsid w:val="00D41830"/>
    <w:rsid w:val="00D60529"/>
    <w:rsid w:val="00D65B8D"/>
    <w:rsid w:val="00D86ED7"/>
    <w:rsid w:val="00DA6B8F"/>
    <w:rsid w:val="00DA7C46"/>
    <w:rsid w:val="00DC2C1A"/>
    <w:rsid w:val="00DC3435"/>
    <w:rsid w:val="00DF1558"/>
    <w:rsid w:val="00E00A9D"/>
    <w:rsid w:val="00E156A4"/>
    <w:rsid w:val="00E157B4"/>
    <w:rsid w:val="00E166BC"/>
    <w:rsid w:val="00E735E1"/>
    <w:rsid w:val="00EB0F19"/>
    <w:rsid w:val="00EB5A9D"/>
    <w:rsid w:val="00F12B5A"/>
    <w:rsid w:val="00F33729"/>
    <w:rsid w:val="00F3742A"/>
    <w:rsid w:val="00F525A9"/>
    <w:rsid w:val="00F71D8A"/>
    <w:rsid w:val="00FB51E1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231BF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231BF3"/>
  </w:style>
  <w:style w:type="character" w:styleId="Vietturateksts">
    <w:name w:val="Placeholder Text"/>
    <w:basedOn w:val="Noklusjumarindkopasfonts"/>
    <w:uiPriority w:val="99"/>
    <w:semiHidden/>
    <w:rsid w:val="007D3F46"/>
    <w:rPr>
      <w:color w:val="808080"/>
    </w:rPr>
  </w:style>
  <w:style w:type="character" w:customStyle="1" w:styleId="mi">
    <w:name w:val="mi"/>
    <w:basedOn w:val="Noklusjumarindkopasfonts"/>
    <w:rsid w:val="000E5230"/>
  </w:style>
  <w:style w:type="character" w:customStyle="1" w:styleId="mo">
    <w:name w:val="mo"/>
    <w:basedOn w:val="Noklusjumarindkopasfonts"/>
    <w:rsid w:val="000E5230"/>
  </w:style>
  <w:style w:type="character" w:customStyle="1" w:styleId="mn">
    <w:name w:val="mn"/>
    <w:basedOn w:val="Noklusjumarindkopasfonts"/>
    <w:rsid w:val="000E5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N7QR5PVYYKY3-1761010946-218537</_dlc_DocId>
    <_dlc_DocIdUrl xmlns="ce8bef9f-a63c-4aa5-8461-abde6ef1b13f">
      <Url>https://universityoflatvia387.sharepoint.com/sites/Neklatienesmatematikasskola/_layouts/15/DocIdRedir.aspx?ID=N7QR5PVYYKY3-1761010946-218537</Url>
      <Description>N7QR5PVYYKY3-1761010946-218537</Description>
    </_dlc_DocIdUrl>
  </documentManagement>
</p:properties>
</file>

<file path=customXml/itemProps1.xml><?xml version="1.0" encoding="utf-8"?>
<ds:datastoreItem xmlns:ds="http://schemas.openxmlformats.org/officeDocument/2006/customXml" ds:itemID="{12EC8060-0978-4B03-AB83-C85082DBC3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A0FA2-B4BC-4FBE-9845-5C9F841C228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B2A8422-80F7-4A65-9CE4-0199C2B739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6D817D-A993-4AB1-B32B-AFEF2C2F7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2CA1C53-07AB-4676-9016-498E4343E72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2514</Words>
  <Characters>1433</Characters>
  <Application>Microsoft Office Word</Application>
  <DocSecurity>0</DocSecurity>
  <Lines>11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cp:lastPrinted>2025-08-01T11:58:00Z</cp:lastPrinted>
  <dcterms:created xsi:type="dcterms:W3CDTF">2026-05-30T16:22:00Z</dcterms:created>
  <dcterms:modified xsi:type="dcterms:W3CDTF">2026-05-31T19:14:00Z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ab79271f-cb8b-40eb-ac2e-f6a8ad6d85c5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d4204732-f19d-4b4e-8db6-79d3b1738f91</vt:lpwstr>
  </property>
  <property fmtid="{D5CDD505-2E9C-101B-9397-08002B2CF9AE}" pid="5" name="MediaServiceImageTags">
    <vt:lpwstr/>
  </property>
</Properties>
</file>