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8AAE" w14:textId="03D17E76" w:rsidR="007F2A79" w:rsidRDefault="007F2A79" w:rsidP="007F2A79">
      <w:pPr>
        <w:jc w:val="center"/>
        <w:rPr>
          <w:lang w:val="ru-RU"/>
        </w:rPr>
      </w:pPr>
      <w:r>
        <w:t>A3</w:t>
      </w:r>
    </w:p>
    <w:p w14:paraId="20A1CA4B" w14:textId="33B9380C" w:rsidR="00D71F2B" w:rsidRDefault="00D71F2B" w:rsidP="00D71F2B">
      <w:pPr>
        <w:rPr>
          <w:lang w:val="ru-RU"/>
        </w:rPr>
      </w:pPr>
      <w:r>
        <w:t>Id</w:t>
      </w:r>
      <w:r w:rsidRPr="00D71F2B">
        <w:rPr>
          <w:lang w:val="ru-RU"/>
        </w:rPr>
        <w:t xml:space="preserve"> </w:t>
      </w:r>
      <w:proofErr w:type="gramStart"/>
      <w:r>
        <w:rPr>
          <w:lang w:val="ru-RU"/>
        </w:rPr>
        <w:t>посылки  -</w:t>
      </w:r>
      <w:proofErr w:type="gramEnd"/>
      <w:r w:rsidRPr="00D71F2B">
        <w:rPr>
          <w:lang w:val="ru-RU"/>
        </w:rPr>
        <w:t xml:space="preserve"> </w:t>
      </w:r>
      <w:r w:rsidRPr="00D71F2B">
        <w:rPr>
          <w:lang w:val="ru-RU"/>
        </w:rPr>
        <w:t>348884301</w:t>
      </w:r>
      <w:r w:rsidRPr="00D71F2B">
        <w:rPr>
          <w:lang w:val="ru-RU"/>
        </w:rPr>
        <w:br/>
      </w:r>
      <w:r>
        <w:rPr>
          <w:lang w:val="ru-RU"/>
        </w:rPr>
        <w:t xml:space="preserve">ссылка на </w:t>
      </w:r>
      <w:proofErr w:type="spellStart"/>
      <w:proofErr w:type="gramStart"/>
      <w:r>
        <w:rPr>
          <w:lang w:val="ru-RU"/>
        </w:rPr>
        <w:t>гитхаб</w:t>
      </w:r>
      <w:proofErr w:type="spellEnd"/>
      <w:r>
        <w:rPr>
          <w:lang w:val="ru-RU"/>
        </w:rPr>
        <w:t xml:space="preserve">  -</w:t>
      </w:r>
      <w:proofErr w:type="gramEnd"/>
      <w:r>
        <w:rPr>
          <w:lang w:val="ru-RU"/>
        </w:rPr>
        <w:t xml:space="preserve"> </w:t>
      </w:r>
      <w:hyperlink r:id="rId4" w:history="1">
        <w:r w:rsidRPr="00412DDC">
          <w:rPr>
            <w:rStyle w:val="ac"/>
            <w:lang w:val="ru-RU"/>
          </w:rPr>
          <w:t>https://github.com/kapsul386/HSE-Algorithms-set-3/tree/main/A3</w:t>
        </w:r>
      </w:hyperlink>
    </w:p>
    <w:p w14:paraId="64B5DEF8" w14:textId="3037B253" w:rsidR="00D71F2B" w:rsidRDefault="00D71F2B" w:rsidP="00D71F2B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B9C98A3" wp14:editId="49597B4C">
            <wp:extent cx="5947410" cy="3569970"/>
            <wp:effectExtent l="0" t="0" r="0" b="0"/>
            <wp:docPr id="483464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C786" w14:textId="32DFFE36" w:rsidR="00D71F2B" w:rsidRDefault="00D71F2B" w:rsidP="00D71F2B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D93B50F" wp14:editId="52E2295B">
            <wp:extent cx="5947410" cy="3569970"/>
            <wp:effectExtent l="0" t="0" r="0" b="0"/>
            <wp:docPr id="10410059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B6F19" w14:textId="7C59F6D7" w:rsidR="00D71F2B" w:rsidRDefault="00D71F2B" w:rsidP="00D71F2B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01CBB5A" wp14:editId="4D33AF8A">
            <wp:extent cx="5947410" cy="3569970"/>
            <wp:effectExtent l="0" t="0" r="0" b="0"/>
            <wp:docPr id="15090179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45158" w14:textId="77777777" w:rsidR="00D71F2B" w:rsidRDefault="00D71F2B" w:rsidP="00D71F2B">
      <w:pPr>
        <w:rPr>
          <w:lang w:val="ru-RU"/>
        </w:rPr>
      </w:pPr>
    </w:p>
    <w:p w14:paraId="48DF5D65" w14:textId="72F8E318" w:rsidR="00D71F2B" w:rsidRDefault="00D71F2B" w:rsidP="00D71F2B">
      <w:pPr>
        <w:rPr>
          <w:lang w:val="ru-RU"/>
        </w:rPr>
      </w:pPr>
      <w:r w:rsidRPr="00D71F2B">
        <w:rPr>
          <w:lang w:val="ru-RU"/>
        </w:rPr>
        <w:t xml:space="preserve">По всем трём группам данных: случайным, отсортированным по убыванию и почти отсортированным массивам, гибридная реализация </w:t>
      </w:r>
      <w:r w:rsidRPr="00D71F2B">
        <w:t>QUICK</w:t>
      </w:r>
      <w:r w:rsidRPr="00D71F2B">
        <w:rPr>
          <w:lang w:val="ru-RU"/>
        </w:rPr>
        <w:t>+</w:t>
      </w:r>
      <w:r w:rsidRPr="00D71F2B">
        <w:t>HEAP</w:t>
      </w:r>
      <w:r w:rsidRPr="00D71F2B">
        <w:rPr>
          <w:lang w:val="ru-RU"/>
        </w:rPr>
        <w:t>+</w:t>
      </w:r>
      <w:r w:rsidRPr="00D71F2B">
        <w:t>INSERTION</w:t>
      </w:r>
      <w:r w:rsidRPr="00D71F2B">
        <w:rPr>
          <w:lang w:val="ru-RU"/>
        </w:rPr>
        <w:t xml:space="preserve"> </w:t>
      </w:r>
      <w:r w:rsidRPr="00D71F2B">
        <w:t>SORT</w:t>
      </w:r>
      <w:r w:rsidRPr="00D71F2B">
        <w:rPr>
          <w:lang w:val="ru-RU"/>
        </w:rPr>
        <w:t xml:space="preserve"> стабильно работает быстрее стандартной версии </w:t>
      </w:r>
      <w:proofErr w:type="spellStart"/>
      <w:r w:rsidRPr="00D71F2B">
        <w:t>QuickSort</w:t>
      </w:r>
      <w:proofErr w:type="spellEnd"/>
      <w:r w:rsidRPr="00D71F2B">
        <w:rPr>
          <w:lang w:val="ru-RU"/>
        </w:rPr>
        <w:t xml:space="preserve"> со случайным выбором опорного элемента. На графиках видно, что время работы гибридного алгоритма растёт более равномерно, тогда как у обычного </w:t>
      </w:r>
      <w:proofErr w:type="spellStart"/>
      <w:r w:rsidRPr="00D71F2B">
        <w:t>QuickSort</w:t>
      </w:r>
      <w:proofErr w:type="spellEnd"/>
      <w:r w:rsidRPr="00D71F2B">
        <w:rPr>
          <w:lang w:val="ru-RU"/>
        </w:rPr>
        <w:t xml:space="preserve"> присутствуют резкие всплески из-за неудачных разбиений или выбора опорного элемента.</w:t>
      </w:r>
    </w:p>
    <w:p w14:paraId="2E7277A9" w14:textId="7C7E8833" w:rsidR="00D71F2B" w:rsidRDefault="00D71F2B" w:rsidP="00D71F2B">
      <w:pPr>
        <w:rPr>
          <w:lang w:val="ru-RU"/>
        </w:rPr>
      </w:pPr>
      <w:r>
        <w:rPr>
          <w:lang w:val="ru-RU"/>
        </w:rPr>
        <w:t>На первом графике</w:t>
      </w:r>
      <w:r w:rsidR="000936A8">
        <w:rPr>
          <w:lang w:val="ru-RU"/>
        </w:rPr>
        <w:t xml:space="preserve"> (рандом)</w:t>
      </w:r>
      <w:r>
        <w:rPr>
          <w:lang w:val="ru-RU"/>
        </w:rPr>
        <w:t xml:space="preserve"> разница между гибридом и стандартной самая минимальная, но гибрид более устойчивый, так как на графике </w:t>
      </w:r>
      <w:r w:rsidR="000936A8">
        <w:rPr>
          <w:lang w:val="ru-RU"/>
        </w:rPr>
        <w:t>в стандартной версии присутствуют заметные скачки.</w:t>
      </w:r>
    </w:p>
    <w:p w14:paraId="2D1CE319" w14:textId="0FF8D51C" w:rsidR="000936A8" w:rsidRDefault="000936A8" w:rsidP="00D71F2B">
      <w:pPr>
        <w:rPr>
          <w:lang w:val="ru-RU"/>
        </w:rPr>
      </w:pPr>
      <w:r>
        <w:rPr>
          <w:lang w:val="ru-RU"/>
        </w:rPr>
        <w:t xml:space="preserve">На втором </w:t>
      </w:r>
      <w:proofErr w:type="gramStart"/>
      <w:r>
        <w:rPr>
          <w:lang w:val="ru-RU"/>
        </w:rPr>
        <w:t>графике(</w:t>
      </w:r>
      <w:proofErr w:type="gramEnd"/>
      <w:r>
        <w:rPr>
          <w:lang w:val="ru-RU"/>
        </w:rPr>
        <w:t xml:space="preserve">обратный порядок) разница по времени примерно два раза, при этом скачки менее заметные или вовсе </w:t>
      </w:r>
      <w:proofErr w:type="spellStart"/>
      <w:r>
        <w:rPr>
          <w:lang w:val="ru-RU"/>
        </w:rPr>
        <w:t>отсутвуют</w:t>
      </w:r>
      <w:proofErr w:type="spellEnd"/>
      <w:r>
        <w:rPr>
          <w:lang w:val="ru-RU"/>
        </w:rPr>
        <w:t>.</w:t>
      </w:r>
    </w:p>
    <w:p w14:paraId="1ED589BC" w14:textId="47C0EBD4" w:rsidR="000936A8" w:rsidRDefault="000936A8" w:rsidP="00D71F2B">
      <w:pPr>
        <w:rPr>
          <w:lang w:val="ru-RU"/>
        </w:rPr>
      </w:pPr>
      <w:r>
        <w:rPr>
          <w:lang w:val="ru-RU"/>
        </w:rPr>
        <w:t>На третьем графике (почти отсортированные) ситуация почти схожая со вторым, но разница во времени немного меньше, а также на обоих присутствую заметные скачки.</w:t>
      </w:r>
    </w:p>
    <w:p w14:paraId="32083528" w14:textId="50C92AB1" w:rsidR="000936A8" w:rsidRPr="00D71F2B" w:rsidRDefault="000936A8" w:rsidP="00D71F2B">
      <w:pPr>
        <w:rPr>
          <w:lang w:val="ru-RU"/>
        </w:rPr>
      </w:pPr>
      <w:r>
        <w:rPr>
          <w:lang w:val="ru-RU"/>
        </w:rPr>
        <w:t xml:space="preserve">Подводя итоги, гибрид заметно выигрывает в почти отсортированных или обратных, выигрыш в </w:t>
      </w:r>
      <w:proofErr w:type="spellStart"/>
      <w:r>
        <w:rPr>
          <w:lang w:val="ru-RU"/>
        </w:rPr>
        <w:t>рандомных</w:t>
      </w:r>
      <w:proofErr w:type="spellEnd"/>
      <w:r>
        <w:rPr>
          <w:lang w:val="ru-RU"/>
        </w:rPr>
        <w:t xml:space="preserve"> примерно </w:t>
      </w:r>
      <w:proofErr w:type="gramStart"/>
      <w:r>
        <w:rPr>
          <w:lang w:val="ru-RU"/>
        </w:rPr>
        <w:t>15-20</w:t>
      </w:r>
      <w:proofErr w:type="gramEnd"/>
      <w:r>
        <w:rPr>
          <w:lang w:val="ru-RU"/>
        </w:rPr>
        <w:t>%.</w:t>
      </w:r>
    </w:p>
    <w:sectPr w:rsidR="000936A8" w:rsidRPr="00D71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79"/>
    <w:rsid w:val="000936A8"/>
    <w:rsid w:val="003E4AD3"/>
    <w:rsid w:val="00434444"/>
    <w:rsid w:val="007D2110"/>
    <w:rsid w:val="007F2A79"/>
    <w:rsid w:val="00D7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B2C8"/>
  <w15:chartTrackingRefBased/>
  <w15:docId w15:val="{3A988116-294D-4F31-9ABC-D04ABBFB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2A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2A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2A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2A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2A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2A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2A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2A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2A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2A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2A7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1F2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1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apsul386/HSE-Algorithms-set-3/tree/main/A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Kuptsov</dc:creator>
  <cp:keywords/>
  <dc:description/>
  <cp:lastModifiedBy>Dmitrii Kuptsov</cp:lastModifiedBy>
  <cp:revision>4</cp:revision>
  <dcterms:created xsi:type="dcterms:W3CDTF">2025-11-16T12:22:00Z</dcterms:created>
  <dcterms:modified xsi:type="dcterms:W3CDTF">2025-11-16T16:20:00Z</dcterms:modified>
</cp:coreProperties>
</file>