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0D85" w14:textId="1524B8FB" w:rsidR="00687378" w:rsidRDefault="00687378">
      <w:r w:rsidRPr="00687378">
        <w:t>https://github.com/kapsul386/mtsp-routing-optimization</w:t>
      </w:r>
    </w:p>
    <w:sectPr w:rsidR="0068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78"/>
    <w:rsid w:val="00687378"/>
    <w:rsid w:val="008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9E8A"/>
  <w15:chartTrackingRefBased/>
  <w15:docId w15:val="{6854A07A-1B98-40E0-B634-ECFA1FF2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3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Kuptsov</dc:creator>
  <cp:keywords/>
  <dc:description/>
  <cp:lastModifiedBy>Dmitrii Kuptsov</cp:lastModifiedBy>
  <cp:revision>1</cp:revision>
  <dcterms:created xsi:type="dcterms:W3CDTF">2026-02-04T18:34:00Z</dcterms:created>
  <dcterms:modified xsi:type="dcterms:W3CDTF">2026-02-04T18:35:00Z</dcterms:modified>
</cp:coreProperties>
</file>