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17C50" w14:textId="77777777" w:rsidR="008C169F" w:rsidRPr="00601892" w:rsidRDefault="008C169F" w:rsidP="00CD141B">
      <w:pPr>
        <w:pStyle w:val="a7"/>
        <w:spacing w:line="276" w:lineRule="auto"/>
        <w:ind w:right="-284"/>
        <w:rPr>
          <w:rFonts w:ascii="Times New Roman" w:hAnsi="Times New Roman"/>
          <w:b w:val="0"/>
          <w:sz w:val="28"/>
          <w:szCs w:val="28"/>
        </w:rPr>
      </w:pPr>
      <w:r w:rsidRPr="00601892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143AED78" w14:textId="77777777" w:rsidR="008C169F" w:rsidRPr="00601892" w:rsidRDefault="008C169F" w:rsidP="00CD141B">
      <w:pPr>
        <w:pStyle w:val="a9"/>
        <w:spacing w:line="276" w:lineRule="auto"/>
        <w:ind w:right="-284"/>
        <w:rPr>
          <w:rFonts w:ascii="Times New Roman" w:hAnsi="Times New Roman"/>
          <w:sz w:val="28"/>
          <w:szCs w:val="28"/>
        </w:rPr>
      </w:pPr>
      <w:r w:rsidRPr="00601892">
        <w:rPr>
          <w:rFonts w:ascii="Times New Roman" w:hAnsi="Times New Roman"/>
          <w:sz w:val="28"/>
          <w:szCs w:val="28"/>
        </w:rPr>
        <w:t>Учреждение образования</w:t>
      </w:r>
    </w:p>
    <w:p w14:paraId="33B4D75B" w14:textId="77777777" w:rsidR="008C169F" w:rsidRPr="00601892" w:rsidRDefault="008C169F" w:rsidP="00CD141B">
      <w:pPr>
        <w:spacing w:line="276" w:lineRule="auto"/>
        <w:ind w:right="-284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01892"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  <w:r w:rsidRPr="00601892">
        <w:rPr>
          <w:rFonts w:ascii="Times New Roman" w:hAnsi="Times New Roman" w:cs="Times New Roman"/>
          <w:caps/>
          <w:sz w:val="28"/>
          <w:szCs w:val="28"/>
        </w:rPr>
        <w:br/>
        <w:t>информатики и радиоэлектроники</w:t>
      </w:r>
    </w:p>
    <w:p w14:paraId="3BB691D4" w14:textId="77777777" w:rsidR="008C169F" w:rsidRPr="00601892" w:rsidRDefault="008C169F" w:rsidP="00CD141B">
      <w:pPr>
        <w:spacing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6054EB3" w14:textId="77777777" w:rsidR="008C169F" w:rsidRPr="00601892" w:rsidRDefault="008C169F" w:rsidP="00CD141B">
      <w:pPr>
        <w:spacing w:line="276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601892">
        <w:rPr>
          <w:rFonts w:ascii="Times New Roman" w:hAnsi="Times New Roman" w:cs="Times New Roman"/>
          <w:sz w:val="28"/>
          <w:szCs w:val="28"/>
        </w:rPr>
        <w:t>Факультет</w:t>
      </w:r>
      <w:r w:rsidRPr="00601892">
        <w:rPr>
          <w:rFonts w:ascii="Times New Roman" w:hAnsi="Times New Roman" w:cs="Times New Roman"/>
          <w:sz w:val="28"/>
          <w:szCs w:val="28"/>
        </w:rPr>
        <w:tab/>
        <w:t>информационных технологий и управления</w:t>
      </w:r>
    </w:p>
    <w:p w14:paraId="74A91D50" w14:textId="77777777" w:rsidR="008C169F" w:rsidRPr="00601892" w:rsidRDefault="008C169F" w:rsidP="00CD141B">
      <w:pPr>
        <w:spacing w:line="276" w:lineRule="auto"/>
        <w:ind w:right="-284"/>
        <w:rPr>
          <w:rFonts w:ascii="Times New Roman" w:hAnsi="Times New Roman" w:cs="Times New Roman"/>
          <w:sz w:val="16"/>
          <w:szCs w:val="28"/>
        </w:rPr>
      </w:pPr>
    </w:p>
    <w:p w14:paraId="3E5FB6A8" w14:textId="3204BBD2" w:rsidR="008C169F" w:rsidRPr="00601892" w:rsidRDefault="008C169F" w:rsidP="00CD141B">
      <w:pPr>
        <w:spacing w:line="276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601892">
        <w:rPr>
          <w:rFonts w:ascii="Times New Roman" w:hAnsi="Times New Roman" w:cs="Times New Roman"/>
          <w:sz w:val="28"/>
          <w:szCs w:val="28"/>
        </w:rPr>
        <w:t>Кафедра</w:t>
      </w:r>
      <w:r w:rsidRPr="00601892">
        <w:rPr>
          <w:rFonts w:ascii="Times New Roman" w:hAnsi="Times New Roman" w:cs="Times New Roman"/>
          <w:sz w:val="28"/>
          <w:szCs w:val="28"/>
        </w:rPr>
        <w:tab/>
        <w:t>информационных технологий автоматизированных систем</w:t>
      </w:r>
    </w:p>
    <w:p w14:paraId="78EF3161" w14:textId="77777777" w:rsidR="008C169F" w:rsidRPr="00601892" w:rsidRDefault="008C169F" w:rsidP="00CD14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465B17" w14:textId="4BE0E06E" w:rsidR="008C169F" w:rsidRPr="00601892" w:rsidRDefault="008C169F" w:rsidP="00CD141B">
      <w:pPr>
        <w:shd w:val="clear" w:color="auto" w:fill="FFFFFF"/>
        <w:spacing w:before="60" w:line="276" w:lineRule="auto"/>
        <w:jc w:val="center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ru-RU"/>
        </w:rPr>
      </w:pPr>
      <w:r w:rsidRPr="00601892">
        <w:rPr>
          <w:rFonts w:ascii="Times New Roman" w:hAnsi="Times New Roman" w:cs="Times New Roman"/>
          <w:bCs/>
          <w:kern w:val="36"/>
          <w:sz w:val="28"/>
          <w:szCs w:val="28"/>
        </w:rPr>
        <w:t xml:space="preserve">ЛАБОРАТОРНАЯ РАБОТА № </w:t>
      </w:r>
      <w:r w:rsidR="0012167B" w:rsidRPr="00601892">
        <w:rPr>
          <w:rFonts w:ascii="Times New Roman" w:hAnsi="Times New Roman" w:cs="Times New Roman"/>
          <w:bCs/>
          <w:kern w:val="36"/>
          <w:sz w:val="28"/>
          <w:szCs w:val="28"/>
          <w:lang w:val="ru-RU"/>
        </w:rPr>
        <w:t>3</w:t>
      </w:r>
    </w:p>
    <w:p w14:paraId="252136C8" w14:textId="77777777" w:rsidR="008C169F" w:rsidRPr="00601892" w:rsidRDefault="008C169F" w:rsidP="00CD141B">
      <w:pPr>
        <w:shd w:val="clear" w:color="auto" w:fill="FFFFFF"/>
        <w:spacing w:before="60" w:line="276" w:lineRule="auto"/>
        <w:jc w:val="center"/>
        <w:outlineLvl w:val="0"/>
        <w:rPr>
          <w:rFonts w:ascii="Times New Roman" w:hAnsi="Times New Roman" w:cs="Times New Roman"/>
          <w:bCs/>
          <w:kern w:val="36"/>
          <w:sz w:val="28"/>
          <w:szCs w:val="28"/>
        </w:rPr>
      </w:pPr>
      <w:r w:rsidRPr="00601892">
        <w:rPr>
          <w:rFonts w:ascii="Times New Roman" w:hAnsi="Times New Roman" w:cs="Times New Roman"/>
          <w:bCs/>
          <w:kern w:val="36"/>
          <w:sz w:val="28"/>
          <w:szCs w:val="28"/>
        </w:rPr>
        <w:t>на тему</w:t>
      </w:r>
    </w:p>
    <w:p w14:paraId="063F5DB1" w14:textId="77777777" w:rsidR="008C169F" w:rsidRPr="00601892" w:rsidRDefault="008C169F" w:rsidP="00CD14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FA0A45" w14:textId="2281FFEF" w:rsidR="008C169F" w:rsidRPr="00601892" w:rsidRDefault="008C169F" w:rsidP="00CD141B">
      <w:pPr>
        <w:pStyle w:val="a5"/>
        <w:spacing w:before="0" w:line="276" w:lineRule="auto"/>
        <w:jc w:val="center"/>
        <w:rPr>
          <w:b/>
          <w:caps/>
          <w:szCs w:val="28"/>
        </w:rPr>
      </w:pPr>
      <w:r w:rsidRPr="00601892">
        <w:rPr>
          <w:b/>
          <w:caps/>
          <w:szCs w:val="28"/>
        </w:rPr>
        <w:t>ТЕХН</w:t>
      </w:r>
      <w:r w:rsidR="00CB6DAA" w:rsidRPr="00601892">
        <w:rPr>
          <w:b/>
          <w:caps/>
          <w:szCs w:val="28"/>
        </w:rPr>
        <w:t xml:space="preserve">ОЛОГИЯ </w:t>
      </w:r>
      <w:r w:rsidR="00CD141B" w:rsidRPr="00601892">
        <w:rPr>
          <w:b/>
          <w:caps/>
          <w:szCs w:val="28"/>
        </w:rPr>
        <w:t xml:space="preserve">СОЗДАНИЯ </w:t>
      </w:r>
      <w:r w:rsidR="00CD141B" w:rsidRPr="00601892">
        <w:rPr>
          <w:b/>
          <w:caps/>
          <w:szCs w:val="28"/>
          <w:lang w:val="en-US"/>
        </w:rPr>
        <w:t>WEB</w:t>
      </w:r>
      <w:r w:rsidR="00CD141B" w:rsidRPr="00601892">
        <w:rPr>
          <w:b/>
          <w:caps/>
          <w:szCs w:val="28"/>
        </w:rPr>
        <w:t>-САЙТА С ИСПОЛЬ</w:t>
      </w:r>
      <w:r w:rsidR="00B77A6D" w:rsidRPr="00601892">
        <w:rPr>
          <w:b/>
          <w:caps/>
          <w:szCs w:val="28"/>
        </w:rPr>
        <w:t>З</w:t>
      </w:r>
      <w:r w:rsidR="00CD141B" w:rsidRPr="00601892">
        <w:rPr>
          <w:b/>
          <w:caps/>
          <w:szCs w:val="28"/>
        </w:rPr>
        <w:t>ОВАНИЕМ</w:t>
      </w:r>
      <w:r w:rsidRPr="00601892">
        <w:rPr>
          <w:b/>
          <w:caps/>
          <w:szCs w:val="28"/>
        </w:rPr>
        <w:t xml:space="preserve"> </w:t>
      </w:r>
      <w:r w:rsidRPr="00601892">
        <w:rPr>
          <w:b/>
          <w:caps/>
          <w:szCs w:val="28"/>
          <w:lang w:val="en-US"/>
        </w:rPr>
        <w:t>HTML</w:t>
      </w:r>
      <w:r w:rsidRPr="00601892">
        <w:rPr>
          <w:b/>
          <w:caps/>
          <w:szCs w:val="28"/>
        </w:rPr>
        <w:t>5</w:t>
      </w:r>
    </w:p>
    <w:p w14:paraId="5E68D108" w14:textId="77777777" w:rsidR="008C169F" w:rsidRPr="00601892" w:rsidRDefault="008C169F" w:rsidP="00CD141B">
      <w:pPr>
        <w:pStyle w:val="a5"/>
        <w:spacing w:before="0" w:line="276" w:lineRule="auto"/>
        <w:jc w:val="center"/>
        <w:rPr>
          <w:b/>
          <w:caps/>
          <w:szCs w:val="28"/>
        </w:rPr>
      </w:pPr>
    </w:p>
    <w:p w14:paraId="780F15C3" w14:textId="77777777" w:rsidR="008C169F" w:rsidRPr="00601892" w:rsidRDefault="008C169F" w:rsidP="00CD141B">
      <w:pPr>
        <w:pStyle w:val="a5"/>
        <w:spacing w:before="0" w:line="276" w:lineRule="auto"/>
        <w:rPr>
          <w:szCs w:val="28"/>
        </w:rPr>
      </w:pPr>
    </w:p>
    <w:p w14:paraId="75C2C50F" w14:textId="77777777" w:rsidR="008C169F" w:rsidRPr="00601892" w:rsidRDefault="008C169F" w:rsidP="00CD141B">
      <w:pPr>
        <w:pStyle w:val="a5"/>
        <w:spacing w:before="0" w:line="276" w:lineRule="auto"/>
        <w:rPr>
          <w:szCs w:val="28"/>
        </w:rPr>
      </w:pPr>
    </w:p>
    <w:p w14:paraId="4C0ECDF4" w14:textId="77777777" w:rsidR="008C169F" w:rsidRPr="00601892" w:rsidRDefault="008C169F" w:rsidP="00CD141B">
      <w:pPr>
        <w:pStyle w:val="a5"/>
        <w:spacing w:before="0" w:line="276" w:lineRule="auto"/>
        <w:jc w:val="center"/>
        <w:rPr>
          <w:szCs w:val="28"/>
        </w:rPr>
      </w:pPr>
    </w:p>
    <w:p w14:paraId="6EFFED11" w14:textId="77777777" w:rsidR="008C169F" w:rsidRPr="00601892" w:rsidRDefault="008C169F" w:rsidP="00CD141B">
      <w:pPr>
        <w:pStyle w:val="a5"/>
        <w:spacing w:before="0" w:line="276" w:lineRule="auto"/>
        <w:jc w:val="center"/>
        <w:rPr>
          <w:szCs w:val="28"/>
        </w:rPr>
      </w:pPr>
    </w:p>
    <w:p w14:paraId="6B36A6CD" w14:textId="77777777" w:rsidR="008C169F" w:rsidRPr="00601892" w:rsidRDefault="008C169F" w:rsidP="00CD141B">
      <w:pPr>
        <w:pStyle w:val="a5"/>
        <w:spacing w:before="0" w:line="276" w:lineRule="auto"/>
        <w:ind w:right="-284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8C169F" w:rsidRPr="00601892" w14:paraId="397941F8" w14:textId="77777777" w:rsidTr="00D67A87">
        <w:trPr>
          <w:trHeight w:val="408"/>
        </w:trPr>
        <w:tc>
          <w:tcPr>
            <w:tcW w:w="4678" w:type="dxa"/>
          </w:tcPr>
          <w:p w14:paraId="2AA9E99B" w14:textId="1E5F631C" w:rsidR="008C169F" w:rsidRPr="00601892" w:rsidRDefault="00122121" w:rsidP="00CD141B">
            <w:pPr>
              <w:pStyle w:val="a5"/>
              <w:spacing w:line="276" w:lineRule="auto"/>
              <w:ind w:right="-284"/>
              <w:rPr>
                <w:szCs w:val="28"/>
              </w:rPr>
            </w:pPr>
            <w:r>
              <w:rPr>
                <w:szCs w:val="28"/>
              </w:rPr>
              <w:t>Выполнил</w:t>
            </w:r>
            <w:r w:rsidR="008C169F" w:rsidRPr="00601892">
              <w:rPr>
                <w:szCs w:val="28"/>
              </w:rPr>
              <w:t xml:space="preserve">: </w:t>
            </w:r>
          </w:p>
        </w:tc>
        <w:tc>
          <w:tcPr>
            <w:tcW w:w="2126" w:type="dxa"/>
          </w:tcPr>
          <w:p w14:paraId="53739EC6" w14:textId="77777777" w:rsidR="008C169F" w:rsidRPr="00601892" w:rsidRDefault="008C169F" w:rsidP="00CD141B">
            <w:pPr>
              <w:pStyle w:val="a5"/>
              <w:spacing w:line="276" w:lineRule="auto"/>
              <w:ind w:right="-284"/>
              <w:rPr>
                <w:szCs w:val="28"/>
              </w:rPr>
            </w:pPr>
          </w:p>
        </w:tc>
        <w:tc>
          <w:tcPr>
            <w:tcW w:w="2835" w:type="dxa"/>
          </w:tcPr>
          <w:p w14:paraId="0BEA6033" w14:textId="14F4D5F6" w:rsidR="008C169F" w:rsidRPr="00601892" w:rsidRDefault="00122121" w:rsidP="00122121">
            <w:pPr>
              <w:pStyle w:val="a5"/>
              <w:tabs>
                <w:tab w:val="left" w:pos="743"/>
              </w:tabs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8C169F" w:rsidRPr="00601892">
              <w:rPr>
                <w:szCs w:val="28"/>
              </w:rPr>
              <w:t xml:space="preserve"> гр. 62060</w:t>
            </w:r>
            <w:r w:rsidR="00601892" w:rsidRPr="00601892">
              <w:rPr>
                <w:szCs w:val="28"/>
              </w:rPr>
              <w:t>1</w:t>
            </w:r>
            <w:r w:rsidR="008C169F" w:rsidRPr="00601892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Шевердак</w:t>
            </w:r>
            <w:proofErr w:type="spellEnd"/>
            <w:r>
              <w:rPr>
                <w:szCs w:val="28"/>
              </w:rPr>
              <w:t xml:space="preserve"> Ю.А.</w:t>
            </w:r>
          </w:p>
        </w:tc>
      </w:tr>
      <w:tr w:rsidR="008C169F" w:rsidRPr="00601892" w14:paraId="5C091255" w14:textId="77777777" w:rsidTr="00D67A87">
        <w:trPr>
          <w:trHeight w:val="369"/>
        </w:trPr>
        <w:tc>
          <w:tcPr>
            <w:tcW w:w="4678" w:type="dxa"/>
          </w:tcPr>
          <w:p w14:paraId="7BE49ED5" w14:textId="77777777" w:rsidR="008C169F" w:rsidRPr="00601892" w:rsidRDefault="008C169F" w:rsidP="00CD141B">
            <w:pPr>
              <w:pStyle w:val="a5"/>
              <w:spacing w:line="276" w:lineRule="auto"/>
              <w:ind w:right="-284"/>
              <w:rPr>
                <w:szCs w:val="28"/>
              </w:rPr>
            </w:pPr>
            <w:r w:rsidRPr="00601892">
              <w:rPr>
                <w:szCs w:val="28"/>
              </w:rPr>
              <w:t>Проверил:</w:t>
            </w:r>
          </w:p>
        </w:tc>
        <w:tc>
          <w:tcPr>
            <w:tcW w:w="2126" w:type="dxa"/>
          </w:tcPr>
          <w:p w14:paraId="0CAE461F" w14:textId="77777777" w:rsidR="008C169F" w:rsidRPr="00601892" w:rsidRDefault="008C169F" w:rsidP="00CD141B">
            <w:pPr>
              <w:pStyle w:val="a5"/>
              <w:spacing w:line="276" w:lineRule="auto"/>
              <w:ind w:right="-284"/>
              <w:rPr>
                <w:szCs w:val="28"/>
              </w:rPr>
            </w:pPr>
          </w:p>
        </w:tc>
        <w:tc>
          <w:tcPr>
            <w:tcW w:w="2835" w:type="dxa"/>
          </w:tcPr>
          <w:p w14:paraId="14C4C6BE" w14:textId="77777777" w:rsidR="008C169F" w:rsidRPr="00601892" w:rsidRDefault="008C169F" w:rsidP="00CD141B">
            <w:pPr>
              <w:pStyle w:val="a5"/>
              <w:spacing w:line="276" w:lineRule="auto"/>
              <w:jc w:val="left"/>
              <w:rPr>
                <w:szCs w:val="28"/>
              </w:rPr>
            </w:pPr>
            <w:r w:rsidRPr="00601892">
              <w:rPr>
                <w:szCs w:val="28"/>
              </w:rPr>
              <w:t>Ярмолик В.И.</w:t>
            </w:r>
          </w:p>
        </w:tc>
      </w:tr>
    </w:tbl>
    <w:p w14:paraId="70B500B3" w14:textId="77777777" w:rsidR="008C169F" w:rsidRPr="00601892" w:rsidRDefault="008C169F" w:rsidP="00CD141B">
      <w:pPr>
        <w:pStyle w:val="a5"/>
        <w:spacing w:line="276" w:lineRule="auto"/>
        <w:ind w:right="-284"/>
      </w:pPr>
    </w:p>
    <w:p w14:paraId="6AE8CDE8" w14:textId="77777777" w:rsidR="00E03724" w:rsidRPr="00601892" w:rsidRDefault="00E03724" w:rsidP="00CD141B">
      <w:pPr>
        <w:pStyle w:val="a5"/>
        <w:spacing w:line="276" w:lineRule="auto"/>
        <w:ind w:right="-284" w:firstLine="709"/>
        <w:jc w:val="center"/>
      </w:pPr>
    </w:p>
    <w:p w14:paraId="0030394B" w14:textId="77777777" w:rsidR="00E03724" w:rsidRPr="00601892" w:rsidRDefault="00E03724" w:rsidP="00CD141B">
      <w:pPr>
        <w:pStyle w:val="a5"/>
        <w:spacing w:line="276" w:lineRule="auto"/>
        <w:ind w:right="-284" w:firstLine="709"/>
        <w:jc w:val="center"/>
      </w:pPr>
    </w:p>
    <w:p w14:paraId="55129709" w14:textId="77777777" w:rsidR="00E03724" w:rsidRPr="00601892" w:rsidRDefault="00E03724" w:rsidP="00CD141B">
      <w:pPr>
        <w:pStyle w:val="a5"/>
        <w:spacing w:line="276" w:lineRule="auto"/>
        <w:ind w:right="-284" w:firstLine="709"/>
        <w:jc w:val="center"/>
        <w:rPr>
          <w:lang w:val="en-US"/>
        </w:rPr>
      </w:pPr>
    </w:p>
    <w:p w14:paraId="4539153A" w14:textId="77777777" w:rsidR="00803BCF" w:rsidRPr="00601892" w:rsidRDefault="008C169F" w:rsidP="000A539D">
      <w:pPr>
        <w:pStyle w:val="a5"/>
        <w:spacing w:line="276" w:lineRule="auto"/>
        <w:ind w:right="-284" w:firstLine="709"/>
        <w:jc w:val="center"/>
      </w:pPr>
      <w:r w:rsidRPr="00601892">
        <w:t>Минск 2019</w:t>
      </w:r>
      <w:r w:rsidR="00803BCF" w:rsidRPr="00601892">
        <w:br w:type="page"/>
      </w:r>
    </w:p>
    <w:p w14:paraId="39F03BF2" w14:textId="77777777" w:rsidR="00803BCF" w:rsidRPr="00601892" w:rsidRDefault="00803BCF" w:rsidP="00CD141B">
      <w:pPr>
        <w:pStyle w:val="a5"/>
        <w:spacing w:line="276" w:lineRule="auto"/>
        <w:ind w:firstLine="709"/>
        <w:rPr>
          <w:szCs w:val="28"/>
        </w:rPr>
      </w:pPr>
      <w:r w:rsidRPr="00601892">
        <w:rPr>
          <w:b/>
          <w:szCs w:val="28"/>
        </w:rPr>
        <w:lastRenderedPageBreak/>
        <w:t>1 ЦЕЛЬ РАБОТЫ</w:t>
      </w:r>
    </w:p>
    <w:p w14:paraId="50387FA4" w14:textId="26368DFB" w:rsidR="00803BCF" w:rsidRPr="00601892" w:rsidRDefault="00803BCF" w:rsidP="00601892">
      <w:pPr>
        <w:spacing w:before="240" w:after="0" w:line="276" w:lineRule="auto"/>
        <w:ind w:right="60" w:firstLine="720"/>
        <w:jc w:val="both"/>
        <w:outlineLvl w:val="0"/>
        <w:rPr>
          <w:rFonts w:ascii="Times New Roman" w:eastAsia="Times New Roman" w:hAnsi="Times New Roman" w:cs="Times New Roman"/>
          <w:caps/>
          <w:color w:val="000000"/>
          <w:kern w:val="36"/>
          <w:sz w:val="26"/>
          <w:szCs w:val="26"/>
          <w:lang w:eastAsia="be-BY"/>
        </w:rPr>
      </w:pPr>
      <w:r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be-BY"/>
        </w:rPr>
        <w:t>Практическое освоение технологии</w:t>
      </w:r>
      <w:r w:rsidR="006F508E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be-BY"/>
        </w:rPr>
        <w:t xml:space="preserve"> </w:t>
      </w:r>
      <w:r w:rsidR="00CD141B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be-BY"/>
        </w:rPr>
        <w:t xml:space="preserve">создания </w:t>
      </w:r>
      <w:r w:rsidR="00CD141B" w:rsidRPr="00601892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be-BY"/>
        </w:rPr>
        <w:t>web</w:t>
      </w:r>
      <w:r w:rsidR="00CD141B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be-BY"/>
        </w:rPr>
        <w:t>-сайта с использованием средств</w:t>
      </w:r>
      <w:r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be-BY"/>
        </w:rPr>
        <w:t> </w:t>
      </w:r>
      <w:r w:rsidRPr="00601892">
        <w:rPr>
          <w:rFonts w:ascii="Times New Roman" w:eastAsia="Times New Roman" w:hAnsi="Times New Roman" w:cs="Times New Roman"/>
          <w:caps/>
          <w:color w:val="000000"/>
          <w:kern w:val="36"/>
          <w:sz w:val="26"/>
          <w:szCs w:val="26"/>
          <w:lang w:eastAsia="be-BY"/>
        </w:rPr>
        <w:t>HTML5.</w:t>
      </w:r>
    </w:p>
    <w:p w14:paraId="15F1950D" w14:textId="77777777" w:rsidR="00CD141B" w:rsidRPr="00601892" w:rsidRDefault="00CD141B" w:rsidP="00CD141B">
      <w:pPr>
        <w:spacing w:before="240" w:after="0" w:line="276" w:lineRule="auto"/>
        <w:ind w:right="60"/>
        <w:jc w:val="both"/>
        <w:outlineLvl w:val="0"/>
        <w:rPr>
          <w:rFonts w:ascii="Times New Roman" w:eastAsia="Times New Roman" w:hAnsi="Times New Roman" w:cs="Times New Roman"/>
          <w:caps/>
          <w:color w:val="000000"/>
          <w:kern w:val="36"/>
          <w:sz w:val="26"/>
          <w:szCs w:val="26"/>
          <w:lang w:eastAsia="be-BY"/>
        </w:rPr>
      </w:pPr>
    </w:p>
    <w:p w14:paraId="1F0A78C7" w14:textId="34F14025" w:rsidR="00CD141B" w:rsidRPr="00601892" w:rsidRDefault="00CD141B" w:rsidP="00CD141B">
      <w:pPr>
        <w:spacing w:before="120" w:after="120" w:line="276" w:lineRule="auto"/>
        <w:ind w:right="60" w:firstLine="705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 w:eastAsia="ru-RU"/>
        </w:rPr>
      </w:pPr>
      <w:r w:rsidRPr="006018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</w:rPr>
        <w:t>2 ОБЩИЕ СВЕДЕНИЯ</w:t>
      </w:r>
    </w:p>
    <w:p w14:paraId="6FC8288E" w14:textId="2E6772B5" w:rsidR="00CD141B" w:rsidRPr="00601892" w:rsidRDefault="00CD141B" w:rsidP="00CD141B">
      <w:pPr>
        <w:spacing w:after="0" w:line="276" w:lineRule="auto"/>
        <w:ind w:firstLine="705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 w:eastAsia="ru-RU"/>
        </w:rPr>
      </w:pPr>
      <w:r w:rsidRPr="006018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</w:rPr>
        <w:t>2.1</w:t>
      </w:r>
      <w:r w:rsidR="00D43311" w:rsidRPr="006018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</w:rPr>
        <w:tab/>
      </w:r>
      <w:r w:rsidRPr="006018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</w:rPr>
        <w:t xml:space="preserve">Целевое назначение </w:t>
      </w:r>
      <w:r w:rsidRPr="00601892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val="ru-RU" w:eastAsia="ru-RU"/>
        </w:rPr>
        <w:t>Web</w:t>
      </w:r>
      <w:r w:rsidRPr="006018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</w:rPr>
        <w:t>-сайта</w:t>
      </w:r>
    </w:p>
    <w:p w14:paraId="6CC8CD9D" w14:textId="467362F6" w:rsidR="00CD141B" w:rsidRPr="00601892" w:rsidRDefault="00CD141B" w:rsidP="00CD141B">
      <w:pPr>
        <w:spacing w:after="0" w:line="276" w:lineRule="auto"/>
        <w:ind w:firstLine="705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</w:rPr>
        <w:t xml:space="preserve">При разработке 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val="ru-RU" w:eastAsia="ru-RU"/>
        </w:rPr>
        <w:t>Web</w:t>
      </w:r>
      <w:r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</w:rPr>
        <w:t>-сайта необходимо иметь четкое представление о</w:t>
      </w:r>
      <w:r w:rsidRPr="00601892">
        <w:rPr>
          <w:rFonts w:ascii="Times New Roman" w:eastAsia="Times New Roman" w:hAnsi="Times New Roman" w:cs="Times New Roman"/>
          <w:color w:val="FF0000"/>
          <w:kern w:val="36"/>
          <w:sz w:val="28"/>
          <w:szCs w:val="28"/>
          <w:lang w:val="ru-RU" w:eastAsia="ru-RU"/>
        </w:rPr>
        <w:t xml:space="preserve"> </w:t>
      </w:r>
      <w:r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</w:rPr>
        <w:t xml:space="preserve">его целевом назначении, поскольку эффективность последующих действий: формирование требований, организация информации, разработка структуры 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val="ru-RU" w:eastAsia="ru-RU"/>
        </w:rPr>
        <w:t>Web</w:t>
      </w:r>
      <w:r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ru-RU"/>
        </w:rPr>
        <w:t>-сайта, дизайн и другое напрямую связана с целью и задачами сайта.</w:t>
      </w:r>
    </w:p>
    <w:p w14:paraId="10D7B865" w14:textId="42A2DFAB" w:rsidR="00CD141B" w:rsidRPr="00601892" w:rsidRDefault="00CD141B" w:rsidP="00CD141B">
      <w:pPr>
        <w:spacing w:before="240" w:after="120" w:line="276" w:lineRule="auto"/>
        <w:ind w:firstLine="4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 w:eastAsia="ru-RU"/>
        </w:rPr>
      </w:pPr>
      <w:r w:rsidRPr="006018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</w:rPr>
        <w:t>2.2</w:t>
      </w:r>
      <w:r w:rsidR="00D43311" w:rsidRPr="006018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</w:rPr>
        <w:tab/>
      </w:r>
      <w:r w:rsidRPr="006018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</w:rPr>
        <w:t>Основные этапы создания </w:t>
      </w:r>
      <w:proofErr w:type="spellStart"/>
      <w:r w:rsidRPr="00601892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val="ru-RU" w:eastAsia="ru-RU"/>
        </w:rPr>
        <w:t>Web</w:t>
      </w:r>
      <w:proofErr w:type="spellEnd"/>
      <w:r w:rsidRPr="006018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 w:eastAsia="ru-RU"/>
        </w:rPr>
        <w:t>-сайта</w:t>
      </w:r>
    </w:p>
    <w:p w14:paraId="3EC9BD27" w14:textId="13D5354F" w:rsidR="00CD141B" w:rsidRPr="00601892" w:rsidRDefault="00CD141B" w:rsidP="00CD141B">
      <w:pPr>
        <w:spacing w:after="0" w:line="276" w:lineRule="auto"/>
        <w:ind w:firstLine="4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Создание сайта включает следующие этапы:</w:t>
      </w:r>
    </w:p>
    <w:p w14:paraId="5C6A5F6D" w14:textId="1F5D9E85" w:rsidR="00CD141B" w:rsidRPr="00601892" w:rsidRDefault="00CD141B" w:rsidP="00CD141B">
      <w:pPr>
        <w:spacing w:after="0" w:line="276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1. Предпроектный анализ и разработка концепции сайта</w:t>
      </w:r>
      <w:r w:rsidRPr="00601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 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(определение цели и задач, ограничений, потребности в ресурсах и т.д.), по результатам которого создается техническое задание проекта.</w:t>
      </w:r>
    </w:p>
    <w:p w14:paraId="77DBC5C4" w14:textId="1CE0C052" w:rsidR="00CD141B" w:rsidRPr="00601892" w:rsidRDefault="00CD141B" w:rsidP="00CD141B">
      <w:pPr>
        <w:spacing w:after="0" w:line="276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 Проектирование сайта. В рамках этого этапа по данным предпроектного анализа, разрабатывается структура сайта, навигация, стиль текста, дизайн и др. </w:t>
      </w:r>
    </w:p>
    <w:p w14:paraId="453EE2FE" w14:textId="72DF8779" w:rsidR="00CD141B" w:rsidRPr="00601892" w:rsidRDefault="00CD141B" w:rsidP="00CD141B">
      <w:pPr>
        <w:spacing w:after="0" w:line="276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3. Разработка 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Web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-сайта.</w:t>
      </w:r>
      <w:r w:rsidRPr="00601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 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Это наиболее продолжительный и ответственный этап, включающий ряд подэтапов, в рамках которых создается</w:t>
      </w:r>
      <w:r w:rsidRPr="00601892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 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Web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-сайт. </w:t>
      </w:r>
    </w:p>
    <w:p w14:paraId="18970E9B" w14:textId="13DC9A27" w:rsidR="00CD141B" w:rsidRPr="00601892" w:rsidRDefault="00CD141B" w:rsidP="00CD141B">
      <w:pPr>
        <w:spacing w:after="0" w:line="276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 Тестирование. На данном этапе проверяется удобство навигации, целостность данных, корректность ссылок и орфография. Тестирование может включать</w:t>
      </w:r>
      <w:r w:rsidRPr="00601892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 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два этапа: тестирование альфа-версии —</w:t>
      </w:r>
      <w:r w:rsidRPr="00601892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 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ошибки выявляют сами разработчики (тестирование на работоспособность и на удобство интерфейса) и тестирование бета-версии, которое осуществляется пользователями</w:t>
      </w:r>
      <w:r w:rsidRPr="00601892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сайта.</w:t>
      </w:r>
    </w:p>
    <w:p w14:paraId="76180C19" w14:textId="77777777" w:rsidR="00CD141B" w:rsidRPr="00601892" w:rsidRDefault="00CD141B" w:rsidP="00CD141B">
      <w:pPr>
        <w:spacing w:after="0" w:line="276" w:lineRule="auto"/>
        <w:ind w:firstLine="4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5. Публикация</w:t>
      </w:r>
      <w:r w:rsidRPr="00601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Размещение сайта на платном или бесплатном сервере.</w:t>
      </w:r>
    </w:p>
    <w:p w14:paraId="13951957" w14:textId="0F2E4050" w:rsidR="00CD141B" w:rsidRPr="00601892" w:rsidRDefault="00CD141B" w:rsidP="00CD141B">
      <w:pPr>
        <w:spacing w:after="0" w:line="276" w:lineRule="auto"/>
        <w:ind w:firstLine="4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6. Продвижение сайта (раскрутка). Рекламная компания по узнаванию сайта и повышению его посещаемости (регистрация сайта в поисковых системах, досках объявлений и др.).</w:t>
      </w:r>
    </w:p>
    <w:p w14:paraId="131CFCD5" w14:textId="719F5B03" w:rsidR="00CD141B" w:rsidRPr="00601892" w:rsidRDefault="00CD141B" w:rsidP="00CD141B">
      <w:pPr>
        <w:spacing w:after="0" w:line="276" w:lineRule="auto"/>
        <w:ind w:firstLine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7. Поддержка. Создание новых и обновление существующих текстовых и других материалов. Регулярная публикация новостей и т.д.</w:t>
      </w:r>
    </w:p>
    <w:p w14:paraId="59F9D4A1" w14:textId="2EEA2DF7" w:rsidR="00CD141B" w:rsidRPr="00601892" w:rsidRDefault="00CD141B" w:rsidP="00CD141B">
      <w:pPr>
        <w:spacing w:after="0" w:line="276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605EFCE7" w14:textId="58C639EA" w:rsidR="00CD141B" w:rsidRPr="00601892" w:rsidRDefault="00CD141B" w:rsidP="00CD141B">
      <w:pPr>
        <w:spacing w:after="240" w:line="276" w:lineRule="auto"/>
        <w:ind w:left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2.3</w:t>
      </w:r>
      <w:r w:rsidR="00D43311" w:rsidRPr="00601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ab/>
      </w:r>
      <w:r w:rsidRPr="00601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Особенности создания </w:t>
      </w:r>
      <w:r w:rsidRPr="006018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Web</w:t>
      </w:r>
      <w:r w:rsidRPr="00601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-сайта в </w:t>
      </w:r>
      <w:r w:rsidRPr="00601892">
        <w:rPr>
          <w:rFonts w:ascii="Times New Roman" w:eastAsia="Times New Roman" w:hAnsi="Times New Roman" w:cs="Times New Roman"/>
          <w:b/>
          <w:bCs/>
          <w:i/>
          <w:iCs/>
          <w:caps/>
          <w:color w:val="000000"/>
          <w:sz w:val="28"/>
          <w:szCs w:val="28"/>
          <w:lang w:val="ru-RU" w:eastAsia="ru-RU"/>
        </w:rPr>
        <w:t>HTML5</w:t>
      </w:r>
    </w:p>
    <w:p w14:paraId="61B46EDF" w14:textId="77777777" w:rsidR="00D43311" w:rsidRPr="00601892" w:rsidRDefault="00CD141B" w:rsidP="00D43311">
      <w:pPr>
        <w:shd w:val="clear" w:color="auto" w:fill="FFFFFF"/>
        <w:spacing w:after="0" w:line="276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lastRenderedPageBreak/>
        <w:t xml:space="preserve">Структура документа в </w:t>
      </w:r>
      <w:r w:rsidRPr="00601892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 w:eastAsia="ru-RU"/>
        </w:rPr>
        <w:t xml:space="preserve">HTML5 </w:t>
      </w:r>
      <w:r w:rsidRPr="0060189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по сравнению с HTML 4 претерпела существенные изменения</w:t>
      </w:r>
      <w:r w:rsidRPr="00601892"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  <w:t>. </w:t>
      </w:r>
      <w:r w:rsidRPr="0060189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В </w:t>
      </w:r>
      <w:r w:rsidRPr="00601892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 w:eastAsia="ru-RU"/>
        </w:rPr>
        <w:t xml:space="preserve">HTML5 </w:t>
      </w:r>
      <w:r w:rsidRPr="0060189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появилась новая группа элементов, которые позволяют создавать семантическое описание документа. К таким элементам относятся: 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header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Pr="0060189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</w:t>
      </w:r>
      <w:r w:rsidRPr="00601892">
        <w:rPr>
          <w:rFonts w:ascii="Times New Roman" w:hAnsi="Times New Roman" w:cs="Times New Roman"/>
          <w:i/>
          <w:iCs/>
          <w:sz w:val="28"/>
          <w:szCs w:val="28"/>
        </w:rPr>
        <w:t>nav, section, article, aside</w:t>
      </w:r>
      <w:r w:rsidRPr="0060189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. Новые элементы, заменяя старые элементы </w:t>
      </w:r>
      <w:r w:rsidRPr="00601892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ru-RU" w:eastAsia="ru-RU"/>
        </w:rPr>
        <w:t>HTML </w:t>
      </w:r>
      <w:r w:rsidRPr="0060189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4, обеспечивают возможность машинной обработки семантики документа.</w:t>
      </w:r>
    </w:p>
    <w:p w14:paraId="19006050" w14:textId="177795A4" w:rsidR="00D43311" w:rsidRPr="00601892" w:rsidRDefault="00CD141B" w:rsidP="00D43311">
      <w:pPr>
        <w:shd w:val="clear" w:color="auto" w:fill="FFFFFF"/>
        <w:spacing w:after="0" w:line="276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Элемент </w:t>
      </w:r>
      <w:r w:rsidRPr="006018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header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(не путать с ранее рассмотренным элементом 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head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 содержит любую заголовочную вводную информацию (заголовки, подзаголовки, логотипы, поле поиска, ссылки на разделы сайта и др.). На странице могут присутствовать несколько элементов 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header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В 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header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могут располагаться любые теги; чаще всего внутри контейнера &lt;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header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&gt;…&lt;/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header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&gt; встречаются теги &lt;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h1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&gt;-&lt;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h6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&gt; и &lt;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hgroup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&gt;.</w:t>
      </w:r>
    </w:p>
    <w:p w14:paraId="32D7DB84" w14:textId="39B56991" w:rsidR="00CD141B" w:rsidRPr="00601892" w:rsidRDefault="00CD141B" w:rsidP="00CD141B">
      <w:pPr>
        <w:spacing w:after="0" w:line="276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Элемент </w:t>
      </w:r>
      <w:r w:rsidRPr="006018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nav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используется для создания навигационных блоков. В нем, как правило, содержатся ссылки на другие страницы сайта. Внутри блока &lt;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nav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&gt;…&lt;/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nav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&gt; могут содержаться не только ссылки на другие страницы сайта, но и якорные ссылки текущей страницы. </w:t>
      </w:r>
    </w:p>
    <w:p w14:paraId="1E0D20C3" w14:textId="5DB76CD0" w:rsidR="00CD141B" w:rsidRPr="00601892" w:rsidRDefault="00CD141B" w:rsidP="00CD141B">
      <w:pPr>
        <w:spacing w:after="0" w:line="276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Элемент </w:t>
      </w:r>
      <w:r w:rsidRPr="006018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section</w:t>
      </w:r>
      <w:r w:rsidRPr="00601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 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используется для тематической группировки контента. Он задает раздел документа, который может включать в себя заголовки, шапку, подвал и текст.</w:t>
      </w:r>
    </w:p>
    <w:p w14:paraId="78AE8917" w14:textId="17D6EFBD" w:rsidR="00CD141B" w:rsidRPr="00601892" w:rsidRDefault="00CD141B" w:rsidP="00CD141B">
      <w:pPr>
        <w:spacing w:after="0" w:line="276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Элемент </w:t>
      </w:r>
      <w:r w:rsidRPr="006018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article</w:t>
      </w:r>
      <w:r w:rsidRPr="00601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 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обладает определенной самодостаточностью; он может быть выделен из </w:t>
      </w:r>
      <w:r w:rsidRPr="00601892">
        <w:rPr>
          <w:rFonts w:ascii="Times New Roman" w:hAnsi="Times New Roman" w:cs="Times New Roman"/>
          <w:sz w:val="28"/>
          <w:szCs w:val="28"/>
        </w:rPr>
        <w:t>контекста страницы без потери смысла (например, новость, статья в блоге, комментарии пользователя и т.д.) и в этом его отличие от</w:t>
      </w:r>
      <w:r w:rsidRPr="006018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ru-RU" w:eastAsia="ru-RU"/>
        </w:rPr>
        <w:t xml:space="preserve"> 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элемента </w:t>
      </w:r>
      <w:r w:rsidRPr="006018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section</w:t>
      </w:r>
      <w:r w:rsidRPr="00601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, 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который является </w:t>
      </w:r>
      <w:r w:rsidRPr="00601892">
        <w:rPr>
          <w:rFonts w:ascii="Times New Roman" w:hAnsi="Times New Roman" w:cs="Times New Roman"/>
          <w:sz w:val="28"/>
          <w:szCs w:val="28"/>
        </w:rPr>
        <w:t>частью некоторого контента.</w:t>
      </w:r>
    </w:p>
    <w:p w14:paraId="5ACE36A8" w14:textId="333DE6E7" w:rsidR="00CD141B" w:rsidRPr="00601892" w:rsidRDefault="00CD141B" w:rsidP="00CD141B">
      <w:pPr>
        <w:spacing w:after="0" w:line="276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Элемент </w:t>
      </w:r>
      <w:r w:rsidRPr="006018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aside</w:t>
      </w:r>
      <w:r w:rsidRPr="00601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 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предназначен для размещения рубрик, ссылок на архив, меток и другой информации</w:t>
      </w:r>
      <w:r w:rsidR="00D67AA8"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обычно размещаемой в боковой панели. </w:t>
      </w:r>
    </w:p>
    <w:p w14:paraId="3413BC40" w14:textId="4770C11E" w:rsidR="00CD141B" w:rsidRPr="00601892" w:rsidRDefault="00CD141B" w:rsidP="00CD141B">
      <w:pPr>
        <w:spacing w:after="0" w:line="276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Элемент </w:t>
      </w:r>
      <w:r w:rsidRPr="006018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footer</w:t>
      </w:r>
      <w:r w:rsidRPr="006018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 </w:t>
      </w:r>
      <w:r w:rsidRPr="006018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содержит второстепенную информацию. Здесь могут быть указаны имя автора, ссылки на связанные материалы и т.д.</w:t>
      </w:r>
    </w:p>
    <w:p w14:paraId="5EDD1ACC" w14:textId="3E0F1A84" w:rsidR="00134ADF" w:rsidRPr="00601892" w:rsidRDefault="00D43311" w:rsidP="00CD141B">
      <w:pPr>
        <w:pStyle w:val="a5"/>
        <w:spacing w:line="276" w:lineRule="auto"/>
        <w:ind w:firstLine="709"/>
        <w:rPr>
          <w:b/>
          <w:szCs w:val="28"/>
        </w:rPr>
      </w:pPr>
      <w:r w:rsidRPr="00601892">
        <w:rPr>
          <w:b/>
          <w:szCs w:val="28"/>
        </w:rPr>
        <w:t>3</w:t>
      </w:r>
      <w:r w:rsidR="00134ADF" w:rsidRPr="00601892">
        <w:rPr>
          <w:b/>
          <w:szCs w:val="28"/>
        </w:rPr>
        <w:t xml:space="preserve"> </w:t>
      </w:r>
      <w:r w:rsidRPr="00601892">
        <w:rPr>
          <w:b/>
          <w:szCs w:val="28"/>
        </w:rPr>
        <w:t>СОЗДАНИЕ САЙТА</w:t>
      </w:r>
    </w:p>
    <w:p w14:paraId="0E47AF8A" w14:textId="4F84AFBB" w:rsidR="00F408FD" w:rsidRPr="00601892" w:rsidRDefault="00E220F1" w:rsidP="00601892">
      <w:pPr>
        <w:spacing w:before="240" w:after="0" w:line="276" w:lineRule="auto"/>
        <w:ind w:right="60" w:firstLine="90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</w:pPr>
      <w:r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В листинге 1 приведён</w:t>
      </w:r>
      <w:r w:rsidR="00BD68F8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 </w:t>
      </w:r>
      <w:r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участок </w:t>
      </w:r>
      <w:r w:rsidR="00BD68F8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к</w:t>
      </w:r>
      <w:r w:rsidR="00F408FD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од </w:t>
      </w:r>
      <w:r w:rsidR="009E1D0C" w:rsidRPr="00601892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val="en-US" w:eastAsia="be-BY"/>
        </w:rPr>
        <w:t>html</w:t>
      </w:r>
      <w:r w:rsidR="009E1D0C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-</w:t>
      </w:r>
      <w:r w:rsidR="00F408FD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документа</w:t>
      </w:r>
      <w:r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, в котором создаётся </w:t>
      </w:r>
      <w:r w:rsidR="00D43311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главная страница сайта</w:t>
      </w:r>
      <w:r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.</w:t>
      </w:r>
    </w:p>
    <w:p w14:paraId="6F260C82" w14:textId="7293833A" w:rsidR="00E220F1" w:rsidRDefault="00E220F1" w:rsidP="00CD141B">
      <w:pPr>
        <w:spacing w:before="240" w:after="0" w:line="276" w:lineRule="auto"/>
        <w:ind w:right="6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</w:pPr>
      <w:r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Листинг </w:t>
      </w:r>
      <w:r w:rsidRPr="00601892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val="ru-RU" w:eastAsia="be-BY"/>
        </w:rPr>
        <w:t>1</w:t>
      </w:r>
      <w:r w:rsidR="00D43311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 - </w:t>
      </w:r>
      <w:r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Создание </w:t>
      </w:r>
      <w:r w:rsidR="00D43311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главной страницы сайта</w:t>
      </w:r>
    </w:p>
    <w:p w14:paraId="572EC785" w14:textId="77777777" w:rsidR="00122121" w:rsidRDefault="00122121" w:rsidP="00CD141B">
      <w:pPr>
        <w:spacing w:before="240" w:after="0" w:line="276" w:lineRule="auto"/>
        <w:ind w:right="6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</w:pPr>
    </w:p>
    <w:p w14:paraId="38A92896" w14:textId="77777777" w:rsidR="00122121" w:rsidRDefault="00122121" w:rsidP="00CD141B">
      <w:pPr>
        <w:spacing w:before="240" w:after="0" w:line="276" w:lineRule="auto"/>
        <w:ind w:right="6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</w:pPr>
    </w:p>
    <w:p w14:paraId="4C86D237" w14:textId="77777777" w:rsidR="00122121" w:rsidRDefault="00122121" w:rsidP="00CD141B">
      <w:pPr>
        <w:spacing w:before="240" w:after="0" w:line="276" w:lineRule="auto"/>
        <w:ind w:right="6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</w:pPr>
    </w:p>
    <w:p w14:paraId="6AC339A1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&lt;!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86CFEB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E362EE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572844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B09071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A233CA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A9A63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http-equiv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"X-UA-</w:t>
      </w:r>
      <w:proofErr w:type="spellStart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Compatible</w:t>
      </w:r>
      <w:proofErr w:type="spellEnd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content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ie</w:t>
      </w:r>
      <w:proofErr w:type="spellEnd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</w:t>
      </w:r>
      <w:proofErr w:type="spellStart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edge</w:t>
      </w:r>
      <w:proofErr w:type="spellEnd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05AAA62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lab3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4724A1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5502B8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5600A0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629AF1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DEFED2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E28E03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"main-container"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6EED1F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"country-list"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8B848C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68B0E0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"secondPage.html"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Belarus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5635D3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5BBF30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C26D00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"thirdPage.html"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Russia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DC8DAA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33858D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97676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"fourthPage.html"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Ukraine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670447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1C0F88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8C91EC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C6E971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F684AC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4C6E42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EDA769" w14:textId="77777777" w:rsidR="00122121" w:rsidRPr="00122121" w:rsidRDefault="00122121" w:rsidP="00CD141B">
      <w:pPr>
        <w:spacing w:before="240" w:after="0" w:line="276" w:lineRule="auto"/>
        <w:ind w:right="6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be-BY"/>
        </w:rPr>
      </w:pPr>
    </w:p>
    <w:p w14:paraId="65D13F4D" w14:textId="27ECD8D0" w:rsidR="005F3234" w:rsidRPr="00601892" w:rsidRDefault="005F3234" w:rsidP="00CD141B">
      <w:pPr>
        <w:spacing w:before="240" w:line="276" w:lineRule="auto"/>
        <w:ind w:right="60"/>
        <w:outlineLvl w:val="0"/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</w:pPr>
      <w:r w:rsidRPr="00601892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Листинг </w:t>
      </w:r>
      <w:r w:rsidRPr="00601892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val="ru-RU" w:eastAsia="be-BY"/>
        </w:rPr>
        <w:t>2</w:t>
      </w:r>
      <w:r w:rsidRPr="00601892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 – </w:t>
      </w:r>
      <w:r w:rsidR="00601892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Вторая страница</w:t>
      </w:r>
    </w:p>
    <w:p w14:paraId="32374E9B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ECF51E0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84AF61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48EE22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E47CA5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8EAE2B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BC7480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CE13E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 page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DEC170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AFBFD3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5EEF32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0B4095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B971C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4F2E2C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Belarus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AB1518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main-container</w:t>
      </w:r>
      <w:proofErr w:type="spellEnd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A54FBA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472FDF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Belarus (/</w:t>
      </w:r>
      <w:proofErr w:type="spellStart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bɛləˈruːs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/; Belarusian: 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Беларусь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IPA: [</w:t>
      </w:r>
      <w:proofErr w:type="spellStart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bʲɛlaˈrusʲ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officially the Republic of Belarus</w:t>
      </w:r>
    </w:p>
    <w:p w14:paraId="3B048808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(Belarusian: </w:t>
      </w:r>
      <w:proofErr w:type="spellStart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Рэспубліка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Беларусь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Russian: 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Республика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Беларусь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formerly known by its Russian name</w:t>
      </w:r>
    </w:p>
    <w:p w14:paraId="37E364DC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Byelorussia or Belorussia (Russian: 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Белоруссия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is a landlocked country in Eastern </w:t>
      </w:r>
      <w:proofErr w:type="gramStart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Europe[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7] bordered by</w:t>
      </w:r>
    </w:p>
    <w:p w14:paraId="29A1307A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Russia to the northeast, Ukraine to the south, Poland to the west, and Lithuania and Latvia to the</w:t>
      </w:r>
    </w:p>
    <w:p w14:paraId="27CD8905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northwest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Its capital and most populous city is Minsk. Over 40% of its 207,600 square kilometres (80,200 sq</w:t>
      </w:r>
    </w:p>
    <w:p w14:paraId="130E505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is forested. Its major economic sectors are service industries and manufacturing</w:t>
      </w:r>
      <w:proofErr w:type="gramStart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.[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8] Until the 20th</w:t>
      </w:r>
    </w:p>
    <w:p w14:paraId="272D1D68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century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different states at various times controlled the lands of modern-day Belarus, including the</w:t>
      </w:r>
    </w:p>
    <w:p w14:paraId="08CDE5AB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Principality of Polotsk (11th to 14th centuries), the Grand Duchy of Lithuania, the Polish–Lithuanian</w:t>
      </w:r>
    </w:p>
    <w:p w14:paraId="5DF07E27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Commonwealth,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and the Russian Empire.</w:t>
      </w:r>
    </w:p>
    <w:p w14:paraId="6E247E60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110B6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"nav-button"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1221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goBack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 to initial page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EF693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A4A4BF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5102BD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proofErr w:type="gramEnd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"https://en.wikipedia.org/wiki/Belarus"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Wikipedia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DE2CDD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0FFD8B8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3229F15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12212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B3B6C02" w14:textId="77777777" w:rsidR="00122121" w:rsidRDefault="00122121" w:rsidP="00601892">
      <w:pPr>
        <w:spacing w:before="240" w:line="276" w:lineRule="auto"/>
        <w:ind w:right="60"/>
        <w:outlineLvl w:val="0"/>
        <w:rPr>
          <w:rFonts w:ascii="Arial" w:hAnsi="Arial" w:cs="Arial"/>
          <w:i/>
          <w:iCs/>
          <w:color w:val="000000"/>
          <w:kern w:val="36"/>
          <w:sz w:val="24"/>
          <w:szCs w:val="24"/>
          <w:lang w:val="ru-RU" w:eastAsia="be-BY"/>
        </w:rPr>
      </w:pPr>
    </w:p>
    <w:p w14:paraId="277C0460" w14:textId="6A6738E1" w:rsidR="00601892" w:rsidRPr="00122121" w:rsidRDefault="00601892" w:rsidP="00601892">
      <w:pPr>
        <w:spacing w:before="240" w:line="276" w:lineRule="auto"/>
        <w:ind w:right="60"/>
        <w:outlineLvl w:val="0"/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</w:pPr>
      <w:r w:rsidRPr="00601892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Листинг</w:t>
      </w:r>
      <w:r w:rsidRPr="00122121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 </w:t>
      </w:r>
      <w:r w:rsidR="00A95C8A" w:rsidRPr="00122121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val="ru-RU" w:eastAsia="be-BY"/>
        </w:rPr>
        <w:t>3</w:t>
      </w:r>
      <w:r w:rsidRPr="00122121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 – </w:t>
      </w:r>
      <w:r w:rsidRPr="00601892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Файл</w:t>
      </w:r>
      <w:r w:rsidRPr="00122121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 </w:t>
      </w:r>
      <w:r w:rsidRPr="00601892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стилей</w:t>
      </w:r>
    </w:p>
    <w:p w14:paraId="33C5107F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*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{</w:t>
      </w:r>
    </w:p>
    <w:p w14:paraId="2A169F65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EDB591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221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5B4746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CA5333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EE68E4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221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ED80A7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6D635B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1E8967FD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221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6704CB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2F95D8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945EDB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07B3CD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</w:t>
      </w:r>
      <w:proofErr w:type="gramEnd"/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hover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8899ACF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transition-duration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04E125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1221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3E427F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F89FE38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0BEA7C65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98%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B2DE32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030426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8C2F36F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0A01A3B2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221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F1AA3E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1D10C7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3194655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AC12E2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221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5D2B8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85C12E5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F4D92CA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0520AD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C3901F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7CD818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27ADA9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</w:t>
      </w:r>
      <w:proofErr w:type="gramEnd"/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hover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E20FD2B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transition-duration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9D2F71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221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31CD35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9A24D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.main-</w:t>
      </w:r>
      <w:proofErr w:type="gramStart"/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C847451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6F3F4F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DCAB84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ACBD6B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EBA33D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E22E42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155E51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3CFEFB8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2C125A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4C8DC7D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BF806D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.country-list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2212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5AEA759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56BB54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Georgia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'Times New Roman'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Times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5D4F9E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2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C452E5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8BA939" w14:textId="43E7E605" w:rsidR="00A95C8A" w:rsidRPr="00122121" w:rsidRDefault="00A95C8A" w:rsidP="00601892">
      <w:pPr>
        <w:spacing w:before="240" w:line="276" w:lineRule="auto"/>
        <w:ind w:right="60"/>
        <w:outlineLvl w:val="0"/>
        <w:rPr>
          <w:rFonts w:ascii="Arial" w:hAnsi="Arial" w:cs="Arial"/>
          <w:i/>
          <w:iCs/>
          <w:color w:val="000000"/>
          <w:kern w:val="36"/>
          <w:sz w:val="24"/>
          <w:szCs w:val="24"/>
          <w:lang w:val="en-US" w:eastAsia="be-BY"/>
        </w:rPr>
      </w:pPr>
    </w:p>
    <w:p w14:paraId="129A361F" w14:textId="473767F5" w:rsidR="00A95C8A" w:rsidRPr="00122121" w:rsidRDefault="00A95C8A" w:rsidP="00A95C8A">
      <w:pPr>
        <w:spacing w:before="240" w:line="276" w:lineRule="auto"/>
        <w:ind w:right="60"/>
        <w:outlineLvl w:val="0"/>
        <w:rPr>
          <w:rFonts w:ascii="Times New Roman" w:hAnsi="Times New Roman" w:cs="Times New Roman"/>
          <w:color w:val="000000"/>
          <w:kern w:val="36"/>
          <w:sz w:val="28"/>
          <w:szCs w:val="28"/>
          <w:lang w:val="en-US" w:eastAsia="be-BY"/>
        </w:rPr>
      </w:pPr>
      <w:r w:rsidRPr="00601892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Листинг</w:t>
      </w:r>
      <w:r w:rsidRPr="00122121">
        <w:rPr>
          <w:rFonts w:ascii="Times New Roman" w:hAnsi="Times New Roman" w:cs="Times New Roman"/>
          <w:color w:val="000000"/>
          <w:kern w:val="36"/>
          <w:sz w:val="28"/>
          <w:szCs w:val="28"/>
          <w:lang w:val="en-US" w:eastAsia="be-BY"/>
        </w:rPr>
        <w:t xml:space="preserve"> 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val="en-US" w:eastAsia="be-BY"/>
        </w:rPr>
        <w:t>4</w:t>
      </w:r>
      <w:r w:rsidRPr="00122121">
        <w:rPr>
          <w:rFonts w:ascii="Times New Roman" w:hAnsi="Times New Roman" w:cs="Times New Roman"/>
          <w:color w:val="000000"/>
          <w:kern w:val="36"/>
          <w:sz w:val="28"/>
          <w:szCs w:val="28"/>
          <w:lang w:val="en-US" w:eastAsia="be-BY"/>
        </w:rPr>
        <w:t xml:space="preserve"> – </w:t>
      </w:r>
      <w:r w:rsidRPr="00601892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Файл</w:t>
      </w:r>
      <w:r w:rsidRPr="00122121">
        <w:rPr>
          <w:rFonts w:ascii="Times New Roman" w:hAnsi="Times New Roman" w:cs="Times New Roman"/>
          <w:color w:val="000000"/>
          <w:kern w:val="36"/>
          <w:sz w:val="28"/>
          <w:szCs w:val="28"/>
          <w:lang w:val="en-US" w:eastAsia="be-BY"/>
        </w:rPr>
        <w:t xml:space="preserve"> 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сценария</w:t>
      </w:r>
    </w:p>
    <w:p w14:paraId="683E651A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2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221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goBack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3CB98650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spellEnd"/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1221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628C2C" w14:textId="77777777" w:rsidR="00122121" w:rsidRPr="00122121" w:rsidRDefault="00122121" w:rsidP="0012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2212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32702077" w14:textId="77777777" w:rsidR="00A95C8A" w:rsidRPr="00601892" w:rsidRDefault="00A95C8A" w:rsidP="00601892">
      <w:pPr>
        <w:spacing w:before="240" w:line="276" w:lineRule="auto"/>
        <w:ind w:right="60"/>
        <w:outlineLvl w:val="0"/>
        <w:rPr>
          <w:rFonts w:ascii="Arial" w:hAnsi="Arial" w:cs="Arial"/>
          <w:i/>
          <w:iCs/>
          <w:color w:val="000000"/>
          <w:kern w:val="36"/>
          <w:sz w:val="24"/>
          <w:szCs w:val="24"/>
          <w:lang w:val="ru-RU" w:eastAsia="be-BY"/>
        </w:rPr>
      </w:pPr>
    </w:p>
    <w:p w14:paraId="7A44E076" w14:textId="78EB9A88" w:rsidR="00601892" w:rsidRDefault="00601892" w:rsidP="00601892">
      <w:pPr>
        <w:spacing w:before="240" w:line="276" w:lineRule="auto"/>
        <w:ind w:right="60"/>
        <w:outlineLvl w:val="0"/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</w:pPr>
    </w:p>
    <w:p w14:paraId="24EDEDA1" w14:textId="184D81CA" w:rsidR="005F3234" w:rsidRPr="00601892" w:rsidRDefault="003C438C" w:rsidP="00601892">
      <w:pPr>
        <w:spacing w:before="240" w:line="276" w:lineRule="auto"/>
        <w:ind w:right="60"/>
        <w:outlineLvl w:val="0"/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Примеры главной и второй страницы можно увидеть на рисунках 3.1 и 3.2</w:t>
      </w:r>
    </w:p>
    <w:p w14:paraId="56C1F2A8" w14:textId="2B1B149C" w:rsidR="00335236" w:rsidRPr="00601892" w:rsidRDefault="003C438C" w:rsidP="00CD141B">
      <w:pPr>
        <w:spacing w:before="240" w:line="276" w:lineRule="auto"/>
        <w:ind w:right="60"/>
        <w:jc w:val="center"/>
        <w:outlineLvl w:val="0"/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F25BD2" wp14:editId="1C2EC8CE">
            <wp:extent cx="5939790" cy="2782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0792" w14:textId="6F320E90" w:rsidR="00335236" w:rsidRDefault="00335236" w:rsidP="00CD141B">
      <w:pPr>
        <w:spacing w:before="240" w:line="276" w:lineRule="auto"/>
        <w:ind w:right="60"/>
        <w:jc w:val="center"/>
        <w:outlineLvl w:val="0"/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</w:pPr>
      <w:r w:rsidRPr="00601892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Рисунок </w:t>
      </w:r>
      <w:r w:rsidR="00D43311" w:rsidRPr="00601892">
        <w:rPr>
          <w:rFonts w:ascii="Times New Roman" w:hAnsi="Times New Roman" w:cs="Times New Roman"/>
          <w:i/>
          <w:color w:val="000000"/>
          <w:kern w:val="36"/>
          <w:sz w:val="28"/>
          <w:szCs w:val="28"/>
          <w:lang w:val="ru-RU" w:eastAsia="be-BY"/>
        </w:rPr>
        <w:t>3</w:t>
      </w:r>
      <w:r w:rsidRPr="00601892">
        <w:rPr>
          <w:rFonts w:ascii="Times New Roman" w:hAnsi="Times New Roman" w:cs="Times New Roman"/>
          <w:i/>
          <w:color w:val="000000"/>
          <w:kern w:val="36"/>
          <w:sz w:val="28"/>
          <w:szCs w:val="28"/>
          <w:lang w:val="ru-RU" w:eastAsia="be-BY"/>
        </w:rPr>
        <w:t xml:space="preserve">.1 </w:t>
      </w:r>
      <w:r w:rsidRPr="00601892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– </w:t>
      </w:r>
      <w:r w:rsidR="00D43311" w:rsidRPr="00601892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Главная страница сайта</w:t>
      </w:r>
    </w:p>
    <w:p w14:paraId="6E658E57" w14:textId="77777777" w:rsidR="00A95C8A" w:rsidRPr="00601892" w:rsidRDefault="00A95C8A" w:rsidP="00CD141B">
      <w:pPr>
        <w:spacing w:before="240" w:line="276" w:lineRule="auto"/>
        <w:ind w:right="60"/>
        <w:jc w:val="center"/>
        <w:outlineLvl w:val="0"/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</w:pPr>
    </w:p>
    <w:p w14:paraId="2A31BA98" w14:textId="568B4BB4" w:rsidR="00D43311" w:rsidRPr="00601892" w:rsidRDefault="003C438C" w:rsidP="00CD141B">
      <w:pPr>
        <w:spacing w:before="240" w:line="276" w:lineRule="auto"/>
        <w:ind w:right="60"/>
        <w:jc w:val="center"/>
        <w:outlineLvl w:val="0"/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</w:pPr>
      <w:r>
        <w:rPr>
          <w:noProof/>
          <w:lang w:val="ru-RU" w:eastAsia="ru-RU"/>
        </w:rPr>
        <w:drawing>
          <wp:inline distT="0" distB="0" distL="0" distR="0" wp14:anchorId="38E42AA8" wp14:editId="338F3029">
            <wp:extent cx="5939790" cy="274129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657F" w14:textId="0CBC162E" w:rsidR="001F27B2" w:rsidRPr="00601892" w:rsidRDefault="00483D49" w:rsidP="00483D49">
      <w:pPr>
        <w:spacing w:before="240" w:line="276" w:lineRule="auto"/>
        <w:ind w:right="60"/>
        <w:jc w:val="center"/>
        <w:outlineLvl w:val="0"/>
        <w:rPr>
          <w:rFonts w:ascii="Times New Roman" w:hAnsi="Times New Roman" w:cs="Times New Roman"/>
          <w:b/>
          <w:szCs w:val="28"/>
        </w:rPr>
      </w:pPr>
      <w:r w:rsidRPr="00601892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Рисунок </w:t>
      </w:r>
      <w:r w:rsidR="003C438C">
        <w:rPr>
          <w:rFonts w:ascii="Times New Roman" w:hAnsi="Times New Roman" w:cs="Times New Roman"/>
          <w:i/>
          <w:color w:val="000000"/>
          <w:kern w:val="36"/>
          <w:sz w:val="28"/>
          <w:szCs w:val="28"/>
          <w:lang w:val="ru-RU" w:eastAsia="be-BY"/>
        </w:rPr>
        <w:t>3.2</w:t>
      </w:r>
      <w:bookmarkStart w:id="0" w:name="_GoBack"/>
      <w:bookmarkEnd w:id="0"/>
      <w:r w:rsidRPr="00601892">
        <w:rPr>
          <w:rFonts w:ascii="Times New Roman" w:hAnsi="Times New Roman" w:cs="Times New Roman"/>
          <w:i/>
          <w:color w:val="000000"/>
          <w:kern w:val="36"/>
          <w:sz w:val="28"/>
          <w:szCs w:val="28"/>
          <w:lang w:val="ru-RU" w:eastAsia="be-BY"/>
        </w:rPr>
        <w:t xml:space="preserve"> </w:t>
      </w:r>
      <w:r w:rsidRPr="00601892">
        <w:rPr>
          <w:rFonts w:ascii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– Вторичная страница сайта</w:t>
      </w:r>
    </w:p>
    <w:p w14:paraId="50C607D0" w14:textId="77777777" w:rsidR="00A95C8A" w:rsidRDefault="00A95C8A" w:rsidP="00CD141B">
      <w:pPr>
        <w:pStyle w:val="a5"/>
        <w:spacing w:line="276" w:lineRule="auto"/>
        <w:ind w:firstLine="709"/>
        <w:rPr>
          <w:b/>
          <w:szCs w:val="28"/>
        </w:rPr>
      </w:pPr>
    </w:p>
    <w:p w14:paraId="6754A3D5" w14:textId="3C602DB3" w:rsidR="001F27B2" w:rsidRPr="00601892" w:rsidRDefault="001F27B2" w:rsidP="00CD141B">
      <w:pPr>
        <w:pStyle w:val="a5"/>
        <w:spacing w:line="276" w:lineRule="auto"/>
        <w:ind w:firstLine="709"/>
        <w:rPr>
          <w:szCs w:val="28"/>
        </w:rPr>
      </w:pPr>
      <w:r w:rsidRPr="00601892">
        <w:rPr>
          <w:b/>
          <w:szCs w:val="28"/>
        </w:rPr>
        <w:t>3 ВЫВОДЫ</w:t>
      </w:r>
    </w:p>
    <w:p w14:paraId="351E1565" w14:textId="66F09CCE" w:rsidR="001F27B2" w:rsidRPr="00601892" w:rsidRDefault="001F27B2" w:rsidP="00CD141B">
      <w:pPr>
        <w:spacing w:before="240" w:after="0" w:line="276" w:lineRule="auto"/>
        <w:ind w:right="60"/>
        <w:jc w:val="both"/>
        <w:outlineLvl w:val="0"/>
        <w:rPr>
          <w:rFonts w:ascii="Times New Roman" w:hAnsi="Times New Roman" w:cs="Times New Roman"/>
          <w:color w:val="000000"/>
          <w:kern w:val="36"/>
          <w:sz w:val="28"/>
          <w:szCs w:val="28"/>
          <w:lang w:eastAsia="be-BY"/>
        </w:rPr>
      </w:pPr>
      <w:r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В ходе выполнения данного индивидуального задания были получены навыки </w:t>
      </w:r>
      <w:r w:rsidR="00483D49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>создания веб-сайтов</w:t>
      </w:r>
      <w:r w:rsidR="005F3234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 </w:t>
      </w:r>
      <w:r w:rsidR="00483D49" w:rsidRPr="006018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ru-RU" w:eastAsia="be-BY"/>
        </w:rPr>
        <w:t xml:space="preserve">с использованием технологии </w:t>
      </w:r>
      <w:r w:rsidR="005F3234" w:rsidRPr="00601892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val="en-US" w:eastAsia="be-BY"/>
        </w:rPr>
        <w:t>HTML</w:t>
      </w:r>
      <w:r w:rsidR="005F3234" w:rsidRPr="00601892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val="ru-RU" w:eastAsia="be-BY"/>
        </w:rPr>
        <w:t>5</w:t>
      </w:r>
      <w:r w:rsidR="00483D49" w:rsidRPr="00601892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val="ru-RU" w:eastAsia="be-BY"/>
        </w:rPr>
        <w:t>.</w:t>
      </w:r>
    </w:p>
    <w:sectPr w:rsidR="001F27B2" w:rsidRPr="00601892" w:rsidSect="00803BCF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5487F"/>
    <w:multiLevelType w:val="hybridMultilevel"/>
    <w:tmpl w:val="F0D006C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A1D70"/>
    <w:multiLevelType w:val="hybridMultilevel"/>
    <w:tmpl w:val="1FB48C1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E6A25"/>
    <w:multiLevelType w:val="hybridMultilevel"/>
    <w:tmpl w:val="BF98D46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C6F60"/>
    <w:multiLevelType w:val="hybridMultilevel"/>
    <w:tmpl w:val="0FCEA62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678F4"/>
    <w:multiLevelType w:val="hybridMultilevel"/>
    <w:tmpl w:val="E832897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A67F9"/>
    <w:multiLevelType w:val="hybridMultilevel"/>
    <w:tmpl w:val="EE66542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F1751"/>
    <w:multiLevelType w:val="hybridMultilevel"/>
    <w:tmpl w:val="7562A736"/>
    <w:lvl w:ilvl="0" w:tplc="6F6CF7C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9F"/>
    <w:rsid w:val="000A539D"/>
    <w:rsid w:val="00110E8D"/>
    <w:rsid w:val="0012167B"/>
    <w:rsid w:val="00122121"/>
    <w:rsid w:val="00134ADF"/>
    <w:rsid w:val="001B5E98"/>
    <w:rsid w:val="001F27B2"/>
    <w:rsid w:val="00304AB1"/>
    <w:rsid w:val="00335236"/>
    <w:rsid w:val="003C438C"/>
    <w:rsid w:val="003C7CFB"/>
    <w:rsid w:val="003F53F4"/>
    <w:rsid w:val="00483D49"/>
    <w:rsid w:val="005F3234"/>
    <w:rsid w:val="00601892"/>
    <w:rsid w:val="006656D1"/>
    <w:rsid w:val="006F508E"/>
    <w:rsid w:val="007A6B8E"/>
    <w:rsid w:val="0080137A"/>
    <w:rsid w:val="00803BCF"/>
    <w:rsid w:val="008C169F"/>
    <w:rsid w:val="00917BFF"/>
    <w:rsid w:val="0097601A"/>
    <w:rsid w:val="009E1D0C"/>
    <w:rsid w:val="00A95C8A"/>
    <w:rsid w:val="00AD61F9"/>
    <w:rsid w:val="00B63D60"/>
    <w:rsid w:val="00B77A6D"/>
    <w:rsid w:val="00BD68F8"/>
    <w:rsid w:val="00CB6DAA"/>
    <w:rsid w:val="00CD141B"/>
    <w:rsid w:val="00CF4ECC"/>
    <w:rsid w:val="00D43311"/>
    <w:rsid w:val="00D67AA8"/>
    <w:rsid w:val="00E03724"/>
    <w:rsid w:val="00E220F1"/>
    <w:rsid w:val="00F4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6C67"/>
  <w15:chartTrackingRefBased/>
  <w15:docId w15:val="{3E08090C-DEA2-4E20-8D17-D5D8CC9F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D49"/>
  </w:style>
  <w:style w:type="paragraph" w:styleId="1">
    <w:name w:val="heading 1"/>
    <w:basedOn w:val="a"/>
    <w:link w:val="10"/>
    <w:uiPriority w:val="9"/>
    <w:qFormat/>
    <w:rsid w:val="00803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C16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8C169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Body Text"/>
    <w:basedOn w:val="a"/>
    <w:link w:val="a6"/>
    <w:uiPriority w:val="99"/>
    <w:rsid w:val="008C169F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6">
    <w:name w:val="Основной текст Знак"/>
    <w:basedOn w:val="a0"/>
    <w:link w:val="a5"/>
    <w:uiPriority w:val="99"/>
    <w:rsid w:val="008C169F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Title"/>
    <w:basedOn w:val="a"/>
    <w:link w:val="a8"/>
    <w:qFormat/>
    <w:rsid w:val="008C169F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8">
    <w:name w:val="Название Знак"/>
    <w:basedOn w:val="a0"/>
    <w:link w:val="a7"/>
    <w:rsid w:val="008C169F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a9">
    <w:name w:val="Subtitle"/>
    <w:basedOn w:val="a"/>
    <w:link w:val="aa"/>
    <w:qFormat/>
    <w:rsid w:val="008C169F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rsid w:val="008C169F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803B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803BCF"/>
    <w:rPr>
      <w:rFonts w:ascii="Times New Roman" w:eastAsia="Times New Roman" w:hAnsi="Times New Roman" w:cs="Times New Roman"/>
      <w:b/>
      <w:bCs/>
      <w:kern w:val="36"/>
      <w:sz w:val="48"/>
      <w:szCs w:val="48"/>
      <w:lang w:eastAsia="be-BY"/>
    </w:rPr>
  </w:style>
  <w:style w:type="character" w:customStyle="1" w:styleId="rvts15">
    <w:name w:val="rvts15"/>
    <w:basedOn w:val="a0"/>
    <w:rsid w:val="00803BCF"/>
  </w:style>
  <w:style w:type="character" w:customStyle="1" w:styleId="rvts17">
    <w:name w:val="rvts17"/>
    <w:basedOn w:val="a0"/>
    <w:rsid w:val="00803BCF"/>
  </w:style>
  <w:style w:type="character" w:customStyle="1" w:styleId="rvts18">
    <w:name w:val="rvts18"/>
    <w:basedOn w:val="a0"/>
    <w:rsid w:val="00803BCF"/>
  </w:style>
  <w:style w:type="character" w:customStyle="1" w:styleId="rvts19">
    <w:name w:val="rvts19"/>
    <w:basedOn w:val="a0"/>
    <w:rsid w:val="00803BCF"/>
  </w:style>
  <w:style w:type="table" w:styleId="ac">
    <w:name w:val="Table Grid"/>
    <w:basedOn w:val="a1"/>
    <w:uiPriority w:val="39"/>
    <w:rsid w:val="00665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1123</Words>
  <Characters>6405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11</cp:revision>
  <dcterms:created xsi:type="dcterms:W3CDTF">2019-09-17T14:39:00Z</dcterms:created>
  <dcterms:modified xsi:type="dcterms:W3CDTF">2019-10-09T09:31:00Z</dcterms:modified>
</cp:coreProperties>
</file>