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5EE" w:rsidRDefault="007915EE" w:rsidP="007915EE">
      <w:pPr>
        <w:pStyle w:val="Heading1"/>
        <w:rPr>
          <w:rStyle w:val="Strong"/>
        </w:rPr>
      </w:pPr>
      <w:r>
        <w:rPr>
          <w:rStyle w:val="Strong"/>
        </w:rPr>
        <w:t>Year 7</w:t>
      </w:r>
    </w:p>
    <w:p w:rsidR="007915EE" w:rsidRDefault="007915EE" w:rsidP="007915EE">
      <w:pPr>
        <w:pStyle w:val="Heading2"/>
        <w:rPr>
          <w:rStyle w:val="Strong"/>
        </w:rPr>
      </w:pPr>
      <w:r>
        <w:rPr>
          <w:rStyle w:val="Strong"/>
        </w:rPr>
        <w:t>Producing and consuming</w:t>
      </w:r>
    </w:p>
    <w:p w:rsidR="008A005D" w:rsidRPr="008A005D" w:rsidRDefault="008A005D" w:rsidP="008A005D">
      <w:pPr>
        <w:rPr>
          <w:u w:val="single"/>
        </w:rPr>
      </w:pPr>
      <w:r w:rsidRPr="008A005D">
        <w:rPr>
          <w:u w:val="single"/>
        </w:rPr>
        <w:t>Part 1.</w:t>
      </w:r>
    </w:p>
    <w:p w:rsidR="007915EE" w:rsidRDefault="007915EE" w:rsidP="008A005D">
      <w:pPr>
        <w:pStyle w:val="NormalWeb"/>
        <w:numPr>
          <w:ilvl w:val="0"/>
          <w:numId w:val="1"/>
        </w:numPr>
      </w:pPr>
      <w:r>
        <w:t xml:space="preserve">How consumers rely on businesses to meet their </w:t>
      </w:r>
      <w:hyperlink r:id="rId5" w:tooltip="Display the glossary entry for needs" w:history="1">
        <w:r>
          <w:rPr>
            <w:rStyle w:val="Hyperlink"/>
          </w:rPr>
          <w:t>needs</w:t>
        </w:r>
      </w:hyperlink>
      <w:r>
        <w:t xml:space="preserve"> and </w:t>
      </w:r>
      <w:hyperlink r:id="rId6" w:tooltip="Display the glossary entry for wants" w:history="1">
        <w:r>
          <w:rPr>
            <w:rStyle w:val="Hyperlink"/>
          </w:rPr>
          <w:t>wants</w:t>
        </w:r>
      </w:hyperlink>
      <w:r>
        <w:t xml:space="preserve"> (</w:t>
      </w:r>
      <w:hyperlink r:id="rId7" w:tgtFrame="_blank" w:history="1">
        <w:r>
          <w:rPr>
            <w:rStyle w:val="Hyperlink"/>
          </w:rPr>
          <w:t>ACHEK</w:t>
        </w:r>
        <w:r>
          <w:rPr>
            <w:rStyle w:val="Hyperlink"/>
          </w:rPr>
          <w:t>0</w:t>
        </w:r>
        <w:r>
          <w:rPr>
            <w:rStyle w:val="Hyperlink"/>
          </w:rPr>
          <w:t>17</w:t>
        </w:r>
      </w:hyperlink>
      <w:r w:rsidR="008A005D">
        <w:t>)</w:t>
      </w:r>
    </w:p>
    <w:p w:rsidR="008A005D" w:rsidRDefault="003554FA" w:rsidP="007915EE">
      <w:pPr>
        <w:pStyle w:val="NormalWeb"/>
        <w:rPr>
          <w:rFonts w:asciiTheme="minorHAnsi" w:hAnsiTheme="minorHAnsi"/>
        </w:rPr>
      </w:pPr>
      <w:r>
        <w:rPr>
          <w:rFonts w:asciiTheme="minorHAnsi" w:hAnsiTheme="minorHAnsi"/>
        </w:rPr>
        <w:t xml:space="preserve">Businesses exist for one fundamental reason; </w:t>
      </w:r>
      <w:r w:rsidR="00F74621">
        <w:rPr>
          <w:rFonts w:asciiTheme="minorHAnsi" w:hAnsiTheme="minorHAnsi"/>
        </w:rPr>
        <w:t>people</w:t>
      </w:r>
      <w:r>
        <w:rPr>
          <w:rFonts w:asciiTheme="minorHAnsi" w:hAnsiTheme="minorHAnsi"/>
        </w:rPr>
        <w:t xml:space="preserve"> have needs and wants that they can’t always get for themselves. Businesses allow one or more people to devote most of their time to producing as much of a specific product as possible. If Businesses did not exist, every time you wanted a loaf of bread, you would have to </w:t>
      </w:r>
    </w:p>
    <w:p w:rsidR="003554FA" w:rsidRDefault="003554FA" w:rsidP="003554FA">
      <w:pPr>
        <w:pStyle w:val="NormalWeb"/>
        <w:numPr>
          <w:ilvl w:val="0"/>
          <w:numId w:val="2"/>
        </w:numPr>
        <w:rPr>
          <w:rFonts w:asciiTheme="minorHAnsi" w:hAnsiTheme="minorHAnsi"/>
        </w:rPr>
      </w:pPr>
      <w:r>
        <w:rPr>
          <w:rFonts w:asciiTheme="minorHAnsi" w:hAnsiTheme="minorHAnsi"/>
        </w:rPr>
        <w:t>Sow and harvest the grain</w:t>
      </w:r>
    </w:p>
    <w:p w:rsidR="003554FA" w:rsidRDefault="003554FA" w:rsidP="003554FA">
      <w:pPr>
        <w:pStyle w:val="NormalWeb"/>
        <w:numPr>
          <w:ilvl w:val="0"/>
          <w:numId w:val="2"/>
        </w:numPr>
        <w:rPr>
          <w:rFonts w:asciiTheme="minorHAnsi" w:hAnsiTheme="minorHAnsi"/>
        </w:rPr>
      </w:pPr>
      <w:r>
        <w:rPr>
          <w:rFonts w:asciiTheme="minorHAnsi" w:hAnsiTheme="minorHAnsi"/>
        </w:rPr>
        <w:t>Mill the grain into flour</w:t>
      </w:r>
    </w:p>
    <w:p w:rsidR="003554FA" w:rsidRDefault="003554FA" w:rsidP="003554FA">
      <w:pPr>
        <w:pStyle w:val="NormalWeb"/>
        <w:numPr>
          <w:ilvl w:val="0"/>
          <w:numId w:val="2"/>
        </w:numPr>
        <w:rPr>
          <w:rFonts w:asciiTheme="minorHAnsi" w:hAnsiTheme="minorHAnsi"/>
        </w:rPr>
      </w:pPr>
      <w:r>
        <w:rPr>
          <w:rFonts w:asciiTheme="minorHAnsi" w:hAnsiTheme="minorHAnsi"/>
        </w:rPr>
        <w:t>Bake the bread</w:t>
      </w:r>
    </w:p>
    <w:p w:rsidR="008A005D" w:rsidRDefault="003554FA" w:rsidP="00F74621">
      <w:pPr>
        <w:pStyle w:val="NormalWeb"/>
        <w:rPr>
          <w:rFonts w:asciiTheme="minorHAnsi" w:hAnsiTheme="minorHAnsi"/>
        </w:rPr>
      </w:pPr>
      <w:r>
        <w:rPr>
          <w:rFonts w:asciiTheme="minorHAnsi" w:hAnsiTheme="minorHAnsi"/>
        </w:rPr>
        <w:t>This would</w:t>
      </w:r>
      <w:r w:rsidR="00F74621">
        <w:rPr>
          <w:rFonts w:asciiTheme="minorHAnsi" w:hAnsiTheme="minorHAnsi"/>
        </w:rPr>
        <w:t xml:space="preserve"> take an awful lot of time, and would hardly be worth it for a single loaf. But because businesses exist, you can walk down to your local bakery, and be assured that it will meet your needs. </w:t>
      </w:r>
      <w:r w:rsidR="00B77F00">
        <w:rPr>
          <w:rFonts w:asciiTheme="minorHAnsi" w:hAnsiTheme="minorHAnsi"/>
        </w:rPr>
        <w:t xml:space="preserve">This is because businesses seek to maximize profit, </w:t>
      </w:r>
      <w:r w:rsidR="00633A27">
        <w:rPr>
          <w:rFonts w:asciiTheme="minorHAnsi" w:hAnsiTheme="minorHAnsi"/>
        </w:rPr>
        <w:t>and so will always produce what makes them the most money.</w:t>
      </w:r>
    </w:p>
    <w:p w:rsidR="00533C03" w:rsidRPr="00533C03" w:rsidRDefault="00533C03" w:rsidP="00F74621">
      <w:pPr>
        <w:pStyle w:val="NormalWeb"/>
        <w:numPr>
          <w:ilvl w:val="0"/>
          <w:numId w:val="1"/>
        </w:numPr>
      </w:pPr>
      <w:r>
        <w:t>How businesses respond to the demands of consumers (e.g. responding to preference for healthy options, environmentally friendly products and packaging, organic food) (</w:t>
      </w:r>
      <w:hyperlink r:id="rId8" w:tgtFrame="_blank" w:history="1">
        <w:r>
          <w:rPr>
            <w:rStyle w:val="Hyperlink"/>
          </w:rPr>
          <w:t>ACHEK017</w:t>
        </w:r>
      </w:hyperlink>
      <w:r>
        <w:t>)</w:t>
      </w:r>
    </w:p>
    <w:p w:rsidR="00F74621" w:rsidRDefault="00F74621" w:rsidP="00F74621">
      <w:pPr>
        <w:pStyle w:val="NormalWeb"/>
        <w:rPr>
          <w:rFonts w:asciiTheme="minorHAnsi" w:hAnsiTheme="minorHAnsi"/>
        </w:rPr>
      </w:pPr>
      <w:r>
        <w:rPr>
          <w:rFonts w:asciiTheme="minorHAnsi" w:hAnsiTheme="minorHAnsi"/>
        </w:rPr>
        <w:t xml:space="preserve">But as businesses exist first and foremost to meet the demands of their customers, what they make will always be shaped by what people want to buy. Let’s say we have a surge in customers who have heard that whole-grain bread is healthier than white. As a result, they no longer want white bread, but instead have decided that they are only going to by whole-grain. </w:t>
      </w:r>
    </w:p>
    <w:p w:rsidR="00533C03" w:rsidRDefault="00F74621" w:rsidP="00F74621">
      <w:pPr>
        <w:pStyle w:val="NormalWeb"/>
        <w:rPr>
          <w:rFonts w:asciiTheme="minorHAnsi" w:hAnsiTheme="minorHAnsi"/>
        </w:rPr>
      </w:pPr>
      <w:r>
        <w:rPr>
          <w:rFonts w:asciiTheme="minorHAnsi" w:hAnsiTheme="minorHAnsi"/>
        </w:rPr>
        <w:t xml:space="preserve">Business owners will have to respond to this change in attitude, by producing more things that the customer wants. They will bake mostly whole-grain, and tell </w:t>
      </w:r>
      <w:r w:rsidR="00533C03">
        <w:rPr>
          <w:rFonts w:asciiTheme="minorHAnsi" w:hAnsiTheme="minorHAnsi"/>
        </w:rPr>
        <w:t>people</w:t>
      </w:r>
      <w:r>
        <w:rPr>
          <w:rFonts w:asciiTheme="minorHAnsi" w:hAnsiTheme="minorHAnsi"/>
        </w:rPr>
        <w:t xml:space="preserve"> that it’s healt</w:t>
      </w:r>
      <w:r w:rsidR="00533C03">
        <w:rPr>
          <w:rFonts w:asciiTheme="minorHAnsi" w:hAnsiTheme="minorHAnsi"/>
        </w:rPr>
        <w:t xml:space="preserve">hy, in the hopes that they provide what their customers want. </w:t>
      </w:r>
    </w:p>
    <w:p w:rsidR="00533C03" w:rsidRDefault="00533C03" w:rsidP="00533C03">
      <w:pPr>
        <w:pStyle w:val="NormalWeb"/>
        <w:numPr>
          <w:ilvl w:val="0"/>
          <w:numId w:val="1"/>
        </w:numPr>
      </w:pPr>
      <w:r>
        <w:t xml:space="preserve">Why businesses might set a certain price for a product and how they might adjust the price according to </w:t>
      </w:r>
      <w:hyperlink r:id="rId9" w:tooltip="Display the glossary entry for demand" w:history="1">
        <w:r>
          <w:rPr>
            <w:rStyle w:val="Hyperlink"/>
          </w:rPr>
          <w:t>demand</w:t>
        </w:r>
      </w:hyperlink>
      <w:r>
        <w:t xml:space="preserve"> (</w:t>
      </w:r>
      <w:hyperlink r:id="rId10" w:tgtFrame="_blank" w:history="1">
        <w:r>
          <w:rPr>
            <w:rStyle w:val="Hyperlink"/>
          </w:rPr>
          <w:t>ACHEK017</w:t>
        </w:r>
      </w:hyperlink>
      <w:r>
        <w:t>)</w:t>
      </w:r>
    </w:p>
    <w:p w:rsidR="00F74621" w:rsidRDefault="00533C03" w:rsidP="00F74621">
      <w:pPr>
        <w:pStyle w:val="NormalWeb"/>
        <w:rPr>
          <w:rFonts w:asciiTheme="minorHAnsi" w:hAnsiTheme="minorHAnsi"/>
        </w:rPr>
      </w:pPr>
      <w:r>
        <w:rPr>
          <w:rFonts w:asciiTheme="minorHAnsi" w:hAnsiTheme="minorHAnsi"/>
        </w:rPr>
        <w:t>But the price for a good is never stable, many factors can work together to change how much something is worth.</w:t>
      </w:r>
      <w:r w:rsidR="000C5B90">
        <w:rPr>
          <w:rFonts w:asciiTheme="minorHAnsi" w:hAnsiTheme="minorHAnsi"/>
        </w:rPr>
        <w:t xml:space="preserve"> Certain events can change how much of something is available, or its </w:t>
      </w:r>
      <w:r w:rsidR="000C5B90" w:rsidRPr="000C5B90">
        <w:rPr>
          <w:rFonts w:asciiTheme="minorHAnsi" w:hAnsiTheme="minorHAnsi"/>
          <w:b/>
        </w:rPr>
        <w:t>supply</w:t>
      </w:r>
      <w:r w:rsidR="000C5B90">
        <w:rPr>
          <w:rFonts w:asciiTheme="minorHAnsi" w:hAnsiTheme="minorHAnsi"/>
        </w:rPr>
        <w:t xml:space="preserve">, and a sudden change in customers interest can change how much of it will sell, or its </w:t>
      </w:r>
      <w:r w:rsidR="000C5B90" w:rsidRPr="000C5B90">
        <w:rPr>
          <w:rFonts w:asciiTheme="minorHAnsi" w:hAnsiTheme="minorHAnsi"/>
          <w:b/>
        </w:rPr>
        <w:t>demand</w:t>
      </w:r>
      <w:r w:rsidR="000C5B90">
        <w:rPr>
          <w:rFonts w:asciiTheme="minorHAnsi" w:hAnsiTheme="minorHAnsi"/>
        </w:rPr>
        <w:t xml:space="preserve">. </w:t>
      </w:r>
      <w:r>
        <w:rPr>
          <w:rFonts w:asciiTheme="minorHAnsi" w:hAnsiTheme="minorHAnsi"/>
        </w:rPr>
        <w:t xml:space="preserve"> This relations</w:t>
      </w:r>
      <w:r w:rsidR="000C5B90">
        <w:rPr>
          <w:rFonts w:asciiTheme="minorHAnsi" w:hAnsiTheme="minorHAnsi"/>
        </w:rPr>
        <w:t xml:space="preserve">hip is called </w:t>
      </w:r>
      <w:r w:rsidR="000C5B90" w:rsidRPr="000C5B90">
        <w:rPr>
          <w:rFonts w:asciiTheme="minorHAnsi" w:hAnsiTheme="minorHAnsi"/>
          <w:b/>
        </w:rPr>
        <w:t>supply and demand</w:t>
      </w:r>
      <w:r w:rsidR="000C5B90">
        <w:rPr>
          <w:rFonts w:asciiTheme="minorHAnsi" w:hAnsiTheme="minorHAnsi"/>
        </w:rPr>
        <w:t>, and it effects the price of everything you will buy and sell.</w:t>
      </w:r>
    </w:p>
    <w:p w:rsidR="00646F8E" w:rsidRDefault="000C5B90" w:rsidP="00F74621">
      <w:pPr>
        <w:pStyle w:val="NormalWeb"/>
        <w:rPr>
          <w:rFonts w:asciiTheme="minorHAnsi" w:hAnsiTheme="minorHAnsi"/>
        </w:rPr>
      </w:pPr>
      <w:r>
        <w:rPr>
          <w:rFonts w:asciiTheme="minorHAnsi" w:hAnsiTheme="minorHAnsi"/>
        </w:rPr>
        <w:lastRenderedPageBreak/>
        <w:t xml:space="preserve">The law of </w:t>
      </w:r>
      <w:r w:rsidRPr="00E97DA2">
        <w:rPr>
          <w:rFonts w:asciiTheme="minorHAnsi" w:hAnsiTheme="minorHAnsi"/>
          <w:b/>
        </w:rPr>
        <w:t>demand</w:t>
      </w:r>
      <w:r>
        <w:rPr>
          <w:rFonts w:asciiTheme="minorHAnsi" w:hAnsiTheme="minorHAnsi"/>
        </w:rPr>
        <w:t xml:space="preserve"> can be understood like this: as the price of </w:t>
      </w:r>
      <w:r w:rsidR="001A10C0">
        <w:rPr>
          <w:rFonts w:asciiTheme="minorHAnsi" w:hAnsiTheme="minorHAnsi"/>
        </w:rPr>
        <w:t>bread</w:t>
      </w:r>
      <w:r>
        <w:rPr>
          <w:rFonts w:asciiTheme="minorHAnsi" w:hAnsiTheme="minorHAnsi"/>
        </w:rPr>
        <w:t xml:space="preserve"> increases, the people will avoid b</w:t>
      </w:r>
      <w:r w:rsidR="00E97DA2">
        <w:rPr>
          <w:rFonts w:asciiTheme="minorHAnsi" w:hAnsiTheme="minorHAnsi"/>
        </w:rPr>
        <w:t>uying</w:t>
      </w:r>
      <w:r>
        <w:rPr>
          <w:rFonts w:asciiTheme="minorHAnsi" w:hAnsiTheme="minorHAnsi"/>
        </w:rPr>
        <w:t xml:space="preserve"> it, and as a result the amount that is sold will go down. Likewise if the price of </w:t>
      </w:r>
      <w:r w:rsidR="001A10C0">
        <w:rPr>
          <w:rFonts w:asciiTheme="minorHAnsi" w:hAnsiTheme="minorHAnsi"/>
        </w:rPr>
        <w:t>bread</w:t>
      </w:r>
      <w:r>
        <w:rPr>
          <w:rFonts w:asciiTheme="minorHAnsi" w:hAnsiTheme="minorHAnsi"/>
        </w:rPr>
        <w:t xml:space="preserve"> decreases, more people will be able to afford it, </w:t>
      </w:r>
      <w:r w:rsidR="001A10C0">
        <w:rPr>
          <w:rFonts w:asciiTheme="minorHAnsi" w:hAnsiTheme="minorHAnsi"/>
        </w:rPr>
        <w:t>meaning the baker will sell</w:t>
      </w:r>
      <w:r>
        <w:rPr>
          <w:rFonts w:asciiTheme="minorHAnsi" w:hAnsiTheme="minorHAnsi"/>
        </w:rPr>
        <w:t xml:space="preserve"> more of them. This</w:t>
      </w:r>
      <w:r w:rsidR="001A10C0">
        <w:rPr>
          <w:rFonts w:asciiTheme="minorHAnsi" w:hAnsiTheme="minorHAnsi"/>
        </w:rPr>
        <w:t xml:space="preserve"> relationship</w:t>
      </w:r>
      <w:r>
        <w:rPr>
          <w:rFonts w:asciiTheme="minorHAnsi" w:hAnsiTheme="minorHAnsi"/>
        </w:rPr>
        <w:t xml:space="preserve"> can be shown on a graph like so:</w:t>
      </w:r>
    </w:p>
    <w:p w:rsidR="000C5B90" w:rsidRDefault="00E97DA2" w:rsidP="00F74621">
      <w:pPr>
        <w:pStyle w:val="NormalWeb"/>
        <w:rPr>
          <w:rFonts w:asciiTheme="minorHAnsi" w:hAnsiTheme="minorHAnsi"/>
        </w:rPr>
      </w:pPr>
      <w:r w:rsidRPr="00E97DA2">
        <w:rPr>
          <w:rFonts w:asciiTheme="minorHAnsi" w:hAnsiTheme="minorHAnsi"/>
          <w:b/>
        </w:rPr>
        <w:t>Supply</w:t>
      </w:r>
      <w:r>
        <w:rPr>
          <w:rFonts w:asciiTheme="minorHAnsi" w:hAnsiTheme="minorHAnsi"/>
        </w:rPr>
        <w:t xml:space="preserve"> works in the opposite direction; as the cost of</w:t>
      </w:r>
      <w:r w:rsidR="001A10C0">
        <w:rPr>
          <w:rFonts w:asciiTheme="minorHAnsi" w:hAnsiTheme="minorHAnsi"/>
        </w:rPr>
        <w:t xml:space="preserve"> bread</w:t>
      </w:r>
      <w:r>
        <w:rPr>
          <w:rFonts w:asciiTheme="minorHAnsi" w:hAnsiTheme="minorHAnsi"/>
        </w:rPr>
        <w:t xml:space="preserve"> increases, the </w:t>
      </w:r>
      <w:r w:rsidR="001A10C0">
        <w:rPr>
          <w:rFonts w:asciiTheme="minorHAnsi" w:hAnsiTheme="minorHAnsi"/>
        </w:rPr>
        <w:t xml:space="preserve">baker will want to sell more loaves. The reason the baker wants to do this is because making a loaf of bread costs the baker 1G per loaf. This meant that at the old price of 2G meant the baker only got to keep 1G as profit on the sale. However </w:t>
      </w:r>
      <w:r w:rsidR="006879B5">
        <w:rPr>
          <w:rFonts w:asciiTheme="minorHAnsi" w:hAnsiTheme="minorHAnsi"/>
        </w:rPr>
        <w:t>if the bread is sold at the</w:t>
      </w:r>
      <w:r w:rsidR="001A10C0">
        <w:rPr>
          <w:rFonts w:asciiTheme="minorHAnsi" w:hAnsiTheme="minorHAnsi"/>
        </w:rPr>
        <w:t xml:space="preserve"> new price of 4G, suddenly the baker gets to keep 3G profit for every loaf sold. This motivates the baker to make m</w:t>
      </w:r>
      <w:r w:rsidR="006879B5">
        <w:rPr>
          <w:rFonts w:asciiTheme="minorHAnsi" w:hAnsiTheme="minorHAnsi"/>
        </w:rPr>
        <w:t>ore bread, because suddenly each loaf is worth three times as much to the baker. The relationship between price and supply can be shown on this graph:</w:t>
      </w:r>
    </w:p>
    <w:p w:rsidR="006879B5" w:rsidRPr="00C9271E" w:rsidRDefault="006879B5" w:rsidP="00F74621">
      <w:pPr>
        <w:pStyle w:val="NormalWeb"/>
      </w:pPr>
      <w:r>
        <w:rPr>
          <w:rFonts w:asciiTheme="minorHAnsi" w:hAnsiTheme="minorHAnsi"/>
        </w:rPr>
        <w:t>These two systems work together to control the price of goods, and they can be used as a tool to help understand business.</w:t>
      </w:r>
      <w:r w:rsidR="00C9271E">
        <w:rPr>
          <w:rFonts w:asciiTheme="minorHAnsi" w:hAnsiTheme="minorHAnsi"/>
        </w:rPr>
        <w:t xml:space="preserve"> </w:t>
      </w:r>
      <w:r w:rsidR="00C9271E">
        <w:t xml:space="preserve">It’s important to note that </w:t>
      </w:r>
      <w:r w:rsidR="00C9271E" w:rsidRPr="00C9271E">
        <w:rPr>
          <w:b/>
        </w:rPr>
        <w:t>supply</w:t>
      </w:r>
      <w:r w:rsidR="00C9271E">
        <w:t xml:space="preserve"> is the tool that the baker uses to respond to the change in </w:t>
      </w:r>
      <w:r w:rsidR="00C9271E" w:rsidRPr="00C9271E">
        <w:rPr>
          <w:b/>
        </w:rPr>
        <w:t>demand</w:t>
      </w:r>
      <w:r w:rsidR="00C9271E">
        <w:t xml:space="preserve">, which is outside the baker’s control. </w:t>
      </w:r>
      <w:r>
        <w:rPr>
          <w:rFonts w:asciiTheme="minorHAnsi" w:hAnsiTheme="minorHAnsi"/>
        </w:rPr>
        <w:t xml:space="preserve">Supply and demand can be in one of three states: </w:t>
      </w:r>
      <w:r w:rsidRPr="006879B5">
        <w:rPr>
          <w:rFonts w:asciiTheme="minorHAnsi" w:hAnsiTheme="minorHAnsi"/>
          <w:b/>
        </w:rPr>
        <w:t>Equilibrium</w:t>
      </w:r>
      <w:r>
        <w:rPr>
          <w:rFonts w:asciiTheme="minorHAnsi" w:hAnsiTheme="minorHAnsi"/>
        </w:rPr>
        <w:t xml:space="preserve">, </w:t>
      </w:r>
      <w:r w:rsidRPr="006879B5">
        <w:rPr>
          <w:rFonts w:asciiTheme="minorHAnsi" w:hAnsiTheme="minorHAnsi"/>
          <w:b/>
        </w:rPr>
        <w:t>excess demand</w:t>
      </w:r>
      <w:r>
        <w:rPr>
          <w:rFonts w:asciiTheme="minorHAnsi" w:hAnsiTheme="minorHAnsi"/>
        </w:rPr>
        <w:t xml:space="preserve">, or </w:t>
      </w:r>
      <w:r w:rsidRPr="006879B5">
        <w:rPr>
          <w:rFonts w:asciiTheme="minorHAnsi" w:hAnsiTheme="minorHAnsi"/>
          <w:b/>
        </w:rPr>
        <w:t>excess supply</w:t>
      </w:r>
      <w:r>
        <w:rPr>
          <w:rFonts w:asciiTheme="minorHAnsi" w:hAnsiTheme="minorHAnsi"/>
        </w:rPr>
        <w:t xml:space="preserve">. </w:t>
      </w:r>
    </w:p>
    <w:p w:rsidR="006879B5" w:rsidRDefault="006879B5" w:rsidP="00F74621">
      <w:pPr>
        <w:pStyle w:val="NormalWeb"/>
        <w:rPr>
          <w:rFonts w:asciiTheme="minorHAnsi" w:hAnsiTheme="minorHAnsi"/>
        </w:rPr>
      </w:pPr>
      <w:r w:rsidRPr="006879B5">
        <w:rPr>
          <w:rFonts w:asciiTheme="minorHAnsi" w:hAnsiTheme="minorHAnsi"/>
          <w:b/>
        </w:rPr>
        <w:t>Equilibrium</w:t>
      </w:r>
      <w:r>
        <w:rPr>
          <w:rFonts w:asciiTheme="minorHAnsi" w:hAnsiTheme="minorHAnsi"/>
        </w:rPr>
        <w:t xml:space="preserve"> </w:t>
      </w:r>
      <w:r w:rsidR="002702F1">
        <w:rPr>
          <w:rFonts w:asciiTheme="minorHAnsi" w:hAnsiTheme="minorHAnsi"/>
        </w:rPr>
        <w:t xml:space="preserve">is good, it means that the amount of bread being sold is exactly the right amount to meet the amount demanded by the customers. This satisfies both the baker, who is making as much profit as they can, and the customers, who are able to buy as much as they need. </w:t>
      </w:r>
      <w:r w:rsidR="001C48B1">
        <w:rPr>
          <w:rFonts w:asciiTheme="minorHAnsi" w:hAnsiTheme="minorHAnsi"/>
        </w:rPr>
        <w:t xml:space="preserve">This is the point of maximum efficiency, and is where the most profit may be made given the demands of the customer. </w:t>
      </w:r>
      <w:r w:rsidR="003301C4">
        <w:rPr>
          <w:rFonts w:asciiTheme="minorHAnsi" w:hAnsiTheme="minorHAnsi"/>
        </w:rPr>
        <w:t>At this stage, the baker is making 70G profit.</w:t>
      </w:r>
    </w:p>
    <w:p w:rsidR="002702F1" w:rsidRDefault="002702F1" w:rsidP="00F74621">
      <w:pPr>
        <w:pStyle w:val="NormalWeb"/>
        <w:rPr>
          <w:rFonts w:asciiTheme="minorHAnsi" w:hAnsiTheme="minorHAnsi"/>
        </w:rPr>
      </w:pPr>
      <w:r w:rsidRPr="002702F1">
        <w:rPr>
          <w:rFonts w:asciiTheme="minorHAnsi" w:hAnsiTheme="minorHAnsi"/>
          <w:b/>
        </w:rPr>
        <w:t>Excess supply</w:t>
      </w:r>
      <w:r>
        <w:rPr>
          <w:rFonts w:asciiTheme="minorHAnsi" w:hAnsiTheme="minorHAnsi"/>
        </w:rPr>
        <w:t xml:space="preserve"> is bad, this happens when the baker makes more bread than people are willing to buy at that price. In this instance, the people are only willing to buy 10 loaves at the price of 6g, however the baker has made</w:t>
      </w:r>
      <w:r w:rsidR="001C48B1">
        <w:rPr>
          <w:rFonts w:asciiTheme="minorHAnsi" w:hAnsiTheme="minorHAnsi"/>
        </w:rPr>
        <w:t xml:space="preserve"> 30 loaves </w:t>
      </w:r>
      <w:r>
        <w:rPr>
          <w:rFonts w:asciiTheme="minorHAnsi" w:hAnsiTheme="minorHAnsi"/>
        </w:rPr>
        <w:t xml:space="preserve">in an effort to make as much profit as possible. </w:t>
      </w:r>
      <w:r w:rsidR="001C48B1">
        <w:rPr>
          <w:rFonts w:asciiTheme="minorHAnsi" w:hAnsiTheme="minorHAnsi"/>
        </w:rPr>
        <w:t xml:space="preserve">The result is that while </w:t>
      </w:r>
      <w:r w:rsidR="003301C4">
        <w:rPr>
          <w:rFonts w:asciiTheme="minorHAnsi" w:hAnsiTheme="minorHAnsi"/>
        </w:rPr>
        <w:t xml:space="preserve">the baker earned a small amount, </w:t>
      </w:r>
      <w:r w:rsidR="001C48B1">
        <w:rPr>
          <w:rFonts w:asciiTheme="minorHAnsi" w:hAnsiTheme="minorHAnsi"/>
        </w:rPr>
        <w:t>they are unable to sell the extra loaves and the baker has made</w:t>
      </w:r>
      <w:r w:rsidR="003301C4">
        <w:rPr>
          <w:rFonts w:asciiTheme="minorHAnsi" w:hAnsiTheme="minorHAnsi"/>
        </w:rPr>
        <w:t>. This situation can be fixed</w:t>
      </w:r>
      <w:r w:rsidR="00C9271E">
        <w:rPr>
          <w:rFonts w:asciiTheme="minorHAnsi" w:hAnsiTheme="minorHAnsi"/>
        </w:rPr>
        <w:t xml:space="preserve"> by</w:t>
      </w:r>
      <w:r w:rsidR="003301C4">
        <w:rPr>
          <w:rFonts w:asciiTheme="minorHAnsi" w:hAnsiTheme="minorHAnsi"/>
        </w:rPr>
        <w:t xml:space="preserve"> </w:t>
      </w:r>
      <w:r w:rsidR="003301C4" w:rsidRPr="00C9271E">
        <w:rPr>
          <w:rFonts w:asciiTheme="minorHAnsi" w:hAnsiTheme="minorHAnsi"/>
          <w:b/>
        </w:rPr>
        <w:t>lowering</w:t>
      </w:r>
      <w:r w:rsidR="003301C4">
        <w:rPr>
          <w:rFonts w:asciiTheme="minorHAnsi" w:hAnsiTheme="minorHAnsi"/>
        </w:rPr>
        <w:t xml:space="preserve"> the price</w:t>
      </w:r>
      <w:r w:rsidR="00C9271E">
        <w:rPr>
          <w:rFonts w:asciiTheme="minorHAnsi" w:hAnsiTheme="minorHAnsi"/>
        </w:rPr>
        <w:t xml:space="preserve"> and the amount of bread made</w:t>
      </w:r>
      <w:r w:rsidR="003301C4">
        <w:rPr>
          <w:rFonts w:asciiTheme="minorHAnsi" w:hAnsiTheme="minorHAnsi"/>
        </w:rPr>
        <w:t xml:space="preserve"> till it hits equilibrium</w:t>
      </w:r>
      <w:r w:rsidR="00C9271E">
        <w:rPr>
          <w:rFonts w:asciiTheme="minorHAnsi" w:hAnsiTheme="minorHAnsi"/>
        </w:rPr>
        <w:t xml:space="preserve">. </w:t>
      </w:r>
      <w:r w:rsidR="003301C4">
        <w:rPr>
          <w:rFonts w:asciiTheme="minorHAnsi" w:hAnsiTheme="minorHAnsi"/>
        </w:rPr>
        <w:t xml:space="preserve">At this stage, the baker is making 30G profit. </w:t>
      </w:r>
    </w:p>
    <w:p w:rsidR="001C48B1" w:rsidRPr="001C48B1" w:rsidRDefault="001C48B1" w:rsidP="00F74621">
      <w:pPr>
        <w:pStyle w:val="NormalWeb"/>
        <w:rPr>
          <w:rFonts w:asciiTheme="minorHAnsi" w:hAnsiTheme="minorHAnsi"/>
        </w:rPr>
      </w:pPr>
      <w:bookmarkStart w:id="0" w:name="_GoBack"/>
      <w:r w:rsidRPr="001C48B1">
        <w:rPr>
          <w:rFonts w:asciiTheme="minorHAnsi" w:hAnsiTheme="minorHAnsi"/>
          <w:b/>
        </w:rPr>
        <w:t>Excess demand</w:t>
      </w:r>
      <w:r>
        <w:rPr>
          <w:rFonts w:asciiTheme="minorHAnsi" w:hAnsiTheme="minorHAnsi"/>
        </w:rPr>
        <w:t xml:space="preserve"> is </w:t>
      </w:r>
      <w:r w:rsidR="003301C4">
        <w:rPr>
          <w:rFonts w:asciiTheme="minorHAnsi" w:hAnsiTheme="minorHAnsi"/>
        </w:rPr>
        <w:t>also bad, this happens when customers are demanding much more bread than the baker can make at this price, leading to a shortage. This results in many unhappy customers and lost profit.</w:t>
      </w:r>
      <w:r w:rsidR="00C9271E" w:rsidRPr="00C9271E">
        <w:rPr>
          <w:rFonts w:asciiTheme="minorHAnsi" w:hAnsiTheme="minorHAnsi"/>
        </w:rPr>
        <w:t xml:space="preserve"> </w:t>
      </w:r>
      <w:r w:rsidR="00C9271E">
        <w:rPr>
          <w:rFonts w:asciiTheme="minorHAnsi" w:hAnsiTheme="minorHAnsi"/>
        </w:rPr>
        <w:t xml:space="preserve">This situation can be fixed by </w:t>
      </w:r>
      <w:r w:rsidR="00C9271E" w:rsidRPr="00C9271E">
        <w:rPr>
          <w:rFonts w:asciiTheme="minorHAnsi" w:hAnsiTheme="minorHAnsi"/>
          <w:b/>
        </w:rPr>
        <w:t>raising</w:t>
      </w:r>
      <w:r w:rsidR="00C9271E">
        <w:rPr>
          <w:rFonts w:asciiTheme="minorHAnsi" w:hAnsiTheme="minorHAnsi"/>
        </w:rPr>
        <w:t xml:space="preserve"> the price and the amount of bread made till it hits equilibrium. </w:t>
      </w:r>
      <w:r w:rsidR="003301C4">
        <w:rPr>
          <w:rFonts w:asciiTheme="minorHAnsi" w:hAnsiTheme="minorHAnsi"/>
        </w:rPr>
        <w:t xml:space="preserve">At this stage, the baker is making 5G profit. </w:t>
      </w:r>
    </w:p>
    <w:bookmarkEnd w:id="0"/>
    <w:p w:rsidR="007915EE" w:rsidRDefault="007915EE" w:rsidP="007915EE">
      <w:pPr>
        <w:pStyle w:val="NormalWeb"/>
      </w:pPr>
      <w:r>
        <w:t xml:space="preserve">Characteristics of entrepreneurs, including the </w:t>
      </w:r>
      <w:r w:rsidR="00C9271E">
        <w:t>behaviors</w:t>
      </w:r>
      <w:r>
        <w:t xml:space="preserve"> and skills they bring to their businesses (e.g. establishing a shared vision; and demonstrating initiative, innovation and </w:t>
      </w:r>
      <w:hyperlink r:id="rId11" w:tooltip="Display the glossary entry for enterprise" w:history="1">
        <w:r>
          <w:rPr>
            <w:rStyle w:val="Hyperlink"/>
          </w:rPr>
          <w:t>enterprise</w:t>
        </w:r>
      </w:hyperlink>
      <w:r>
        <w:t xml:space="preserve"> (</w:t>
      </w:r>
      <w:hyperlink r:id="rId12" w:tgtFrame="_blank" w:history="1">
        <w:r>
          <w:rPr>
            <w:rStyle w:val="Hyperlink"/>
          </w:rPr>
          <w:t>ACHEK019</w:t>
        </w:r>
      </w:hyperlink>
      <w:r>
        <w:t>)</w:t>
      </w:r>
    </w:p>
    <w:p w:rsidR="008A005D" w:rsidRDefault="008A005D" w:rsidP="007915EE">
      <w:pPr>
        <w:pStyle w:val="NormalWeb"/>
      </w:pPr>
    </w:p>
    <w:p w:rsidR="008A005D" w:rsidRDefault="008A005D" w:rsidP="007915EE">
      <w:pPr>
        <w:pStyle w:val="NormalWeb"/>
      </w:pPr>
      <w:r>
        <w:t>Part 3</w:t>
      </w:r>
    </w:p>
    <w:p w:rsidR="007915EE" w:rsidRDefault="007915EE" w:rsidP="007915EE">
      <w:pPr>
        <w:pStyle w:val="NormalWeb"/>
      </w:pPr>
      <w:r>
        <w:lastRenderedPageBreak/>
        <w:t xml:space="preserve">Why individuals work (e.g. earning an income, contributing to an individual's self-esteem, material and non-material </w:t>
      </w:r>
      <w:hyperlink r:id="rId13" w:tooltip="Display the glossary entry for living standards" w:history="1">
        <w:r>
          <w:rPr>
            <w:rStyle w:val="Hyperlink"/>
          </w:rPr>
          <w:t>living standards</w:t>
        </w:r>
      </w:hyperlink>
      <w:r>
        <w:t>, happiness) (</w:t>
      </w:r>
      <w:hyperlink r:id="rId14" w:tgtFrame="_blank" w:history="1">
        <w:r>
          <w:rPr>
            <w:rStyle w:val="Hyperlink"/>
          </w:rPr>
          <w:t>ACHEK020</w:t>
        </w:r>
      </w:hyperlink>
      <w:r>
        <w:t>)</w:t>
      </w:r>
    </w:p>
    <w:p w:rsidR="007915EE" w:rsidRDefault="007915EE" w:rsidP="007915EE">
      <w:pPr>
        <w:pStyle w:val="NormalWeb"/>
      </w:pPr>
      <w:r>
        <w:t>Different types of work (e.g. full-time, part-time, casual, at home, paid, unpaid, volunteer) (</w:t>
      </w:r>
      <w:hyperlink r:id="rId15" w:tgtFrame="_blank" w:history="1">
        <w:r>
          <w:rPr>
            <w:rStyle w:val="Hyperlink"/>
          </w:rPr>
          <w:t>ACHEK020</w:t>
        </w:r>
      </w:hyperlink>
      <w:r>
        <w:t>)</w:t>
      </w:r>
    </w:p>
    <w:p w:rsidR="007915EE" w:rsidRDefault="007915EE" w:rsidP="007915EE">
      <w:pPr>
        <w:pStyle w:val="NormalWeb"/>
      </w:pPr>
      <w:r>
        <w:t xml:space="preserve">How people derive an income and alternative sources of income (e.g. owning a </w:t>
      </w:r>
      <w:hyperlink r:id="rId16" w:tooltip="Display the glossary entry for business" w:history="1">
        <w:r>
          <w:rPr>
            <w:rStyle w:val="Hyperlink"/>
          </w:rPr>
          <w:t>business</w:t>
        </w:r>
      </w:hyperlink>
      <w:r>
        <w:t>, being a shareholder, owning a rental service) (</w:t>
      </w:r>
      <w:hyperlink r:id="rId17" w:tgtFrame="_blank" w:history="1">
        <w:r>
          <w:rPr>
            <w:rStyle w:val="Hyperlink"/>
          </w:rPr>
          <w:t>ACHEK020</w:t>
        </w:r>
      </w:hyperlink>
      <w:r>
        <w:t>)</w:t>
      </w:r>
    </w:p>
    <w:p w:rsidR="007915EE" w:rsidRDefault="007915EE" w:rsidP="007915EE">
      <w:pPr>
        <w:pStyle w:val="NormalWeb"/>
      </w:pPr>
      <w:r>
        <w:t xml:space="preserve">The ways people who have retired from employment earn an income (e.g. age pension, superannuation, </w:t>
      </w:r>
      <w:proofErr w:type="gramStart"/>
      <w:r>
        <w:t>private</w:t>
      </w:r>
      <w:proofErr w:type="gramEnd"/>
      <w:r>
        <w:t xml:space="preserve"> savings) (</w:t>
      </w:r>
      <w:hyperlink r:id="rId18" w:tgtFrame="_blank" w:history="1">
        <w:r>
          <w:rPr>
            <w:rStyle w:val="Hyperlink"/>
          </w:rPr>
          <w:t>ACHEK020</w:t>
        </w:r>
      </w:hyperlink>
      <w:r>
        <w:t>)</w:t>
      </w:r>
    </w:p>
    <w:p w:rsidR="008A005D" w:rsidRDefault="008A005D" w:rsidP="007915EE">
      <w:pPr>
        <w:pStyle w:val="NormalWeb"/>
      </w:pPr>
    </w:p>
    <w:p w:rsidR="008A005D" w:rsidRDefault="008A005D" w:rsidP="007915EE">
      <w:pPr>
        <w:pStyle w:val="NormalWeb"/>
      </w:pPr>
    </w:p>
    <w:p w:rsidR="007915EE" w:rsidRDefault="007915EE" w:rsidP="007915EE">
      <w:pPr>
        <w:pStyle w:val="Heading1"/>
      </w:pPr>
      <w:r>
        <w:t>Year 8</w:t>
      </w:r>
      <w:r>
        <w:tab/>
      </w:r>
    </w:p>
    <w:p w:rsidR="007915EE" w:rsidRDefault="007915EE" w:rsidP="007915EE">
      <w:pPr>
        <w:pStyle w:val="Heading2"/>
      </w:pPr>
      <w:r>
        <w:rPr>
          <w:rStyle w:val="Strong"/>
        </w:rPr>
        <w:t>Participation and influences in the marketplace</w:t>
      </w:r>
    </w:p>
    <w:p w:rsidR="007915EE" w:rsidRDefault="007915EE" w:rsidP="007915EE">
      <w:pPr>
        <w:pStyle w:val="NormalWeb"/>
      </w:pPr>
      <w:r>
        <w:t xml:space="preserve">The way markets operate in Australia and how the interaction between buyers and sellers influences prices and how markets enable the allocation of </w:t>
      </w:r>
      <w:hyperlink r:id="rId19" w:tooltip="Display the glossary entry for resources" w:history="1">
        <w:r>
          <w:rPr>
            <w:rStyle w:val="Hyperlink"/>
          </w:rPr>
          <w:t>resources</w:t>
        </w:r>
      </w:hyperlink>
      <w:r>
        <w:t xml:space="preserve"> (how businesses answer the questions of what to produce, how to produce and for whom to produce) (</w:t>
      </w:r>
      <w:hyperlink r:id="rId20" w:tgtFrame="_blank" w:history="1">
        <w:r>
          <w:rPr>
            <w:rStyle w:val="Hyperlink"/>
          </w:rPr>
          <w:t>ACHEK027</w:t>
        </w:r>
      </w:hyperlink>
      <w:r>
        <w:t>)</w:t>
      </w:r>
    </w:p>
    <w:p w:rsidR="007915EE" w:rsidRDefault="007915EE" w:rsidP="007915EE">
      <w:pPr>
        <w:pStyle w:val="NormalWeb"/>
      </w:pPr>
      <w:r>
        <w:t xml:space="preserve">How the government is involved in the </w:t>
      </w:r>
      <w:hyperlink r:id="rId21" w:tooltip="Display the glossary entry for market" w:history="1">
        <w:r>
          <w:rPr>
            <w:rStyle w:val="Hyperlink"/>
          </w:rPr>
          <w:t>market</w:t>
        </w:r>
      </w:hyperlink>
      <w:r>
        <w:t xml:space="preserve">, such as providing some types of </w:t>
      </w:r>
      <w:hyperlink r:id="rId22" w:tooltip="Display the glossary entry for goods" w:history="1">
        <w:r>
          <w:rPr>
            <w:rStyle w:val="Hyperlink"/>
          </w:rPr>
          <w:t>goods</w:t>
        </w:r>
      </w:hyperlink>
      <w:r>
        <w:t xml:space="preserve"> and services that are not being provided for sufficiently by the </w:t>
      </w:r>
      <w:hyperlink r:id="rId23" w:tooltip="Display the glossary entry for market" w:history="1">
        <w:r>
          <w:rPr>
            <w:rStyle w:val="Hyperlink"/>
          </w:rPr>
          <w:t>market</w:t>
        </w:r>
      </w:hyperlink>
      <w:r>
        <w:t xml:space="preserve"> (e.g. healthcare) (</w:t>
      </w:r>
      <w:hyperlink r:id="rId24" w:tgtFrame="_blank" w:history="1">
        <w:r>
          <w:rPr>
            <w:rStyle w:val="Hyperlink"/>
          </w:rPr>
          <w:t>ACHEK027</w:t>
        </w:r>
      </w:hyperlink>
      <w:r>
        <w:t>)</w:t>
      </w:r>
    </w:p>
    <w:p w:rsidR="007915EE" w:rsidRDefault="007915EE" w:rsidP="007915EE">
      <w:pPr>
        <w:pStyle w:val="NormalWeb"/>
      </w:pPr>
      <w:r>
        <w:t xml:space="preserve">The </w:t>
      </w:r>
      <w:hyperlink r:id="rId25" w:tooltip="Display the glossary entry for rights and responsibilities" w:history="1">
        <w:r>
          <w:rPr>
            <w:rStyle w:val="Hyperlink"/>
          </w:rPr>
          <w:t>rights and responsibilities</w:t>
        </w:r>
      </w:hyperlink>
      <w:r>
        <w:t xml:space="preserve"> of consumers and businesses in Australia (</w:t>
      </w:r>
      <w:hyperlink r:id="rId26" w:tgtFrame="_blank" w:history="1">
        <w:r>
          <w:rPr>
            <w:rStyle w:val="Hyperlink"/>
          </w:rPr>
          <w:t>ACHEK029</w:t>
        </w:r>
      </w:hyperlink>
      <w:r>
        <w:t>)</w:t>
      </w:r>
    </w:p>
    <w:p w:rsidR="007915EE" w:rsidRDefault="007915EE" w:rsidP="007915EE">
      <w:pPr>
        <w:pStyle w:val="NormalWeb"/>
      </w:pPr>
      <w:r>
        <w:t>Types of businesses (e.g. sole trader, partnership, corporation, cooperative, franchise) and the ways that businesses respond to opportunities in Australia (</w:t>
      </w:r>
      <w:hyperlink r:id="rId27" w:tgtFrame="_blank" w:history="1">
        <w:r>
          <w:rPr>
            <w:rStyle w:val="Hyperlink"/>
          </w:rPr>
          <w:t>ACHEK030</w:t>
        </w:r>
      </w:hyperlink>
      <w:r>
        <w:t>)</w:t>
      </w:r>
    </w:p>
    <w:p w:rsidR="007915EE" w:rsidRDefault="007915EE" w:rsidP="007915EE">
      <w:pPr>
        <w:pStyle w:val="NormalWeb"/>
      </w:pPr>
      <w:r>
        <w:t xml:space="preserve">Influences on the ways people work (e.g. technological change, outsourced </w:t>
      </w:r>
      <w:proofErr w:type="spellStart"/>
      <w:r>
        <w:t>labour</w:t>
      </w:r>
      <w:proofErr w:type="spellEnd"/>
      <w:r>
        <w:t xml:space="preserve"> in the global </w:t>
      </w:r>
      <w:hyperlink r:id="rId28" w:tooltip="Display the glossary entry for economy" w:history="1">
        <w:r>
          <w:rPr>
            <w:rStyle w:val="Hyperlink"/>
          </w:rPr>
          <w:t>economy</w:t>
        </w:r>
      </w:hyperlink>
      <w:r>
        <w:t>, rapid communication changes and factors that might affect work in the future) (</w:t>
      </w:r>
      <w:hyperlink r:id="rId29" w:tgtFrame="_blank" w:history="1">
        <w:r>
          <w:rPr>
            <w:rStyle w:val="Hyperlink"/>
          </w:rPr>
          <w:t>ACHEK031</w:t>
        </w:r>
      </w:hyperlink>
      <w:r>
        <w:t>)</w:t>
      </w:r>
    </w:p>
    <w:p w:rsidR="007915EE" w:rsidRDefault="007915EE" w:rsidP="007915EE">
      <w:pPr>
        <w:pStyle w:val="Heading1"/>
      </w:pPr>
      <w:r>
        <w:t>Year 9 Syllabus</w:t>
      </w:r>
    </w:p>
    <w:p w:rsidR="007915EE" w:rsidRDefault="007915EE" w:rsidP="007915EE">
      <w:pPr>
        <w:pStyle w:val="Heading2"/>
      </w:pPr>
      <w:r>
        <w:rPr>
          <w:rStyle w:val="Strong"/>
        </w:rPr>
        <w:t xml:space="preserve">Australia and the global </w:t>
      </w:r>
      <w:hyperlink r:id="rId30" w:tooltip="Display the glossary entry for economy" w:history="1">
        <w:r>
          <w:rPr>
            <w:rStyle w:val="Hyperlink"/>
            <w:b/>
            <w:bCs/>
          </w:rPr>
          <w:t>economy</w:t>
        </w:r>
      </w:hyperlink>
    </w:p>
    <w:p w:rsidR="007915EE" w:rsidRDefault="007915EE" w:rsidP="007915EE">
      <w:pPr>
        <w:pStyle w:val="NormalWeb"/>
      </w:pPr>
      <w:r>
        <w:t xml:space="preserve">The role of the key participants in the Australian </w:t>
      </w:r>
      <w:hyperlink r:id="rId31" w:tooltip="Display the glossary entry for economy" w:history="1">
        <w:r>
          <w:rPr>
            <w:rStyle w:val="Hyperlink"/>
          </w:rPr>
          <w:t>economy</w:t>
        </w:r>
      </w:hyperlink>
      <w:r>
        <w:t>, such as consumers, producers, workers and the government (</w:t>
      </w:r>
      <w:hyperlink r:id="rId32" w:tgtFrame="_blank" w:history="1">
        <w:r>
          <w:rPr>
            <w:rStyle w:val="Hyperlink"/>
          </w:rPr>
          <w:t>ACHEK038</w:t>
        </w:r>
      </w:hyperlink>
      <w:r>
        <w:t>)</w:t>
      </w:r>
    </w:p>
    <w:p w:rsidR="007915EE" w:rsidRDefault="007915EE" w:rsidP="007915EE">
      <w:pPr>
        <w:pStyle w:val="NormalWeb"/>
      </w:pPr>
      <w:r>
        <w:t xml:space="preserve">Australia's </w:t>
      </w:r>
      <w:hyperlink r:id="rId33" w:tooltip="Display the glossary entry for interdependence" w:history="1">
        <w:r>
          <w:rPr>
            <w:rStyle w:val="Hyperlink"/>
          </w:rPr>
          <w:t>interdependence</w:t>
        </w:r>
      </w:hyperlink>
      <w:r>
        <w:t xml:space="preserve"> with other economies, such as trade and tourism, trade links with partners in the </w:t>
      </w:r>
      <w:hyperlink r:id="rId34" w:tooltip="Display the glossary entry for Asia" w:history="1">
        <w:r>
          <w:rPr>
            <w:rStyle w:val="Hyperlink"/>
          </w:rPr>
          <w:t>Asia</w:t>
        </w:r>
      </w:hyperlink>
      <w:r>
        <w:t xml:space="preserve"> </w:t>
      </w:r>
      <w:hyperlink r:id="rId35" w:tooltip="Display the glossary entry for region" w:history="1">
        <w:r>
          <w:rPr>
            <w:rStyle w:val="Hyperlink"/>
          </w:rPr>
          <w:t>region</w:t>
        </w:r>
      </w:hyperlink>
      <w:r>
        <w:t xml:space="preserve">, and the </w:t>
      </w:r>
      <w:hyperlink r:id="rId36" w:tooltip="Display the glossary entry for goods" w:history="1">
        <w:r>
          <w:rPr>
            <w:rStyle w:val="Hyperlink"/>
          </w:rPr>
          <w:t>goods</w:t>
        </w:r>
      </w:hyperlink>
      <w:r>
        <w:t xml:space="preserve"> and services traded (</w:t>
      </w:r>
      <w:hyperlink r:id="rId37" w:tgtFrame="_blank" w:history="1">
        <w:r>
          <w:rPr>
            <w:rStyle w:val="Hyperlink"/>
          </w:rPr>
          <w:t>ACHEK038</w:t>
        </w:r>
      </w:hyperlink>
      <w:r>
        <w:t>)</w:t>
      </w:r>
    </w:p>
    <w:p w:rsidR="007915EE" w:rsidRDefault="007915EE" w:rsidP="007915EE">
      <w:pPr>
        <w:pStyle w:val="NormalWeb"/>
      </w:pPr>
      <w:r>
        <w:lastRenderedPageBreak/>
        <w:t xml:space="preserve">Why and how participants in the global </w:t>
      </w:r>
      <w:hyperlink r:id="rId38" w:tooltip="Display the glossary entry for economy" w:history="1">
        <w:r>
          <w:rPr>
            <w:rStyle w:val="Hyperlink"/>
          </w:rPr>
          <w:t>economy</w:t>
        </w:r>
      </w:hyperlink>
      <w:r>
        <w:t xml:space="preserve"> are dependent on each other, including the activities of transnational corporations in the </w:t>
      </w:r>
      <w:hyperlink r:id="rId39" w:tooltip="Display the glossary entry for supply" w:history="1">
        <w:r>
          <w:rPr>
            <w:rStyle w:val="Hyperlink"/>
          </w:rPr>
          <w:t>supply</w:t>
        </w:r>
      </w:hyperlink>
      <w:r>
        <w:t xml:space="preserve"> chains and the impact of global events on the Australian </w:t>
      </w:r>
      <w:hyperlink r:id="rId40" w:tooltip="Display the glossary entry for economy" w:history="1">
        <w:r>
          <w:rPr>
            <w:rStyle w:val="Hyperlink"/>
          </w:rPr>
          <w:t>economy</w:t>
        </w:r>
      </w:hyperlink>
      <w:r>
        <w:t xml:space="preserve"> (</w:t>
      </w:r>
      <w:hyperlink r:id="rId41" w:tgtFrame="_blank" w:history="1">
        <w:r>
          <w:rPr>
            <w:rStyle w:val="Hyperlink"/>
          </w:rPr>
          <w:t>ACHEK039</w:t>
        </w:r>
      </w:hyperlink>
      <w:r>
        <w:t>)</w:t>
      </w:r>
    </w:p>
    <w:p w:rsidR="007915EE" w:rsidRDefault="007915EE" w:rsidP="007915EE">
      <w:pPr>
        <w:pStyle w:val="NormalWeb"/>
      </w:pPr>
      <w:r>
        <w:t xml:space="preserve">Why and how people manage financial risks and rewards in the current Australian and global financial </w:t>
      </w:r>
      <w:hyperlink r:id="rId42" w:tooltip="Display the glossary entry for landscape" w:history="1">
        <w:r>
          <w:rPr>
            <w:rStyle w:val="Hyperlink"/>
          </w:rPr>
          <w:t>landscape</w:t>
        </w:r>
      </w:hyperlink>
      <w:r>
        <w:t>, such as the use of differing investment types (</w:t>
      </w:r>
      <w:hyperlink r:id="rId43" w:tgtFrame="_blank" w:history="1">
        <w:r>
          <w:rPr>
            <w:rStyle w:val="Hyperlink"/>
          </w:rPr>
          <w:t>ACHEK040</w:t>
        </w:r>
      </w:hyperlink>
      <w:r>
        <w:t>)</w:t>
      </w:r>
    </w:p>
    <w:p w:rsidR="007915EE" w:rsidRDefault="007915EE" w:rsidP="007915EE">
      <w:pPr>
        <w:pStyle w:val="NormalWeb"/>
      </w:pPr>
      <w:r>
        <w:t xml:space="preserve">The ways consumers can protect themselves from risks, such as debt, scams and </w:t>
      </w:r>
      <w:hyperlink r:id="rId44" w:tooltip="Display the glossary entry for identity" w:history="1">
        <w:r>
          <w:rPr>
            <w:rStyle w:val="Hyperlink"/>
          </w:rPr>
          <w:t>identity</w:t>
        </w:r>
      </w:hyperlink>
      <w:r>
        <w:t xml:space="preserve"> theft (</w:t>
      </w:r>
      <w:hyperlink r:id="rId45" w:tgtFrame="_blank" w:history="1">
        <w:r>
          <w:rPr>
            <w:rStyle w:val="Hyperlink"/>
          </w:rPr>
          <w:t>ACHEK040</w:t>
        </w:r>
      </w:hyperlink>
      <w:r>
        <w:t>)</w:t>
      </w:r>
    </w:p>
    <w:p w:rsidR="007915EE" w:rsidRDefault="007915EE" w:rsidP="007915EE">
      <w:pPr>
        <w:pStyle w:val="NormalWeb"/>
      </w:pPr>
      <w:r>
        <w:t xml:space="preserve">The nature of innovation and how businesses seek to create and maintain a </w:t>
      </w:r>
      <w:hyperlink r:id="rId46" w:tooltip="Display the glossary entry for competitive advantage" w:history="1">
        <w:r>
          <w:rPr>
            <w:rStyle w:val="Hyperlink"/>
          </w:rPr>
          <w:t>competitive advantage</w:t>
        </w:r>
      </w:hyperlink>
      <w:r>
        <w:t xml:space="preserve"> in the </w:t>
      </w:r>
      <w:hyperlink r:id="rId47" w:tooltip="Display the glossary entry for market" w:history="1">
        <w:r>
          <w:rPr>
            <w:rStyle w:val="Hyperlink"/>
          </w:rPr>
          <w:t>market</w:t>
        </w:r>
      </w:hyperlink>
      <w:r>
        <w:t xml:space="preserve">, including the global </w:t>
      </w:r>
      <w:hyperlink r:id="rId48" w:tooltip="Display the glossary entry for market" w:history="1">
        <w:r>
          <w:rPr>
            <w:rStyle w:val="Hyperlink"/>
          </w:rPr>
          <w:t>market</w:t>
        </w:r>
      </w:hyperlink>
      <w:r>
        <w:t xml:space="preserve"> (</w:t>
      </w:r>
      <w:hyperlink r:id="rId49" w:tgtFrame="_blank" w:history="1">
        <w:r>
          <w:rPr>
            <w:rStyle w:val="Hyperlink"/>
          </w:rPr>
          <w:t>ACHEK041</w:t>
        </w:r>
      </w:hyperlink>
      <w:r>
        <w:t>)</w:t>
      </w:r>
    </w:p>
    <w:p w:rsidR="007915EE" w:rsidRDefault="007915EE" w:rsidP="007915EE">
      <w:pPr>
        <w:pStyle w:val="NormalWeb"/>
      </w:pPr>
      <w:r>
        <w:t xml:space="preserve">The way the work </w:t>
      </w:r>
      <w:hyperlink r:id="rId50" w:tooltip="Display the glossary entry for environment" w:history="1">
        <w:r>
          <w:rPr>
            <w:rStyle w:val="Hyperlink"/>
          </w:rPr>
          <w:t>environment</w:t>
        </w:r>
      </w:hyperlink>
      <w:r>
        <w:t xml:space="preserve"> is changing in contemporary Australia and the implication for current and future work (</w:t>
      </w:r>
      <w:hyperlink r:id="rId51" w:tgtFrame="_blank" w:history="1">
        <w:r>
          <w:rPr>
            <w:rStyle w:val="Hyperlink"/>
          </w:rPr>
          <w:t>ACHEK042</w:t>
        </w:r>
      </w:hyperlink>
      <w:r>
        <w:t>)</w:t>
      </w:r>
    </w:p>
    <w:p w:rsidR="007915EE" w:rsidRDefault="007915EE" w:rsidP="007915EE">
      <w:pPr>
        <w:pStyle w:val="Heading1"/>
      </w:pPr>
      <w:r>
        <w:t xml:space="preserve">Year 10 </w:t>
      </w:r>
    </w:p>
    <w:p w:rsidR="007915EE" w:rsidRDefault="007915EE" w:rsidP="007915EE">
      <w:pPr>
        <w:pStyle w:val="Heading2"/>
      </w:pPr>
      <w:r w:rsidRPr="007915EE">
        <w:rPr>
          <w:rStyle w:val="Strong"/>
          <w:b w:val="0"/>
          <w:bCs w:val="0"/>
        </w:rPr>
        <w:t xml:space="preserve">Economic performance and </w:t>
      </w:r>
      <w:hyperlink r:id="rId52" w:tooltip="Display the glossary entry for living standards" w:history="1">
        <w:r w:rsidRPr="007915EE">
          <w:rPr>
            <w:rStyle w:val="Hyperlink"/>
            <w:color w:val="2E74B5" w:themeColor="accent1" w:themeShade="BF"/>
            <w:u w:val="none"/>
          </w:rPr>
          <w:t>living standards</w:t>
        </w:r>
      </w:hyperlink>
    </w:p>
    <w:p w:rsidR="007915EE" w:rsidRDefault="007915EE" w:rsidP="007915EE">
      <w:pPr>
        <w:pStyle w:val="NormalWeb"/>
      </w:pPr>
      <w:r>
        <w:t xml:space="preserve">Indicators of economic performance (e.g. </w:t>
      </w:r>
      <w:hyperlink r:id="rId53" w:tooltip="Display the glossary entry for economic growth" w:history="1">
        <w:r>
          <w:rPr>
            <w:rStyle w:val="Hyperlink"/>
          </w:rPr>
          <w:t>economic growth</w:t>
        </w:r>
      </w:hyperlink>
      <w:r>
        <w:t xml:space="preserve"> rates, unemployment trends, inflation rates, human </w:t>
      </w:r>
      <w:hyperlink r:id="rId54" w:tooltip="Display the glossary entry for development" w:history="1">
        <w:r>
          <w:rPr>
            <w:rStyle w:val="Hyperlink"/>
          </w:rPr>
          <w:t>development</w:t>
        </w:r>
      </w:hyperlink>
      <w:r>
        <w:t xml:space="preserve"> index, quality of life index, </w:t>
      </w:r>
      <w:hyperlink r:id="rId55" w:tooltip="Display the glossary entry for sustainability" w:history="1">
        <w:r>
          <w:rPr>
            <w:rStyle w:val="Hyperlink"/>
          </w:rPr>
          <w:t>sustainability</w:t>
        </w:r>
      </w:hyperlink>
      <w:r>
        <w:t xml:space="preserve"> indexes) and how Australia's </w:t>
      </w:r>
      <w:hyperlink r:id="rId56" w:tooltip="Display the glossary entry for economy" w:history="1">
        <w:r>
          <w:rPr>
            <w:rStyle w:val="Hyperlink"/>
          </w:rPr>
          <w:t>economy</w:t>
        </w:r>
      </w:hyperlink>
      <w:r>
        <w:t xml:space="preserve"> is performing (</w:t>
      </w:r>
      <w:hyperlink r:id="rId57" w:tgtFrame="_blank" w:history="1">
        <w:r>
          <w:rPr>
            <w:rStyle w:val="Hyperlink"/>
          </w:rPr>
          <w:t>ACHEK050</w:t>
        </w:r>
      </w:hyperlink>
      <w:r>
        <w:t>)</w:t>
      </w:r>
    </w:p>
    <w:p w:rsidR="007915EE" w:rsidRDefault="007915EE" w:rsidP="007915EE">
      <w:pPr>
        <w:pStyle w:val="NormalWeb"/>
      </w:pPr>
      <w:r>
        <w:t xml:space="preserve">The links between economic performance and </w:t>
      </w:r>
      <w:hyperlink r:id="rId58" w:tooltip="Display the glossary entry for living standards" w:history="1">
        <w:r>
          <w:rPr>
            <w:rStyle w:val="Hyperlink"/>
          </w:rPr>
          <w:t>living standards</w:t>
        </w:r>
      </w:hyperlink>
      <w:r>
        <w:t>, the variations that exist within and between economies and the possible causes (e.g. foreign investment, employment rates and levels of debt) (</w:t>
      </w:r>
      <w:hyperlink r:id="rId59" w:tgtFrame="_blank" w:history="1">
        <w:r>
          <w:rPr>
            <w:rStyle w:val="Hyperlink"/>
          </w:rPr>
          <w:t>ACHEK051</w:t>
        </w:r>
      </w:hyperlink>
      <w:r>
        <w:t>)</w:t>
      </w:r>
    </w:p>
    <w:p w:rsidR="007915EE" w:rsidRDefault="007915EE" w:rsidP="007915EE">
      <w:pPr>
        <w:pStyle w:val="NormalWeb"/>
      </w:pPr>
      <w:r>
        <w:t xml:space="preserve">The </w:t>
      </w:r>
      <w:hyperlink r:id="rId60" w:tooltip="Display the glossary entry for distribution" w:history="1">
        <w:r>
          <w:rPr>
            <w:rStyle w:val="Hyperlink"/>
          </w:rPr>
          <w:t>distribution</w:t>
        </w:r>
      </w:hyperlink>
      <w:r>
        <w:t xml:space="preserve"> of income and wealth in the </w:t>
      </w:r>
      <w:hyperlink r:id="rId61" w:tooltip="Display the glossary entry for economy" w:history="1">
        <w:r>
          <w:rPr>
            <w:rStyle w:val="Hyperlink"/>
          </w:rPr>
          <w:t>economy</w:t>
        </w:r>
      </w:hyperlink>
      <w:r>
        <w:t xml:space="preserve"> and the ways in which governments can redistribute income (e.g. through taxation, social welfare payments) (</w:t>
      </w:r>
      <w:hyperlink r:id="rId62" w:tgtFrame="_blank" w:history="1">
        <w:r>
          <w:rPr>
            <w:rStyle w:val="Hyperlink"/>
          </w:rPr>
          <w:t>ACHEK051</w:t>
        </w:r>
      </w:hyperlink>
      <w:r>
        <w:t>)</w:t>
      </w:r>
    </w:p>
    <w:p w:rsidR="007915EE" w:rsidRDefault="007915EE" w:rsidP="007915EE">
      <w:pPr>
        <w:pStyle w:val="NormalWeb"/>
      </w:pPr>
      <w:r>
        <w:t xml:space="preserve">The ways that governments manage the </w:t>
      </w:r>
      <w:hyperlink r:id="rId63" w:tooltip="Display the glossary entry for economy" w:history="1">
        <w:r>
          <w:rPr>
            <w:rStyle w:val="Hyperlink"/>
          </w:rPr>
          <w:t>economy</w:t>
        </w:r>
      </w:hyperlink>
      <w:r>
        <w:t xml:space="preserve"> to improve economic performance and </w:t>
      </w:r>
      <w:hyperlink r:id="rId64" w:tooltip="Display the glossary entry for living standards" w:history="1">
        <w:r>
          <w:rPr>
            <w:rStyle w:val="Hyperlink"/>
          </w:rPr>
          <w:t>living standards</w:t>
        </w:r>
      </w:hyperlink>
      <w:r>
        <w:t xml:space="preserve"> (e.g. </w:t>
      </w:r>
      <w:hyperlink r:id="rId65" w:tooltip="Display the glossary entry for productivity" w:history="1">
        <w:r>
          <w:rPr>
            <w:rStyle w:val="Hyperlink"/>
          </w:rPr>
          <w:t>productivity</w:t>
        </w:r>
      </w:hyperlink>
      <w:r>
        <w:t xml:space="preserve"> policy, training and workforce </w:t>
      </w:r>
      <w:hyperlink r:id="rId66" w:tooltip="Display the glossary entry for development" w:history="1">
        <w:r>
          <w:rPr>
            <w:rStyle w:val="Hyperlink"/>
          </w:rPr>
          <w:t>development</w:t>
        </w:r>
      </w:hyperlink>
      <w:r>
        <w:t xml:space="preserve"> policy, migration), and to </w:t>
      </w:r>
      <w:proofErr w:type="spellStart"/>
      <w:r>
        <w:t>minimise</w:t>
      </w:r>
      <w:proofErr w:type="spellEnd"/>
      <w:r>
        <w:t xml:space="preserve"> the effects of externalities (e.g. regulation) (</w:t>
      </w:r>
      <w:hyperlink r:id="rId67" w:tgtFrame="_blank" w:history="1">
        <w:r>
          <w:rPr>
            <w:rStyle w:val="Hyperlink"/>
          </w:rPr>
          <w:t>ACHEK052</w:t>
        </w:r>
      </w:hyperlink>
      <w:r>
        <w:t>)</w:t>
      </w:r>
    </w:p>
    <w:p w:rsidR="007915EE" w:rsidRDefault="007915EE" w:rsidP="007915EE">
      <w:pPr>
        <w:pStyle w:val="NormalWeb"/>
      </w:pPr>
      <w:r>
        <w:t xml:space="preserve">Factors that influence major </w:t>
      </w:r>
      <w:hyperlink r:id="rId68" w:tooltip="Display the glossary entry for consumer" w:history="1">
        <w:r>
          <w:rPr>
            <w:rStyle w:val="Hyperlink"/>
          </w:rPr>
          <w:t>consumer</w:t>
        </w:r>
      </w:hyperlink>
      <w:r>
        <w:t xml:space="preserve"> and financial decisions (e.g. price, availability and cost of finance, marketing of products, age and gender of consumers, convenience, ethical and environmental considerations) and the short-term and long-term consequences of these decisions (</w:t>
      </w:r>
      <w:hyperlink r:id="rId69" w:tgtFrame="_blank" w:history="1">
        <w:r>
          <w:rPr>
            <w:rStyle w:val="Hyperlink"/>
          </w:rPr>
          <w:t>ACHEK053</w:t>
        </w:r>
      </w:hyperlink>
      <w:r>
        <w:t>)</w:t>
      </w:r>
    </w:p>
    <w:p w:rsidR="007915EE" w:rsidRDefault="007915EE" w:rsidP="007915EE">
      <w:pPr>
        <w:pStyle w:val="NormalWeb"/>
      </w:pPr>
      <w:r>
        <w:t xml:space="preserve">The ways businesses </w:t>
      </w:r>
      <w:proofErr w:type="spellStart"/>
      <w:r>
        <w:t>organise</w:t>
      </w:r>
      <w:proofErr w:type="spellEnd"/>
      <w:r>
        <w:t xml:space="preserve"> themselves to improve </w:t>
      </w:r>
      <w:hyperlink r:id="rId70" w:tooltip="Display the glossary entry for productivity" w:history="1">
        <w:r>
          <w:rPr>
            <w:rStyle w:val="Hyperlink"/>
          </w:rPr>
          <w:t>productivity</w:t>
        </w:r>
      </w:hyperlink>
      <w:r>
        <w:t xml:space="preserve"> (e.g. provision of training, investment in applications of technology, use of just-in-time inventory systems) (</w:t>
      </w:r>
      <w:hyperlink r:id="rId71" w:tgtFrame="_blank" w:history="1">
        <w:r>
          <w:rPr>
            <w:rStyle w:val="Hyperlink"/>
          </w:rPr>
          <w:t>ACHEK054</w:t>
        </w:r>
      </w:hyperlink>
      <w:r>
        <w:t>)</w:t>
      </w:r>
    </w:p>
    <w:p w:rsidR="007915EE" w:rsidRDefault="007915EE" w:rsidP="007915EE">
      <w:pPr>
        <w:pStyle w:val="NormalWeb"/>
      </w:pPr>
      <w:r>
        <w:t xml:space="preserve">Ways that businesses respond to improved economic conditions (e.g. increasing their research and </w:t>
      </w:r>
      <w:hyperlink r:id="rId72" w:tooltip="Display the glossary entry for development" w:history="1">
        <w:r>
          <w:rPr>
            <w:rStyle w:val="Hyperlink"/>
          </w:rPr>
          <w:t>development</w:t>
        </w:r>
      </w:hyperlink>
      <w:r>
        <w:t xml:space="preserve"> funding to create innovative products, adjusting marketing strategies to expand their </w:t>
      </w:r>
      <w:hyperlink r:id="rId73" w:tooltip="Display the glossary entry for market" w:history="1">
        <w:r>
          <w:rPr>
            <w:rStyle w:val="Hyperlink"/>
          </w:rPr>
          <w:t>market</w:t>
        </w:r>
      </w:hyperlink>
      <w:r>
        <w:t xml:space="preserve"> share) (</w:t>
      </w:r>
      <w:hyperlink r:id="rId74" w:tgtFrame="_blank" w:history="1">
        <w:r>
          <w:rPr>
            <w:rStyle w:val="Hyperlink"/>
          </w:rPr>
          <w:t>ACHEK054</w:t>
        </w:r>
      </w:hyperlink>
      <w:r>
        <w:t>)</w:t>
      </w:r>
    </w:p>
    <w:p w:rsidR="007915EE" w:rsidRPr="007915EE" w:rsidRDefault="007915EE" w:rsidP="007915EE"/>
    <w:sectPr w:rsidR="007915EE" w:rsidRPr="0079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380D3D"/>
    <w:multiLevelType w:val="hybridMultilevel"/>
    <w:tmpl w:val="074A0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C22EC1"/>
    <w:multiLevelType w:val="hybridMultilevel"/>
    <w:tmpl w:val="BE46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EE"/>
    <w:rsid w:val="000C5B90"/>
    <w:rsid w:val="001A10C0"/>
    <w:rsid w:val="001C48B1"/>
    <w:rsid w:val="002702F1"/>
    <w:rsid w:val="003301C4"/>
    <w:rsid w:val="003554FA"/>
    <w:rsid w:val="00533C03"/>
    <w:rsid w:val="005B7323"/>
    <w:rsid w:val="00633A27"/>
    <w:rsid w:val="00646F8E"/>
    <w:rsid w:val="006879B5"/>
    <w:rsid w:val="007915EE"/>
    <w:rsid w:val="007969DB"/>
    <w:rsid w:val="008A005D"/>
    <w:rsid w:val="00B77F00"/>
    <w:rsid w:val="00C9271E"/>
    <w:rsid w:val="00D42C52"/>
    <w:rsid w:val="00E97DA2"/>
    <w:rsid w:val="00F7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17E60-BD0C-4C20-AE7F-19101EFF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1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15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915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5E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7915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5EE"/>
    <w:rPr>
      <w:b/>
      <w:bCs/>
    </w:rPr>
  </w:style>
  <w:style w:type="character" w:styleId="Hyperlink">
    <w:name w:val="Hyperlink"/>
    <w:basedOn w:val="DefaultParagraphFont"/>
    <w:uiPriority w:val="99"/>
    <w:semiHidden/>
    <w:unhideWhenUsed/>
    <w:rsid w:val="007915EE"/>
    <w:rPr>
      <w:color w:val="0000FF"/>
      <w:u w:val="single"/>
    </w:rPr>
  </w:style>
  <w:style w:type="character" w:customStyle="1" w:styleId="Heading2Char">
    <w:name w:val="Heading 2 Char"/>
    <w:basedOn w:val="DefaultParagraphFont"/>
    <w:link w:val="Heading2"/>
    <w:uiPriority w:val="9"/>
    <w:rsid w:val="007915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915E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7915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2315">
      <w:bodyDiv w:val="1"/>
      <w:marLeft w:val="0"/>
      <w:marRight w:val="0"/>
      <w:marTop w:val="0"/>
      <w:marBottom w:val="0"/>
      <w:divBdr>
        <w:top w:val="none" w:sz="0" w:space="0" w:color="auto"/>
        <w:left w:val="none" w:sz="0" w:space="0" w:color="auto"/>
        <w:bottom w:val="none" w:sz="0" w:space="0" w:color="auto"/>
        <w:right w:val="none" w:sz="0" w:space="0" w:color="auto"/>
      </w:divBdr>
      <w:divsChild>
        <w:div w:id="1959680650">
          <w:marLeft w:val="0"/>
          <w:marRight w:val="0"/>
          <w:marTop w:val="0"/>
          <w:marBottom w:val="0"/>
          <w:divBdr>
            <w:top w:val="none" w:sz="0" w:space="0" w:color="auto"/>
            <w:left w:val="none" w:sz="0" w:space="0" w:color="auto"/>
            <w:bottom w:val="none" w:sz="0" w:space="0" w:color="auto"/>
            <w:right w:val="none" w:sz="0" w:space="0" w:color="auto"/>
          </w:divBdr>
        </w:div>
      </w:divsChild>
    </w:div>
    <w:div w:id="45304469">
      <w:bodyDiv w:val="1"/>
      <w:marLeft w:val="0"/>
      <w:marRight w:val="0"/>
      <w:marTop w:val="0"/>
      <w:marBottom w:val="0"/>
      <w:divBdr>
        <w:top w:val="none" w:sz="0" w:space="0" w:color="auto"/>
        <w:left w:val="none" w:sz="0" w:space="0" w:color="auto"/>
        <w:bottom w:val="none" w:sz="0" w:space="0" w:color="auto"/>
        <w:right w:val="none" w:sz="0" w:space="0" w:color="auto"/>
      </w:divBdr>
      <w:divsChild>
        <w:div w:id="613246256">
          <w:marLeft w:val="0"/>
          <w:marRight w:val="0"/>
          <w:marTop w:val="0"/>
          <w:marBottom w:val="0"/>
          <w:divBdr>
            <w:top w:val="none" w:sz="0" w:space="0" w:color="auto"/>
            <w:left w:val="none" w:sz="0" w:space="0" w:color="auto"/>
            <w:bottom w:val="none" w:sz="0" w:space="0" w:color="auto"/>
            <w:right w:val="none" w:sz="0" w:space="0" w:color="auto"/>
          </w:divBdr>
        </w:div>
      </w:divsChild>
    </w:div>
    <w:div w:id="172646102">
      <w:bodyDiv w:val="1"/>
      <w:marLeft w:val="0"/>
      <w:marRight w:val="0"/>
      <w:marTop w:val="0"/>
      <w:marBottom w:val="0"/>
      <w:divBdr>
        <w:top w:val="none" w:sz="0" w:space="0" w:color="auto"/>
        <w:left w:val="none" w:sz="0" w:space="0" w:color="auto"/>
        <w:bottom w:val="none" w:sz="0" w:space="0" w:color="auto"/>
        <w:right w:val="none" w:sz="0" w:space="0" w:color="auto"/>
      </w:divBdr>
      <w:divsChild>
        <w:div w:id="1963419585">
          <w:marLeft w:val="0"/>
          <w:marRight w:val="0"/>
          <w:marTop w:val="0"/>
          <w:marBottom w:val="0"/>
          <w:divBdr>
            <w:top w:val="none" w:sz="0" w:space="0" w:color="auto"/>
            <w:left w:val="none" w:sz="0" w:space="0" w:color="auto"/>
            <w:bottom w:val="none" w:sz="0" w:space="0" w:color="auto"/>
            <w:right w:val="none" w:sz="0" w:space="0" w:color="auto"/>
          </w:divBdr>
        </w:div>
      </w:divsChild>
    </w:div>
    <w:div w:id="275913237">
      <w:bodyDiv w:val="1"/>
      <w:marLeft w:val="0"/>
      <w:marRight w:val="0"/>
      <w:marTop w:val="0"/>
      <w:marBottom w:val="0"/>
      <w:divBdr>
        <w:top w:val="none" w:sz="0" w:space="0" w:color="auto"/>
        <w:left w:val="none" w:sz="0" w:space="0" w:color="auto"/>
        <w:bottom w:val="none" w:sz="0" w:space="0" w:color="auto"/>
        <w:right w:val="none" w:sz="0" w:space="0" w:color="auto"/>
      </w:divBdr>
      <w:divsChild>
        <w:div w:id="171728439">
          <w:marLeft w:val="0"/>
          <w:marRight w:val="0"/>
          <w:marTop w:val="0"/>
          <w:marBottom w:val="0"/>
          <w:divBdr>
            <w:top w:val="none" w:sz="0" w:space="0" w:color="auto"/>
            <w:left w:val="none" w:sz="0" w:space="0" w:color="auto"/>
            <w:bottom w:val="none" w:sz="0" w:space="0" w:color="auto"/>
            <w:right w:val="none" w:sz="0" w:space="0" w:color="auto"/>
          </w:divBdr>
        </w:div>
      </w:divsChild>
    </w:div>
    <w:div w:id="420033355">
      <w:bodyDiv w:val="1"/>
      <w:marLeft w:val="0"/>
      <w:marRight w:val="0"/>
      <w:marTop w:val="0"/>
      <w:marBottom w:val="0"/>
      <w:divBdr>
        <w:top w:val="none" w:sz="0" w:space="0" w:color="auto"/>
        <w:left w:val="none" w:sz="0" w:space="0" w:color="auto"/>
        <w:bottom w:val="none" w:sz="0" w:space="0" w:color="auto"/>
        <w:right w:val="none" w:sz="0" w:space="0" w:color="auto"/>
      </w:divBdr>
    </w:div>
    <w:div w:id="453670998">
      <w:bodyDiv w:val="1"/>
      <w:marLeft w:val="0"/>
      <w:marRight w:val="0"/>
      <w:marTop w:val="0"/>
      <w:marBottom w:val="0"/>
      <w:divBdr>
        <w:top w:val="none" w:sz="0" w:space="0" w:color="auto"/>
        <w:left w:val="none" w:sz="0" w:space="0" w:color="auto"/>
        <w:bottom w:val="none" w:sz="0" w:space="0" w:color="auto"/>
        <w:right w:val="none" w:sz="0" w:space="0" w:color="auto"/>
      </w:divBdr>
      <w:divsChild>
        <w:div w:id="409623008">
          <w:marLeft w:val="0"/>
          <w:marRight w:val="0"/>
          <w:marTop w:val="0"/>
          <w:marBottom w:val="0"/>
          <w:divBdr>
            <w:top w:val="none" w:sz="0" w:space="0" w:color="auto"/>
            <w:left w:val="none" w:sz="0" w:space="0" w:color="auto"/>
            <w:bottom w:val="none" w:sz="0" w:space="0" w:color="auto"/>
            <w:right w:val="none" w:sz="0" w:space="0" w:color="auto"/>
          </w:divBdr>
        </w:div>
      </w:divsChild>
    </w:div>
    <w:div w:id="464205483">
      <w:bodyDiv w:val="1"/>
      <w:marLeft w:val="0"/>
      <w:marRight w:val="0"/>
      <w:marTop w:val="0"/>
      <w:marBottom w:val="0"/>
      <w:divBdr>
        <w:top w:val="none" w:sz="0" w:space="0" w:color="auto"/>
        <w:left w:val="none" w:sz="0" w:space="0" w:color="auto"/>
        <w:bottom w:val="none" w:sz="0" w:space="0" w:color="auto"/>
        <w:right w:val="none" w:sz="0" w:space="0" w:color="auto"/>
      </w:divBdr>
      <w:divsChild>
        <w:div w:id="1131361047">
          <w:marLeft w:val="0"/>
          <w:marRight w:val="0"/>
          <w:marTop w:val="0"/>
          <w:marBottom w:val="0"/>
          <w:divBdr>
            <w:top w:val="none" w:sz="0" w:space="0" w:color="auto"/>
            <w:left w:val="none" w:sz="0" w:space="0" w:color="auto"/>
            <w:bottom w:val="none" w:sz="0" w:space="0" w:color="auto"/>
            <w:right w:val="none" w:sz="0" w:space="0" w:color="auto"/>
          </w:divBdr>
        </w:div>
      </w:divsChild>
    </w:div>
    <w:div w:id="628390824">
      <w:bodyDiv w:val="1"/>
      <w:marLeft w:val="0"/>
      <w:marRight w:val="0"/>
      <w:marTop w:val="0"/>
      <w:marBottom w:val="0"/>
      <w:divBdr>
        <w:top w:val="none" w:sz="0" w:space="0" w:color="auto"/>
        <w:left w:val="none" w:sz="0" w:space="0" w:color="auto"/>
        <w:bottom w:val="none" w:sz="0" w:space="0" w:color="auto"/>
        <w:right w:val="none" w:sz="0" w:space="0" w:color="auto"/>
      </w:divBdr>
    </w:div>
    <w:div w:id="634411427">
      <w:bodyDiv w:val="1"/>
      <w:marLeft w:val="0"/>
      <w:marRight w:val="0"/>
      <w:marTop w:val="0"/>
      <w:marBottom w:val="0"/>
      <w:divBdr>
        <w:top w:val="none" w:sz="0" w:space="0" w:color="auto"/>
        <w:left w:val="none" w:sz="0" w:space="0" w:color="auto"/>
        <w:bottom w:val="none" w:sz="0" w:space="0" w:color="auto"/>
        <w:right w:val="none" w:sz="0" w:space="0" w:color="auto"/>
      </w:divBdr>
      <w:divsChild>
        <w:div w:id="1058748601">
          <w:marLeft w:val="0"/>
          <w:marRight w:val="0"/>
          <w:marTop w:val="0"/>
          <w:marBottom w:val="0"/>
          <w:divBdr>
            <w:top w:val="none" w:sz="0" w:space="0" w:color="auto"/>
            <w:left w:val="none" w:sz="0" w:space="0" w:color="auto"/>
            <w:bottom w:val="none" w:sz="0" w:space="0" w:color="auto"/>
            <w:right w:val="none" w:sz="0" w:space="0" w:color="auto"/>
          </w:divBdr>
        </w:div>
      </w:divsChild>
    </w:div>
    <w:div w:id="652104756">
      <w:bodyDiv w:val="1"/>
      <w:marLeft w:val="0"/>
      <w:marRight w:val="0"/>
      <w:marTop w:val="0"/>
      <w:marBottom w:val="0"/>
      <w:divBdr>
        <w:top w:val="none" w:sz="0" w:space="0" w:color="auto"/>
        <w:left w:val="none" w:sz="0" w:space="0" w:color="auto"/>
        <w:bottom w:val="none" w:sz="0" w:space="0" w:color="auto"/>
        <w:right w:val="none" w:sz="0" w:space="0" w:color="auto"/>
      </w:divBdr>
      <w:divsChild>
        <w:div w:id="70540649">
          <w:marLeft w:val="0"/>
          <w:marRight w:val="0"/>
          <w:marTop w:val="0"/>
          <w:marBottom w:val="0"/>
          <w:divBdr>
            <w:top w:val="none" w:sz="0" w:space="0" w:color="auto"/>
            <w:left w:val="none" w:sz="0" w:space="0" w:color="auto"/>
            <w:bottom w:val="none" w:sz="0" w:space="0" w:color="auto"/>
            <w:right w:val="none" w:sz="0" w:space="0" w:color="auto"/>
          </w:divBdr>
        </w:div>
      </w:divsChild>
    </w:div>
    <w:div w:id="738749286">
      <w:bodyDiv w:val="1"/>
      <w:marLeft w:val="0"/>
      <w:marRight w:val="0"/>
      <w:marTop w:val="0"/>
      <w:marBottom w:val="0"/>
      <w:divBdr>
        <w:top w:val="none" w:sz="0" w:space="0" w:color="auto"/>
        <w:left w:val="none" w:sz="0" w:space="0" w:color="auto"/>
        <w:bottom w:val="none" w:sz="0" w:space="0" w:color="auto"/>
        <w:right w:val="none" w:sz="0" w:space="0" w:color="auto"/>
      </w:divBdr>
      <w:divsChild>
        <w:div w:id="742532914">
          <w:marLeft w:val="0"/>
          <w:marRight w:val="0"/>
          <w:marTop w:val="0"/>
          <w:marBottom w:val="0"/>
          <w:divBdr>
            <w:top w:val="none" w:sz="0" w:space="0" w:color="auto"/>
            <w:left w:val="none" w:sz="0" w:space="0" w:color="auto"/>
            <w:bottom w:val="none" w:sz="0" w:space="0" w:color="auto"/>
            <w:right w:val="none" w:sz="0" w:space="0" w:color="auto"/>
          </w:divBdr>
        </w:div>
      </w:divsChild>
    </w:div>
    <w:div w:id="766317116">
      <w:bodyDiv w:val="1"/>
      <w:marLeft w:val="0"/>
      <w:marRight w:val="0"/>
      <w:marTop w:val="0"/>
      <w:marBottom w:val="0"/>
      <w:divBdr>
        <w:top w:val="none" w:sz="0" w:space="0" w:color="auto"/>
        <w:left w:val="none" w:sz="0" w:space="0" w:color="auto"/>
        <w:bottom w:val="none" w:sz="0" w:space="0" w:color="auto"/>
        <w:right w:val="none" w:sz="0" w:space="0" w:color="auto"/>
      </w:divBdr>
      <w:divsChild>
        <w:div w:id="497506074">
          <w:marLeft w:val="0"/>
          <w:marRight w:val="0"/>
          <w:marTop w:val="0"/>
          <w:marBottom w:val="0"/>
          <w:divBdr>
            <w:top w:val="none" w:sz="0" w:space="0" w:color="auto"/>
            <w:left w:val="none" w:sz="0" w:space="0" w:color="auto"/>
            <w:bottom w:val="none" w:sz="0" w:space="0" w:color="auto"/>
            <w:right w:val="none" w:sz="0" w:space="0" w:color="auto"/>
          </w:divBdr>
        </w:div>
      </w:divsChild>
    </w:div>
    <w:div w:id="835807471">
      <w:bodyDiv w:val="1"/>
      <w:marLeft w:val="0"/>
      <w:marRight w:val="0"/>
      <w:marTop w:val="0"/>
      <w:marBottom w:val="0"/>
      <w:divBdr>
        <w:top w:val="none" w:sz="0" w:space="0" w:color="auto"/>
        <w:left w:val="none" w:sz="0" w:space="0" w:color="auto"/>
        <w:bottom w:val="none" w:sz="0" w:space="0" w:color="auto"/>
        <w:right w:val="none" w:sz="0" w:space="0" w:color="auto"/>
      </w:divBdr>
      <w:divsChild>
        <w:div w:id="1139615725">
          <w:marLeft w:val="0"/>
          <w:marRight w:val="0"/>
          <w:marTop w:val="0"/>
          <w:marBottom w:val="0"/>
          <w:divBdr>
            <w:top w:val="none" w:sz="0" w:space="0" w:color="auto"/>
            <w:left w:val="none" w:sz="0" w:space="0" w:color="auto"/>
            <w:bottom w:val="none" w:sz="0" w:space="0" w:color="auto"/>
            <w:right w:val="none" w:sz="0" w:space="0" w:color="auto"/>
          </w:divBdr>
        </w:div>
      </w:divsChild>
    </w:div>
    <w:div w:id="843007791">
      <w:bodyDiv w:val="1"/>
      <w:marLeft w:val="0"/>
      <w:marRight w:val="0"/>
      <w:marTop w:val="0"/>
      <w:marBottom w:val="0"/>
      <w:divBdr>
        <w:top w:val="none" w:sz="0" w:space="0" w:color="auto"/>
        <w:left w:val="none" w:sz="0" w:space="0" w:color="auto"/>
        <w:bottom w:val="none" w:sz="0" w:space="0" w:color="auto"/>
        <w:right w:val="none" w:sz="0" w:space="0" w:color="auto"/>
      </w:divBdr>
    </w:div>
    <w:div w:id="935213287">
      <w:bodyDiv w:val="1"/>
      <w:marLeft w:val="0"/>
      <w:marRight w:val="0"/>
      <w:marTop w:val="0"/>
      <w:marBottom w:val="0"/>
      <w:divBdr>
        <w:top w:val="none" w:sz="0" w:space="0" w:color="auto"/>
        <w:left w:val="none" w:sz="0" w:space="0" w:color="auto"/>
        <w:bottom w:val="none" w:sz="0" w:space="0" w:color="auto"/>
        <w:right w:val="none" w:sz="0" w:space="0" w:color="auto"/>
      </w:divBdr>
      <w:divsChild>
        <w:div w:id="1530071239">
          <w:marLeft w:val="0"/>
          <w:marRight w:val="0"/>
          <w:marTop w:val="0"/>
          <w:marBottom w:val="0"/>
          <w:divBdr>
            <w:top w:val="none" w:sz="0" w:space="0" w:color="auto"/>
            <w:left w:val="none" w:sz="0" w:space="0" w:color="auto"/>
            <w:bottom w:val="none" w:sz="0" w:space="0" w:color="auto"/>
            <w:right w:val="none" w:sz="0" w:space="0" w:color="auto"/>
          </w:divBdr>
        </w:div>
      </w:divsChild>
    </w:div>
    <w:div w:id="969437013">
      <w:bodyDiv w:val="1"/>
      <w:marLeft w:val="0"/>
      <w:marRight w:val="0"/>
      <w:marTop w:val="0"/>
      <w:marBottom w:val="0"/>
      <w:divBdr>
        <w:top w:val="none" w:sz="0" w:space="0" w:color="auto"/>
        <w:left w:val="none" w:sz="0" w:space="0" w:color="auto"/>
        <w:bottom w:val="none" w:sz="0" w:space="0" w:color="auto"/>
        <w:right w:val="none" w:sz="0" w:space="0" w:color="auto"/>
      </w:divBdr>
      <w:divsChild>
        <w:div w:id="49037793">
          <w:marLeft w:val="0"/>
          <w:marRight w:val="0"/>
          <w:marTop w:val="0"/>
          <w:marBottom w:val="0"/>
          <w:divBdr>
            <w:top w:val="none" w:sz="0" w:space="0" w:color="auto"/>
            <w:left w:val="none" w:sz="0" w:space="0" w:color="auto"/>
            <w:bottom w:val="none" w:sz="0" w:space="0" w:color="auto"/>
            <w:right w:val="none" w:sz="0" w:space="0" w:color="auto"/>
          </w:divBdr>
        </w:div>
        <w:div w:id="1872719007">
          <w:marLeft w:val="0"/>
          <w:marRight w:val="0"/>
          <w:marTop w:val="0"/>
          <w:marBottom w:val="0"/>
          <w:divBdr>
            <w:top w:val="none" w:sz="0" w:space="0" w:color="auto"/>
            <w:left w:val="none" w:sz="0" w:space="0" w:color="auto"/>
            <w:bottom w:val="none" w:sz="0" w:space="0" w:color="auto"/>
            <w:right w:val="none" w:sz="0" w:space="0" w:color="auto"/>
          </w:divBdr>
          <w:divsChild>
            <w:div w:id="19209925">
              <w:marLeft w:val="0"/>
              <w:marRight w:val="0"/>
              <w:marTop w:val="0"/>
              <w:marBottom w:val="0"/>
              <w:divBdr>
                <w:top w:val="none" w:sz="0" w:space="0" w:color="auto"/>
                <w:left w:val="none" w:sz="0" w:space="0" w:color="auto"/>
                <w:bottom w:val="none" w:sz="0" w:space="0" w:color="auto"/>
                <w:right w:val="none" w:sz="0" w:space="0" w:color="auto"/>
              </w:divBdr>
            </w:div>
            <w:div w:id="1385641261">
              <w:marLeft w:val="0"/>
              <w:marRight w:val="0"/>
              <w:marTop w:val="0"/>
              <w:marBottom w:val="0"/>
              <w:divBdr>
                <w:top w:val="none" w:sz="0" w:space="0" w:color="auto"/>
                <w:left w:val="none" w:sz="0" w:space="0" w:color="auto"/>
                <w:bottom w:val="none" w:sz="0" w:space="0" w:color="auto"/>
                <w:right w:val="none" w:sz="0" w:space="0" w:color="auto"/>
              </w:divBdr>
              <w:divsChild>
                <w:div w:id="396367014">
                  <w:marLeft w:val="0"/>
                  <w:marRight w:val="0"/>
                  <w:marTop w:val="0"/>
                  <w:marBottom w:val="0"/>
                  <w:divBdr>
                    <w:top w:val="none" w:sz="0" w:space="0" w:color="auto"/>
                    <w:left w:val="none" w:sz="0" w:space="0" w:color="auto"/>
                    <w:bottom w:val="none" w:sz="0" w:space="0" w:color="auto"/>
                    <w:right w:val="none" w:sz="0" w:space="0" w:color="auto"/>
                  </w:divBdr>
                </w:div>
                <w:div w:id="576936765">
                  <w:marLeft w:val="0"/>
                  <w:marRight w:val="0"/>
                  <w:marTop w:val="0"/>
                  <w:marBottom w:val="0"/>
                  <w:divBdr>
                    <w:top w:val="none" w:sz="0" w:space="0" w:color="auto"/>
                    <w:left w:val="none" w:sz="0" w:space="0" w:color="auto"/>
                    <w:bottom w:val="none" w:sz="0" w:space="0" w:color="auto"/>
                    <w:right w:val="none" w:sz="0" w:space="0" w:color="auto"/>
                  </w:divBdr>
                </w:div>
              </w:divsChild>
            </w:div>
            <w:div w:id="1741365934">
              <w:marLeft w:val="0"/>
              <w:marRight w:val="0"/>
              <w:marTop w:val="0"/>
              <w:marBottom w:val="0"/>
              <w:divBdr>
                <w:top w:val="none" w:sz="0" w:space="0" w:color="auto"/>
                <w:left w:val="none" w:sz="0" w:space="0" w:color="auto"/>
                <w:bottom w:val="none" w:sz="0" w:space="0" w:color="auto"/>
                <w:right w:val="none" w:sz="0" w:space="0" w:color="auto"/>
              </w:divBdr>
              <w:divsChild>
                <w:div w:id="1376735934">
                  <w:marLeft w:val="0"/>
                  <w:marRight w:val="0"/>
                  <w:marTop w:val="0"/>
                  <w:marBottom w:val="0"/>
                  <w:divBdr>
                    <w:top w:val="none" w:sz="0" w:space="0" w:color="auto"/>
                    <w:left w:val="none" w:sz="0" w:space="0" w:color="auto"/>
                    <w:bottom w:val="none" w:sz="0" w:space="0" w:color="auto"/>
                    <w:right w:val="none" w:sz="0" w:space="0" w:color="auto"/>
                  </w:divBdr>
                  <w:divsChild>
                    <w:div w:id="947809913">
                      <w:marLeft w:val="0"/>
                      <w:marRight w:val="0"/>
                      <w:marTop w:val="0"/>
                      <w:marBottom w:val="0"/>
                      <w:divBdr>
                        <w:top w:val="none" w:sz="0" w:space="0" w:color="auto"/>
                        <w:left w:val="none" w:sz="0" w:space="0" w:color="auto"/>
                        <w:bottom w:val="none" w:sz="0" w:space="0" w:color="auto"/>
                        <w:right w:val="none" w:sz="0" w:space="0" w:color="auto"/>
                      </w:divBdr>
                    </w:div>
                  </w:divsChild>
                </w:div>
                <w:div w:id="1767070959">
                  <w:marLeft w:val="0"/>
                  <w:marRight w:val="0"/>
                  <w:marTop w:val="0"/>
                  <w:marBottom w:val="0"/>
                  <w:divBdr>
                    <w:top w:val="none" w:sz="0" w:space="0" w:color="auto"/>
                    <w:left w:val="none" w:sz="0" w:space="0" w:color="auto"/>
                    <w:bottom w:val="none" w:sz="0" w:space="0" w:color="auto"/>
                    <w:right w:val="none" w:sz="0" w:space="0" w:color="auto"/>
                  </w:divBdr>
                  <w:divsChild>
                    <w:div w:id="532498082">
                      <w:marLeft w:val="0"/>
                      <w:marRight w:val="0"/>
                      <w:marTop w:val="0"/>
                      <w:marBottom w:val="0"/>
                      <w:divBdr>
                        <w:top w:val="none" w:sz="0" w:space="0" w:color="auto"/>
                        <w:left w:val="none" w:sz="0" w:space="0" w:color="auto"/>
                        <w:bottom w:val="none" w:sz="0" w:space="0" w:color="auto"/>
                        <w:right w:val="none" w:sz="0" w:space="0" w:color="auto"/>
                      </w:divBdr>
                      <w:divsChild>
                        <w:div w:id="79110694">
                          <w:marLeft w:val="0"/>
                          <w:marRight w:val="0"/>
                          <w:marTop w:val="0"/>
                          <w:marBottom w:val="0"/>
                          <w:divBdr>
                            <w:top w:val="none" w:sz="0" w:space="0" w:color="auto"/>
                            <w:left w:val="none" w:sz="0" w:space="0" w:color="auto"/>
                            <w:bottom w:val="none" w:sz="0" w:space="0" w:color="auto"/>
                            <w:right w:val="none" w:sz="0" w:space="0" w:color="auto"/>
                          </w:divBdr>
                          <w:divsChild>
                            <w:div w:id="1961690716">
                              <w:marLeft w:val="0"/>
                              <w:marRight w:val="0"/>
                              <w:marTop w:val="0"/>
                              <w:marBottom w:val="0"/>
                              <w:divBdr>
                                <w:top w:val="none" w:sz="0" w:space="0" w:color="auto"/>
                                <w:left w:val="none" w:sz="0" w:space="0" w:color="auto"/>
                                <w:bottom w:val="none" w:sz="0" w:space="0" w:color="auto"/>
                                <w:right w:val="none" w:sz="0" w:space="0" w:color="auto"/>
                              </w:divBdr>
                            </w:div>
                          </w:divsChild>
                        </w:div>
                        <w:div w:id="1018894008">
                          <w:marLeft w:val="0"/>
                          <w:marRight w:val="0"/>
                          <w:marTop w:val="0"/>
                          <w:marBottom w:val="0"/>
                          <w:divBdr>
                            <w:top w:val="none" w:sz="0" w:space="0" w:color="auto"/>
                            <w:left w:val="none" w:sz="0" w:space="0" w:color="auto"/>
                            <w:bottom w:val="none" w:sz="0" w:space="0" w:color="auto"/>
                            <w:right w:val="none" w:sz="0" w:space="0" w:color="auto"/>
                          </w:divBdr>
                          <w:divsChild>
                            <w:div w:id="269551715">
                              <w:marLeft w:val="0"/>
                              <w:marRight w:val="0"/>
                              <w:marTop w:val="0"/>
                              <w:marBottom w:val="0"/>
                              <w:divBdr>
                                <w:top w:val="none" w:sz="0" w:space="0" w:color="auto"/>
                                <w:left w:val="none" w:sz="0" w:space="0" w:color="auto"/>
                                <w:bottom w:val="none" w:sz="0" w:space="0" w:color="auto"/>
                                <w:right w:val="none" w:sz="0" w:space="0" w:color="auto"/>
                              </w:divBdr>
                              <w:divsChild>
                                <w:div w:id="878935943">
                                  <w:marLeft w:val="0"/>
                                  <w:marRight w:val="0"/>
                                  <w:marTop w:val="0"/>
                                  <w:marBottom w:val="0"/>
                                  <w:divBdr>
                                    <w:top w:val="none" w:sz="0" w:space="0" w:color="auto"/>
                                    <w:left w:val="none" w:sz="0" w:space="0" w:color="auto"/>
                                    <w:bottom w:val="none" w:sz="0" w:space="0" w:color="auto"/>
                                    <w:right w:val="none" w:sz="0" w:space="0" w:color="auto"/>
                                  </w:divBdr>
                                  <w:divsChild>
                                    <w:div w:id="951782508">
                                      <w:marLeft w:val="0"/>
                                      <w:marRight w:val="0"/>
                                      <w:marTop w:val="0"/>
                                      <w:marBottom w:val="0"/>
                                      <w:divBdr>
                                        <w:top w:val="none" w:sz="0" w:space="0" w:color="auto"/>
                                        <w:left w:val="none" w:sz="0" w:space="0" w:color="auto"/>
                                        <w:bottom w:val="none" w:sz="0" w:space="0" w:color="auto"/>
                                        <w:right w:val="none" w:sz="0" w:space="0" w:color="auto"/>
                                      </w:divBdr>
                                      <w:divsChild>
                                        <w:div w:id="409276751">
                                          <w:marLeft w:val="0"/>
                                          <w:marRight w:val="0"/>
                                          <w:marTop w:val="0"/>
                                          <w:marBottom w:val="0"/>
                                          <w:divBdr>
                                            <w:top w:val="none" w:sz="0" w:space="0" w:color="auto"/>
                                            <w:left w:val="none" w:sz="0" w:space="0" w:color="auto"/>
                                            <w:bottom w:val="none" w:sz="0" w:space="0" w:color="auto"/>
                                            <w:right w:val="none" w:sz="0" w:space="0" w:color="auto"/>
                                          </w:divBdr>
                                          <w:divsChild>
                                            <w:div w:id="382215605">
                                              <w:marLeft w:val="0"/>
                                              <w:marRight w:val="0"/>
                                              <w:marTop w:val="0"/>
                                              <w:marBottom w:val="0"/>
                                              <w:divBdr>
                                                <w:top w:val="none" w:sz="0" w:space="0" w:color="auto"/>
                                                <w:left w:val="none" w:sz="0" w:space="0" w:color="auto"/>
                                                <w:bottom w:val="none" w:sz="0" w:space="0" w:color="auto"/>
                                                <w:right w:val="none" w:sz="0" w:space="0" w:color="auto"/>
                                              </w:divBdr>
                                            </w:div>
                                          </w:divsChild>
                                        </w:div>
                                        <w:div w:id="2126077260">
                                          <w:marLeft w:val="0"/>
                                          <w:marRight w:val="0"/>
                                          <w:marTop w:val="0"/>
                                          <w:marBottom w:val="0"/>
                                          <w:divBdr>
                                            <w:top w:val="none" w:sz="0" w:space="0" w:color="auto"/>
                                            <w:left w:val="none" w:sz="0" w:space="0" w:color="auto"/>
                                            <w:bottom w:val="none" w:sz="0" w:space="0" w:color="auto"/>
                                            <w:right w:val="none" w:sz="0" w:space="0" w:color="auto"/>
                                          </w:divBdr>
                                          <w:divsChild>
                                            <w:div w:id="523052490">
                                              <w:marLeft w:val="0"/>
                                              <w:marRight w:val="0"/>
                                              <w:marTop w:val="0"/>
                                              <w:marBottom w:val="0"/>
                                              <w:divBdr>
                                                <w:top w:val="none" w:sz="0" w:space="0" w:color="auto"/>
                                                <w:left w:val="none" w:sz="0" w:space="0" w:color="auto"/>
                                                <w:bottom w:val="none" w:sz="0" w:space="0" w:color="auto"/>
                                                <w:right w:val="none" w:sz="0" w:space="0" w:color="auto"/>
                                              </w:divBdr>
                                            </w:div>
                                          </w:divsChild>
                                        </w:div>
                                        <w:div w:id="81952494">
                                          <w:marLeft w:val="0"/>
                                          <w:marRight w:val="0"/>
                                          <w:marTop w:val="0"/>
                                          <w:marBottom w:val="0"/>
                                          <w:divBdr>
                                            <w:top w:val="none" w:sz="0" w:space="0" w:color="auto"/>
                                            <w:left w:val="none" w:sz="0" w:space="0" w:color="auto"/>
                                            <w:bottom w:val="none" w:sz="0" w:space="0" w:color="auto"/>
                                            <w:right w:val="none" w:sz="0" w:space="0" w:color="auto"/>
                                          </w:divBdr>
                                          <w:divsChild>
                                            <w:div w:id="1040125567">
                                              <w:marLeft w:val="0"/>
                                              <w:marRight w:val="0"/>
                                              <w:marTop w:val="0"/>
                                              <w:marBottom w:val="0"/>
                                              <w:divBdr>
                                                <w:top w:val="none" w:sz="0" w:space="0" w:color="auto"/>
                                                <w:left w:val="none" w:sz="0" w:space="0" w:color="auto"/>
                                                <w:bottom w:val="none" w:sz="0" w:space="0" w:color="auto"/>
                                                <w:right w:val="none" w:sz="0" w:space="0" w:color="auto"/>
                                              </w:divBdr>
                                            </w:div>
                                          </w:divsChild>
                                        </w:div>
                                        <w:div w:id="1426613785">
                                          <w:marLeft w:val="0"/>
                                          <w:marRight w:val="0"/>
                                          <w:marTop w:val="0"/>
                                          <w:marBottom w:val="0"/>
                                          <w:divBdr>
                                            <w:top w:val="none" w:sz="0" w:space="0" w:color="auto"/>
                                            <w:left w:val="none" w:sz="0" w:space="0" w:color="auto"/>
                                            <w:bottom w:val="none" w:sz="0" w:space="0" w:color="auto"/>
                                            <w:right w:val="none" w:sz="0" w:space="0" w:color="auto"/>
                                          </w:divBdr>
                                          <w:divsChild>
                                            <w:div w:id="535854607">
                                              <w:marLeft w:val="0"/>
                                              <w:marRight w:val="0"/>
                                              <w:marTop w:val="0"/>
                                              <w:marBottom w:val="0"/>
                                              <w:divBdr>
                                                <w:top w:val="none" w:sz="0" w:space="0" w:color="auto"/>
                                                <w:left w:val="none" w:sz="0" w:space="0" w:color="auto"/>
                                                <w:bottom w:val="none" w:sz="0" w:space="0" w:color="auto"/>
                                                <w:right w:val="none" w:sz="0" w:space="0" w:color="auto"/>
                                              </w:divBdr>
                                            </w:div>
                                          </w:divsChild>
                                        </w:div>
                                        <w:div w:id="2107074560">
                                          <w:marLeft w:val="0"/>
                                          <w:marRight w:val="0"/>
                                          <w:marTop w:val="0"/>
                                          <w:marBottom w:val="0"/>
                                          <w:divBdr>
                                            <w:top w:val="none" w:sz="0" w:space="0" w:color="auto"/>
                                            <w:left w:val="none" w:sz="0" w:space="0" w:color="auto"/>
                                            <w:bottom w:val="none" w:sz="0" w:space="0" w:color="auto"/>
                                            <w:right w:val="none" w:sz="0" w:space="0" w:color="auto"/>
                                          </w:divBdr>
                                          <w:divsChild>
                                            <w:div w:id="50229014">
                                              <w:marLeft w:val="0"/>
                                              <w:marRight w:val="0"/>
                                              <w:marTop w:val="0"/>
                                              <w:marBottom w:val="0"/>
                                              <w:divBdr>
                                                <w:top w:val="none" w:sz="0" w:space="0" w:color="auto"/>
                                                <w:left w:val="none" w:sz="0" w:space="0" w:color="auto"/>
                                                <w:bottom w:val="none" w:sz="0" w:space="0" w:color="auto"/>
                                                <w:right w:val="none" w:sz="0" w:space="0" w:color="auto"/>
                                              </w:divBdr>
                                            </w:div>
                                          </w:divsChild>
                                        </w:div>
                                        <w:div w:id="1934851529">
                                          <w:marLeft w:val="0"/>
                                          <w:marRight w:val="0"/>
                                          <w:marTop w:val="0"/>
                                          <w:marBottom w:val="0"/>
                                          <w:divBdr>
                                            <w:top w:val="none" w:sz="0" w:space="0" w:color="auto"/>
                                            <w:left w:val="none" w:sz="0" w:space="0" w:color="auto"/>
                                            <w:bottom w:val="none" w:sz="0" w:space="0" w:color="auto"/>
                                            <w:right w:val="none" w:sz="0" w:space="0" w:color="auto"/>
                                          </w:divBdr>
                                          <w:divsChild>
                                            <w:div w:id="1735425419">
                                              <w:marLeft w:val="0"/>
                                              <w:marRight w:val="0"/>
                                              <w:marTop w:val="0"/>
                                              <w:marBottom w:val="0"/>
                                              <w:divBdr>
                                                <w:top w:val="none" w:sz="0" w:space="0" w:color="auto"/>
                                                <w:left w:val="none" w:sz="0" w:space="0" w:color="auto"/>
                                                <w:bottom w:val="none" w:sz="0" w:space="0" w:color="auto"/>
                                                <w:right w:val="none" w:sz="0" w:space="0" w:color="auto"/>
                                              </w:divBdr>
                                            </w:div>
                                          </w:divsChild>
                                        </w:div>
                                        <w:div w:id="266470885">
                                          <w:marLeft w:val="0"/>
                                          <w:marRight w:val="0"/>
                                          <w:marTop w:val="0"/>
                                          <w:marBottom w:val="0"/>
                                          <w:divBdr>
                                            <w:top w:val="none" w:sz="0" w:space="0" w:color="auto"/>
                                            <w:left w:val="none" w:sz="0" w:space="0" w:color="auto"/>
                                            <w:bottom w:val="none" w:sz="0" w:space="0" w:color="auto"/>
                                            <w:right w:val="none" w:sz="0" w:space="0" w:color="auto"/>
                                          </w:divBdr>
                                          <w:divsChild>
                                            <w:div w:id="8586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1882">
                                      <w:marLeft w:val="0"/>
                                      <w:marRight w:val="0"/>
                                      <w:marTop w:val="0"/>
                                      <w:marBottom w:val="0"/>
                                      <w:divBdr>
                                        <w:top w:val="none" w:sz="0" w:space="0" w:color="auto"/>
                                        <w:left w:val="none" w:sz="0" w:space="0" w:color="auto"/>
                                        <w:bottom w:val="none" w:sz="0" w:space="0" w:color="auto"/>
                                        <w:right w:val="none" w:sz="0" w:space="0" w:color="auto"/>
                                      </w:divBdr>
                                      <w:divsChild>
                                        <w:div w:id="1393775740">
                                          <w:marLeft w:val="0"/>
                                          <w:marRight w:val="0"/>
                                          <w:marTop w:val="0"/>
                                          <w:marBottom w:val="0"/>
                                          <w:divBdr>
                                            <w:top w:val="none" w:sz="0" w:space="0" w:color="auto"/>
                                            <w:left w:val="none" w:sz="0" w:space="0" w:color="auto"/>
                                            <w:bottom w:val="none" w:sz="0" w:space="0" w:color="auto"/>
                                            <w:right w:val="none" w:sz="0" w:space="0" w:color="auto"/>
                                          </w:divBdr>
                                          <w:divsChild>
                                            <w:div w:id="570163737">
                                              <w:marLeft w:val="0"/>
                                              <w:marRight w:val="0"/>
                                              <w:marTop w:val="0"/>
                                              <w:marBottom w:val="0"/>
                                              <w:divBdr>
                                                <w:top w:val="none" w:sz="0" w:space="0" w:color="auto"/>
                                                <w:left w:val="none" w:sz="0" w:space="0" w:color="auto"/>
                                                <w:bottom w:val="none" w:sz="0" w:space="0" w:color="auto"/>
                                                <w:right w:val="none" w:sz="0" w:space="0" w:color="auto"/>
                                              </w:divBdr>
                                            </w:div>
                                          </w:divsChild>
                                        </w:div>
                                        <w:div w:id="1117456011">
                                          <w:marLeft w:val="0"/>
                                          <w:marRight w:val="0"/>
                                          <w:marTop w:val="0"/>
                                          <w:marBottom w:val="0"/>
                                          <w:divBdr>
                                            <w:top w:val="none" w:sz="0" w:space="0" w:color="auto"/>
                                            <w:left w:val="none" w:sz="0" w:space="0" w:color="auto"/>
                                            <w:bottom w:val="none" w:sz="0" w:space="0" w:color="auto"/>
                                            <w:right w:val="none" w:sz="0" w:space="0" w:color="auto"/>
                                          </w:divBdr>
                                          <w:divsChild>
                                            <w:div w:id="1019967907">
                                              <w:marLeft w:val="0"/>
                                              <w:marRight w:val="0"/>
                                              <w:marTop w:val="0"/>
                                              <w:marBottom w:val="0"/>
                                              <w:divBdr>
                                                <w:top w:val="none" w:sz="0" w:space="0" w:color="auto"/>
                                                <w:left w:val="none" w:sz="0" w:space="0" w:color="auto"/>
                                                <w:bottom w:val="none" w:sz="0" w:space="0" w:color="auto"/>
                                                <w:right w:val="none" w:sz="0" w:space="0" w:color="auto"/>
                                              </w:divBdr>
                                            </w:div>
                                          </w:divsChild>
                                        </w:div>
                                        <w:div w:id="2108961130">
                                          <w:marLeft w:val="0"/>
                                          <w:marRight w:val="0"/>
                                          <w:marTop w:val="0"/>
                                          <w:marBottom w:val="0"/>
                                          <w:divBdr>
                                            <w:top w:val="none" w:sz="0" w:space="0" w:color="auto"/>
                                            <w:left w:val="none" w:sz="0" w:space="0" w:color="auto"/>
                                            <w:bottom w:val="none" w:sz="0" w:space="0" w:color="auto"/>
                                            <w:right w:val="none" w:sz="0" w:space="0" w:color="auto"/>
                                          </w:divBdr>
                                          <w:divsChild>
                                            <w:div w:id="408578818">
                                              <w:marLeft w:val="0"/>
                                              <w:marRight w:val="0"/>
                                              <w:marTop w:val="0"/>
                                              <w:marBottom w:val="0"/>
                                              <w:divBdr>
                                                <w:top w:val="none" w:sz="0" w:space="0" w:color="auto"/>
                                                <w:left w:val="none" w:sz="0" w:space="0" w:color="auto"/>
                                                <w:bottom w:val="none" w:sz="0" w:space="0" w:color="auto"/>
                                                <w:right w:val="none" w:sz="0" w:space="0" w:color="auto"/>
                                              </w:divBdr>
                                            </w:div>
                                          </w:divsChild>
                                        </w:div>
                                        <w:div w:id="1236089779">
                                          <w:marLeft w:val="0"/>
                                          <w:marRight w:val="0"/>
                                          <w:marTop w:val="0"/>
                                          <w:marBottom w:val="0"/>
                                          <w:divBdr>
                                            <w:top w:val="none" w:sz="0" w:space="0" w:color="auto"/>
                                            <w:left w:val="none" w:sz="0" w:space="0" w:color="auto"/>
                                            <w:bottom w:val="none" w:sz="0" w:space="0" w:color="auto"/>
                                            <w:right w:val="none" w:sz="0" w:space="0" w:color="auto"/>
                                          </w:divBdr>
                                          <w:divsChild>
                                            <w:div w:id="935675253">
                                              <w:marLeft w:val="0"/>
                                              <w:marRight w:val="0"/>
                                              <w:marTop w:val="0"/>
                                              <w:marBottom w:val="0"/>
                                              <w:divBdr>
                                                <w:top w:val="none" w:sz="0" w:space="0" w:color="auto"/>
                                                <w:left w:val="none" w:sz="0" w:space="0" w:color="auto"/>
                                                <w:bottom w:val="none" w:sz="0" w:space="0" w:color="auto"/>
                                                <w:right w:val="none" w:sz="0" w:space="0" w:color="auto"/>
                                              </w:divBdr>
                                            </w:div>
                                          </w:divsChild>
                                        </w:div>
                                        <w:div w:id="1795442088">
                                          <w:marLeft w:val="0"/>
                                          <w:marRight w:val="0"/>
                                          <w:marTop w:val="0"/>
                                          <w:marBottom w:val="0"/>
                                          <w:divBdr>
                                            <w:top w:val="none" w:sz="0" w:space="0" w:color="auto"/>
                                            <w:left w:val="none" w:sz="0" w:space="0" w:color="auto"/>
                                            <w:bottom w:val="none" w:sz="0" w:space="0" w:color="auto"/>
                                            <w:right w:val="none" w:sz="0" w:space="0" w:color="auto"/>
                                          </w:divBdr>
                                          <w:divsChild>
                                            <w:div w:id="1237671294">
                                              <w:marLeft w:val="0"/>
                                              <w:marRight w:val="0"/>
                                              <w:marTop w:val="0"/>
                                              <w:marBottom w:val="0"/>
                                              <w:divBdr>
                                                <w:top w:val="none" w:sz="0" w:space="0" w:color="auto"/>
                                                <w:left w:val="none" w:sz="0" w:space="0" w:color="auto"/>
                                                <w:bottom w:val="none" w:sz="0" w:space="0" w:color="auto"/>
                                                <w:right w:val="none" w:sz="0" w:space="0" w:color="auto"/>
                                              </w:divBdr>
                                            </w:div>
                                          </w:divsChild>
                                        </w:div>
                                        <w:div w:id="878393554">
                                          <w:marLeft w:val="0"/>
                                          <w:marRight w:val="0"/>
                                          <w:marTop w:val="0"/>
                                          <w:marBottom w:val="0"/>
                                          <w:divBdr>
                                            <w:top w:val="none" w:sz="0" w:space="0" w:color="auto"/>
                                            <w:left w:val="none" w:sz="0" w:space="0" w:color="auto"/>
                                            <w:bottom w:val="none" w:sz="0" w:space="0" w:color="auto"/>
                                            <w:right w:val="none" w:sz="0" w:space="0" w:color="auto"/>
                                          </w:divBdr>
                                          <w:divsChild>
                                            <w:div w:id="1614631802">
                                              <w:marLeft w:val="0"/>
                                              <w:marRight w:val="0"/>
                                              <w:marTop w:val="0"/>
                                              <w:marBottom w:val="0"/>
                                              <w:divBdr>
                                                <w:top w:val="none" w:sz="0" w:space="0" w:color="auto"/>
                                                <w:left w:val="none" w:sz="0" w:space="0" w:color="auto"/>
                                                <w:bottom w:val="none" w:sz="0" w:space="0" w:color="auto"/>
                                                <w:right w:val="none" w:sz="0" w:space="0" w:color="auto"/>
                                              </w:divBdr>
                                            </w:div>
                                          </w:divsChild>
                                        </w:div>
                                        <w:div w:id="1568035843">
                                          <w:marLeft w:val="0"/>
                                          <w:marRight w:val="0"/>
                                          <w:marTop w:val="0"/>
                                          <w:marBottom w:val="0"/>
                                          <w:divBdr>
                                            <w:top w:val="none" w:sz="0" w:space="0" w:color="auto"/>
                                            <w:left w:val="none" w:sz="0" w:space="0" w:color="auto"/>
                                            <w:bottom w:val="none" w:sz="0" w:space="0" w:color="auto"/>
                                            <w:right w:val="none" w:sz="0" w:space="0" w:color="auto"/>
                                          </w:divBdr>
                                          <w:divsChild>
                                            <w:div w:id="1517694512">
                                              <w:marLeft w:val="0"/>
                                              <w:marRight w:val="0"/>
                                              <w:marTop w:val="0"/>
                                              <w:marBottom w:val="0"/>
                                              <w:divBdr>
                                                <w:top w:val="none" w:sz="0" w:space="0" w:color="auto"/>
                                                <w:left w:val="none" w:sz="0" w:space="0" w:color="auto"/>
                                                <w:bottom w:val="none" w:sz="0" w:space="0" w:color="auto"/>
                                                <w:right w:val="none" w:sz="0" w:space="0" w:color="auto"/>
                                              </w:divBdr>
                                            </w:div>
                                          </w:divsChild>
                                        </w:div>
                                        <w:div w:id="1935741464">
                                          <w:marLeft w:val="0"/>
                                          <w:marRight w:val="0"/>
                                          <w:marTop w:val="0"/>
                                          <w:marBottom w:val="0"/>
                                          <w:divBdr>
                                            <w:top w:val="none" w:sz="0" w:space="0" w:color="auto"/>
                                            <w:left w:val="none" w:sz="0" w:space="0" w:color="auto"/>
                                            <w:bottom w:val="none" w:sz="0" w:space="0" w:color="auto"/>
                                            <w:right w:val="none" w:sz="0" w:space="0" w:color="auto"/>
                                          </w:divBdr>
                                          <w:divsChild>
                                            <w:div w:id="4070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598">
                                      <w:marLeft w:val="0"/>
                                      <w:marRight w:val="0"/>
                                      <w:marTop w:val="0"/>
                                      <w:marBottom w:val="0"/>
                                      <w:divBdr>
                                        <w:top w:val="none" w:sz="0" w:space="0" w:color="auto"/>
                                        <w:left w:val="none" w:sz="0" w:space="0" w:color="auto"/>
                                        <w:bottom w:val="none" w:sz="0" w:space="0" w:color="auto"/>
                                        <w:right w:val="none" w:sz="0" w:space="0" w:color="auto"/>
                                      </w:divBdr>
                                      <w:divsChild>
                                        <w:div w:id="1387529044">
                                          <w:marLeft w:val="0"/>
                                          <w:marRight w:val="0"/>
                                          <w:marTop w:val="0"/>
                                          <w:marBottom w:val="0"/>
                                          <w:divBdr>
                                            <w:top w:val="none" w:sz="0" w:space="0" w:color="auto"/>
                                            <w:left w:val="none" w:sz="0" w:space="0" w:color="auto"/>
                                            <w:bottom w:val="none" w:sz="0" w:space="0" w:color="auto"/>
                                            <w:right w:val="none" w:sz="0" w:space="0" w:color="auto"/>
                                          </w:divBdr>
                                          <w:divsChild>
                                            <w:div w:id="1624575396">
                                              <w:marLeft w:val="0"/>
                                              <w:marRight w:val="0"/>
                                              <w:marTop w:val="0"/>
                                              <w:marBottom w:val="0"/>
                                              <w:divBdr>
                                                <w:top w:val="none" w:sz="0" w:space="0" w:color="auto"/>
                                                <w:left w:val="none" w:sz="0" w:space="0" w:color="auto"/>
                                                <w:bottom w:val="none" w:sz="0" w:space="0" w:color="auto"/>
                                                <w:right w:val="none" w:sz="0" w:space="0" w:color="auto"/>
                                              </w:divBdr>
                                            </w:div>
                                          </w:divsChild>
                                        </w:div>
                                        <w:div w:id="1906184358">
                                          <w:marLeft w:val="0"/>
                                          <w:marRight w:val="0"/>
                                          <w:marTop w:val="0"/>
                                          <w:marBottom w:val="0"/>
                                          <w:divBdr>
                                            <w:top w:val="none" w:sz="0" w:space="0" w:color="auto"/>
                                            <w:left w:val="none" w:sz="0" w:space="0" w:color="auto"/>
                                            <w:bottom w:val="none" w:sz="0" w:space="0" w:color="auto"/>
                                            <w:right w:val="none" w:sz="0" w:space="0" w:color="auto"/>
                                          </w:divBdr>
                                          <w:divsChild>
                                            <w:div w:id="919169503">
                                              <w:marLeft w:val="0"/>
                                              <w:marRight w:val="0"/>
                                              <w:marTop w:val="0"/>
                                              <w:marBottom w:val="0"/>
                                              <w:divBdr>
                                                <w:top w:val="none" w:sz="0" w:space="0" w:color="auto"/>
                                                <w:left w:val="none" w:sz="0" w:space="0" w:color="auto"/>
                                                <w:bottom w:val="none" w:sz="0" w:space="0" w:color="auto"/>
                                                <w:right w:val="none" w:sz="0" w:space="0" w:color="auto"/>
                                              </w:divBdr>
                                            </w:div>
                                          </w:divsChild>
                                        </w:div>
                                        <w:div w:id="977219977">
                                          <w:marLeft w:val="0"/>
                                          <w:marRight w:val="0"/>
                                          <w:marTop w:val="0"/>
                                          <w:marBottom w:val="0"/>
                                          <w:divBdr>
                                            <w:top w:val="none" w:sz="0" w:space="0" w:color="auto"/>
                                            <w:left w:val="none" w:sz="0" w:space="0" w:color="auto"/>
                                            <w:bottom w:val="none" w:sz="0" w:space="0" w:color="auto"/>
                                            <w:right w:val="none" w:sz="0" w:space="0" w:color="auto"/>
                                          </w:divBdr>
                                          <w:divsChild>
                                            <w:div w:id="1061178591">
                                              <w:marLeft w:val="0"/>
                                              <w:marRight w:val="0"/>
                                              <w:marTop w:val="0"/>
                                              <w:marBottom w:val="0"/>
                                              <w:divBdr>
                                                <w:top w:val="none" w:sz="0" w:space="0" w:color="auto"/>
                                                <w:left w:val="none" w:sz="0" w:space="0" w:color="auto"/>
                                                <w:bottom w:val="none" w:sz="0" w:space="0" w:color="auto"/>
                                                <w:right w:val="none" w:sz="0" w:space="0" w:color="auto"/>
                                              </w:divBdr>
                                            </w:div>
                                          </w:divsChild>
                                        </w:div>
                                        <w:div w:id="407845060">
                                          <w:marLeft w:val="0"/>
                                          <w:marRight w:val="0"/>
                                          <w:marTop w:val="0"/>
                                          <w:marBottom w:val="0"/>
                                          <w:divBdr>
                                            <w:top w:val="none" w:sz="0" w:space="0" w:color="auto"/>
                                            <w:left w:val="none" w:sz="0" w:space="0" w:color="auto"/>
                                            <w:bottom w:val="none" w:sz="0" w:space="0" w:color="auto"/>
                                            <w:right w:val="none" w:sz="0" w:space="0" w:color="auto"/>
                                          </w:divBdr>
                                          <w:divsChild>
                                            <w:div w:id="1857425287">
                                              <w:marLeft w:val="0"/>
                                              <w:marRight w:val="0"/>
                                              <w:marTop w:val="0"/>
                                              <w:marBottom w:val="0"/>
                                              <w:divBdr>
                                                <w:top w:val="none" w:sz="0" w:space="0" w:color="auto"/>
                                                <w:left w:val="none" w:sz="0" w:space="0" w:color="auto"/>
                                                <w:bottom w:val="none" w:sz="0" w:space="0" w:color="auto"/>
                                                <w:right w:val="none" w:sz="0" w:space="0" w:color="auto"/>
                                              </w:divBdr>
                                            </w:div>
                                          </w:divsChild>
                                        </w:div>
                                        <w:div w:id="806167652">
                                          <w:marLeft w:val="0"/>
                                          <w:marRight w:val="0"/>
                                          <w:marTop w:val="0"/>
                                          <w:marBottom w:val="0"/>
                                          <w:divBdr>
                                            <w:top w:val="none" w:sz="0" w:space="0" w:color="auto"/>
                                            <w:left w:val="none" w:sz="0" w:space="0" w:color="auto"/>
                                            <w:bottom w:val="none" w:sz="0" w:space="0" w:color="auto"/>
                                            <w:right w:val="none" w:sz="0" w:space="0" w:color="auto"/>
                                          </w:divBdr>
                                          <w:divsChild>
                                            <w:div w:id="1319265527">
                                              <w:marLeft w:val="0"/>
                                              <w:marRight w:val="0"/>
                                              <w:marTop w:val="0"/>
                                              <w:marBottom w:val="0"/>
                                              <w:divBdr>
                                                <w:top w:val="none" w:sz="0" w:space="0" w:color="auto"/>
                                                <w:left w:val="none" w:sz="0" w:space="0" w:color="auto"/>
                                                <w:bottom w:val="none" w:sz="0" w:space="0" w:color="auto"/>
                                                <w:right w:val="none" w:sz="0" w:space="0" w:color="auto"/>
                                              </w:divBdr>
                                            </w:div>
                                          </w:divsChild>
                                        </w:div>
                                        <w:div w:id="515537905">
                                          <w:marLeft w:val="0"/>
                                          <w:marRight w:val="0"/>
                                          <w:marTop w:val="0"/>
                                          <w:marBottom w:val="0"/>
                                          <w:divBdr>
                                            <w:top w:val="none" w:sz="0" w:space="0" w:color="auto"/>
                                            <w:left w:val="none" w:sz="0" w:space="0" w:color="auto"/>
                                            <w:bottom w:val="none" w:sz="0" w:space="0" w:color="auto"/>
                                            <w:right w:val="none" w:sz="0" w:space="0" w:color="auto"/>
                                          </w:divBdr>
                                          <w:divsChild>
                                            <w:div w:id="757410603">
                                              <w:marLeft w:val="0"/>
                                              <w:marRight w:val="0"/>
                                              <w:marTop w:val="0"/>
                                              <w:marBottom w:val="0"/>
                                              <w:divBdr>
                                                <w:top w:val="none" w:sz="0" w:space="0" w:color="auto"/>
                                                <w:left w:val="none" w:sz="0" w:space="0" w:color="auto"/>
                                                <w:bottom w:val="none" w:sz="0" w:space="0" w:color="auto"/>
                                                <w:right w:val="none" w:sz="0" w:space="0" w:color="auto"/>
                                              </w:divBdr>
                                            </w:div>
                                          </w:divsChild>
                                        </w:div>
                                        <w:div w:id="31422390">
                                          <w:marLeft w:val="0"/>
                                          <w:marRight w:val="0"/>
                                          <w:marTop w:val="0"/>
                                          <w:marBottom w:val="0"/>
                                          <w:divBdr>
                                            <w:top w:val="none" w:sz="0" w:space="0" w:color="auto"/>
                                            <w:left w:val="none" w:sz="0" w:space="0" w:color="auto"/>
                                            <w:bottom w:val="none" w:sz="0" w:space="0" w:color="auto"/>
                                            <w:right w:val="none" w:sz="0" w:space="0" w:color="auto"/>
                                          </w:divBdr>
                                          <w:divsChild>
                                            <w:div w:id="1647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5991">
                                      <w:marLeft w:val="0"/>
                                      <w:marRight w:val="0"/>
                                      <w:marTop w:val="0"/>
                                      <w:marBottom w:val="0"/>
                                      <w:divBdr>
                                        <w:top w:val="none" w:sz="0" w:space="0" w:color="auto"/>
                                        <w:left w:val="none" w:sz="0" w:space="0" w:color="auto"/>
                                        <w:bottom w:val="none" w:sz="0" w:space="0" w:color="auto"/>
                                        <w:right w:val="none" w:sz="0" w:space="0" w:color="auto"/>
                                      </w:divBdr>
                                      <w:divsChild>
                                        <w:div w:id="1290432234">
                                          <w:marLeft w:val="0"/>
                                          <w:marRight w:val="0"/>
                                          <w:marTop w:val="0"/>
                                          <w:marBottom w:val="0"/>
                                          <w:divBdr>
                                            <w:top w:val="none" w:sz="0" w:space="0" w:color="auto"/>
                                            <w:left w:val="none" w:sz="0" w:space="0" w:color="auto"/>
                                            <w:bottom w:val="none" w:sz="0" w:space="0" w:color="auto"/>
                                            <w:right w:val="none" w:sz="0" w:space="0" w:color="auto"/>
                                          </w:divBdr>
                                          <w:divsChild>
                                            <w:div w:id="1269002603">
                                              <w:marLeft w:val="0"/>
                                              <w:marRight w:val="0"/>
                                              <w:marTop w:val="0"/>
                                              <w:marBottom w:val="0"/>
                                              <w:divBdr>
                                                <w:top w:val="none" w:sz="0" w:space="0" w:color="auto"/>
                                                <w:left w:val="none" w:sz="0" w:space="0" w:color="auto"/>
                                                <w:bottom w:val="none" w:sz="0" w:space="0" w:color="auto"/>
                                                <w:right w:val="none" w:sz="0" w:space="0" w:color="auto"/>
                                              </w:divBdr>
                                            </w:div>
                                          </w:divsChild>
                                        </w:div>
                                        <w:div w:id="1066026785">
                                          <w:marLeft w:val="0"/>
                                          <w:marRight w:val="0"/>
                                          <w:marTop w:val="0"/>
                                          <w:marBottom w:val="0"/>
                                          <w:divBdr>
                                            <w:top w:val="none" w:sz="0" w:space="0" w:color="auto"/>
                                            <w:left w:val="none" w:sz="0" w:space="0" w:color="auto"/>
                                            <w:bottom w:val="none" w:sz="0" w:space="0" w:color="auto"/>
                                            <w:right w:val="none" w:sz="0" w:space="0" w:color="auto"/>
                                          </w:divBdr>
                                          <w:divsChild>
                                            <w:div w:id="817575545">
                                              <w:marLeft w:val="0"/>
                                              <w:marRight w:val="0"/>
                                              <w:marTop w:val="0"/>
                                              <w:marBottom w:val="0"/>
                                              <w:divBdr>
                                                <w:top w:val="none" w:sz="0" w:space="0" w:color="auto"/>
                                                <w:left w:val="none" w:sz="0" w:space="0" w:color="auto"/>
                                                <w:bottom w:val="none" w:sz="0" w:space="0" w:color="auto"/>
                                                <w:right w:val="none" w:sz="0" w:space="0" w:color="auto"/>
                                              </w:divBdr>
                                            </w:div>
                                          </w:divsChild>
                                        </w:div>
                                        <w:div w:id="294069130">
                                          <w:marLeft w:val="0"/>
                                          <w:marRight w:val="0"/>
                                          <w:marTop w:val="0"/>
                                          <w:marBottom w:val="0"/>
                                          <w:divBdr>
                                            <w:top w:val="none" w:sz="0" w:space="0" w:color="auto"/>
                                            <w:left w:val="none" w:sz="0" w:space="0" w:color="auto"/>
                                            <w:bottom w:val="none" w:sz="0" w:space="0" w:color="auto"/>
                                            <w:right w:val="none" w:sz="0" w:space="0" w:color="auto"/>
                                          </w:divBdr>
                                          <w:divsChild>
                                            <w:div w:id="1468622013">
                                              <w:marLeft w:val="0"/>
                                              <w:marRight w:val="0"/>
                                              <w:marTop w:val="0"/>
                                              <w:marBottom w:val="0"/>
                                              <w:divBdr>
                                                <w:top w:val="none" w:sz="0" w:space="0" w:color="auto"/>
                                                <w:left w:val="none" w:sz="0" w:space="0" w:color="auto"/>
                                                <w:bottom w:val="none" w:sz="0" w:space="0" w:color="auto"/>
                                                <w:right w:val="none" w:sz="0" w:space="0" w:color="auto"/>
                                              </w:divBdr>
                                            </w:div>
                                          </w:divsChild>
                                        </w:div>
                                        <w:div w:id="129398399">
                                          <w:marLeft w:val="0"/>
                                          <w:marRight w:val="0"/>
                                          <w:marTop w:val="0"/>
                                          <w:marBottom w:val="0"/>
                                          <w:divBdr>
                                            <w:top w:val="none" w:sz="0" w:space="0" w:color="auto"/>
                                            <w:left w:val="none" w:sz="0" w:space="0" w:color="auto"/>
                                            <w:bottom w:val="none" w:sz="0" w:space="0" w:color="auto"/>
                                            <w:right w:val="none" w:sz="0" w:space="0" w:color="auto"/>
                                          </w:divBdr>
                                          <w:divsChild>
                                            <w:div w:id="1976447742">
                                              <w:marLeft w:val="0"/>
                                              <w:marRight w:val="0"/>
                                              <w:marTop w:val="0"/>
                                              <w:marBottom w:val="0"/>
                                              <w:divBdr>
                                                <w:top w:val="none" w:sz="0" w:space="0" w:color="auto"/>
                                                <w:left w:val="none" w:sz="0" w:space="0" w:color="auto"/>
                                                <w:bottom w:val="none" w:sz="0" w:space="0" w:color="auto"/>
                                                <w:right w:val="none" w:sz="0" w:space="0" w:color="auto"/>
                                              </w:divBdr>
                                            </w:div>
                                          </w:divsChild>
                                        </w:div>
                                        <w:div w:id="927807716">
                                          <w:marLeft w:val="0"/>
                                          <w:marRight w:val="0"/>
                                          <w:marTop w:val="0"/>
                                          <w:marBottom w:val="0"/>
                                          <w:divBdr>
                                            <w:top w:val="none" w:sz="0" w:space="0" w:color="auto"/>
                                            <w:left w:val="none" w:sz="0" w:space="0" w:color="auto"/>
                                            <w:bottom w:val="none" w:sz="0" w:space="0" w:color="auto"/>
                                            <w:right w:val="none" w:sz="0" w:space="0" w:color="auto"/>
                                          </w:divBdr>
                                          <w:divsChild>
                                            <w:div w:id="221910279">
                                              <w:marLeft w:val="0"/>
                                              <w:marRight w:val="0"/>
                                              <w:marTop w:val="0"/>
                                              <w:marBottom w:val="0"/>
                                              <w:divBdr>
                                                <w:top w:val="none" w:sz="0" w:space="0" w:color="auto"/>
                                                <w:left w:val="none" w:sz="0" w:space="0" w:color="auto"/>
                                                <w:bottom w:val="none" w:sz="0" w:space="0" w:color="auto"/>
                                                <w:right w:val="none" w:sz="0" w:space="0" w:color="auto"/>
                                              </w:divBdr>
                                            </w:div>
                                          </w:divsChild>
                                        </w:div>
                                        <w:div w:id="125782214">
                                          <w:marLeft w:val="0"/>
                                          <w:marRight w:val="0"/>
                                          <w:marTop w:val="0"/>
                                          <w:marBottom w:val="0"/>
                                          <w:divBdr>
                                            <w:top w:val="none" w:sz="0" w:space="0" w:color="auto"/>
                                            <w:left w:val="none" w:sz="0" w:space="0" w:color="auto"/>
                                            <w:bottom w:val="none" w:sz="0" w:space="0" w:color="auto"/>
                                            <w:right w:val="none" w:sz="0" w:space="0" w:color="auto"/>
                                          </w:divBdr>
                                          <w:divsChild>
                                            <w:div w:id="526676410">
                                              <w:marLeft w:val="0"/>
                                              <w:marRight w:val="0"/>
                                              <w:marTop w:val="0"/>
                                              <w:marBottom w:val="0"/>
                                              <w:divBdr>
                                                <w:top w:val="none" w:sz="0" w:space="0" w:color="auto"/>
                                                <w:left w:val="none" w:sz="0" w:space="0" w:color="auto"/>
                                                <w:bottom w:val="none" w:sz="0" w:space="0" w:color="auto"/>
                                                <w:right w:val="none" w:sz="0" w:space="0" w:color="auto"/>
                                              </w:divBdr>
                                            </w:div>
                                          </w:divsChild>
                                        </w:div>
                                        <w:div w:id="569117429">
                                          <w:marLeft w:val="0"/>
                                          <w:marRight w:val="0"/>
                                          <w:marTop w:val="0"/>
                                          <w:marBottom w:val="0"/>
                                          <w:divBdr>
                                            <w:top w:val="none" w:sz="0" w:space="0" w:color="auto"/>
                                            <w:left w:val="none" w:sz="0" w:space="0" w:color="auto"/>
                                            <w:bottom w:val="none" w:sz="0" w:space="0" w:color="auto"/>
                                            <w:right w:val="none" w:sz="0" w:space="0" w:color="auto"/>
                                          </w:divBdr>
                                          <w:divsChild>
                                            <w:div w:id="1867058729">
                                              <w:marLeft w:val="0"/>
                                              <w:marRight w:val="0"/>
                                              <w:marTop w:val="0"/>
                                              <w:marBottom w:val="0"/>
                                              <w:divBdr>
                                                <w:top w:val="none" w:sz="0" w:space="0" w:color="auto"/>
                                                <w:left w:val="none" w:sz="0" w:space="0" w:color="auto"/>
                                                <w:bottom w:val="none" w:sz="0" w:space="0" w:color="auto"/>
                                                <w:right w:val="none" w:sz="0" w:space="0" w:color="auto"/>
                                              </w:divBdr>
                                            </w:div>
                                          </w:divsChild>
                                        </w:div>
                                        <w:div w:id="1907565902">
                                          <w:marLeft w:val="0"/>
                                          <w:marRight w:val="0"/>
                                          <w:marTop w:val="0"/>
                                          <w:marBottom w:val="0"/>
                                          <w:divBdr>
                                            <w:top w:val="none" w:sz="0" w:space="0" w:color="auto"/>
                                            <w:left w:val="none" w:sz="0" w:space="0" w:color="auto"/>
                                            <w:bottom w:val="none" w:sz="0" w:space="0" w:color="auto"/>
                                            <w:right w:val="none" w:sz="0" w:space="0" w:color="auto"/>
                                          </w:divBdr>
                                          <w:divsChild>
                                            <w:div w:id="18896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763396">
                          <w:marLeft w:val="0"/>
                          <w:marRight w:val="0"/>
                          <w:marTop w:val="0"/>
                          <w:marBottom w:val="0"/>
                          <w:divBdr>
                            <w:top w:val="none" w:sz="0" w:space="0" w:color="auto"/>
                            <w:left w:val="none" w:sz="0" w:space="0" w:color="auto"/>
                            <w:bottom w:val="none" w:sz="0" w:space="0" w:color="auto"/>
                            <w:right w:val="none" w:sz="0" w:space="0" w:color="auto"/>
                          </w:divBdr>
                        </w:div>
                      </w:divsChild>
                    </w:div>
                    <w:div w:id="822700710">
                      <w:marLeft w:val="0"/>
                      <w:marRight w:val="0"/>
                      <w:marTop w:val="0"/>
                      <w:marBottom w:val="0"/>
                      <w:divBdr>
                        <w:top w:val="none" w:sz="0" w:space="0" w:color="auto"/>
                        <w:left w:val="none" w:sz="0" w:space="0" w:color="auto"/>
                        <w:bottom w:val="none" w:sz="0" w:space="0" w:color="auto"/>
                        <w:right w:val="none" w:sz="0" w:space="0" w:color="auto"/>
                      </w:divBdr>
                      <w:divsChild>
                        <w:div w:id="1400321920">
                          <w:marLeft w:val="0"/>
                          <w:marRight w:val="0"/>
                          <w:marTop w:val="0"/>
                          <w:marBottom w:val="0"/>
                          <w:divBdr>
                            <w:top w:val="none" w:sz="0" w:space="0" w:color="auto"/>
                            <w:left w:val="none" w:sz="0" w:space="0" w:color="auto"/>
                            <w:bottom w:val="none" w:sz="0" w:space="0" w:color="auto"/>
                            <w:right w:val="none" w:sz="0" w:space="0" w:color="auto"/>
                          </w:divBdr>
                          <w:divsChild>
                            <w:div w:id="1667049046">
                              <w:marLeft w:val="0"/>
                              <w:marRight w:val="0"/>
                              <w:marTop w:val="0"/>
                              <w:marBottom w:val="0"/>
                              <w:divBdr>
                                <w:top w:val="none" w:sz="0" w:space="0" w:color="auto"/>
                                <w:left w:val="none" w:sz="0" w:space="0" w:color="auto"/>
                                <w:bottom w:val="none" w:sz="0" w:space="0" w:color="auto"/>
                                <w:right w:val="none" w:sz="0" w:space="0" w:color="auto"/>
                              </w:divBdr>
                            </w:div>
                          </w:divsChild>
                        </w:div>
                        <w:div w:id="679506490">
                          <w:marLeft w:val="0"/>
                          <w:marRight w:val="0"/>
                          <w:marTop w:val="0"/>
                          <w:marBottom w:val="0"/>
                          <w:divBdr>
                            <w:top w:val="none" w:sz="0" w:space="0" w:color="auto"/>
                            <w:left w:val="none" w:sz="0" w:space="0" w:color="auto"/>
                            <w:bottom w:val="none" w:sz="0" w:space="0" w:color="auto"/>
                            <w:right w:val="none" w:sz="0" w:space="0" w:color="auto"/>
                          </w:divBdr>
                          <w:divsChild>
                            <w:div w:id="1844976356">
                              <w:marLeft w:val="0"/>
                              <w:marRight w:val="0"/>
                              <w:marTop w:val="0"/>
                              <w:marBottom w:val="0"/>
                              <w:divBdr>
                                <w:top w:val="none" w:sz="0" w:space="0" w:color="auto"/>
                                <w:left w:val="none" w:sz="0" w:space="0" w:color="auto"/>
                                <w:bottom w:val="none" w:sz="0" w:space="0" w:color="auto"/>
                                <w:right w:val="none" w:sz="0" w:space="0" w:color="auto"/>
                              </w:divBdr>
                              <w:divsChild>
                                <w:div w:id="331419772">
                                  <w:marLeft w:val="0"/>
                                  <w:marRight w:val="0"/>
                                  <w:marTop w:val="0"/>
                                  <w:marBottom w:val="0"/>
                                  <w:divBdr>
                                    <w:top w:val="none" w:sz="0" w:space="0" w:color="auto"/>
                                    <w:left w:val="none" w:sz="0" w:space="0" w:color="auto"/>
                                    <w:bottom w:val="none" w:sz="0" w:space="0" w:color="auto"/>
                                    <w:right w:val="none" w:sz="0" w:space="0" w:color="auto"/>
                                  </w:divBdr>
                                  <w:divsChild>
                                    <w:div w:id="1916822332">
                                      <w:marLeft w:val="0"/>
                                      <w:marRight w:val="0"/>
                                      <w:marTop w:val="0"/>
                                      <w:marBottom w:val="0"/>
                                      <w:divBdr>
                                        <w:top w:val="none" w:sz="0" w:space="0" w:color="auto"/>
                                        <w:left w:val="none" w:sz="0" w:space="0" w:color="auto"/>
                                        <w:bottom w:val="none" w:sz="0" w:space="0" w:color="auto"/>
                                        <w:right w:val="none" w:sz="0" w:space="0" w:color="auto"/>
                                      </w:divBdr>
                                      <w:divsChild>
                                        <w:div w:id="248656754">
                                          <w:marLeft w:val="0"/>
                                          <w:marRight w:val="0"/>
                                          <w:marTop w:val="0"/>
                                          <w:marBottom w:val="0"/>
                                          <w:divBdr>
                                            <w:top w:val="none" w:sz="0" w:space="0" w:color="auto"/>
                                            <w:left w:val="none" w:sz="0" w:space="0" w:color="auto"/>
                                            <w:bottom w:val="none" w:sz="0" w:space="0" w:color="auto"/>
                                            <w:right w:val="none" w:sz="0" w:space="0" w:color="auto"/>
                                          </w:divBdr>
                                          <w:divsChild>
                                            <w:div w:id="1221407154">
                                              <w:marLeft w:val="0"/>
                                              <w:marRight w:val="0"/>
                                              <w:marTop w:val="0"/>
                                              <w:marBottom w:val="0"/>
                                              <w:divBdr>
                                                <w:top w:val="none" w:sz="0" w:space="0" w:color="auto"/>
                                                <w:left w:val="none" w:sz="0" w:space="0" w:color="auto"/>
                                                <w:bottom w:val="none" w:sz="0" w:space="0" w:color="auto"/>
                                                <w:right w:val="none" w:sz="0" w:space="0" w:color="auto"/>
                                              </w:divBdr>
                                            </w:div>
                                          </w:divsChild>
                                        </w:div>
                                        <w:div w:id="1510363910">
                                          <w:marLeft w:val="0"/>
                                          <w:marRight w:val="0"/>
                                          <w:marTop w:val="0"/>
                                          <w:marBottom w:val="0"/>
                                          <w:divBdr>
                                            <w:top w:val="none" w:sz="0" w:space="0" w:color="auto"/>
                                            <w:left w:val="none" w:sz="0" w:space="0" w:color="auto"/>
                                            <w:bottom w:val="none" w:sz="0" w:space="0" w:color="auto"/>
                                            <w:right w:val="none" w:sz="0" w:space="0" w:color="auto"/>
                                          </w:divBdr>
                                          <w:divsChild>
                                            <w:div w:id="1003094039">
                                              <w:marLeft w:val="0"/>
                                              <w:marRight w:val="0"/>
                                              <w:marTop w:val="0"/>
                                              <w:marBottom w:val="0"/>
                                              <w:divBdr>
                                                <w:top w:val="none" w:sz="0" w:space="0" w:color="auto"/>
                                                <w:left w:val="none" w:sz="0" w:space="0" w:color="auto"/>
                                                <w:bottom w:val="none" w:sz="0" w:space="0" w:color="auto"/>
                                                <w:right w:val="none" w:sz="0" w:space="0" w:color="auto"/>
                                              </w:divBdr>
                                            </w:div>
                                          </w:divsChild>
                                        </w:div>
                                        <w:div w:id="987515018">
                                          <w:marLeft w:val="0"/>
                                          <w:marRight w:val="0"/>
                                          <w:marTop w:val="0"/>
                                          <w:marBottom w:val="0"/>
                                          <w:divBdr>
                                            <w:top w:val="none" w:sz="0" w:space="0" w:color="auto"/>
                                            <w:left w:val="none" w:sz="0" w:space="0" w:color="auto"/>
                                            <w:bottom w:val="none" w:sz="0" w:space="0" w:color="auto"/>
                                            <w:right w:val="none" w:sz="0" w:space="0" w:color="auto"/>
                                          </w:divBdr>
                                          <w:divsChild>
                                            <w:div w:id="1077364082">
                                              <w:marLeft w:val="0"/>
                                              <w:marRight w:val="0"/>
                                              <w:marTop w:val="0"/>
                                              <w:marBottom w:val="0"/>
                                              <w:divBdr>
                                                <w:top w:val="none" w:sz="0" w:space="0" w:color="auto"/>
                                                <w:left w:val="none" w:sz="0" w:space="0" w:color="auto"/>
                                                <w:bottom w:val="none" w:sz="0" w:space="0" w:color="auto"/>
                                                <w:right w:val="none" w:sz="0" w:space="0" w:color="auto"/>
                                              </w:divBdr>
                                            </w:div>
                                          </w:divsChild>
                                        </w:div>
                                        <w:div w:id="1589271206">
                                          <w:marLeft w:val="0"/>
                                          <w:marRight w:val="0"/>
                                          <w:marTop w:val="0"/>
                                          <w:marBottom w:val="0"/>
                                          <w:divBdr>
                                            <w:top w:val="none" w:sz="0" w:space="0" w:color="auto"/>
                                            <w:left w:val="none" w:sz="0" w:space="0" w:color="auto"/>
                                            <w:bottom w:val="none" w:sz="0" w:space="0" w:color="auto"/>
                                            <w:right w:val="none" w:sz="0" w:space="0" w:color="auto"/>
                                          </w:divBdr>
                                          <w:divsChild>
                                            <w:div w:id="2009674633">
                                              <w:marLeft w:val="0"/>
                                              <w:marRight w:val="0"/>
                                              <w:marTop w:val="0"/>
                                              <w:marBottom w:val="0"/>
                                              <w:divBdr>
                                                <w:top w:val="none" w:sz="0" w:space="0" w:color="auto"/>
                                                <w:left w:val="none" w:sz="0" w:space="0" w:color="auto"/>
                                                <w:bottom w:val="none" w:sz="0" w:space="0" w:color="auto"/>
                                                <w:right w:val="none" w:sz="0" w:space="0" w:color="auto"/>
                                              </w:divBdr>
                                            </w:div>
                                          </w:divsChild>
                                        </w:div>
                                        <w:div w:id="2057896654">
                                          <w:marLeft w:val="0"/>
                                          <w:marRight w:val="0"/>
                                          <w:marTop w:val="0"/>
                                          <w:marBottom w:val="0"/>
                                          <w:divBdr>
                                            <w:top w:val="none" w:sz="0" w:space="0" w:color="auto"/>
                                            <w:left w:val="none" w:sz="0" w:space="0" w:color="auto"/>
                                            <w:bottom w:val="none" w:sz="0" w:space="0" w:color="auto"/>
                                            <w:right w:val="none" w:sz="0" w:space="0" w:color="auto"/>
                                          </w:divBdr>
                                          <w:divsChild>
                                            <w:div w:id="686565421">
                                              <w:marLeft w:val="0"/>
                                              <w:marRight w:val="0"/>
                                              <w:marTop w:val="0"/>
                                              <w:marBottom w:val="0"/>
                                              <w:divBdr>
                                                <w:top w:val="none" w:sz="0" w:space="0" w:color="auto"/>
                                                <w:left w:val="none" w:sz="0" w:space="0" w:color="auto"/>
                                                <w:bottom w:val="none" w:sz="0" w:space="0" w:color="auto"/>
                                                <w:right w:val="none" w:sz="0" w:space="0" w:color="auto"/>
                                              </w:divBdr>
                                            </w:div>
                                          </w:divsChild>
                                        </w:div>
                                        <w:div w:id="306395119">
                                          <w:marLeft w:val="0"/>
                                          <w:marRight w:val="0"/>
                                          <w:marTop w:val="0"/>
                                          <w:marBottom w:val="0"/>
                                          <w:divBdr>
                                            <w:top w:val="none" w:sz="0" w:space="0" w:color="auto"/>
                                            <w:left w:val="none" w:sz="0" w:space="0" w:color="auto"/>
                                            <w:bottom w:val="none" w:sz="0" w:space="0" w:color="auto"/>
                                            <w:right w:val="none" w:sz="0" w:space="0" w:color="auto"/>
                                          </w:divBdr>
                                          <w:divsChild>
                                            <w:div w:id="3096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5938">
                                      <w:marLeft w:val="0"/>
                                      <w:marRight w:val="0"/>
                                      <w:marTop w:val="0"/>
                                      <w:marBottom w:val="0"/>
                                      <w:divBdr>
                                        <w:top w:val="none" w:sz="0" w:space="0" w:color="auto"/>
                                        <w:left w:val="none" w:sz="0" w:space="0" w:color="auto"/>
                                        <w:bottom w:val="none" w:sz="0" w:space="0" w:color="auto"/>
                                        <w:right w:val="none" w:sz="0" w:space="0" w:color="auto"/>
                                      </w:divBdr>
                                      <w:divsChild>
                                        <w:div w:id="1275988236">
                                          <w:marLeft w:val="0"/>
                                          <w:marRight w:val="0"/>
                                          <w:marTop w:val="0"/>
                                          <w:marBottom w:val="0"/>
                                          <w:divBdr>
                                            <w:top w:val="none" w:sz="0" w:space="0" w:color="auto"/>
                                            <w:left w:val="none" w:sz="0" w:space="0" w:color="auto"/>
                                            <w:bottom w:val="none" w:sz="0" w:space="0" w:color="auto"/>
                                            <w:right w:val="none" w:sz="0" w:space="0" w:color="auto"/>
                                          </w:divBdr>
                                          <w:divsChild>
                                            <w:div w:id="554241470">
                                              <w:marLeft w:val="0"/>
                                              <w:marRight w:val="0"/>
                                              <w:marTop w:val="0"/>
                                              <w:marBottom w:val="0"/>
                                              <w:divBdr>
                                                <w:top w:val="none" w:sz="0" w:space="0" w:color="auto"/>
                                                <w:left w:val="none" w:sz="0" w:space="0" w:color="auto"/>
                                                <w:bottom w:val="none" w:sz="0" w:space="0" w:color="auto"/>
                                                <w:right w:val="none" w:sz="0" w:space="0" w:color="auto"/>
                                              </w:divBdr>
                                            </w:div>
                                          </w:divsChild>
                                        </w:div>
                                        <w:div w:id="1180201032">
                                          <w:marLeft w:val="0"/>
                                          <w:marRight w:val="0"/>
                                          <w:marTop w:val="0"/>
                                          <w:marBottom w:val="0"/>
                                          <w:divBdr>
                                            <w:top w:val="none" w:sz="0" w:space="0" w:color="auto"/>
                                            <w:left w:val="none" w:sz="0" w:space="0" w:color="auto"/>
                                            <w:bottom w:val="none" w:sz="0" w:space="0" w:color="auto"/>
                                            <w:right w:val="none" w:sz="0" w:space="0" w:color="auto"/>
                                          </w:divBdr>
                                          <w:divsChild>
                                            <w:div w:id="218174053">
                                              <w:marLeft w:val="0"/>
                                              <w:marRight w:val="0"/>
                                              <w:marTop w:val="0"/>
                                              <w:marBottom w:val="0"/>
                                              <w:divBdr>
                                                <w:top w:val="none" w:sz="0" w:space="0" w:color="auto"/>
                                                <w:left w:val="none" w:sz="0" w:space="0" w:color="auto"/>
                                                <w:bottom w:val="none" w:sz="0" w:space="0" w:color="auto"/>
                                                <w:right w:val="none" w:sz="0" w:space="0" w:color="auto"/>
                                              </w:divBdr>
                                            </w:div>
                                          </w:divsChild>
                                        </w:div>
                                        <w:div w:id="1472166443">
                                          <w:marLeft w:val="0"/>
                                          <w:marRight w:val="0"/>
                                          <w:marTop w:val="0"/>
                                          <w:marBottom w:val="0"/>
                                          <w:divBdr>
                                            <w:top w:val="none" w:sz="0" w:space="0" w:color="auto"/>
                                            <w:left w:val="none" w:sz="0" w:space="0" w:color="auto"/>
                                            <w:bottom w:val="none" w:sz="0" w:space="0" w:color="auto"/>
                                            <w:right w:val="none" w:sz="0" w:space="0" w:color="auto"/>
                                          </w:divBdr>
                                          <w:divsChild>
                                            <w:div w:id="682899324">
                                              <w:marLeft w:val="0"/>
                                              <w:marRight w:val="0"/>
                                              <w:marTop w:val="0"/>
                                              <w:marBottom w:val="0"/>
                                              <w:divBdr>
                                                <w:top w:val="none" w:sz="0" w:space="0" w:color="auto"/>
                                                <w:left w:val="none" w:sz="0" w:space="0" w:color="auto"/>
                                                <w:bottom w:val="none" w:sz="0" w:space="0" w:color="auto"/>
                                                <w:right w:val="none" w:sz="0" w:space="0" w:color="auto"/>
                                              </w:divBdr>
                                            </w:div>
                                          </w:divsChild>
                                        </w:div>
                                        <w:div w:id="1956908370">
                                          <w:marLeft w:val="0"/>
                                          <w:marRight w:val="0"/>
                                          <w:marTop w:val="0"/>
                                          <w:marBottom w:val="0"/>
                                          <w:divBdr>
                                            <w:top w:val="none" w:sz="0" w:space="0" w:color="auto"/>
                                            <w:left w:val="none" w:sz="0" w:space="0" w:color="auto"/>
                                            <w:bottom w:val="none" w:sz="0" w:space="0" w:color="auto"/>
                                            <w:right w:val="none" w:sz="0" w:space="0" w:color="auto"/>
                                          </w:divBdr>
                                          <w:divsChild>
                                            <w:div w:id="1752848131">
                                              <w:marLeft w:val="0"/>
                                              <w:marRight w:val="0"/>
                                              <w:marTop w:val="0"/>
                                              <w:marBottom w:val="0"/>
                                              <w:divBdr>
                                                <w:top w:val="none" w:sz="0" w:space="0" w:color="auto"/>
                                                <w:left w:val="none" w:sz="0" w:space="0" w:color="auto"/>
                                                <w:bottom w:val="none" w:sz="0" w:space="0" w:color="auto"/>
                                                <w:right w:val="none" w:sz="0" w:space="0" w:color="auto"/>
                                              </w:divBdr>
                                            </w:div>
                                          </w:divsChild>
                                        </w:div>
                                        <w:div w:id="525406962">
                                          <w:marLeft w:val="0"/>
                                          <w:marRight w:val="0"/>
                                          <w:marTop w:val="0"/>
                                          <w:marBottom w:val="0"/>
                                          <w:divBdr>
                                            <w:top w:val="none" w:sz="0" w:space="0" w:color="auto"/>
                                            <w:left w:val="none" w:sz="0" w:space="0" w:color="auto"/>
                                            <w:bottom w:val="none" w:sz="0" w:space="0" w:color="auto"/>
                                            <w:right w:val="none" w:sz="0" w:space="0" w:color="auto"/>
                                          </w:divBdr>
                                          <w:divsChild>
                                            <w:div w:id="734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4500">
                                      <w:marLeft w:val="0"/>
                                      <w:marRight w:val="0"/>
                                      <w:marTop w:val="0"/>
                                      <w:marBottom w:val="0"/>
                                      <w:divBdr>
                                        <w:top w:val="none" w:sz="0" w:space="0" w:color="auto"/>
                                        <w:left w:val="none" w:sz="0" w:space="0" w:color="auto"/>
                                        <w:bottom w:val="none" w:sz="0" w:space="0" w:color="auto"/>
                                        <w:right w:val="none" w:sz="0" w:space="0" w:color="auto"/>
                                      </w:divBdr>
                                      <w:divsChild>
                                        <w:div w:id="264308688">
                                          <w:marLeft w:val="0"/>
                                          <w:marRight w:val="0"/>
                                          <w:marTop w:val="0"/>
                                          <w:marBottom w:val="0"/>
                                          <w:divBdr>
                                            <w:top w:val="none" w:sz="0" w:space="0" w:color="auto"/>
                                            <w:left w:val="none" w:sz="0" w:space="0" w:color="auto"/>
                                            <w:bottom w:val="none" w:sz="0" w:space="0" w:color="auto"/>
                                            <w:right w:val="none" w:sz="0" w:space="0" w:color="auto"/>
                                          </w:divBdr>
                                          <w:divsChild>
                                            <w:div w:id="1071463662">
                                              <w:marLeft w:val="0"/>
                                              <w:marRight w:val="0"/>
                                              <w:marTop w:val="0"/>
                                              <w:marBottom w:val="0"/>
                                              <w:divBdr>
                                                <w:top w:val="none" w:sz="0" w:space="0" w:color="auto"/>
                                                <w:left w:val="none" w:sz="0" w:space="0" w:color="auto"/>
                                                <w:bottom w:val="none" w:sz="0" w:space="0" w:color="auto"/>
                                                <w:right w:val="none" w:sz="0" w:space="0" w:color="auto"/>
                                              </w:divBdr>
                                            </w:div>
                                          </w:divsChild>
                                        </w:div>
                                        <w:div w:id="1420252002">
                                          <w:marLeft w:val="0"/>
                                          <w:marRight w:val="0"/>
                                          <w:marTop w:val="0"/>
                                          <w:marBottom w:val="0"/>
                                          <w:divBdr>
                                            <w:top w:val="none" w:sz="0" w:space="0" w:color="auto"/>
                                            <w:left w:val="none" w:sz="0" w:space="0" w:color="auto"/>
                                            <w:bottom w:val="none" w:sz="0" w:space="0" w:color="auto"/>
                                            <w:right w:val="none" w:sz="0" w:space="0" w:color="auto"/>
                                          </w:divBdr>
                                          <w:divsChild>
                                            <w:div w:id="1373535140">
                                              <w:marLeft w:val="0"/>
                                              <w:marRight w:val="0"/>
                                              <w:marTop w:val="0"/>
                                              <w:marBottom w:val="0"/>
                                              <w:divBdr>
                                                <w:top w:val="none" w:sz="0" w:space="0" w:color="auto"/>
                                                <w:left w:val="none" w:sz="0" w:space="0" w:color="auto"/>
                                                <w:bottom w:val="none" w:sz="0" w:space="0" w:color="auto"/>
                                                <w:right w:val="none" w:sz="0" w:space="0" w:color="auto"/>
                                              </w:divBdr>
                                            </w:div>
                                          </w:divsChild>
                                        </w:div>
                                        <w:div w:id="263996690">
                                          <w:marLeft w:val="0"/>
                                          <w:marRight w:val="0"/>
                                          <w:marTop w:val="0"/>
                                          <w:marBottom w:val="0"/>
                                          <w:divBdr>
                                            <w:top w:val="none" w:sz="0" w:space="0" w:color="auto"/>
                                            <w:left w:val="none" w:sz="0" w:space="0" w:color="auto"/>
                                            <w:bottom w:val="none" w:sz="0" w:space="0" w:color="auto"/>
                                            <w:right w:val="none" w:sz="0" w:space="0" w:color="auto"/>
                                          </w:divBdr>
                                          <w:divsChild>
                                            <w:div w:id="2034916357">
                                              <w:marLeft w:val="0"/>
                                              <w:marRight w:val="0"/>
                                              <w:marTop w:val="0"/>
                                              <w:marBottom w:val="0"/>
                                              <w:divBdr>
                                                <w:top w:val="none" w:sz="0" w:space="0" w:color="auto"/>
                                                <w:left w:val="none" w:sz="0" w:space="0" w:color="auto"/>
                                                <w:bottom w:val="none" w:sz="0" w:space="0" w:color="auto"/>
                                                <w:right w:val="none" w:sz="0" w:space="0" w:color="auto"/>
                                              </w:divBdr>
                                            </w:div>
                                          </w:divsChild>
                                        </w:div>
                                        <w:div w:id="1941834679">
                                          <w:marLeft w:val="0"/>
                                          <w:marRight w:val="0"/>
                                          <w:marTop w:val="0"/>
                                          <w:marBottom w:val="0"/>
                                          <w:divBdr>
                                            <w:top w:val="none" w:sz="0" w:space="0" w:color="auto"/>
                                            <w:left w:val="none" w:sz="0" w:space="0" w:color="auto"/>
                                            <w:bottom w:val="none" w:sz="0" w:space="0" w:color="auto"/>
                                            <w:right w:val="none" w:sz="0" w:space="0" w:color="auto"/>
                                          </w:divBdr>
                                          <w:divsChild>
                                            <w:div w:id="1306543945">
                                              <w:marLeft w:val="0"/>
                                              <w:marRight w:val="0"/>
                                              <w:marTop w:val="0"/>
                                              <w:marBottom w:val="0"/>
                                              <w:divBdr>
                                                <w:top w:val="none" w:sz="0" w:space="0" w:color="auto"/>
                                                <w:left w:val="none" w:sz="0" w:space="0" w:color="auto"/>
                                                <w:bottom w:val="none" w:sz="0" w:space="0" w:color="auto"/>
                                                <w:right w:val="none" w:sz="0" w:space="0" w:color="auto"/>
                                              </w:divBdr>
                                            </w:div>
                                          </w:divsChild>
                                        </w:div>
                                        <w:div w:id="1897616942">
                                          <w:marLeft w:val="0"/>
                                          <w:marRight w:val="0"/>
                                          <w:marTop w:val="0"/>
                                          <w:marBottom w:val="0"/>
                                          <w:divBdr>
                                            <w:top w:val="none" w:sz="0" w:space="0" w:color="auto"/>
                                            <w:left w:val="none" w:sz="0" w:space="0" w:color="auto"/>
                                            <w:bottom w:val="none" w:sz="0" w:space="0" w:color="auto"/>
                                            <w:right w:val="none" w:sz="0" w:space="0" w:color="auto"/>
                                          </w:divBdr>
                                          <w:divsChild>
                                            <w:div w:id="1887183785">
                                              <w:marLeft w:val="0"/>
                                              <w:marRight w:val="0"/>
                                              <w:marTop w:val="0"/>
                                              <w:marBottom w:val="0"/>
                                              <w:divBdr>
                                                <w:top w:val="none" w:sz="0" w:space="0" w:color="auto"/>
                                                <w:left w:val="none" w:sz="0" w:space="0" w:color="auto"/>
                                                <w:bottom w:val="none" w:sz="0" w:space="0" w:color="auto"/>
                                                <w:right w:val="none" w:sz="0" w:space="0" w:color="auto"/>
                                              </w:divBdr>
                                            </w:div>
                                          </w:divsChild>
                                        </w:div>
                                        <w:div w:id="152261219">
                                          <w:marLeft w:val="0"/>
                                          <w:marRight w:val="0"/>
                                          <w:marTop w:val="0"/>
                                          <w:marBottom w:val="0"/>
                                          <w:divBdr>
                                            <w:top w:val="none" w:sz="0" w:space="0" w:color="auto"/>
                                            <w:left w:val="none" w:sz="0" w:space="0" w:color="auto"/>
                                            <w:bottom w:val="none" w:sz="0" w:space="0" w:color="auto"/>
                                            <w:right w:val="none" w:sz="0" w:space="0" w:color="auto"/>
                                          </w:divBdr>
                                          <w:divsChild>
                                            <w:div w:id="830221049">
                                              <w:marLeft w:val="0"/>
                                              <w:marRight w:val="0"/>
                                              <w:marTop w:val="0"/>
                                              <w:marBottom w:val="0"/>
                                              <w:divBdr>
                                                <w:top w:val="none" w:sz="0" w:space="0" w:color="auto"/>
                                                <w:left w:val="none" w:sz="0" w:space="0" w:color="auto"/>
                                                <w:bottom w:val="none" w:sz="0" w:space="0" w:color="auto"/>
                                                <w:right w:val="none" w:sz="0" w:space="0" w:color="auto"/>
                                              </w:divBdr>
                                            </w:div>
                                          </w:divsChild>
                                        </w:div>
                                        <w:div w:id="646515600">
                                          <w:marLeft w:val="0"/>
                                          <w:marRight w:val="0"/>
                                          <w:marTop w:val="0"/>
                                          <w:marBottom w:val="0"/>
                                          <w:divBdr>
                                            <w:top w:val="none" w:sz="0" w:space="0" w:color="auto"/>
                                            <w:left w:val="none" w:sz="0" w:space="0" w:color="auto"/>
                                            <w:bottom w:val="none" w:sz="0" w:space="0" w:color="auto"/>
                                            <w:right w:val="none" w:sz="0" w:space="0" w:color="auto"/>
                                          </w:divBdr>
                                          <w:divsChild>
                                            <w:div w:id="1379013315">
                                              <w:marLeft w:val="0"/>
                                              <w:marRight w:val="0"/>
                                              <w:marTop w:val="0"/>
                                              <w:marBottom w:val="0"/>
                                              <w:divBdr>
                                                <w:top w:val="none" w:sz="0" w:space="0" w:color="auto"/>
                                                <w:left w:val="none" w:sz="0" w:space="0" w:color="auto"/>
                                                <w:bottom w:val="none" w:sz="0" w:space="0" w:color="auto"/>
                                                <w:right w:val="none" w:sz="0" w:space="0" w:color="auto"/>
                                              </w:divBdr>
                                            </w:div>
                                          </w:divsChild>
                                        </w:div>
                                        <w:div w:id="2035496155">
                                          <w:marLeft w:val="0"/>
                                          <w:marRight w:val="0"/>
                                          <w:marTop w:val="0"/>
                                          <w:marBottom w:val="0"/>
                                          <w:divBdr>
                                            <w:top w:val="none" w:sz="0" w:space="0" w:color="auto"/>
                                            <w:left w:val="none" w:sz="0" w:space="0" w:color="auto"/>
                                            <w:bottom w:val="none" w:sz="0" w:space="0" w:color="auto"/>
                                            <w:right w:val="none" w:sz="0" w:space="0" w:color="auto"/>
                                          </w:divBdr>
                                          <w:divsChild>
                                            <w:div w:id="574317634">
                                              <w:marLeft w:val="0"/>
                                              <w:marRight w:val="0"/>
                                              <w:marTop w:val="0"/>
                                              <w:marBottom w:val="0"/>
                                              <w:divBdr>
                                                <w:top w:val="none" w:sz="0" w:space="0" w:color="auto"/>
                                                <w:left w:val="none" w:sz="0" w:space="0" w:color="auto"/>
                                                <w:bottom w:val="none" w:sz="0" w:space="0" w:color="auto"/>
                                                <w:right w:val="none" w:sz="0" w:space="0" w:color="auto"/>
                                              </w:divBdr>
                                            </w:div>
                                          </w:divsChild>
                                        </w:div>
                                        <w:div w:id="740060379">
                                          <w:marLeft w:val="0"/>
                                          <w:marRight w:val="0"/>
                                          <w:marTop w:val="0"/>
                                          <w:marBottom w:val="0"/>
                                          <w:divBdr>
                                            <w:top w:val="none" w:sz="0" w:space="0" w:color="auto"/>
                                            <w:left w:val="none" w:sz="0" w:space="0" w:color="auto"/>
                                            <w:bottom w:val="none" w:sz="0" w:space="0" w:color="auto"/>
                                            <w:right w:val="none" w:sz="0" w:space="0" w:color="auto"/>
                                          </w:divBdr>
                                          <w:divsChild>
                                            <w:div w:id="14867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3779">
                                      <w:marLeft w:val="0"/>
                                      <w:marRight w:val="0"/>
                                      <w:marTop w:val="0"/>
                                      <w:marBottom w:val="0"/>
                                      <w:divBdr>
                                        <w:top w:val="none" w:sz="0" w:space="0" w:color="auto"/>
                                        <w:left w:val="none" w:sz="0" w:space="0" w:color="auto"/>
                                        <w:bottom w:val="none" w:sz="0" w:space="0" w:color="auto"/>
                                        <w:right w:val="none" w:sz="0" w:space="0" w:color="auto"/>
                                      </w:divBdr>
                                      <w:divsChild>
                                        <w:div w:id="351031594">
                                          <w:marLeft w:val="0"/>
                                          <w:marRight w:val="0"/>
                                          <w:marTop w:val="0"/>
                                          <w:marBottom w:val="0"/>
                                          <w:divBdr>
                                            <w:top w:val="none" w:sz="0" w:space="0" w:color="auto"/>
                                            <w:left w:val="none" w:sz="0" w:space="0" w:color="auto"/>
                                            <w:bottom w:val="none" w:sz="0" w:space="0" w:color="auto"/>
                                            <w:right w:val="none" w:sz="0" w:space="0" w:color="auto"/>
                                          </w:divBdr>
                                          <w:divsChild>
                                            <w:div w:id="1513836637">
                                              <w:marLeft w:val="0"/>
                                              <w:marRight w:val="0"/>
                                              <w:marTop w:val="0"/>
                                              <w:marBottom w:val="0"/>
                                              <w:divBdr>
                                                <w:top w:val="none" w:sz="0" w:space="0" w:color="auto"/>
                                                <w:left w:val="none" w:sz="0" w:space="0" w:color="auto"/>
                                                <w:bottom w:val="none" w:sz="0" w:space="0" w:color="auto"/>
                                                <w:right w:val="none" w:sz="0" w:space="0" w:color="auto"/>
                                              </w:divBdr>
                                            </w:div>
                                          </w:divsChild>
                                        </w:div>
                                        <w:div w:id="1677999389">
                                          <w:marLeft w:val="0"/>
                                          <w:marRight w:val="0"/>
                                          <w:marTop w:val="0"/>
                                          <w:marBottom w:val="0"/>
                                          <w:divBdr>
                                            <w:top w:val="none" w:sz="0" w:space="0" w:color="auto"/>
                                            <w:left w:val="none" w:sz="0" w:space="0" w:color="auto"/>
                                            <w:bottom w:val="none" w:sz="0" w:space="0" w:color="auto"/>
                                            <w:right w:val="none" w:sz="0" w:space="0" w:color="auto"/>
                                          </w:divBdr>
                                          <w:divsChild>
                                            <w:div w:id="1330869219">
                                              <w:marLeft w:val="0"/>
                                              <w:marRight w:val="0"/>
                                              <w:marTop w:val="0"/>
                                              <w:marBottom w:val="0"/>
                                              <w:divBdr>
                                                <w:top w:val="none" w:sz="0" w:space="0" w:color="auto"/>
                                                <w:left w:val="none" w:sz="0" w:space="0" w:color="auto"/>
                                                <w:bottom w:val="none" w:sz="0" w:space="0" w:color="auto"/>
                                                <w:right w:val="none" w:sz="0" w:space="0" w:color="auto"/>
                                              </w:divBdr>
                                            </w:div>
                                          </w:divsChild>
                                        </w:div>
                                        <w:div w:id="1794513702">
                                          <w:marLeft w:val="0"/>
                                          <w:marRight w:val="0"/>
                                          <w:marTop w:val="0"/>
                                          <w:marBottom w:val="0"/>
                                          <w:divBdr>
                                            <w:top w:val="none" w:sz="0" w:space="0" w:color="auto"/>
                                            <w:left w:val="none" w:sz="0" w:space="0" w:color="auto"/>
                                            <w:bottom w:val="none" w:sz="0" w:space="0" w:color="auto"/>
                                            <w:right w:val="none" w:sz="0" w:space="0" w:color="auto"/>
                                          </w:divBdr>
                                          <w:divsChild>
                                            <w:div w:id="236402916">
                                              <w:marLeft w:val="0"/>
                                              <w:marRight w:val="0"/>
                                              <w:marTop w:val="0"/>
                                              <w:marBottom w:val="0"/>
                                              <w:divBdr>
                                                <w:top w:val="none" w:sz="0" w:space="0" w:color="auto"/>
                                                <w:left w:val="none" w:sz="0" w:space="0" w:color="auto"/>
                                                <w:bottom w:val="none" w:sz="0" w:space="0" w:color="auto"/>
                                                <w:right w:val="none" w:sz="0" w:space="0" w:color="auto"/>
                                              </w:divBdr>
                                            </w:div>
                                          </w:divsChild>
                                        </w:div>
                                        <w:div w:id="309944554">
                                          <w:marLeft w:val="0"/>
                                          <w:marRight w:val="0"/>
                                          <w:marTop w:val="0"/>
                                          <w:marBottom w:val="0"/>
                                          <w:divBdr>
                                            <w:top w:val="none" w:sz="0" w:space="0" w:color="auto"/>
                                            <w:left w:val="none" w:sz="0" w:space="0" w:color="auto"/>
                                            <w:bottom w:val="none" w:sz="0" w:space="0" w:color="auto"/>
                                            <w:right w:val="none" w:sz="0" w:space="0" w:color="auto"/>
                                          </w:divBdr>
                                          <w:divsChild>
                                            <w:div w:id="82339762">
                                              <w:marLeft w:val="0"/>
                                              <w:marRight w:val="0"/>
                                              <w:marTop w:val="0"/>
                                              <w:marBottom w:val="0"/>
                                              <w:divBdr>
                                                <w:top w:val="none" w:sz="0" w:space="0" w:color="auto"/>
                                                <w:left w:val="none" w:sz="0" w:space="0" w:color="auto"/>
                                                <w:bottom w:val="none" w:sz="0" w:space="0" w:color="auto"/>
                                                <w:right w:val="none" w:sz="0" w:space="0" w:color="auto"/>
                                              </w:divBdr>
                                            </w:div>
                                          </w:divsChild>
                                        </w:div>
                                        <w:div w:id="1921866408">
                                          <w:marLeft w:val="0"/>
                                          <w:marRight w:val="0"/>
                                          <w:marTop w:val="0"/>
                                          <w:marBottom w:val="0"/>
                                          <w:divBdr>
                                            <w:top w:val="none" w:sz="0" w:space="0" w:color="auto"/>
                                            <w:left w:val="none" w:sz="0" w:space="0" w:color="auto"/>
                                            <w:bottom w:val="none" w:sz="0" w:space="0" w:color="auto"/>
                                            <w:right w:val="none" w:sz="0" w:space="0" w:color="auto"/>
                                          </w:divBdr>
                                          <w:divsChild>
                                            <w:div w:id="516189567">
                                              <w:marLeft w:val="0"/>
                                              <w:marRight w:val="0"/>
                                              <w:marTop w:val="0"/>
                                              <w:marBottom w:val="0"/>
                                              <w:divBdr>
                                                <w:top w:val="none" w:sz="0" w:space="0" w:color="auto"/>
                                                <w:left w:val="none" w:sz="0" w:space="0" w:color="auto"/>
                                                <w:bottom w:val="none" w:sz="0" w:space="0" w:color="auto"/>
                                                <w:right w:val="none" w:sz="0" w:space="0" w:color="auto"/>
                                              </w:divBdr>
                                            </w:div>
                                          </w:divsChild>
                                        </w:div>
                                        <w:div w:id="461650668">
                                          <w:marLeft w:val="0"/>
                                          <w:marRight w:val="0"/>
                                          <w:marTop w:val="0"/>
                                          <w:marBottom w:val="0"/>
                                          <w:divBdr>
                                            <w:top w:val="none" w:sz="0" w:space="0" w:color="auto"/>
                                            <w:left w:val="none" w:sz="0" w:space="0" w:color="auto"/>
                                            <w:bottom w:val="none" w:sz="0" w:space="0" w:color="auto"/>
                                            <w:right w:val="none" w:sz="0" w:space="0" w:color="auto"/>
                                          </w:divBdr>
                                          <w:divsChild>
                                            <w:div w:id="2067333978">
                                              <w:marLeft w:val="0"/>
                                              <w:marRight w:val="0"/>
                                              <w:marTop w:val="0"/>
                                              <w:marBottom w:val="0"/>
                                              <w:divBdr>
                                                <w:top w:val="none" w:sz="0" w:space="0" w:color="auto"/>
                                                <w:left w:val="none" w:sz="0" w:space="0" w:color="auto"/>
                                                <w:bottom w:val="none" w:sz="0" w:space="0" w:color="auto"/>
                                                <w:right w:val="none" w:sz="0" w:space="0" w:color="auto"/>
                                              </w:divBdr>
                                            </w:div>
                                          </w:divsChild>
                                        </w:div>
                                        <w:div w:id="348533032">
                                          <w:marLeft w:val="0"/>
                                          <w:marRight w:val="0"/>
                                          <w:marTop w:val="0"/>
                                          <w:marBottom w:val="0"/>
                                          <w:divBdr>
                                            <w:top w:val="none" w:sz="0" w:space="0" w:color="auto"/>
                                            <w:left w:val="none" w:sz="0" w:space="0" w:color="auto"/>
                                            <w:bottom w:val="none" w:sz="0" w:space="0" w:color="auto"/>
                                            <w:right w:val="none" w:sz="0" w:space="0" w:color="auto"/>
                                          </w:divBdr>
                                          <w:divsChild>
                                            <w:div w:id="133261013">
                                              <w:marLeft w:val="0"/>
                                              <w:marRight w:val="0"/>
                                              <w:marTop w:val="0"/>
                                              <w:marBottom w:val="0"/>
                                              <w:divBdr>
                                                <w:top w:val="none" w:sz="0" w:space="0" w:color="auto"/>
                                                <w:left w:val="none" w:sz="0" w:space="0" w:color="auto"/>
                                                <w:bottom w:val="none" w:sz="0" w:space="0" w:color="auto"/>
                                                <w:right w:val="none" w:sz="0" w:space="0" w:color="auto"/>
                                              </w:divBdr>
                                            </w:div>
                                          </w:divsChild>
                                        </w:div>
                                        <w:div w:id="1145201594">
                                          <w:marLeft w:val="0"/>
                                          <w:marRight w:val="0"/>
                                          <w:marTop w:val="0"/>
                                          <w:marBottom w:val="0"/>
                                          <w:divBdr>
                                            <w:top w:val="none" w:sz="0" w:space="0" w:color="auto"/>
                                            <w:left w:val="none" w:sz="0" w:space="0" w:color="auto"/>
                                            <w:bottom w:val="none" w:sz="0" w:space="0" w:color="auto"/>
                                            <w:right w:val="none" w:sz="0" w:space="0" w:color="auto"/>
                                          </w:divBdr>
                                          <w:divsChild>
                                            <w:div w:id="1355228738">
                                              <w:marLeft w:val="0"/>
                                              <w:marRight w:val="0"/>
                                              <w:marTop w:val="0"/>
                                              <w:marBottom w:val="0"/>
                                              <w:divBdr>
                                                <w:top w:val="none" w:sz="0" w:space="0" w:color="auto"/>
                                                <w:left w:val="none" w:sz="0" w:space="0" w:color="auto"/>
                                                <w:bottom w:val="none" w:sz="0" w:space="0" w:color="auto"/>
                                                <w:right w:val="none" w:sz="0" w:space="0" w:color="auto"/>
                                              </w:divBdr>
                                            </w:div>
                                          </w:divsChild>
                                        </w:div>
                                        <w:div w:id="152265174">
                                          <w:marLeft w:val="0"/>
                                          <w:marRight w:val="0"/>
                                          <w:marTop w:val="0"/>
                                          <w:marBottom w:val="0"/>
                                          <w:divBdr>
                                            <w:top w:val="none" w:sz="0" w:space="0" w:color="auto"/>
                                            <w:left w:val="none" w:sz="0" w:space="0" w:color="auto"/>
                                            <w:bottom w:val="none" w:sz="0" w:space="0" w:color="auto"/>
                                            <w:right w:val="none" w:sz="0" w:space="0" w:color="auto"/>
                                          </w:divBdr>
                                          <w:divsChild>
                                            <w:div w:id="20359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603401">
                          <w:marLeft w:val="0"/>
                          <w:marRight w:val="0"/>
                          <w:marTop w:val="0"/>
                          <w:marBottom w:val="0"/>
                          <w:divBdr>
                            <w:top w:val="none" w:sz="0" w:space="0" w:color="auto"/>
                            <w:left w:val="none" w:sz="0" w:space="0" w:color="auto"/>
                            <w:bottom w:val="none" w:sz="0" w:space="0" w:color="auto"/>
                            <w:right w:val="none" w:sz="0" w:space="0" w:color="auto"/>
                          </w:divBdr>
                        </w:div>
                      </w:divsChild>
                    </w:div>
                    <w:div w:id="1151368862">
                      <w:marLeft w:val="0"/>
                      <w:marRight w:val="0"/>
                      <w:marTop w:val="0"/>
                      <w:marBottom w:val="0"/>
                      <w:divBdr>
                        <w:top w:val="none" w:sz="0" w:space="0" w:color="auto"/>
                        <w:left w:val="none" w:sz="0" w:space="0" w:color="auto"/>
                        <w:bottom w:val="none" w:sz="0" w:space="0" w:color="auto"/>
                        <w:right w:val="none" w:sz="0" w:space="0" w:color="auto"/>
                      </w:divBdr>
                      <w:divsChild>
                        <w:div w:id="1503857755">
                          <w:marLeft w:val="0"/>
                          <w:marRight w:val="0"/>
                          <w:marTop w:val="0"/>
                          <w:marBottom w:val="0"/>
                          <w:divBdr>
                            <w:top w:val="none" w:sz="0" w:space="0" w:color="auto"/>
                            <w:left w:val="none" w:sz="0" w:space="0" w:color="auto"/>
                            <w:bottom w:val="none" w:sz="0" w:space="0" w:color="auto"/>
                            <w:right w:val="none" w:sz="0" w:space="0" w:color="auto"/>
                          </w:divBdr>
                          <w:divsChild>
                            <w:div w:id="2080980812">
                              <w:marLeft w:val="0"/>
                              <w:marRight w:val="0"/>
                              <w:marTop w:val="0"/>
                              <w:marBottom w:val="0"/>
                              <w:divBdr>
                                <w:top w:val="none" w:sz="0" w:space="0" w:color="auto"/>
                                <w:left w:val="none" w:sz="0" w:space="0" w:color="auto"/>
                                <w:bottom w:val="none" w:sz="0" w:space="0" w:color="auto"/>
                                <w:right w:val="none" w:sz="0" w:space="0" w:color="auto"/>
                              </w:divBdr>
                            </w:div>
                          </w:divsChild>
                        </w:div>
                        <w:div w:id="974801050">
                          <w:marLeft w:val="0"/>
                          <w:marRight w:val="0"/>
                          <w:marTop w:val="0"/>
                          <w:marBottom w:val="0"/>
                          <w:divBdr>
                            <w:top w:val="none" w:sz="0" w:space="0" w:color="auto"/>
                            <w:left w:val="none" w:sz="0" w:space="0" w:color="auto"/>
                            <w:bottom w:val="none" w:sz="0" w:space="0" w:color="auto"/>
                            <w:right w:val="none" w:sz="0" w:space="0" w:color="auto"/>
                          </w:divBdr>
                          <w:divsChild>
                            <w:div w:id="890846377">
                              <w:marLeft w:val="0"/>
                              <w:marRight w:val="0"/>
                              <w:marTop w:val="0"/>
                              <w:marBottom w:val="0"/>
                              <w:divBdr>
                                <w:top w:val="none" w:sz="0" w:space="0" w:color="auto"/>
                                <w:left w:val="none" w:sz="0" w:space="0" w:color="auto"/>
                                <w:bottom w:val="none" w:sz="0" w:space="0" w:color="auto"/>
                                <w:right w:val="none" w:sz="0" w:space="0" w:color="auto"/>
                              </w:divBdr>
                              <w:divsChild>
                                <w:div w:id="665399751">
                                  <w:marLeft w:val="0"/>
                                  <w:marRight w:val="0"/>
                                  <w:marTop w:val="0"/>
                                  <w:marBottom w:val="0"/>
                                  <w:divBdr>
                                    <w:top w:val="none" w:sz="0" w:space="0" w:color="auto"/>
                                    <w:left w:val="none" w:sz="0" w:space="0" w:color="auto"/>
                                    <w:bottom w:val="none" w:sz="0" w:space="0" w:color="auto"/>
                                    <w:right w:val="none" w:sz="0" w:space="0" w:color="auto"/>
                                  </w:divBdr>
                                  <w:divsChild>
                                    <w:div w:id="305939132">
                                      <w:marLeft w:val="0"/>
                                      <w:marRight w:val="0"/>
                                      <w:marTop w:val="0"/>
                                      <w:marBottom w:val="0"/>
                                      <w:divBdr>
                                        <w:top w:val="none" w:sz="0" w:space="0" w:color="auto"/>
                                        <w:left w:val="none" w:sz="0" w:space="0" w:color="auto"/>
                                        <w:bottom w:val="none" w:sz="0" w:space="0" w:color="auto"/>
                                        <w:right w:val="none" w:sz="0" w:space="0" w:color="auto"/>
                                      </w:divBdr>
                                      <w:divsChild>
                                        <w:div w:id="1644388669">
                                          <w:marLeft w:val="0"/>
                                          <w:marRight w:val="0"/>
                                          <w:marTop w:val="0"/>
                                          <w:marBottom w:val="0"/>
                                          <w:divBdr>
                                            <w:top w:val="none" w:sz="0" w:space="0" w:color="auto"/>
                                            <w:left w:val="none" w:sz="0" w:space="0" w:color="auto"/>
                                            <w:bottom w:val="none" w:sz="0" w:space="0" w:color="auto"/>
                                            <w:right w:val="none" w:sz="0" w:space="0" w:color="auto"/>
                                          </w:divBdr>
                                          <w:divsChild>
                                            <w:div w:id="398556619">
                                              <w:marLeft w:val="0"/>
                                              <w:marRight w:val="0"/>
                                              <w:marTop w:val="0"/>
                                              <w:marBottom w:val="0"/>
                                              <w:divBdr>
                                                <w:top w:val="none" w:sz="0" w:space="0" w:color="auto"/>
                                                <w:left w:val="none" w:sz="0" w:space="0" w:color="auto"/>
                                                <w:bottom w:val="none" w:sz="0" w:space="0" w:color="auto"/>
                                                <w:right w:val="none" w:sz="0" w:space="0" w:color="auto"/>
                                              </w:divBdr>
                                            </w:div>
                                          </w:divsChild>
                                        </w:div>
                                        <w:div w:id="1493715340">
                                          <w:marLeft w:val="0"/>
                                          <w:marRight w:val="0"/>
                                          <w:marTop w:val="0"/>
                                          <w:marBottom w:val="0"/>
                                          <w:divBdr>
                                            <w:top w:val="none" w:sz="0" w:space="0" w:color="auto"/>
                                            <w:left w:val="none" w:sz="0" w:space="0" w:color="auto"/>
                                            <w:bottom w:val="none" w:sz="0" w:space="0" w:color="auto"/>
                                            <w:right w:val="none" w:sz="0" w:space="0" w:color="auto"/>
                                          </w:divBdr>
                                          <w:divsChild>
                                            <w:div w:id="116218832">
                                              <w:marLeft w:val="0"/>
                                              <w:marRight w:val="0"/>
                                              <w:marTop w:val="0"/>
                                              <w:marBottom w:val="0"/>
                                              <w:divBdr>
                                                <w:top w:val="none" w:sz="0" w:space="0" w:color="auto"/>
                                                <w:left w:val="none" w:sz="0" w:space="0" w:color="auto"/>
                                                <w:bottom w:val="none" w:sz="0" w:space="0" w:color="auto"/>
                                                <w:right w:val="none" w:sz="0" w:space="0" w:color="auto"/>
                                              </w:divBdr>
                                            </w:div>
                                          </w:divsChild>
                                        </w:div>
                                        <w:div w:id="1802963059">
                                          <w:marLeft w:val="0"/>
                                          <w:marRight w:val="0"/>
                                          <w:marTop w:val="0"/>
                                          <w:marBottom w:val="0"/>
                                          <w:divBdr>
                                            <w:top w:val="none" w:sz="0" w:space="0" w:color="auto"/>
                                            <w:left w:val="none" w:sz="0" w:space="0" w:color="auto"/>
                                            <w:bottom w:val="none" w:sz="0" w:space="0" w:color="auto"/>
                                            <w:right w:val="none" w:sz="0" w:space="0" w:color="auto"/>
                                          </w:divBdr>
                                          <w:divsChild>
                                            <w:div w:id="532614468">
                                              <w:marLeft w:val="0"/>
                                              <w:marRight w:val="0"/>
                                              <w:marTop w:val="0"/>
                                              <w:marBottom w:val="0"/>
                                              <w:divBdr>
                                                <w:top w:val="none" w:sz="0" w:space="0" w:color="auto"/>
                                                <w:left w:val="none" w:sz="0" w:space="0" w:color="auto"/>
                                                <w:bottom w:val="none" w:sz="0" w:space="0" w:color="auto"/>
                                                <w:right w:val="none" w:sz="0" w:space="0" w:color="auto"/>
                                              </w:divBdr>
                                            </w:div>
                                          </w:divsChild>
                                        </w:div>
                                        <w:div w:id="1434090961">
                                          <w:marLeft w:val="0"/>
                                          <w:marRight w:val="0"/>
                                          <w:marTop w:val="0"/>
                                          <w:marBottom w:val="0"/>
                                          <w:divBdr>
                                            <w:top w:val="none" w:sz="0" w:space="0" w:color="auto"/>
                                            <w:left w:val="none" w:sz="0" w:space="0" w:color="auto"/>
                                            <w:bottom w:val="none" w:sz="0" w:space="0" w:color="auto"/>
                                            <w:right w:val="none" w:sz="0" w:space="0" w:color="auto"/>
                                          </w:divBdr>
                                          <w:divsChild>
                                            <w:div w:id="516313830">
                                              <w:marLeft w:val="0"/>
                                              <w:marRight w:val="0"/>
                                              <w:marTop w:val="0"/>
                                              <w:marBottom w:val="0"/>
                                              <w:divBdr>
                                                <w:top w:val="none" w:sz="0" w:space="0" w:color="auto"/>
                                                <w:left w:val="none" w:sz="0" w:space="0" w:color="auto"/>
                                                <w:bottom w:val="none" w:sz="0" w:space="0" w:color="auto"/>
                                                <w:right w:val="none" w:sz="0" w:space="0" w:color="auto"/>
                                              </w:divBdr>
                                            </w:div>
                                          </w:divsChild>
                                        </w:div>
                                        <w:div w:id="1464613744">
                                          <w:marLeft w:val="0"/>
                                          <w:marRight w:val="0"/>
                                          <w:marTop w:val="0"/>
                                          <w:marBottom w:val="0"/>
                                          <w:divBdr>
                                            <w:top w:val="none" w:sz="0" w:space="0" w:color="auto"/>
                                            <w:left w:val="none" w:sz="0" w:space="0" w:color="auto"/>
                                            <w:bottom w:val="none" w:sz="0" w:space="0" w:color="auto"/>
                                            <w:right w:val="none" w:sz="0" w:space="0" w:color="auto"/>
                                          </w:divBdr>
                                          <w:divsChild>
                                            <w:div w:id="1716465743">
                                              <w:marLeft w:val="0"/>
                                              <w:marRight w:val="0"/>
                                              <w:marTop w:val="0"/>
                                              <w:marBottom w:val="0"/>
                                              <w:divBdr>
                                                <w:top w:val="none" w:sz="0" w:space="0" w:color="auto"/>
                                                <w:left w:val="none" w:sz="0" w:space="0" w:color="auto"/>
                                                <w:bottom w:val="none" w:sz="0" w:space="0" w:color="auto"/>
                                                <w:right w:val="none" w:sz="0" w:space="0" w:color="auto"/>
                                              </w:divBdr>
                                            </w:div>
                                          </w:divsChild>
                                        </w:div>
                                        <w:div w:id="317922998">
                                          <w:marLeft w:val="0"/>
                                          <w:marRight w:val="0"/>
                                          <w:marTop w:val="0"/>
                                          <w:marBottom w:val="0"/>
                                          <w:divBdr>
                                            <w:top w:val="none" w:sz="0" w:space="0" w:color="auto"/>
                                            <w:left w:val="none" w:sz="0" w:space="0" w:color="auto"/>
                                            <w:bottom w:val="none" w:sz="0" w:space="0" w:color="auto"/>
                                            <w:right w:val="none" w:sz="0" w:space="0" w:color="auto"/>
                                          </w:divBdr>
                                          <w:divsChild>
                                            <w:div w:id="1155492897">
                                              <w:marLeft w:val="0"/>
                                              <w:marRight w:val="0"/>
                                              <w:marTop w:val="0"/>
                                              <w:marBottom w:val="0"/>
                                              <w:divBdr>
                                                <w:top w:val="none" w:sz="0" w:space="0" w:color="auto"/>
                                                <w:left w:val="none" w:sz="0" w:space="0" w:color="auto"/>
                                                <w:bottom w:val="none" w:sz="0" w:space="0" w:color="auto"/>
                                                <w:right w:val="none" w:sz="0" w:space="0" w:color="auto"/>
                                              </w:divBdr>
                                            </w:div>
                                          </w:divsChild>
                                        </w:div>
                                        <w:div w:id="1877153984">
                                          <w:marLeft w:val="0"/>
                                          <w:marRight w:val="0"/>
                                          <w:marTop w:val="0"/>
                                          <w:marBottom w:val="0"/>
                                          <w:divBdr>
                                            <w:top w:val="none" w:sz="0" w:space="0" w:color="auto"/>
                                            <w:left w:val="none" w:sz="0" w:space="0" w:color="auto"/>
                                            <w:bottom w:val="none" w:sz="0" w:space="0" w:color="auto"/>
                                            <w:right w:val="none" w:sz="0" w:space="0" w:color="auto"/>
                                          </w:divBdr>
                                          <w:divsChild>
                                            <w:div w:id="10959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674">
                                      <w:marLeft w:val="0"/>
                                      <w:marRight w:val="0"/>
                                      <w:marTop w:val="0"/>
                                      <w:marBottom w:val="0"/>
                                      <w:divBdr>
                                        <w:top w:val="none" w:sz="0" w:space="0" w:color="auto"/>
                                        <w:left w:val="none" w:sz="0" w:space="0" w:color="auto"/>
                                        <w:bottom w:val="none" w:sz="0" w:space="0" w:color="auto"/>
                                        <w:right w:val="none" w:sz="0" w:space="0" w:color="auto"/>
                                      </w:divBdr>
                                      <w:divsChild>
                                        <w:div w:id="1530752175">
                                          <w:marLeft w:val="0"/>
                                          <w:marRight w:val="0"/>
                                          <w:marTop w:val="0"/>
                                          <w:marBottom w:val="0"/>
                                          <w:divBdr>
                                            <w:top w:val="none" w:sz="0" w:space="0" w:color="auto"/>
                                            <w:left w:val="none" w:sz="0" w:space="0" w:color="auto"/>
                                            <w:bottom w:val="none" w:sz="0" w:space="0" w:color="auto"/>
                                            <w:right w:val="none" w:sz="0" w:space="0" w:color="auto"/>
                                          </w:divBdr>
                                          <w:divsChild>
                                            <w:div w:id="1145470615">
                                              <w:marLeft w:val="0"/>
                                              <w:marRight w:val="0"/>
                                              <w:marTop w:val="0"/>
                                              <w:marBottom w:val="0"/>
                                              <w:divBdr>
                                                <w:top w:val="none" w:sz="0" w:space="0" w:color="auto"/>
                                                <w:left w:val="none" w:sz="0" w:space="0" w:color="auto"/>
                                                <w:bottom w:val="none" w:sz="0" w:space="0" w:color="auto"/>
                                                <w:right w:val="none" w:sz="0" w:space="0" w:color="auto"/>
                                              </w:divBdr>
                                            </w:div>
                                          </w:divsChild>
                                        </w:div>
                                        <w:div w:id="1923293615">
                                          <w:marLeft w:val="0"/>
                                          <w:marRight w:val="0"/>
                                          <w:marTop w:val="0"/>
                                          <w:marBottom w:val="0"/>
                                          <w:divBdr>
                                            <w:top w:val="none" w:sz="0" w:space="0" w:color="auto"/>
                                            <w:left w:val="none" w:sz="0" w:space="0" w:color="auto"/>
                                            <w:bottom w:val="none" w:sz="0" w:space="0" w:color="auto"/>
                                            <w:right w:val="none" w:sz="0" w:space="0" w:color="auto"/>
                                          </w:divBdr>
                                          <w:divsChild>
                                            <w:div w:id="437023806">
                                              <w:marLeft w:val="0"/>
                                              <w:marRight w:val="0"/>
                                              <w:marTop w:val="0"/>
                                              <w:marBottom w:val="0"/>
                                              <w:divBdr>
                                                <w:top w:val="none" w:sz="0" w:space="0" w:color="auto"/>
                                                <w:left w:val="none" w:sz="0" w:space="0" w:color="auto"/>
                                                <w:bottom w:val="none" w:sz="0" w:space="0" w:color="auto"/>
                                                <w:right w:val="none" w:sz="0" w:space="0" w:color="auto"/>
                                              </w:divBdr>
                                            </w:div>
                                          </w:divsChild>
                                        </w:div>
                                        <w:div w:id="1508666947">
                                          <w:marLeft w:val="0"/>
                                          <w:marRight w:val="0"/>
                                          <w:marTop w:val="0"/>
                                          <w:marBottom w:val="0"/>
                                          <w:divBdr>
                                            <w:top w:val="none" w:sz="0" w:space="0" w:color="auto"/>
                                            <w:left w:val="none" w:sz="0" w:space="0" w:color="auto"/>
                                            <w:bottom w:val="none" w:sz="0" w:space="0" w:color="auto"/>
                                            <w:right w:val="none" w:sz="0" w:space="0" w:color="auto"/>
                                          </w:divBdr>
                                          <w:divsChild>
                                            <w:div w:id="1105463259">
                                              <w:marLeft w:val="0"/>
                                              <w:marRight w:val="0"/>
                                              <w:marTop w:val="0"/>
                                              <w:marBottom w:val="0"/>
                                              <w:divBdr>
                                                <w:top w:val="none" w:sz="0" w:space="0" w:color="auto"/>
                                                <w:left w:val="none" w:sz="0" w:space="0" w:color="auto"/>
                                                <w:bottom w:val="none" w:sz="0" w:space="0" w:color="auto"/>
                                                <w:right w:val="none" w:sz="0" w:space="0" w:color="auto"/>
                                              </w:divBdr>
                                            </w:div>
                                          </w:divsChild>
                                        </w:div>
                                        <w:div w:id="2141457647">
                                          <w:marLeft w:val="0"/>
                                          <w:marRight w:val="0"/>
                                          <w:marTop w:val="0"/>
                                          <w:marBottom w:val="0"/>
                                          <w:divBdr>
                                            <w:top w:val="none" w:sz="0" w:space="0" w:color="auto"/>
                                            <w:left w:val="none" w:sz="0" w:space="0" w:color="auto"/>
                                            <w:bottom w:val="none" w:sz="0" w:space="0" w:color="auto"/>
                                            <w:right w:val="none" w:sz="0" w:space="0" w:color="auto"/>
                                          </w:divBdr>
                                          <w:divsChild>
                                            <w:div w:id="789978519">
                                              <w:marLeft w:val="0"/>
                                              <w:marRight w:val="0"/>
                                              <w:marTop w:val="0"/>
                                              <w:marBottom w:val="0"/>
                                              <w:divBdr>
                                                <w:top w:val="none" w:sz="0" w:space="0" w:color="auto"/>
                                                <w:left w:val="none" w:sz="0" w:space="0" w:color="auto"/>
                                                <w:bottom w:val="none" w:sz="0" w:space="0" w:color="auto"/>
                                                <w:right w:val="none" w:sz="0" w:space="0" w:color="auto"/>
                                              </w:divBdr>
                                            </w:div>
                                          </w:divsChild>
                                        </w:div>
                                        <w:div w:id="779183513">
                                          <w:marLeft w:val="0"/>
                                          <w:marRight w:val="0"/>
                                          <w:marTop w:val="0"/>
                                          <w:marBottom w:val="0"/>
                                          <w:divBdr>
                                            <w:top w:val="none" w:sz="0" w:space="0" w:color="auto"/>
                                            <w:left w:val="none" w:sz="0" w:space="0" w:color="auto"/>
                                            <w:bottom w:val="none" w:sz="0" w:space="0" w:color="auto"/>
                                            <w:right w:val="none" w:sz="0" w:space="0" w:color="auto"/>
                                          </w:divBdr>
                                          <w:divsChild>
                                            <w:div w:id="633145459">
                                              <w:marLeft w:val="0"/>
                                              <w:marRight w:val="0"/>
                                              <w:marTop w:val="0"/>
                                              <w:marBottom w:val="0"/>
                                              <w:divBdr>
                                                <w:top w:val="none" w:sz="0" w:space="0" w:color="auto"/>
                                                <w:left w:val="none" w:sz="0" w:space="0" w:color="auto"/>
                                                <w:bottom w:val="none" w:sz="0" w:space="0" w:color="auto"/>
                                                <w:right w:val="none" w:sz="0" w:space="0" w:color="auto"/>
                                              </w:divBdr>
                                            </w:div>
                                          </w:divsChild>
                                        </w:div>
                                        <w:div w:id="2030377470">
                                          <w:marLeft w:val="0"/>
                                          <w:marRight w:val="0"/>
                                          <w:marTop w:val="0"/>
                                          <w:marBottom w:val="0"/>
                                          <w:divBdr>
                                            <w:top w:val="none" w:sz="0" w:space="0" w:color="auto"/>
                                            <w:left w:val="none" w:sz="0" w:space="0" w:color="auto"/>
                                            <w:bottom w:val="none" w:sz="0" w:space="0" w:color="auto"/>
                                            <w:right w:val="none" w:sz="0" w:space="0" w:color="auto"/>
                                          </w:divBdr>
                                          <w:divsChild>
                                            <w:div w:id="1447582860">
                                              <w:marLeft w:val="0"/>
                                              <w:marRight w:val="0"/>
                                              <w:marTop w:val="0"/>
                                              <w:marBottom w:val="0"/>
                                              <w:divBdr>
                                                <w:top w:val="none" w:sz="0" w:space="0" w:color="auto"/>
                                                <w:left w:val="none" w:sz="0" w:space="0" w:color="auto"/>
                                                <w:bottom w:val="none" w:sz="0" w:space="0" w:color="auto"/>
                                                <w:right w:val="none" w:sz="0" w:space="0" w:color="auto"/>
                                              </w:divBdr>
                                            </w:div>
                                          </w:divsChild>
                                        </w:div>
                                        <w:div w:id="1353528745">
                                          <w:marLeft w:val="0"/>
                                          <w:marRight w:val="0"/>
                                          <w:marTop w:val="0"/>
                                          <w:marBottom w:val="0"/>
                                          <w:divBdr>
                                            <w:top w:val="none" w:sz="0" w:space="0" w:color="auto"/>
                                            <w:left w:val="none" w:sz="0" w:space="0" w:color="auto"/>
                                            <w:bottom w:val="none" w:sz="0" w:space="0" w:color="auto"/>
                                            <w:right w:val="none" w:sz="0" w:space="0" w:color="auto"/>
                                          </w:divBdr>
                                          <w:divsChild>
                                            <w:div w:id="7616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588">
                                      <w:marLeft w:val="0"/>
                                      <w:marRight w:val="0"/>
                                      <w:marTop w:val="0"/>
                                      <w:marBottom w:val="0"/>
                                      <w:divBdr>
                                        <w:top w:val="none" w:sz="0" w:space="0" w:color="auto"/>
                                        <w:left w:val="none" w:sz="0" w:space="0" w:color="auto"/>
                                        <w:bottom w:val="none" w:sz="0" w:space="0" w:color="auto"/>
                                        <w:right w:val="none" w:sz="0" w:space="0" w:color="auto"/>
                                      </w:divBdr>
                                      <w:divsChild>
                                        <w:div w:id="2100634985">
                                          <w:marLeft w:val="0"/>
                                          <w:marRight w:val="0"/>
                                          <w:marTop w:val="0"/>
                                          <w:marBottom w:val="0"/>
                                          <w:divBdr>
                                            <w:top w:val="none" w:sz="0" w:space="0" w:color="auto"/>
                                            <w:left w:val="none" w:sz="0" w:space="0" w:color="auto"/>
                                            <w:bottom w:val="none" w:sz="0" w:space="0" w:color="auto"/>
                                            <w:right w:val="none" w:sz="0" w:space="0" w:color="auto"/>
                                          </w:divBdr>
                                          <w:divsChild>
                                            <w:div w:id="466825825">
                                              <w:marLeft w:val="0"/>
                                              <w:marRight w:val="0"/>
                                              <w:marTop w:val="0"/>
                                              <w:marBottom w:val="0"/>
                                              <w:divBdr>
                                                <w:top w:val="none" w:sz="0" w:space="0" w:color="auto"/>
                                                <w:left w:val="none" w:sz="0" w:space="0" w:color="auto"/>
                                                <w:bottom w:val="none" w:sz="0" w:space="0" w:color="auto"/>
                                                <w:right w:val="none" w:sz="0" w:space="0" w:color="auto"/>
                                              </w:divBdr>
                                            </w:div>
                                          </w:divsChild>
                                        </w:div>
                                        <w:div w:id="269894394">
                                          <w:marLeft w:val="0"/>
                                          <w:marRight w:val="0"/>
                                          <w:marTop w:val="0"/>
                                          <w:marBottom w:val="0"/>
                                          <w:divBdr>
                                            <w:top w:val="none" w:sz="0" w:space="0" w:color="auto"/>
                                            <w:left w:val="none" w:sz="0" w:space="0" w:color="auto"/>
                                            <w:bottom w:val="none" w:sz="0" w:space="0" w:color="auto"/>
                                            <w:right w:val="none" w:sz="0" w:space="0" w:color="auto"/>
                                          </w:divBdr>
                                          <w:divsChild>
                                            <w:div w:id="1340885217">
                                              <w:marLeft w:val="0"/>
                                              <w:marRight w:val="0"/>
                                              <w:marTop w:val="0"/>
                                              <w:marBottom w:val="0"/>
                                              <w:divBdr>
                                                <w:top w:val="none" w:sz="0" w:space="0" w:color="auto"/>
                                                <w:left w:val="none" w:sz="0" w:space="0" w:color="auto"/>
                                                <w:bottom w:val="none" w:sz="0" w:space="0" w:color="auto"/>
                                                <w:right w:val="none" w:sz="0" w:space="0" w:color="auto"/>
                                              </w:divBdr>
                                            </w:div>
                                          </w:divsChild>
                                        </w:div>
                                        <w:div w:id="1882932667">
                                          <w:marLeft w:val="0"/>
                                          <w:marRight w:val="0"/>
                                          <w:marTop w:val="0"/>
                                          <w:marBottom w:val="0"/>
                                          <w:divBdr>
                                            <w:top w:val="none" w:sz="0" w:space="0" w:color="auto"/>
                                            <w:left w:val="none" w:sz="0" w:space="0" w:color="auto"/>
                                            <w:bottom w:val="none" w:sz="0" w:space="0" w:color="auto"/>
                                            <w:right w:val="none" w:sz="0" w:space="0" w:color="auto"/>
                                          </w:divBdr>
                                          <w:divsChild>
                                            <w:div w:id="481431089">
                                              <w:marLeft w:val="0"/>
                                              <w:marRight w:val="0"/>
                                              <w:marTop w:val="0"/>
                                              <w:marBottom w:val="0"/>
                                              <w:divBdr>
                                                <w:top w:val="none" w:sz="0" w:space="0" w:color="auto"/>
                                                <w:left w:val="none" w:sz="0" w:space="0" w:color="auto"/>
                                                <w:bottom w:val="none" w:sz="0" w:space="0" w:color="auto"/>
                                                <w:right w:val="none" w:sz="0" w:space="0" w:color="auto"/>
                                              </w:divBdr>
                                            </w:div>
                                          </w:divsChild>
                                        </w:div>
                                        <w:div w:id="2076734435">
                                          <w:marLeft w:val="0"/>
                                          <w:marRight w:val="0"/>
                                          <w:marTop w:val="0"/>
                                          <w:marBottom w:val="0"/>
                                          <w:divBdr>
                                            <w:top w:val="none" w:sz="0" w:space="0" w:color="auto"/>
                                            <w:left w:val="none" w:sz="0" w:space="0" w:color="auto"/>
                                            <w:bottom w:val="none" w:sz="0" w:space="0" w:color="auto"/>
                                            <w:right w:val="none" w:sz="0" w:space="0" w:color="auto"/>
                                          </w:divBdr>
                                          <w:divsChild>
                                            <w:div w:id="1050229340">
                                              <w:marLeft w:val="0"/>
                                              <w:marRight w:val="0"/>
                                              <w:marTop w:val="0"/>
                                              <w:marBottom w:val="0"/>
                                              <w:divBdr>
                                                <w:top w:val="none" w:sz="0" w:space="0" w:color="auto"/>
                                                <w:left w:val="none" w:sz="0" w:space="0" w:color="auto"/>
                                                <w:bottom w:val="none" w:sz="0" w:space="0" w:color="auto"/>
                                                <w:right w:val="none" w:sz="0" w:space="0" w:color="auto"/>
                                              </w:divBdr>
                                            </w:div>
                                          </w:divsChild>
                                        </w:div>
                                        <w:div w:id="790057521">
                                          <w:marLeft w:val="0"/>
                                          <w:marRight w:val="0"/>
                                          <w:marTop w:val="0"/>
                                          <w:marBottom w:val="0"/>
                                          <w:divBdr>
                                            <w:top w:val="none" w:sz="0" w:space="0" w:color="auto"/>
                                            <w:left w:val="none" w:sz="0" w:space="0" w:color="auto"/>
                                            <w:bottom w:val="none" w:sz="0" w:space="0" w:color="auto"/>
                                            <w:right w:val="none" w:sz="0" w:space="0" w:color="auto"/>
                                          </w:divBdr>
                                          <w:divsChild>
                                            <w:div w:id="1756856021">
                                              <w:marLeft w:val="0"/>
                                              <w:marRight w:val="0"/>
                                              <w:marTop w:val="0"/>
                                              <w:marBottom w:val="0"/>
                                              <w:divBdr>
                                                <w:top w:val="none" w:sz="0" w:space="0" w:color="auto"/>
                                                <w:left w:val="none" w:sz="0" w:space="0" w:color="auto"/>
                                                <w:bottom w:val="none" w:sz="0" w:space="0" w:color="auto"/>
                                                <w:right w:val="none" w:sz="0" w:space="0" w:color="auto"/>
                                              </w:divBdr>
                                            </w:div>
                                          </w:divsChild>
                                        </w:div>
                                        <w:div w:id="1949925110">
                                          <w:marLeft w:val="0"/>
                                          <w:marRight w:val="0"/>
                                          <w:marTop w:val="0"/>
                                          <w:marBottom w:val="0"/>
                                          <w:divBdr>
                                            <w:top w:val="none" w:sz="0" w:space="0" w:color="auto"/>
                                            <w:left w:val="none" w:sz="0" w:space="0" w:color="auto"/>
                                            <w:bottom w:val="none" w:sz="0" w:space="0" w:color="auto"/>
                                            <w:right w:val="none" w:sz="0" w:space="0" w:color="auto"/>
                                          </w:divBdr>
                                          <w:divsChild>
                                            <w:div w:id="1007172136">
                                              <w:marLeft w:val="0"/>
                                              <w:marRight w:val="0"/>
                                              <w:marTop w:val="0"/>
                                              <w:marBottom w:val="0"/>
                                              <w:divBdr>
                                                <w:top w:val="none" w:sz="0" w:space="0" w:color="auto"/>
                                                <w:left w:val="none" w:sz="0" w:space="0" w:color="auto"/>
                                                <w:bottom w:val="none" w:sz="0" w:space="0" w:color="auto"/>
                                                <w:right w:val="none" w:sz="0" w:space="0" w:color="auto"/>
                                              </w:divBdr>
                                            </w:div>
                                          </w:divsChild>
                                        </w:div>
                                        <w:div w:id="1727679104">
                                          <w:marLeft w:val="0"/>
                                          <w:marRight w:val="0"/>
                                          <w:marTop w:val="0"/>
                                          <w:marBottom w:val="0"/>
                                          <w:divBdr>
                                            <w:top w:val="none" w:sz="0" w:space="0" w:color="auto"/>
                                            <w:left w:val="none" w:sz="0" w:space="0" w:color="auto"/>
                                            <w:bottom w:val="none" w:sz="0" w:space="0" w:color="auto"/>
                                            <w:right w:val="none" w:sz="0" w:space="0" w:color="auto"/>
                                          </w:divBdr>
                                          <w:divsChild>
                                            <w:div w:id="1320303960">
                                              <w:marLeft w:val="0"/>
                                              <w:marRight w:val="0"/>
                                              <w:marTop w:val="0"/>
                                              <w:marBottom w:val="0"/>
                                              <w:divBdr>
                                                <w:top w:val="none" w:sz="0" w:space="0" w:color="auto"/>
                                                <w:left w:val="none" w:sz="0" w:space="0" w:color="auto"/>
                                                <w:bottom w:val="none" w:sz="0" w:space="0" w:color="auto"/>
                                                <w:right w:val="none" w:sz="0" w:space="0" w:color="auto"/>
                                              </w:divBdr>
                                            </w:div>
                                          </w:divsChild>
                                        </w:div>
                                        <w:div w:id="75367105">
                                          <w:marLeft w:val="0"/>
                                          <w:marRight w:val="0"/>
                                          <w:marTop w:val="0"/>
                                          <w:marBottom w:val="0"/>
                                          <w:divBdr>
                                            <w:top w:val="none" w:sz="0" w:space="0" w:color="auto"/>
                                            <w:left w:val="none" w:sz="0" w:space="0" w:color="auto"/>
                                            <w:bottom w:val="none" w:sz="0" w:space="0" w:color="auto"/>
                                            <w:right w:val="none" w:sz="0" w:space="0" w:color="auto"/>
                                          </w:divBdr>
                                          <w:divsChild>
                                            <w:div w:id="996037768">
                                              <w:marLeft w:val="0"/>
                                              <w:marRight w:val="0"/>
                                              <w:marTop w:val="0"/>
                                              <w:marBottom w:val="0"/>
                                              <w:divBdr>
                                                <w:top w:val="none" w:sz="0" w:space="0" w:color="auto"/>
                                                <w:left w:val="none" w:sz="0" w:space="0" w:color="auto"/>
                                                <w:bottom w:val="none" w:sz="0" w:space="0" w:color="auto"/>
                                                <w:right w:val="none" w:sz="0" w:space="0" w:color="auto"/>
                                              </w:divBdr>
                                            </w:div>
                                          </w:divsChild>
                                        </w:div>
                                        <w:div w:id="2100711509">
                                          <w:marLeft w:val="0"/>
                                          <w:marRight w:val="0"/>
                                          <w:marTop w:val="0"/>
                                          <w:marBottom w:val="0"/>
                                          <w:divBdr>
                                            <w:top w:val="none" w:sz="0" w:space="0" w:color="auto"/>
                                            <w:left w:val="none" w:sz="0" w:space="0" w:color="auto"/>
                                            <w:bottom w:val="none" w:sz="0" w:space="0" w:color="auto"/>
                                            <w:right w:val="none" w:sz="0" w:space="0" w:color="auto"/>
                                          </w:divBdr>
                                          <w:divsChild>
                                            <w:div w:id="4857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640">
                                      <w:marLeft w:val="0"/>
                                      <w:marRight w:val="0"/>
                                      <w:marTop w:val="0"/>
                                      <w:marBottom w:val="0"/>
                                      <w:divBdr>
                                        <w:top w:val="none" w:sz="0" w:space="0" w:color="auto"/>
                                        <w:left w:val="none" w:sz="0" w:space="0" w:color="auto"/>
                                        <w:bottom w:val="none" w:sz="0" w:space="0" w:color="auto"/>
                                        <w:right w:val="none" w:sz="0" w:space="0" w:color="auto"/>
                                      </w:divBdr>
                                      <w:divsChild>
                                        <w:div w:id="212078340">
                                          <w:marLeft w:val="0"/>
                                          <w:marRight w:val="0"/>
                                          <w:marTop w:val="0"/>
                                          <w:marBottom w:val="0"/>
                                          <w:divBdr>
                                            <w:top w:val="none" w:sz="0" w:space="0" w:color="auto"/>
                                            <w:left w:val="none" w:sz="0" w:space="0" w:color="auto"/>
                                            <w:bottom w:val="none" w:sz="0" w:space="0" w:color="auto"/>
                                            <w:right w:val="none" w:sz="0" w:space="0" w:color="auto"/>
                                          </w:divBdr>
                                          <w:divsChild>
                                            <w:div w:id="1098712865">
                                              <w:marLeft w:val="0"/>
                                              <w:marRight w:val="0"/>
                                              <w:marTop w:val="0"/>
                                              <w:marBottom w:val="0"/>
                                              <w:divBdr>
                                                <w:top w:val="none" w:sz="0" w:space="0" w:color="auto"/>
                                                <w:left w:val="none" w:sz="0" w:space="0" w:color="auto"/>
                                                <w:bottom w:val="none" w:sz="0" w:space="0" w:color="auto"/>
                                                <w:right w:val="none" w:sz="0" w:space="0" w:color="auto"/>
                                              </w:divBdr>
                                            </w:div>
                                          </w:divsChild>
                                        </w:div>
                                        <w:div w:id="1587835614">
                                          <w:marLeft w:val="0"/>
                                          <w:marRight w:val="0"/>
                                          <w:marTop w:val="0"/>
                                          <w:marBottom w:val="0"/>
                                          <w:divBdr>
                                            <w:top w:val="none" w:sz="0" w:space="0" w:color="auto"/>
                                            <w:left w:val="none" w:sz="0" w:space="0" w:color="auto"/>
                                            <w:bottom w:val="none" w:sz="0" w:space="0" w:color="auto"/>
                                            <w:right w:val="none" w:sz="0" w:space="0" w:color="auto"/>
                                          </w:divBdr>
                                          <w:divsChild>
                                            <w:div w:id="257253212">
                                              <w:marLeft w:val="0"/>
                                              <w:marRight w:val="0"/>
                                              <w:marTop w:val="0"/>
                                              <w:marBottom w:val="0"/>
                                              <w:divBdr>
                                                <w:top w:val="none" w:sz="0" w:space="0" w:color="auto"/>
                                                <w:left w:val="none" w:sz="0" w:space="0" w:color="auto"/>
                                                <w:bottom w:val="none" w:sz="0" w:space="0" w:color="auto"/>
                                                <w:right w:val="none" w:sz="0" w:space="0" w:color="auto"/>
                                              </w:divBdr>
                                            </w:div>
                                          </w:divsChild>
                                        </w:div>
                                        <w:div w:id="1521747098">
                                          <w:marLeft w:val="0"/>
                                          <w:marRight w:val="0"/>
                                          <w:marTop w:val="0"/>
                                          <w:marBottom w:val="0"/>
                                          <w:divBdr>
                                            <w:top w:val="none" w:sz="0" w:space="0" w:color="auto"/>
                                            <w:left w:val="none" w:sz="0" w:space="0" w:color="auto"/>
                                            <w:bottom w:val="none" w:sz="0" w:space="0" w:color="auto"/>
                                            <w:right w:val="none" w:sz="0" w:space="0" w:color="auto"/>
                                          </w:divBdr>
                                          <w:divsChild>
                                            <w:div w:id="1638072711">
                                              <w:marLeft w:val="0"/>
                                              <w:marRight w:val="0"/>
                                              <w:marTop w:val="0"/>
                                              <w:marBottom w:val="0"/>
                                              <w:divBdr>
                                                <w:top w:val="none" w:sz="0" w:space="0" w:color="auto"/>
                                                <w:left w:val="none" w:sz="0" w:space="0" w:color="auto"/>
                                                <w:bottom w:val="none" w:sz="0" w:space="0" w:color="auto"/>
                                                <w:right w:val="none" w:sz="0" w:space="0" w:color="auto"/>
                                              </w:divBdr>
                                            </w:div>
                                          </w:divsChild>
                                        </w:div>
                                        <w:div w:id="1409615503">
                                          <w:marLeft w:val="0"/>
                                          <w:marRight w:val="0"/>
                                          <w:marTop w:val="0"/>
                                          <w:marBottom w:val="0"/>
                                          <w:divBdr>
                                            <w:top w:val="none" w:sz="0" w:space="0" w:color="auto"/>
                                            <w:left w:val="none" w:sz="0" w:space="0" w:color="auto"/>
                                            <w:bottom w:val="none" w:sz="0" w:space="0" w:color="auto"/>
                                            <w:right w:val="none" w:sz="0" w:space="0" w:color="auto"/>
                                          </w:divBdr>
                                          <w:divsChild>
                                            <w:div w:id="342634507">
                                              <w:marLeft w:val="0"/>
                                              <w:marRight w:val="0"/>
                                              <w:marTop w:val="0"/>
                                              <w:marBottom w:val="0"/>
                                              <w:divBdr>
                                                <w:top w:val="none" w:sz="0" w:space="0" w:color="auto"/>
                                                <w:left w:val="none" w:sz="0" w:space="0" w:color="auto"/>
                                                <w:bottom w:val="none" w:sz="0" w:space="0" w:color="auto"/>
                                                <w:right w:val="none" w:sz="0" w:space="0" w:color="auto"/>
                                              </w:divBdr>
                                            </w:div>
                                          </w:divsChild>
                                        </w:div>
                                        <w:div w:id="1071390743">
                                          <w:marLeft w:val="0"/>
                                          <w:marRight w:val="0"/>
                                          <w:marTop w:val="0"/>
                                          <w:marBottom w:val="0"/>
                                          <w:divBdr>
                                            <w:top w:val="none" w:sz="0" w:space="0" w:color="auto"/>
                                            <w:left w:val="none" w:sz="0" w:space="0" w:color="auto"/>
                                            <w:bottom w:val="none" w:sz="0" w:space="0" w:color="auto"/>
                                            <w:right w:val="none" w:sz="0" w:space="0" w:color="auto"/>
                                          </w:divBdr>
                                          <w:divsChild>
                                            <w:div w:id="757823380">
                                              <w:marLeft w:val="0"/>
                                              <w:marRight w:val="0"/>
                                              <w:marTop w:val="0"/>
                                              <w:marBottom w:val="0"/>
                                              <w:divBdr>
                                                <w:top w:val="none" w:sz="0" w:space="0" w:color="auto"/>
                                                <w:left w:val="none" w:sz="0" w:space="0" w:color="auto"/>
                                                <w:bottom w:val="none" w:sz="0" w:space="0" w:color="auto"/>
                                                <w:right w:val="none" w:sz="0" w:space="0" w:color="auto"/>
                                              </w:divBdr>
                                            </w:div>
                                          </w:divsChild>
                                        </w:div>
                                        <w:div w:id="63068855">
                                          <w:marLeft w:val="0"/>
                                          <w:marRight w:val="0"/>
                                          <w:marTop w:val="0"/>
                                          <w:marBottom w:val="0"/>
                                          <w:divBdr>
                                            <w:top w:val="none" w:sz="0" w:space="0" w:color="auto"/>
                                            <w:left w:val="none" w:sz="0" w:space="0" w:color="auto"/>
                                            <w:bottom w:val="none" w:sz="0" w:space="0" w:color="auto"/>
                                            <w:right w:val="none" w:sz="0" w:space="0" w:color="auto"/>
                                          </w:divBdr>
                                          <w:divsChild>
                                            <w:div w:id="415444195">
                                              <w:marLeft w:val="0"/>
                                              <w:marRight w:val="0"/>
                                              <w:marTop w:val="0"/>
                                              <w:marBottom w:val="0"/>
                                              <w:divBdr>
                                                <w:top w:val="none" w:sz="0" w:space="0" w:color="auto"/>
                                                <w:left w:val="none" w:sz="0" w:space="0" w:color="auto"/>
                                                <w:bottom w:val="none" w:sz="0" w:space="0" w:color="auto"/>
                                                <w:right w:val="none" w:sz="0" w:space="0" w:color="auto"/>
                                              </w:divBdr>
                                            </w:div>
                                          </w:divsChild>
                                        </w:div>
                                        <w:div w:id="394397713">
                                          <w:marLeft w:val="0"/>
                                          <w:marRight w:val="0"/>
                                          <w:marTop w:val="0"/>
                                          <w:marBottom w:val="0"/>
                                          <w:divBdr>
                                            <w:top w:val="none" w:sz="0" w:space="0" w:color="auto"/>
                                            <w:left w:val="none" w:sz="0" w:space="0" w:color="auto"/>
                                            <w:bottom w:val="none" w:sz="0" w:space="0" w:color="auto"/>
                                            <w:right w:val="none" w:sz="0" w:space="0" w:color="auto"/>
                                          </w:divBdr>
                                          <w:divsChild>
                                            <w:div w:id="1300259241">
                                              <w:marLeft w:val="0"/>
                                              <w:marRight w:val="0"/>
                                              <w:marTop w:val="0"/>
                                              <w:marBottom w:val="0"/>
                                              <w:divBdr>
                                                <w:top w:val="none" w:sz="0" w:space="0" w:color="auto"/>
                                                <w:left w:val="none" w:sz="0" w:space="0" w:color="auto"/>
                                                <w:bottom w:val="none" w:sz="0" w:space="0" w:color="auto"/>
                                                <w:right w:val="none" w:sz="0" w:space="0" w:color="auto"/>
                                              </w:divBdr>
                                            </w:div>
                                          </w:divsChild>
                                        </w:div>
                                        <w:div w:id="937063738">
                                          <w:marLeft w:val="0"/>
                                          <w:marRight w:val="0"/>
                                          <w:marTop w:val="0"/>
                                          <w:marBottom w:val="0"/>
                                          <w:divBdr>
                                            <w:top w:val="none" w:sz="0" w:space="0" w:color="auto"/>
                                            <w:left w:val="none" w:sz="0" w:space="0" w:color="auto"/>
                                            <w:bottom w:val="none" w:sz="0" w:space="0" w:color="auto"/>
                                            <w:right w:val="none" w:sz="0" w:space="0" w:color="auto"/>
                                          </w:divBdr>
                                          <w:divsChild>
                                            <w:div w:id="192158688">
                                              <w:marLeft w:val="0"/>
                                              <w:marRight w:val="0"/>
                                              <w:marTop w:val="0"/>
                                              <w:marBottom w:val="0"/>
                                              <w:divBdr>
                                                <w:top w:val="none" w:sz="0" w:space="0" w:color="auto"/>
                                                <w:left w:val="none" w:sz="0" w:space="0" w:color="auto"/>
                                                <w:bottom w:val="none" w:sz="0" w:space="0" w:color="auto"/>
                                                <w:right w:val="none" w:sz="0" w:space="0" w:color="auto"/>
                                              </w:divBdr>
                                            </w:div>
                                          </w:divsChild>
                                        </w:div>
                                        <w:div w:id="489518133">
                                          <w:marLeft w:val="0"/>
                                          <w:marRight w:val="0"/>
                                          <w:marTop w:val="0"/>
                                          <w:marBottom w:val="0"/>
                                          <w:divBdr>
                                            <w:top w:val="none" w:sz="0" w:space="0" w:color="auto"/>
                                            <w:left w:val="none" w:sz="0" w:space="0" w:color="auto"/>
                                            <w:bottom w:val="none" w:sz="0" w:space="0" w:color="auto"/>
                                            <w:right w:val="none" w:sz="0" w:space="0" w:color="auto"/>
                                          </w:divBdr>
                                          <w:divsChild>
                                            <w:div w:id="15166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795746">
                          <w:marLeft w:val="0"/>
                          <w:marRight w:val="0"/>
                          <w:marTop w:val="0"/>
                          <w:marBottom w:val="0"/>
                          <w:divBdr>
                            <w:top w:val="none" w:sz="0" w:space="0" w:color="auto"/>
                            <w:left w:val="none" w:sz="0" w:space="0" w:color="auto"/>
                            <w:bottom w:val="none" w:sz="0" w:space="0" w:color="auto"/>
                            <w:right w:val="none" w:sz="0" w:space="0" w:color="auto"/>
                          </w:divBdr>
                        </w:div>
                      </w:divsChild>
                    </w:div>
                    <w:div w:id="4162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47565">
      <w:bodyDiv w:val="1"/>
      <w:marLeft w:val="0"/>
      <w:marRight w:val="0"/>
      <w:marTop w:val="0"/>
      <w:marBottom w:val="0"/>
      <w:divBdr>
        <w:top w:val="none" w:sz="0" w:space="0" w:color="auto"/>
        <w:left w:val="none" w:sz="0" w:space="0" w:color="auto"/>
        <w:bottom w:val="none" w:sz="0" w:space="0" w:color="auto"/>
        <w:right w:val="none" w:sz="0" w:space="0" w:color="auto"/>
      </w:divBdr>
      <w:divsChild>
        <w:div w:id="1509175034">
          <w:marLeft w:val="0"/>
          <w:marRight w:val="0"/>
          <w:marTop w:val="0"/>
          <w:marBottom w:val="0"/>
          <w:divBdr>
            <w:top w:val="none" w:sz="0" w:space="0" w:color="auto"/>
            <w:left w:val="none" w:sz="0" w:space="0" w:color="auto"/>
            <w:bottom w:val="none" w:sz="0" w:space="0" w:color="auto"/>
            <w:right w:val="none" w:sz="0" w:space="0" w:color="auto"/>
          </w:divBdr>
        </w:div>
      </w:divsChild>
    </w:div>
    <w:div w:id="1075203709">
      <w:bodyDiv w:val="1"/>
      <w:marLeft w:val="0"/>
      <w:marRight w:val="0"/>
      <w:marTop w:val="0"/>
      <w:marBottom w:val="0"/>
      <w:divBdr>
        <w:top w:val="none" w:sz="0" w:space="0" w:color="auto"/>
        <w:left w:val="none" w:sz="0" w:space="0" w:color="auto"/>
        <w:bottom w:val="none" w:sz="0" w:space="0" w:color="auto"/>
        <w:right w:val="none" w:sz="0" w:space="0" w:color="auto"/>
      </w:divBdr>
      <w:divsChild>
        <w:div w:id="924999168">
          <w:marLeft w:val="0"/>
          <w:marRight w:val="0"/>
          <w:marTop w:val="0"/>
          <w:marBottom w:val="0"/>
          <w:divBdr>
            <w:top w:val="none" w:sz="0" w:space="0" w:color="auto"/>
            <w:left w:val="none" w:sz="0" w:space="0" w:color="auto"/>
            <w:bottom w:val="none" w:sz="0" w:space="0" w:color="auto"/>
            <w:right w:val="none" w:sz="0" w:space="0" w:color="auto"/>
          </w:divBdr>
        </w:div>
      </w:divsChild>
    </w:div>
    <w:div w:id="1240091274">
      <w:bodyDiv w:val="1"/>
      <w:marLeft w:val="0"/>
      <w:marRight w:val="0"/>
      <w:marTop w:val="0"/>
      <w:marBottom w:val="0"/>
      <w:divBdr>
        <w:top w:val="none" w:sz="0" w:space="0" w:color="auto"/>
        <w:left w:val="none" w:sz="0" w:space="0" w:color="auto"/>
        <w:bottom w:val="none" w:sz="0" w:space="0" w:color="auto"/>
        <w:right w:val="none" w:sz="0" w:space="0" w:color="auto"/>
      </w:divBdr>
    </w:div>
    <w:div w:id="1361316880">
      <w:bodyDiv w:val="1"/>
      <w:marLeft w:val="0"/>
      <w:marRight w:val="0"/>
      <w:marTop w:val="0"/>
      <w:marBottom w:val="0"/>
      <w:divBdr>
        <w:top w:val="none" w:sz="0" w:space="0" w:color="auto"/>
        <w:left w:val="none" w:sz="0" w:space="0" w:color="auto"/>
        <w:bottom w:val="none" w:sz="0" w:space="0" w:color="auto"/>
        <w:right w:val="none" w:sz="0" w:space="0" w:color="auto"/>
      </w:divBdr>
      <w:divsChild>
        <w:div w:id="1212305315">
          <w:marLeft w:val="0"/>
          <w:marRight w:val="0"/>
          <w:marTop w:val="0"/>
          <w:marBottom w:val="0"/>
          <w:divBdr>
            <w:top w:val="none" w:sz="0" w:space="0" w:color="auto"/>
            <w:left w:val="none" w:sz="0" w:space="0" w:color="auto"/>
            <w:bottom w:val="none" w:sz="0" w:space="0" w:color="auto"/>
            <w:right w:val="none" w:sz="0" w:space="0" w:color="auto"/>
          </w:divBdr>
        </w:div>
      </w:divsChild>
    </w:div>
    <w:div w:id="1367875774">
      <w:bodyDiv w:val="1"/>
      <w:marLeft w:val="0"/>
      <w:marRight w:val="0"/>
      <w:marTop w:val="0"/>
      <w:marBottom w:val="0"/>
      <w:divBdr>
        <w:top w:val="none" w:sz="0" w:space="0" w:color="auto"/>
        <w:left w:val="none" w:sz="0" w:space="0" w:color="auto"/>
        <w:bottom w:val="none" w:sz="0" w:space="0" w:color="auto"/>
        <w:right w:val="none" w:sz="0" w:space="0" w:color="auto"/>
      </w:divBdr>
      <w:divsChild>
        <w:div w:id="615990035">
          <w:marLeft w:val="0"/>
          <w:marRight w:val="0"/>
          <w:marTop w:val="0"/>
          <w:marBottom w:val="0"/>
          <w:divBdr>
            <w:top w:val="none" w:sz="0" w:space="0" w:color="auto"/>
            <w:left w:val="none" w:sz="0" w:space="0" w:color="auto"/>
            <w:bottom w:val="none" w:sz="0" w:space="0" w:color="auto"/>
            <w:right w:val="none" w:sz="0" w:space="0" w:color="auto"/>
          </w:divBdr>
        </w:div>
      </w:divsChild>
    </w:div>
    <w:div w:id="1385525963">
      <w:bodyDiv w:val="1"/>
      <w:marLeft w:val="0"/>
      <w:marRight w:val="0"/>
      <w:marTop w:val="0"/>
      <w:marBottom w:val="0"/>
      <w:divBdr>
        <w:top w:val="none" w:sz="0" w:space="0" w:color="auto"/>
        <w:left w:val="none" w:sz="0" w:space="0" w:color="auto"/>
        <w:bottom w:val="none" w:sz="0" w:space="0" w:color="auto"/>
        <w:right w:val="none" w:sz="0" w:space="0" w:color="auto"/>
      </w:divBdr>
      <w:divsChild>
        <w:div w:id="1579943141">
          <w:marLeft w:val="0"/>
          <w:marRight w:val="0"/>
          <w:marTop w:val="0"/>
          <w:marBottom w:val="0"/>
          <w:divBdr>
            <w:top w:val="none" w:sz="0" w:space="0" w:color="auto"/>
            <w:left w:val="none" w:sz="0" w:space="0" w:color="auto"/>
            <w:bottom w:val="none" w:sz="0" w:space="0" w:color="auto"/>
            <w:right w:val="none" w:sz="0" w:space="0" w:color="auto"/>
          </w:divBdr>
        </w:div>
      </w:divsChild>
    </w:div>
    <w:div w:id="1416903179">
      <w:bodyDiv w:val="1"/>
      <w:marLeft w:val="0"/>
      <w:marRight w:val="0"/>
      <w:marTop w:val="0"/>
      <w:marBottom w:val="0"/>
      <w:divBdr>
        <w:top w:val="none" w:sz="0" w:space="0" w:color="auto"/>
        <w:left w:val="none" w:sz="0" w:space="0" w:color="auto"/>
        <w:bottom w:val="none" w:sz="0" w:space="0" w:color="auto"/>
        <w:right w:val="none" w:sz="0" w:space="0" w:color="auto"/>
      </w:divBdr>
      <w:divsChild>
        <w:div w:id="292519346">
          <w:marLeft w:val="0"/>
          <w:marRight w:val="0"/>
          <w:marTop w:val="0"/>
          <w:marBottom w:val="0"/>
          <w:divBdr>
            <w:top w:val="none" w:sz="0" w:space="0" w:color="auto"/>
            <w:left w:val="none" w:sz="0" w:space="0" w:color="auto"/>
            <w:bottom w:val="none" w:sz="0" w:space="0" w:color="auto"/>
            <w:right w:val="none" w:sz="0" w:space="0" w:color="auto"/>
          </w:divBdr>
        </w:div>
      </w:divsChild>
    </w:div>
    <w:div w:id="1463889167">
      <w:bodyDiv w:val="1"/>
      <w:marLeft w:val="0"/>
      <w:marRight w:val="0"/>
      <w:marTop w:val="0"/>
      <w:marBottom w:val="0"/>
      <w:divBdr>
        <w:top w:val="none" w:sz="0" w:space="0" w:color="auto"/>
        <w:left w:val="none" w:sz="0" w:space="0" w:color="auto"/>
        <w:bottom w:val="none" w:sz="0" w:space="0" w:color="auto"/>
        <w:right w:val="none" w:sz="0" w:space="0" w:color="auto"/>
      </w:divBdr>
      <w:divsChild>
        <w:div w:id="2089381788">
          <w:marLeft w:val="0"/>
          <w:marRight w:val="0"/>
          <w:marTop w:val="0"/>
          <w:marBottom w:val="0"/>
          <w:divBdr>
            <w:top w:val="none" w:sz="0" w:space="0" w:color="auto"/>
            <w:left w:val="none" w:sz="0" w:space="0" w:color="auto"/>
            <w:bottom w:val="none" w:sz="0" w:space="0" w:color="auto"/>
            <w:right w:val="none" w:sz="0" w:space="0" w:color="auto"/>
          </w:divBdr>
        </w:div>
      </w:divsChild>
    </w:div>
    <w:div w:id="1569463496">
      <w:bodyDiv w:val="1"/>
      <w:marLeft w:val="0"/>
      <w:marRight w:val="0"/>
      <w:marTop w:val="0"/>
      <w:marBottom w:val="0"/>
      <w:divBdr>
        <w:top w:val="none" w:sz="0" w:space="0" w:color="auto"/>
        <w:left w:val="none" w:sz="0" w:space="0" w:color="auto"/>
        <w:bottom w:val="none" w:sz="0" w:space="0" w:color="auto"/>
        <w:right w:val="none" w:sz="0" w:space="0" w:color="auto"/>
      </w:divBdr>
      <w:divsChild>
        <w:div w:id="401833565">
          <w:marLeft w:val="0"/>
          <w:marRight w:val="0"/>
          <w:marTop w:val="0"/>
          <w:marBottom w:val="0"/>
          <w:divBdr>
            <w:top w:val="none" w:sz="0" w:space="0" w:color="auto"/>
            <w:left w:val="none" w:sz="0" w:space="0" w:color="auto"/>
            <w:bottom w:val="none" w:sz="0" w:space="0" w:color="auto"/>
            <w:right w:val="none" w:sz="0" w:space="0" w:color="auto"/>
          </w:divBdr>
        </w:div>
      </w:divsChild>
    </w:div>
    <w:div w:id="1687901464">
      <w:bodyDiv w:val="1"/>
      <w:marLeft w:val="0"/>
      <w:marRight w:val="0"/>
      <w:marTop w:val="0"/>
      <w:marBottom w:val="0"/>
      <w:divBdr>
        <w:top w:val="none" w:sz="0" w:space="0" w:color="auto"/>
        <w:left w:val="none" w:sz="0" w:space="0" w:color="auto"/>
        <w:bottom w:val="none" w:sz="0" w:space="0" w:color="auto"/>
        <w:right w:val="none" w:sz="0" w:space="0" w:color="auto"/>
      </w:divBdr>
      <w:divsChild>
        <w:div w:id="630405530">
          <w:marLeft w:val="0"/>
          <w:marRight w:val="0"/>
          <w:marTop w:val="0"/>
          <w:marBottom w:val="0"/>
          <w:divBdr>
            <w:top w:val="none" w:sz="0" w:space="0" w:color="auto"/>
            <w:left w:val="none" w:sz="0" w:space="0" w:color="auto"/>
            <w:bottom w:val="none" w:sz="0" w:space="0" w:color="auto"/>
            <w:right w:val="none" w:sz="0" w:space="0" w:color="auto"/>
          </w:divBdr>
        </w:div>
      </w:divsChild>
    </w:div>
    <w:div w:id="1718620625">
      <w:bodyDiv w:val="1"/>
      <w:marLeft w:val="0"/>
      <w:marRight w:val="0"/>
      <w:marTop w:val="0"/>
      <w:marBottom w:val="0"/>
      <w:divBdr>
        <w:top w:val="none" w:sz="0" w:space="0" w:color="auto"/>
        <w:left w:val="none" w:sz="0" w:space="0" w:color="auto"/>
        <w:bottom w:val="none" w:sz="0" w:space="0" w:color="auto"/>
        <w:right w:val="none" w:sz="0" w:space="0" w:color="auto"/>
      </w:divBdr>
      <w:divsChild>
        <w:div w:id="151723773">
          <w:marLeft w:val="0"/>
          <w:marRight w:val="0"/>
          <w:marTop w:val="0"/>
          <w:marBottom w:val="0"/>
          <w:divBdr>
            <w:top w:val="none" w:sz="0" w:space="0" w:color="auto"/>
            <w:left w:val="none" w:sz="0" w:space="0" w:color="auto"/>
            <w:bottom w:val="none" w:sz="0" w:space="0" w:color="auto"/>
            <w:right w:val="none" w:sz="0" w:space="0" w:color="auto"/>
          </w:divBdr>
        </w:div>
      </w:divsChild>
    </w:div>
    <w:div w:id="1759477477">
      <w:bodyDiv w:val="1"/>
      <w:marLeft w:val="0"/>
      <w:marRight w:val="0"/>
      <w:marTop w:val="0"/>
      <w:marBottom w:val="0"/>
      <w:divBdr>
        <w:top w:val="none" w:sz="0" w:space="0" w:color="auto"/>
        <w:left w:val="none" w:sz="0" w:space="0" w:color="auto"/>
        <w:bottom w:val="none" w:sz="0" w:space="0" w:color="auto"/>
        <w:right w:val="none" w:sz="0" w:space="0" w:color="auto"/>
      </w:divBdr>
      <w:divsChild>
        <w:div w:id="1419710271">
          <w:marLeft w:val="0"/>
          <w:marRight w:val="0"/>
          <w:marTop w:val="0"/>
          <w:marBottom w:val="0"/>
          <w:divBdr>
            <w:top w:val="none" w:sz="0" w:space="0" w:color="auto"/>
            <w:left w:val="none" w:sz="0" w:space="0" w:color="auto"/>
            <w:bottom w:val="none" w:sz="0" w:space="0" w:color="auto"/>
            <w:right w:val="none" w:sz="0" w:space="0" w:color="auto"/>
          </w:divBdr>
        </w:div>
      </w:divsChild>
    </w:div>
    <w:div w:id="1812163620">
      <w:bodyDiv w:val="1"/>
      <w:marLeft w:val="0"/>
      <w:marRight w:val="0"/>
      <w:marTop w:val="0"/>
      <w:marBottom w:val="0"/>
      <w:divBdr>
        <w:top w:val="none" w:sz="0" w:space="0" w:color="auto"/>
        <w:left w:val="none" w:sz="0" w:space="0" w:color="auto"/>
        <w:bottom w:val="none" w:sz="0" w:space="0" w:color="auto"/>
        <w:right w:val="none" w:sz="0" w:space="0" w:color="auto"/>
      </w:divBdr>
      <w:divsChild>
        <w:div w:id="1029841908">
          <w:marLeft w:val="0"/>
          <w:marRight w:val="0"/>
          <w:marTop w:val="0"/>
          <w:marBottom w:val="0"/>
          <w:divBdr>
            <w:top w:val="none" w:sz="0" w:space="0" w:color="auto"/>
            <w:left w:val="none" w:sz="0" w:space="0" w:color="auto"/>
            <w:bottom w:val="none" w:sz="0" w:space="0" w:color="auto"/>
            <w:right w:val="none" w:sz="0" w:space="0" w:color="auto"/>
          </w:divBdr>
        </w:div>
      </w:divsChild>
    </w:div>
    <w:div w:id="1815831966">
      <w:bodyDiv w:val="1"/>
      <w:marLeft w:val="0"/>
      <w:marRight w:val="0"/>
      <w:marTop w:val="0"/>
      <w:marBottom w:val="0"/>
      <w:divBdr>
        <w:top w:val="none" w:sz="0" w:space="0" w:color="auto"/>
        <w:left w:val="none" w:sz="0" w:space="0" w:color="auto"/>
        <w:bottom w:val="none" w:sz="0" w:space="0" w:color="auto"/>
        <w:right w:val="none" w:sz="0" w:space="0" w:color="auto"/>
      </w:divBdr>
    </w:div>
    <w:div w:id="1845240346">
      <w:bodyDiv w:val="1"/>
      <w:marLeft w:val="0"/>
      <w:marRight w:val="0"/>
      <w:marTop w:val="0"/>
      <w:marBottom w:val="0"/>
      <w:divBdr>
        <w:top w:val="none" w:sz="0" w:space="0" w:color="auto"/>
        <w:left w:val="none" w:sz="0" w:space="0" w:color="auto"/>
        <w:bottom w:val="none" w:sz="0" w:space="0" w:color="auto"/>
        <w:right w:val="none" w:sz="0" w:space="0" w:color="auto"/>
      </w:divBdr>
    </w:div>
    <w:div w:id="1850875265">
      <w:bodyDiv w:val="1"/>
      <w:marLeft w:val="0"/>
      <w:marRight w:val="0"/>
      <w:marTop w:val="0"/>
      <w:marBottom w:val="0"/>
      <w:divBdr>
        <w:top w:val="none" w:sz="0" w:space="0" w:color="auto"/>
        <w:left w:val="none" w:sz="0" w:space="0" w:color="auto"/>
        <w:bottom w:val="none" w:sz="0" w:space="0" w:color="auto"/>
        <w:right w:val="none" w:sz="0" w:space="0" w:color="auto"/>
      </w:divBdr>
    </w:div>
    <w:div w:id="208865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cootle.edu.au/ec/search?accContentId=ACHEK029" TargetMode="External"/><Relationship Id="rId21" Type="http://schemas.openxmlformats.org/officeDocument/2006/relationships/hyperlink" Target="http://k10outline.scsa.wa.edu.au/home/p-10-curriculum/curriculum-browser/humanities-and-social-sciences/humanities-overview/glossary/market" TargetMode="External"/><Relationship Id="rId42" Type="http://schemas.openxmlformats.org/officeDocument/2006/relationships/hyperlink" Target="http://k10outline.scsa.wa.edu.au/home/p-10-curriculum/curriculum-browser/humanities-and-social-sciences/humanities-overview/glossary/landscape" TargetMode="External"/><Relationship Id="rId47" Type="http://schemas.openxmlformats.org/officeDocument/2006/relationships/hyperlink" Target="http://k10outline.scsa.wa.edu.au/home/p-10-curriculum/curriculum-browser/humanities-and-social-sciences/humanities-overview/glossary/market" TargetMode="External"/><Relationship Id="rId63" Type="http://schemas.openxmlformats.org/officeDocument/2006/relationships/hyperlink" Target="http://k10outline.scsa.wa.edu.au/home/p-10-curriculum/curriculum-browser/humanities-and-social-sciences/humanities-overview/glossary/economy" TargetMode="External"/><Relationship Id="rId68" Type="http://schemas.openxmlformats.org/officeDocument/2006/relationships/hyperlink" Target="http://k10outline.scsa.wa.edu.au/home/p-10-curriculum/curriculum-browser/humanities-and-social-sciences/humanities-overview/glossary/consumer" TargetMode="External"/><Relationship Id="rId2" Type="http://schemas.openxmlformats.org/officeDocument/2006/relationships/styles" Target="styles.xml"/><Relationship Id="rId16" Type="http://schemas.openxmlformats.org/officeDocument/2006/relationships/hyperlink" Target="http://k10outline.scsa.wa.edu.au/home/p-10-curriculum/curriculum-browser/humanities-and-social-sciences/humanities-overview/glossary/business" TargetMode="External"/><Relationship Id="rId29" Type="http://schemas.openxmlformats.org/officeDocument/2006/relationships/hyperlink" Target="http://www.scootle.edu.au/ec/search?accContentId=ACHEK031" TargetMode="External"/><Relationship Id="rId11" Type="http://schemas.openxmlformats.org/officeDocument/2006/relationships/hyperlink" Target="http://k10outline.scsa.wa.edu.au/home/p-10-curriculum/curriculum-browser/humanities-and-social-sciences/humanities-overview/glossary/enterprise" TargetMode="External"/><Relationship Id="rId24" Type="http://schemas.openxmlformats.org/officeDocument/2006/relationships/hyperlink" Target="http://www.scootle.edu.au/ec/search?accContentId=ACHEK027" TargetMode="External"/><Relationship Id="rId32" Type="http://schemas.openxmlformats.org/officeDocument/2006/relationships/hyperlink" Target="http://www.scootle.edu.au/ec/search?accContentId=ACHEK038" TargetMode="External"/><Relationship Id="rId37" Type="http://schemas.openxmlformats.org/officeDocument/2006/relationships/hyperlink" Target="http://www.scootle.edu.au/ec/search?accContentId=ACHEK038" TargetMode="External"/><Relationship Id="rId40" Type="http://schemas.openxmlformats.org/officeDocument/2006/relationships/hyperlink" Target="http://k10outline.scsa.wa.edu.au/home/p-10-curriculum/curriculum-browser/humanities-and-social-sciences/humanities-overview/glossary/economy" TargetMode="External"/><Relationship Id="rId45" Type="http://schemas.openxmlformats.org/officeDocument/2006/relationships/hyperlink" Target="http://www.scootle.edu.au/ec/search?accContentId=ACHEK040" TargetMode="External"/><Relationship Id="rId53" Type="http://schemas.openxmlformats.org/officeDocument/2006/relationships/hyperlink" Target="http://k10outline.scsa.wa.edu.au/home/p-10-curriculum/curriculum-browser/humanities-and-social-sciences/humanities-overview/glossary/economic-growth" TargetMode="External"/><Relationship Id="rId58" Type="http://schemas.openxmlformats.org/officeDocument/2006/relationships/hyperlink" Target="http://k10outline.scsa.wa.edu.au/home/p-10-curriculum/curriculum-browser/humanities-and-social-sciences/humanities-overview/glossary/living-standards" TargetMode="External"/><Relationship Id="rId66" Type="http://schemas.openxmlformats.org/officeDocument/2006/relationships/hyperlink" Target="http://k10outline.scsa.wa.edu.au/home/p-10-curriculum/curriculum-browser/humanities-and-social-sciences/humanities-overview/glossary/development" TargetMode="External"/><Relationship Id="rId74" Type="http://schemas.openxmlformats.org/officeDocument/2006/relationships/hyperlink" Target="http://www.scootle.edu.au/ec/search?accContentId=ACHEK054" TargetMode="External"/><Relationship Id="rId5" Type="http://schemas.openxmlformats.org/officeDocument/2006/relationships/hyperlink" Target="http://k10outline.scsa.wa.edu.au/home/p-10-curriculum/curriculum-browser/humanities-and-social-sciences/humanities-overview/glossary/needs" TargetMode="External"/><Relationship Id="rId61" Type="http://schemas.openxmlformats.org/officeDocument/2006/relationships/hyperlink" Target="http://k10outline.scsa.wa.edu.au/home/p-10-curriculum/curriculum-browser/humanities-and-social-sciences/humanities-overview/glossary/economy" TargetMode="External"/><Relationship Id="rId19" Type="http://schemas.openxmlformats.org/officeDocument/2006/relationships/hyperlink" Target="http://k10outline.scsa.wa.edu.au/home/p-10-curriculum/curriculum-browser/humanities-and-social-sciences/humanities-overview/glossary/resources" TargetMode="External"/><Relationship Id="rId14" Type="http://schemas.openxmlformats.org/officeDocument/2006/relationships/hyperlink" Target="http://www.scootle.edu.au/ec/search?accContentId=ACHEK020" TargetMode="External"/><Relationship Id="rId22" Type="http://schemas.openxmlformats.org/officeDocument/2006/relationships/hyperlink" Target="http://k10outline.scsa.wa.edu.au/home/p-10-curriculum/curriculum-browser/humanities-and-social-sciences/humanities-overview/glossary/goods" TargetMode="External"/><Relationship Id="rId27" Type="http://schemas.openxmlformats.org/officeDocument/2006/relationships/hyperlink" Target="http://www.scootle.edu.au/ec/search?accContentId=ACHEK030" TargetMode="External"/><Relationship Id="rId30" Type="http://schemas.openxmlformats.org/officeDocument/2006/relationships/hyperlink" Target="http://k10outline.scsa.wa.edu.au/home/p-10-curriculum/curriculum-browser/humanities-and-social-sciences/humanities-overview/glossary/economy" TargetMode="External"/><Relationship Id="rId35" Type="http://schemas.openxmlformats.org/officeDocument/2006/relationships/hyperlink" Target="http://k10outline.scsa.wa.edu.au/home/p-10-curriculum/curriculum-browser/humanities-and-social-sciences/humanities-overview/glossary/region" TargetMode="External"/><Relationship Id="rId43" Type="http://schemas.openxmlformats.org/officeDocument/2006/relationships/hyperlink" Target="http://www.scootle.edu.au/ec/search?accContentId=ACHEK040" TargetMode="External"/><Relationship Id="rId48" Type="http://schemas.openxmlformats.org/officeDocument/2006/relationships/hyperlink" Target="http://k10outline.scsa.wa.edu.au/home/p-10-curriculum/curriculum-browser/humanities-and-social-sciences/humanities-overview/glossary/market" TargetMode="External"/><Relationship Id="rId56" Type="http://schemas.openxmlformats.org/officeDocument/2006/relationships/hyperlink" Target="http://k10outline.scsa.wa.edu.au/home/p-10-curriculum/curriculum-browser/humanities-and-social-sciences/humanities-overview/glossary/economy" TargetMode="External"/><Relationship Id="rId64" Type="http://schemas.openxmlformats.org/officeDocument/2006/relationships/hyperlink" Target="http://k10outline.scsa.wa.edu.au/home/p-10-curriculum/curriculum-browser/humanities-and-social-sciences/humanities-overview/glossary/living-standards" TargetMode="External"/><Relationship Id="rId69" Type="http://schemas.openxmlformats.org/officeDocument/2006/relationships/hyperlink" Target="http://www.scootle.edu.au/ec/search?accContentId=ACHEK053" TargetMode="External"/><Relationship Id="rId8" Type="http://schemas.openxmlformats.org/officeDocument/2006/relationships/hyperlink" Target="http://www.scootle.edu.au/ec/search?accContentId=ACHEK017" TargetMode="External"/><Relationship Id="rId51" Type="http://schemas.openxmlformats.org/officeDocument/2006/relationships/hyperlink" Target="http://www.scootle.edu.au/ec/search?accContentId=ACHEK042" TargetMode="External"/><Relationship Id="rId72" Type="http://schemas.openxmlformats.org/officeDocument/2006/relationships/hyperlink" Target="http://k10outline.scsa.wa.edu.au/home/p-10-curriculum/curriculum-browser/humanities-and-social-sciences/humanities-overview/glossary/development" TargetMode="External"/><Relationship Id="rId3" Type="http://schemas.openxmlformats.org/officeDocument/2006/relationships/settings" Target="settings.xml"/><Relationship Id="rId12" Type="http://schemas.openxmlformats.org/officeDocument/2006/relationships/hyperlink" Target="http://www.scootle.edu.au/ec/search?accContentId=ACHEK019" TargetMode="External"/><Relationship Id="rId17" Type="http://schemas.openxmlformats.org/officeDocument/2006/relationships/hyperlink" Target="http://www.scootle.edu.au/ec/search?accContentId=ACHEK020" TargetMode="External"/><Relationship Id="rId25" Type="http://schemas.openxmlformats.org/officeDocument/2006/relationships/hyperlink" Target="http://k10outline.scsa.wa.edu.au/home/p-10-curriculum/curriculum-browser/humanities-and-social-sciences/humanities-overview/glossary/rights-and-responsibilities" TargetMode="External"/><Relationship Id="rId33" Type="http://schemas.openxmlformats.org/officeDocument/2006/relationships/hyperlink" Target="http://k10outline.scsa.wa.edu.au/home/p-10-curriculum/curriculum-browser/humanities-and-social-sciences/humanities-overview/glossary/interdependence" TargetMode="External"/><Relationship Id="rId38" Type="http://schemas.openxmlformats.org/officeDocument/2006/relationships/hyperlink" Target="http://k10outline.scsa.wa.edu.au/home/p-10-curriculum/curriculum-browser/humanities-and-social-sciences/humanities-overview/glossary/economy" TargetMode="External"/><Relationship Id="rId46" Type="http://schemas.openxmlformats.org/officeDocument/2006/relationships/hyperlink" Target="http://k10outline.scsa.wa.edu.au/home/p-10-curriculum/curriculum-browser/humanities-and-social-sciences/humanities-overview/glossary/competitive-advantage" TargetMode="External"/><Relationship Id="rId59" Type="http://schemas.openxmlformats.org/officeDocument/2006/relationships/hyperlink" Target="http://www.scootle.edu.au/ec/search?accContentId=ACHEK051" TargetMode="External"/><Relationship Id="rId67" Type="http://schemas.openxmlformats.org/officeDocument/2006/relationships/hyperlink" Target="http://www.scootle.edu.au/ec/search?accContentId=ACHEK052" TargetMode="External"/><Relationship Id="rId20" Type="http://schemas.openxmlformats.org/officeDocument/2006/relationships/hyperlink" Target="http://www.scootle.edu.au/ec/search?accContentId=ACHEK027" TargetMode="External"/><Relationship Id="rId41" Type="http://schemas.openxmlformats.org/officeDocument/2006/relationships/hyperlink" Target="http://www.scootle.edu.au/ec/search?accContentId=ACHEK039" TargetMode="External"/><Relationship Id="rId54" Type="http://schemas.openxmlformats.org/officeDocument/2006/relationships/hyperlink" Target="http://k10outline.scsa.wa.edu.au/home/p-10-curriculum/curriculum-browser/humanities-and-social-sciences/humanities-overview/glossary/development" TargetMode="External"/><Relationship Id="rId62" Type="http://schemas.openxmlformats.org/officeDocument/2006/relationships/hyperlink" Target="http://www.scootle.edu.au/ec/search?accContentId=ACHEK051" TargetMode="External"/><Relationship Id="rId70" Type="http://schemas.openxmlformats.org/officeDocument/2006/relationships/hyperlink" Target="http://k10outline.scsa.wa.edu.au/home/p-10-curriculum/curriculum-browser/humanities-and-social-sciences/humanities-overview/glossary/productivity"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k10outline.scsa.wa.edu.au/home/p-10-curriculum/curriculum-browser/humanities-and-social-sciences/humanities-overview/glossary/wants" TargetMode="External"/><Relationship Id="rId15" Type="http://schemas.openxmlformats.org/officeDocument/2006/relationships/hyperlink" Target="http://www.scootle.edu.au/ec/search?accContentId=ACHEK020" TargetMode="External"/><Relationship Id="rId23" Type="http://schemas.openxmlformats.org/officeDocument/2006/relationships/hyperlink" Target="http://k10outline.scsa.wa.edu.au/home/p-10-curriculum/curriculum-browser/humanities-and-social-sciences/humanities-overview/glossary/market" TargetMode="External"/><Relationship Id="rId28" Type="http://schemas.openxmlformats.org/officeDocument/2006/relationships/hyperlink" Target="http://k10outline.scsa.wa.edu.au/home/p-10-curriculum/curriculum-browser/humanities-and-social-sciences/humanities-overview/glossary/economy" TargetMode="External"/><Relationship Id="rId36" Type="http://schemas.openxmlformats.org/officeDocument/2006/relationships/hyperlink" Target="http://k10outline.scsa.wa.edu.au/home/p-10-curriculum/curriculum-browser/humanities-and-social-sciences/humanities-overview/glossary/goods" TargetMode="External"/><Relationship Id="rId49" Type="http://schemas.openxmlformats.org/officeDocument/2006/relationships/hyperlink" Target="http://www.scootle.edu.au/ec/search?accContentId=ACHEK041" TargetMode="External"/><Relationship Id="rId57" Type="http://schemas.openxmlformats.org/officeDocument/2006/relationships/hyperlink" Target="http://www.scootle.edu.au/ec/search?accContentId=ACHEK050" TargetMode="External"/><Relationship Id="rId10" Type="http://schemas.openxmlformats.org/officeDocument/2006/relationships/hyperlink" Target="http://www.scootle.edu.au/ec/search?accContentId=ACHEK017" TargetMode="External"/><Relationship Id="rId31" Type="http://schemas.openxmlformats.org/officeDocument/2006/relationships/hyperlink" Target="http://k10outline.scsa.wa.edu.au/home/p-10-curriculum/curriculum-browser/humanities-and-social-sciences/humanities-overview/glossary/economy" TargetMode="External"/><Relationship Id="rId44" Type="http://schemas.openxmlformats.org/officeDocument/2006/relationships/hyperlink" Target="http://k10outline.scsa.wa.edu.au/home/p-10-curriculum/curriculum-browser/humanities-and-social-sciences/humanities-overview/glossary/identity" TargetMode="External"/><Relationship Id="rId52" Type="http://schemas.openxmlformats.org/officeDocument/2006/relationships/hyperlink" Target="http://k10outline.scsa.wa.edu.au/home/p-10-curriculum/curriculum-browser/humanities-and-social-sciences/humanities-overview/glossary/living-standards" TargetMode="External"/><Relationship Id="rId60" Type="http://schemas.openxmlformats.org/officeDocument/2006/relationships/hyperlink" Target="http://k10outline.scsa.wa.edu.au/home/p-10-curriculum/curriculum-browser/humanities-and-social-sciences/humanities-overview/glossary/distribution" TargetMode="External"/><Relationship Id="rId65" Type="http://schemas.openxmlformats.org/officeDocument/2006/relationships/hyperlink" Target="http://k10outline.scsa.wa.edu.au/home/p-10-curriculum/curriculum-browser/humanities-and-social-sciences/humanities-overview/glossary/productivity" TargetMode="External"/><Relationship Id="rId73" Type="http://schemas.openxmlformats.org/officeDocument/2006/relationships/hyperlink" Target="http://k10outline.scsa.wa.edu.au/home/p-10-curriculum/curriculum-browser/humanities-and-social-sciences/humanities-overview/glossary/market" TargetMode="External"/><Relationship Id="rId4" Type="http://schemas.openxmlformats.org/officeDocument/2006/relationships/webSettings" Target="webSettings.xml"/><Relationship Id="rId9" Type="http://schemas.openxmlformats.org/officeDocument/2006/relationships/hyperlink" Target="http://k10outline.scsa.wa.edu.au/home/p-10-curriculum/curriculum-browser/humanities-and-social-sciences/humanities-overview/glossary/demand" TargetMode="External"/><Relationship Id="rId13" Type="http://schemas.openxmlformats.org/officeDocument/2006/relationships/hyperlink" Target="http://k10outline.scsa.wa.edu.au/home/p-10-curriculum/curriculum-browser/humanities-and-social-sciences/humanities-overview/glossary/living-standards" TargetMode="External"/><Relationship Id="rId18" Type="http://schemas.openxmlformats.org/officeDocument/2006/relationships/hyperlink" Target="http://www.scootle.edu.au/ec/search?accContentId=ACHEK020" TargetMode="External"/><Relationship Id="rId39" Type="http://schemas.openxmlformats.org/officeDocument/2006/relationships/hyperlink" Target="http://k10outline.scsa.wa.edu.au/home/p-10-curriculum/curriculum-browser/humanities-and-social-sciences/humanities-overview/glossary/supply" TargetMode="External"/><Relationship Id="rId34" Type="http://schemas.openxmlformats.org/officeDocument/2006/relationships/hyperlink" Target="http://k10outline.scsa.wa.edu.au/home/p-10-curriculum/curriculum-browser/humanities-and-social-sciences/humanities-overview/glossary/asia" TargetMode="External"/><Relationship Id="rId50" Type="http://schemas.openxmlformats.org/officeDocument/2006/relationships/hyperlink" Target="http://k10outline.scsa.wa.edu.au/home/p-10-curriculum/curriculum-browser/humanities-and-social-sciences/humanities-overview/glossary/environment" TargetMode="External"/><Relationship Id="rId55" Type="http://schemas.openxmlformats.org/officeDocument/2006/relationships/hyperlink" Target="http://k10outline.scsa.wa.edu.au/home/p-10-curriculum/curriculum-browser/humanities-and-social-sciences/humanities-overview/glossary/sustainability" TargetMode="External"/><Relationship Id="rId76" Type="http://schemas.openxmlformats.org/officeDocument/2006/relationships/theme" Target="theme/theme1.xml"/><Relationship Id="rId7" Type="http://schemas.openxmlformats.org/officeDocument/2006/relationships/hyperlink" Target="http://www.scootle.edu.au/ec/search?accContentId=ACHEK017" TargetMode="External"/><Relationship Id="rId71" Type="http://schemas.openxmlformats.org/officeDocument/2006/relationships/hyperlink" Target="http://www.scootle.edu.au/ec/search?accContentId=ACHEK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1</cp:revision>
  <dcterms:created xsi:type="dcterms:W3CDTF">2016-07-31T04:18:00Z</dcterms:created>
  <dcterms:modified xsi:type="dcterms:W3CDTF">2016-07-31T08:04:00Z</dcterms:modified>
</cp:coreProperties>
</file>