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B4257" w14:textId="3B669925" w:rsidR="00EF182B" w:rsidRDefault="00EF182B" w:rsidP="0053252F">
      <w:pPr>
        <w:jc w:val="center"/>
        <w:rPr>
          <w:rFonts w:ascii="黑体" w:eastAsia="黑体" w:hAnsi="黑体"/>
          <w:sz w:val="32"/>
          <w:szCs w:val="36"/>
        </w:rPr>
      </w:pPr>
      <w:r w:rsidRPr="00F731B0">
        <w:rPr>
          <w:rFonts w:ascii="Times New Roman" w:hAnsi="Times New Roman"/>
          <w:noProof/>
          <w:sz w:val="52"/>
          <w:szCs w:val="52"/>
        </w:rPr>
        <w:drawing>
          <wp:inline distT="0" distB="0" distL="0" distR="0" wp14:anchorId="39FCC7F1" wp14:editId="7871A8D3">
            <wp:extent cx="5181600" cy="2689860"/>
            <wp:effectExtent l="0" t="0" r="0" b="0"/>
            <wp:docPr id="1" name="图片 1" descr="说明: 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t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2689860"/>
                    </a:xfrm>
                    <a:prstGeom prst="rect">
                      <a:avLst/>
                    </a:prstGeom>
                    <a:noFill/>
                    <a:ln>
                      <a:noFill/>
                    </a:ln>
                  </pic:spPr>
                </pic:pic>
              </a:graphicData>
            </a:graphic>
          </wp:inline>
        </w:drawing>
      </w:r>
    </w:p>
    <w:p w14:paraId="3B6B2FDC" w14:textId="2406FC56" w:rsidR="00C05511" w:rsidRDefault="0053252F" w:rsidP="0053252F">
      <w:pPr>
        <w:jc w:val="center"/>
        <w:rPr>
          <w:rFonts w:ascii="黑体" w:eastAsia="黑体" w:hAnsi="黑体"/>
          <w:sz w:val="32"/>
          <w:szCs w:val="36"/>
        </w:rPr>
      </w:pPr>
      <w:r w:rsidRPr="00E778B4">
        <w:rPr>
          <w:rFonts w:ascii="黑体" w:eastAsia="黑体" w:hAnsi="黑体" w:hint="eastAsia"/>
          <w:sz w:val="32"/>
          <w:szCs w:val="36"/>
        </w:rPr>
        <w:t>云计算、边缘计算、数据中心中的操作系统的有关技术</w:t>
      </w:r>
      <w:r w:rsidR="00E778B4">
        <w:rPr>
          <w:rFonts w:ascii="黑体" w:eastAsia="黑体" w:hAnsi="黑体" w:hint="eastAsia"/>
          <w:sz w:val="32"/>
          <w:szCs w:val="36"/>
        </w:rPr>
        <w:t>探析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4353"/>
      </w:tblGrid>
      <w:tr w:rsidR="00EF182B" w:rsidRPr="001305F9" w14:paraId="7AD644DC" w14:textId="77777777" w:rsidTr="009E20DE">
        <w:trPr>
          <w:trHeight w:val="737"/>
          <w:jc w:val="center"/>
        </w:trPr>
        <w:tc>
          <w:tcPr>
            <w:tcW w:w="1890" w:type="dxa"/>
            <w:vAlign w:val="center"/>
          </w:tcPr>
          <w:p w14:paraId="67BBC07E" w14:textId="77777777" w:rsidR="00EF182B" w:rsidRPr="001305F9" w:rsidRDefault="00EF182B" w:rsidP="009E20DE">
            <w:pPr>
              <w:adjustRightInd w:val="0"/>
              <w:snapToGrid w:val="0"/>
              <w:spacing w:line="400" w:lineRule="atLeast"/>
              <w:jc w:val="center"/>
              <w:rPr>
                <w:rFonts w:ascii="黑体" w:eastAsia="黑体"/>
                <w:sz w:val="36"/>
                <w:szCs w:val="36"/>
              </w:rPr>
            </w:pPr>
            <w:r w:rsidRPr="001305F9">
              <w:rPr>
                <w:rFonts w:ascii="黑体" w:eastAsia="黑体" w:hint="eastAsia"/>
                <w:sz w:val="36"/>
                <w:szCs w:val="36"/>
              </w:rPr>
              <w:t>学生姓名</w:t>
            </w:r>
          </w:p>
        </w:tc>
        <w:tc>
          <w:tcPr>
            <w:tcW w:w="4353" w:type="dxa"/>
            <w:vAlign w:val="center"/>
          </w:tcPr>
          <w:p w14:paraId="28D47D43" w14:textId="77777777" w:rsidR="00EF182B" w:rsidRPr="001305F9" w:rsidRDefault="00EF182B" w:rsidP="009E20DE">
            <w:pPr>
              <w:adjustRightInd w:val="0"/>
              <w:snapToGrid w:val="0"/>
              <w:spacing w:line="400" w:lineRule="atLeast"/>
              <w:jc w:val="center"/>
              <w:rPr>
                <w:rFonts w:ascii="STKaiti" w:eastAsia="STKaiti" w:hAnsi="STKaiti"/>
                <w:sz w:val="36"/>
                <w:szCs w:val="36"/>
              </w:rPr>
            </w:pPr>
            <w:r>
              <w:rPr>
                <w:rFonts w:ascii="STKaiti" w:eastAsia="STKaiti" w:hAnsi="STKaiti" w:hint="eastAsia"/>
                <w:sz w:val="36"/>
                <w:szCs w:val="36"/>
              </w:rPr>
              <w:t>焦双城</w:t>
            </w:r>
          </w:p>
        </w:tc>
      </w:tr>
      <w:tr w:rsidR="00EF182B" w:rsidRPr="001305F9" w14:paraId="7F7EC6DC" w14:textId="77777777" w:rsidTr="009E20DE">
        <w:trPr>
          <w:trHeight w:val="737"/>
          <w:jc w:val="center"/>
        </w:trPr>
        <w:tc>
          <w:tcPr>
            <w:tcW w:w="1890" w:type="dxa"/>
            <w:vAlign w:val="center"/>
          </w:tcPr>
          <w:p w14:paraId="091C9DBE" w14:textId="77777777" w:rsidR="00EF182B" w:rsidRPr="001305F9" w:rsidRDefault="00EF182B" w:rsidP="009E20DE">
            <w:pPr>
              <w:adjustRightInd w:val="0"/>
              <w:snapToGrid w:val="0"/>
              <w:spacing w:line="400" w:lineRule="atLeast"/>
              <w:jc w:val="center"/>
              <w:rPr>
                <w:rFonts w:ascii="黑体" w:eastAsia="黑体"/>
                <w:sz w:val="36"/>
                <w:szCs w:val="36"/>
              </w:rPr>
            </w:pPr>
            <w:r>
              <w:rPr>
                <w:rFonts w:ascii="黑体" w:eastAsia="黑体" w:hint="eastAsia"/>
                <w:sz w:val="36"/>
                <w:szCs w:val="36"/>
              </w:rPr>
              <w:t>学    号</w:t>
            </w:r>
          </w:p>
        </w:tc>
        <w:tc>
          <w:tcPr>
            <w:tcW w:w="4353" w:type="dxa"/>
            <w:vAlign w:val="center"/>
          </w:tcPr>
          <w:p w14:paraId="29DC3234" w14:textId="77777777" w:rsidR="00EF182B" w:rsidRPr="001305F9" w:rsidRDefault="00EF182B" w:rsidP="009E20DE">
            <w:pPr>
              <w:adjustRightInd w:val="0"/>
              <w:snapToGrid w:val="0"/>
              <w:spacing w:line="400" w:lineRule="atLeast"/>
              <w:jc w:val="center"/>
              <w:rPr>
                <w:rFonts w:ascii="STKaiti" w:eastAsia="STKaiti" w:hAnsi="STKaiti"/>
                <w:sz w:val="36"/>
                <w:szCs w:val="36"/>
              </w:rPr>
            </w:pPr>
            <w:r>
              <w:rPr>
                <w:rFonts w:ascii="STKaiti" w:eastAsia="STKaiti" w:hAnsi="STKaiti" w:hint="eastAsia"/>
                <w:sz w:val="36"/>
                <w:szCs w:val="36"/>
              </w:rPr>
              <w:t>8</w:t>
            </w:r>
            <w:r>
              <w:rPr>
                <w:rFonts w:ascii="STKaiti" w:eastAsia="STKaiti" w:hAnsi="STKaiti"/>
                <w:sz w:val="36"/>
                <w:szCs w:val="36"/>
              </w:rPr>
              <w:t>208190527</w:t>
            </w:r>
          </w:p>
        </w:tc>
      </w:tr>
      <w:tr w:rsidR="00EF182B" w:rsidRPr="001305F9" w14:paraId="330057D5" w14:textId="77777777" w:rsidTr="009E20DE">
        <w:trPr>
          <w:trHeight w:val="737"/>
          <w:jc w:val="center"/>
        </w:trPr>
        <w:tc>
          <w:tcPr>
            <w:tcW w:w="1890" w:type="dxa"/>
            <w:vAlign w:val="center"/>
          </w:tcPr>
          <w:p w14:paraId="3D9FDB2F" w14:textId="77777777" w:rsidR="00EF182B" w:rsidRPr="001305F9" w:rsidRDefault="00EF182B" w:rsidP="009E20DE">
            <w:pPr>
              <w:adjustRightInd w:val="0"/>
              <w:snapToGrid w:val="0"/>
              <w:spacing w:line="400" w:lineRule="atLeast"/>
              <w:jc w:val="center"/>
              <w:rPr>
                <w:rFonts w:ascii="黑体" w:eastAsia="黑体"/>
                <w:sz w:val="36"/>
                <w:szCs w:val="36"/>
              </w:rPr>
            </w:pPr>
            <w:r w:rsidRPr="001305F9">
              <w:rPr>
                <w:rFonts w:ascii="黑体" w:eastAsia="黑体" w:hint="eastAsia"/>
                <w:sz w:val="36"/>
                <w:szCs w:val="36"/>
              </w:rPr>
              <w:t>专业班级</w:t>
            </w:r>
          </w:p>
        </w:tc>
        <w:tc>
          <w:tcPr>
            <w:tcW w:w="4353" w:type="dxa"/>
            <w:vAlign w:val="center"/>
          </w:tcPr>
          <w:p w14:paraId="38A87E41" w14:textId="77777777" w:rsidR="00EF182B" w:rsidRPr="001305F9" w:rsidRDefault="00EF182B" w:rsidP="009E20DE">
            <w:pPr>
              <w:adjustRightInd w:val="0"/>
              <w:snapToGrid w:val="0"/>
              <w:spacing w:line="400" w:lineRule="atLeast"/>
              <w:jc w:val="center"/>
              <w:rPr>
                <w:rFonts w:ascii="STKaiti" w:eastAsia="STKaiti" w:hAnsi="STKaiti"/>
                <w:sz w:val="36"/>
                <w:szCs w:val="36"/>
              </w:rPr>
            </w:pPr>
            <w:r>
              <w:rPr>
                <w:rFonts w:ascii="STKaiti" w:eastAsia="STKaiti" w:hAnsi="STKaiti" w:hint="eastAsia"/>
                <w:sz w:val="36"/>
                <w:szCs w:val="36"/>
              </w:rPr>
              <w:t>计算机科学与技术1</w:t>
            </w:r>
            <w:r>
              <w:rPr>
                <w:rFonts w:ascii="STKaiti" w:eastAsia="STKaiti" w:hAnsi="STKaiti"/>
                <w:sz w:val="36"/>
                <w:szCs w:val="36"/>
              </w:rPr>
              <w:t>906</w:t>
            </w:r>
          </w:p>
        </w:tc>
      </w:tr>
      <w:tr w:rsidR="00EF182B" w:rsidRPr="001305F9" w14:paraId="1D722FA9" w14:textId="77777777" w:rsidTr="009E20DE">
        <w:trPr>
          <w:trHeight w:val="737"/>
          <w:jc w:val="center"/>
        </w:trPr>
        <w:tc>
          <w:tcPr>
            <w:tcW w:w="1890" w:type="dxa"/>
            <w:vAlign w:val="center"/>
          </w:tcPr>
          <w:p w14:paraId="2F366683" w14:textId="77777777" w:rsidR="00EF182B" w:rsidRPr="001305F9" w:rsidRDefault="00EF182B" w:rsidP="009E20DE">
            <w:pPr>
              <w:adjustRightInd w:val="0"/>
              <w:snapToGrid w:val="0"/>
              <w:spacing w:line="400" w:lineRule="atLeast"/>
              <w:jc w:val="center"/>
              <w:rPr>
                <w:rFonts w:ascii="黑体" w:eastAsia="黑体"/>
                <w:sz w:val="36"/>
                <w:szCs w:val="36"/>
              </w:rPr>
            </w:pPr>
            <w:r w:rsidRPr="001305F9">
              <w:rPr>
                <w:rFonts w:ascii="黑体" w:eastAsia="黑体" w:hint="eastAsia"/>
                <w:sz w:val="36"/>
                <w:szCs w:val="36"/>
              </w:rPr>
              <w:t>指导教师</w:t>
            </w:r>
          </w:p>
        </w:tc>
        <w:tc>
          <w:tcPr>
            <w:tcW w:w="4353" w:type="dxa"/>
            <w:vAlign w:val="center"/>
          </w:tcPr>
          <w:p w14:paraId="55078B27" w14:textId="77777777" w:rsidR="00EF182B" w:rsidRPr="001305F9" w:rsidRDefault="00EF182B" w:rsidP="009E20DE">
            <w:pPr>
              <w:adjustRightInd w:val="0"/>
              <w:snapToGrid w:val="0"/>
              <w:spacing w:line="400" w:lineRule="atLeast"/>
              <w:jc w:val="center"/>
              <w:rPr>
                <w:rFonts w:ascii="STKaiti" w:eastAsia="STKaiti" w:hAnsi="STKaiti"/>
                <w:sz w:val="36"/>
                <w:szCs w:val="36"/>
              </w:rPr>
            </w:pPr>
            <w:r>
              <w:rPr>
                <w:rFonts w:ascii="STKaiti" w:eastAsia="STKaiti" w:hAnsi="STKaiti" w:hint="eastAsia"/>
                <w:sz w:val="36"/>
                <w:szCs w:val="36"/>
              </w:rPr>
              <w:t>郑美光</w:t>
            </w:r>
          </w:p>
        </w:tc>
      </w:tr>
      <w:tr w:rsidR="00EF182B" w:rsidRPr="001305F9" w14:paraId="60FA1CFD" w14:textId="77777777" w:rsidTr="009E20DE">
        <w:trPr>
          <w:trHeight w:val="737"/>
          <w:jc w:val="center"/>
        </w:trPr>
        <w:tc>
          <w:tcPr>
            <w:tcW w:w="1890" w:type="dxa"/>
            <w:vAlign w:val="center"/>
          </w:tcPr>
          <w:p w14:paraId="409B2DBA" w14:textId="77777777" w:rsidR="00EF182B" w:rsidRPr="001305F9" w:rsidRDefault="00EF182B" w:rsidP="009E20DE">
            <w:pPr>
              <w:adjustRightInd w:val="0"/>
              <w:snapToGrid w:val="0"/>
              <w:spacing w:line="400" w:lineRule="atLeast"/>
              <w:jc w:val="center"/>
              <w:rPr>
                <w:rFonts w:ascii="黑体" w:eastAsia="黑体"/>
                <w:sz w:val="36"/>
                <w:szCs w:val="36"/>
              </w:rPr>
            </w:pPr>
            <w:r w:rsidRPr="001305F9">
              <w:rPr>
                <w:rFonts w:ascii="黑体" w:eastAsia="黑体" w:hint="eastAsia"/>
                <w:sz w:val="36"/>
                <w:szCs w:val="36"/>
              </w:rPr>
              <w:t>学</w:t>
            </w:r>
            <w:r w:rsidRPr="001305F9">
              <w:rPr>
                <w:rFonts w:ascii="黑体" w:eastAsia="黑体"/>
                <w:sz w:val="36"/>
                <w:szCs w:val="36"/>
              </w:rPr>
              <w:t xml:space="preserve">    </w:t>
            </w:r>
            <w:r w:rsidRPr="001305F9">
              <w:rPr>
                <w:rFonts w:ascii="黑体" w:eastAsia="黑体" w:hint="eastAsia"/>
                <w:sz w:val="36"/>
                <w:szCs w:val="36"/>
              </w:rPr>
              <w:t>院</w:t>
            </w:r>
          </w:p>
        </w:tc>
        <w:tc>
          <w:tcPr>
            <w:tcW w:w="4353" w:type="dxa"/>
            <w:vAlign w:val="center"/>
          </w:tcPr>
          <w:p w14:paraId="1C360F6A" w14:textId="77777777" w:rsidR="00EF182B" w:rsidRPr="001305F9" w:rsidRDefault="00EF182B" w:rsidP="009E20DE">
            <w:pPr>
              <w:adjustRightInd w:val="0"/>
              <w:snapToGrid w:val="0"/>
              <w:spacing w:line="400" w:lineRule="atLeast"/>
              <w:jc w:val="center"/>
              <w:rPr>
                <w:rFonts w:ascii="STKaiti" w:eastAsia="STKaiti" w:hAnsi="STKaiti"/>
                <w:sz w:val="36"/>
                <w:szCs w:val="36"/>
              </w:rPr>
            </w:pPr>
            <w:r>
              <w:rPr>
                <w:rFonts w:ascii="STKaiti" w:eastAsia="STKaiti" w:hAnsi="STKaiti" w:hint="eastAsia"/>
                <w:sz w:val="36"/>
                <w:szCs w:val="36"/>
              </w:rPr>
              <w:t>计算机学院</w:t>
            </w:r>
          </w:p>
        </w:tc>
      </w:tr>
      <w:tr w:rsidR="00EF182B" w:rsidRPr="001305F9" w14:paraId="3A5FEEA9" w14:textId="77777777" w:rsidTr="009E20DE">
        <w:trPr>
          <w:trHeight w:val="737"/>
          <w:jc w:val="center"/>
        </w:trPr>
        <w:tc>
          <w:tcPr>
            <w:tcW w:w="1890" w:type="dxa"/>
            <w:vAlign w:val="center"/>
          </w:tcPr>
          <w:p w14:paraId="7636FAB0" w14:textId="77777777" w:rsidR="00EF182B" w:rsidRPr="001305F9" w:rsidRDefault="00EF182B" w:rsidP="009E20DE">
            <w:pPr>
              <w:adjustRightInd w:val="0"/>
              <w:snapToGrid w:val="0"/>
              <w:spacing w:line="400" w:lineRule="atLeast"/>
              <w:jc w:val="center"/>
              <w:rPr>
                <w:rFonts w:ascii="黑体" w:eastAsia="黑体"/>
                <w:sz w:val="36"/>
                <w:szCs w:val="36"/>
              </w:rPr>
            </w:pPr>
            <w:r>
              <w:rPr>
                <w:rFonts w:ascii="黑体" w:eastAsia="黑体" w:hint="eastAsia"/>
                <w:sz w:val="36"/>
                <w:szCs w:val="36"/>
              </w:rPr>
              <w:t>完成时间</w:t>
            </w:r>
          </w:p>
        </w:tc>
        <w:tc>
          <w:tcPr>
            <w:tcW w:w="4353" w:type="dxa"/>
            <w:vAlign w:val="center"/>
          </w:tcPr>
          <w:p w14:paraId="363C178B" w14:textId="77777777" w:rsidR="00EF182B" w:rsidRPr="001305F9" w:rsidRDefault="00EF182B" w:rsidP="009E20DE">
            <w:pPr>
              <w:adjustRightInd w:val="0"/>
              <w:snapToGrid w:val="0"/>
              <w:spacing w:line="400" w:lineRule="atLeast"/>
              <w:jc w:val="center"/>
              <w:rPr>
                <w:rFonts w:ascii="STKaiti" w:eastAsia="STKaiti" w:hAnsi="STKaiti"/>
                <w:sz w:val="36"/>
                <w:szCs w:val="36"/>
              </w:rPr>
            </w:pPr>
            <w:r>
              <w:rPr>
                <w:rFonts w:ascii="STKaiti" w:eastAsia="STKaiti" w:hAnsi="STKaiti" w:hint="eastAsia"/>
                <w:sz w:val="36"/>
                <w:szCs w:val="36"/>
              </w:rPr>
              <w:t>2</w:t>
            </w:r>
            <w:r>
              <w:rPr>
                <w:rFonts w:ascii="STKaiti" w:eastAsia="STKaiti" w:hAnsi="STKaiti"/>
                <w:sz w:val="36"/>
                <w:szCs w:val="36"/>
              </w:rPr>
              <w:t>021/5/28</w:t>
            </w:r>
          </w:p>
        </w:tc>
      </w:tr>
    </w:tbl>
    <w:p w14:paraId="7CA7CC46" w14:textId="0511226A" w:rsidR="00B84135" w:rsidRDefault="00B84135" w:rsidP="0053252F">
      <w:pPr>
        <w:jc w:val="center"/>
        <w:rPr>
          <w:rFonts w:ascii="黑体" w:eastAsia="黑体" w:hAnsi="黑体"/>
          <w:sz w:val="24"/>
          <w:szCs w:val="28"/>
        </w:rPr>
      </w:pPr>
    </w:p>
    <w:p w14:paraId="7D61F453" w14:textId="31E720B8" w:rsidR="00EF182B" w:rsidRDefault="00EF182B" w:rsidP="0053252F">
      <w:pPr>
        <w:jc w:val="center"/>
        <w:rPr>
          <w:rFonts w:ascii="黑体" w:eastAsia="黑体" w:hAnsi="黑体"/>
          <w:sz w:val="24"/>
          <w:szCs w:val="28"/>
        </w:rPr>
      </w:pPr>
    </w:p>
    <w:p w14:paraId="0ADF0365" w14:textId="2891F749" w:rsidR="00EF182B" w:rsidRDefault="00EF182B" w:rsidP="0053252F">
      <w:pPr>
        <w:jc w:val="center"/>
        <w:rPr>
          <w:rFonts w:ascii="黑体" w:eastAsia="黑体" w:hAnsi="黑体"/>
          <w:sz w:val="24"/>
          <w:szCs w:val="28"/>
        </w:rPr>
      </w:pPr>
    </w:p>
    <w:p w14:paraId="02C86AD7" w14:textId="5DB759E0" w:rsidR="00EF182B" w:rsidRDefault="00EF182B" w:rsidP="0053252F">
      <w:pPr>
        <w:jc w:val="center"/>
        <w:rPr>
          <w:rFonts w:ascii="黑体" w:eastAsia="黑体" w:hAnsi="黑体"/>
          <w:sz w:val="24"/>
          <w:szCs w:val="28"/>
        </w:rPr>
      </w:pPr>
    </w:p>
    <w:p w14:paraId="5DFFC0D0" w14:textId="3794E59F" w:rsidR="00EF182B" w:rsidRDefault="00EF182B" w:rsidP="0053252F">
      <w:pPr>
        <w:jc w:val="center"/>
        <w:rPr>
          <w:rFonts w:ascii="黑体" w:eastAsia="黑体" w:hAnsi="黑体"/>
          <w:sz w:val="24"/>
          <w:szCs w:val="28"/>
        </w:rPr>
      </w:pPr>
    </w:p>
    <w:p w14:paraId="6639DA7A" w14:textId="547F72BB" w:rsidR="00EF182B" w:rsidRDefault="00EF182B" w:rsidP="0053252F">
      <w:pPr>
        <w:jc w:val="center"/>
        <w:rPr>
          <w:rFonts w:ascii="黑体" w:eastAsia="黑体" w:hAnsi="黑体"/>
          <w:sz w:val="24"/>
          <w:szCs w:val="28"/>
        </w:rPr>
      </w:pPr>
    </w:p>
    <w:p w14:paraId="386145CD" w14:textId="06BFA976" w:rsidR="00EF182B" w:rsidRDefault="00EF182B" w:rsidP="0053252F">
      <w:pPr>
        <w:jc w:val="center"/>
        <w:rPr>
          <w:rFonts w:ascii="黑体" w:eastAsia="黑体" w:hAnsi="黑体"/>
          <w:sz w:val="24"/>
          <w:szCs w:val="28"/>
        </w:rPr>
      </w:pPr>
    </w:p>
    <w:p w14:paraId="01D4BB22" w14:textId="591BC1B8" w:rsidR="00EF182B" w:rsidRDefault="00EF182B" w:rsidP="0053252F">
      <w:pPr>
        <w:jc w:val="center"/>
        <w:rPr>
          <w:rFonts w:ascii="黑体" w:eastAsia="黑体" w:hAnsi="黑体"/>
          <w:sz w:val="24"/>
          <w:szCs w:val="28"/>
        </w:rPr>
      </w:pPr>
    </w:p>
    <w:p w14:paraId="18E39CCB" w14:textId="6F02E645" w:rsidR="00EF182B" w:rsidRDefault="00EF182B" w:rsidP="0053252F">
      <w:pPr>
        <w:jc w:val="center"/>
        <w:rPr>
          <w:rFonts w:ascii="黑体" w:eastAsia="黑体" w:hAnsi="黑体"/>
          <w:sz w:val="24"/>
          <w:szCs w:val="28"/>
        </w:rPr>
      </w:pPr>
    </w:p>
    <w:p w14:paraId="5D48CCB1" w14:textId="4CE1843B" w:rsidR="00EF182B" w:rsidRDefault="00EF182B" w:rsidP="0053252F">
      <w:pPr>
        <w:jc w:val="center"/>
        <w:rPr>
          <w:rFonts w:ascii="黑体" w:eastAsia="黑体" w:hAnsi="黑体"/>
          <w:sz w:val="24"/>
          <w:szCs w:val="28"/>
        </w:rPr>
      </w:pPr>
    </w:p>
    <w:p w14:paraId="029AB4C9" w14:textId="04164556" w:rsidR="00EF182B" w:rsidRDefault="00EF182B" w:rsidP="0053252F">
      <w:pPr>
        <w:jc w:val="center"/>
        <w:rPr>
          <w:rFonts w:ascii="黑体" w:eastAsia="黑体" w:hAnsi="黑体"/>
          <w:sz w:val="24"/>
          <w:szCs w:val="28"/>
        </w:rPr>
      </w:pPr>
    </w:p>
    <w:p w14:paraId="656E9E34" w14:textId="5FB816EF" w:rsidR="00EF182B" w:rsidRDefault="00EF182B" w:rsidP="0053252F">
      <w:pPr>
        <w:jc w:val="center"/>
        <w:rPr>
          <w:rFonts w:ascii="黑体" w:eastAsia="黑体" w:hAnsi="黑体"/>
          <w:sz w:val="24"/>
          <w:szCs w:val="28"/>
        </w:rPr>
      </w:pPr>
    </w:p>
    <w:sdt>
      <w:sdtPr>
        <w:rPr>
          <w:lang w:val="zh-CN"/>
        </w:rPr>
        <w:id w:val="151611721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24E1D37" w14:textId="58AB9742" w:rsidR="006C63F9" w:rsidRPr="006C63F9" w:rsidRDefault="006C63F9" w:rsidP="006C63F9">
          <w:pPr>
            <w:pStyle w:val="TOC"/>
            <w:jc w:val="center"/>
            <w:rPr>
              <w:rFonts w:ascii="黑体" w:eastAsia="黑体" w:hAnsi="黑体" w:hint="eastAsia"/>
              <w:color w:val="000000" w:themeColor="text1"/>
            </w:rPr>
          </w:pPr>
          <w:r w:rsidRPr="006C63F9">
            <w:rPr>
              <w:rFonts w:ascii="黑体" w:eastAsia="黑体" w:hAnsi="黑体" w:hint="eastAsia"/>
              <w:color w:val="000000" w:themeColor="text1"/>
              <w:lang w:val="zh-CN"/>
            </w:rPr>
            <w:t>目录</w:t>
          </w:r>
        </w:p>
        <w:p w14:paraId="3A360291" w14:textId="5441C3CE" w:rsidR="006C63F9" w:rsidRPr="006C63F9" w:rsidRDefault="006C63F9" w:rsidP="006C63F9">
          <w:pPr>
            <w:pStyle w:val="TOC1"/>
            <w:tabs>
              <w:tab w:val="left" w:pos="396"/>
              <w:tab w:val="right" w:leader="dot" w:pos="8296"/>
            </w:tabs>
            <w:rPr>
              <w:rFonts w:ascii="宋体" w:eastAsia="宋体" w:hAnsi="宋体"/>
              <w:noProof/>
              <w:sz w:val="24"/>
              <w:szCs w:val="28"/>
            </w:rPr>
          </w:pPr>
          <w:r w:rsidRPr="006C63F9">
            <w:rPr>
              <w:rFonts w:ascii="宋体" w:eastAsia="宋体" w:hAnsi="宋体"/>
              <w:sz w:val="24"/>
              <w:szCs w:val="28"/>
            </w:rPr>
            <w:fldChar w:fldCharType="begin"/>
          </w:r>
          <w:r w:rsidRPr="006C63F9">
            <w:rPr>
              <w:rFonts w:ascii="宋体" w:eastAsia="宋体" w:hAnsi="宋体"/>
              <w:sz w:val="24"/>
              <w:szCs w:val="28"/>
            </w:rPr>
            <w:instrText xml:space="preserve"> TOC \o "1-3" \h \z \u </w:instrText>
          </w:r>
          <w:r w:rsidRPr="006C63F9">
            <w:rPr>
              <w:rFonts w:ascii="宋体" w:eastAsia="宋体" w:hAnsi="宋体"/>
              <w:sz w:val="24"/>
              <w:szCs w:val="28"/>
            </w:rPr>
            <w:fldChar w:fldCharType="separate"/>
          </w:r>
          <w:hyperlink w:anchor="_Toc73605755" w:history="1">
            <w:r w:rsidRPr="006C63F9">
              <w:rPr>
                <w:rStyle w:val="ae"/>
                <w:rFonts w:ascii="宋体" w:eastAsia="宋体" w:hAnsi="宋体"/>
                <w:noProof/>
                <w:sz w:val="24"/>
                <w:szCs w:val="28"/>
              </w:rPr>
              <w:t>1.</w:t>
            </w:r>
            <w:r w:rsidRPr="006C63F9">
              <w:rPr>
                <w:rFonts w:ascii="宋体" w:eastAsia="宋体" w:hAnsi="宋体"/>
                <w:noProof/>
                <w:sz w:val="24"/>
                <w:szCs w:val="28"/>
              </w:rPr>
              <w:tab/>
            </w:r>
            <w:r w:rsidRPr="006C63F9">
              <w:rPr>
                <w:rStyle w:val="ae"/>
                <w:rFonts w:ascii="宋体" w:eastAsia="宋体" w:hAnsi="宋体"/>
                <w:noProof/>
                <w:sz w:val="24"/>
                <w:szCs w:val="28"/>
              </w:rPr>
              <w:t>云计算下的操作系统有关技术</w:t>
            </w:r>
            <w:r w:rsidRPr="006C63F9">
              <w:rPr>
                <w:rFonts w:ascii="宋体" w:eastAsia="宋体" w:hAnsi="宋体"/>
                <w:noProof/>
                <w:webHidden/>
                <w:sz w:val="24"/>
                <w:szCs w:val="28"/>
              </w:rPr>
              <w:tab/>
            </w:r>
            <w:r w:rsidRPr="006C63F9">
              <w:rPr>
                <w:rFonts w:ascii="宋体" w:eastAsia="宋体" w:hAnsi="宋体"/>
                <w:noProof/>
                <w:webHidden/>
                <w:sz w:val="24"/>
                <w:szCs w:val="28"/>
              </w:rPr>
              <w:fldChar w:fldCharType="begin"/>
            </w:r>
            <w:r w:rsidRPr="006C63F9">
              <w:rPr>
                <w:rFonts w:ascii="宋体" w:eastAsia="宋体" w:hAnsi="宋体"/>
                <w:noProof/>
                <w:webHidden/>
                <w:sz w:val="24"/>
                <w:szCs w:val="28"/>
              </w:rPr>
              <w:instrText xml:space="preserve"> PAGEREF _Toc73605755 \h </w:instrText>
            </w:r>
            <w:r w:rsidRPr="006C63F9">
              <w:rPr>
                <w:rFonts w:ascii="宋体" w:eastAsia="宋体" w:hAnsi="宋体"/>
                <w:noProof/>
                <w:webHidden/>
                <w:sz w:val="24"/>
                <w:szCs w:val="28"/>
              </w:rPr>
            </w:r>
            <w:r w:rsidRPr="006C63F9">
              <w:rPr>
                <w:rFonts w:ascii="宋体" w:eastAsia="宋体" w:hAnsi="宋体"/>
                <w:noProof/>
                <w:webHidden/>
                <w:sz w:val="24"/>
                <w:szCs w:val="28"/>
              </w:rPr>
              <w:fldChar w:fldCharType="separate"/>
            </w:r>
            <w:r w:rsidR="00BC41AA">
              <w:rPr>
                <w:rFonts w:ascii="宋体" w:eastAsia="宋体" w:hAnsi="宋体"/>
                <w:noProof/>
                <w:webHidden/>
                <w:sz w:val="24"/>
                <w:szCs w:val="28"/>
              </w:rPr>
              <w:t>1</w:t>
            </w:r>
            <w:r w:rsidRPr="006C63F9">
              <w:rPr>
                <w:rFonts w:ascii="宋体" w:eastAsia="宋体" w:hAnsi="宋体"/>
                <w:noProof/>
                <w:webHidden/>
                <w:sz w:val="24"/>
                <w:szCs w:val="28"/>
              </w:rPr>
              <w:fldChar w:fldCharType="end"/>
            </w:r>
          </w:hyperlink>
        </w:p>
        <w:p w14:paraId="450D5855" w14:textId="2936AE6B" w:rsidR="006C63F9" w:rsidRPr="006C63F9" w:rsidRDefault="006C63F9" w:rsidP="006C63F9">
          <w:pPr>
            <w:pStyle w:val="TOC2"/>
            <w:tabs>
              <w:tab w:val="right" w:leader="dot" w:pos="8296"/>
            </w:tabs>
            <w:spacing w:line="312" w:lineRule="auto"/>
            <w:rPr>
              <w:rFonts w:ascii="宋体" w:eastAsia="宋体" w:hAnsi="宋体"/>
              <w:noProof/>
              <w:sz w:val="24"/>
              <w:szCs w:val="28"/>
            </w:rPr>
          </w:pPr>
          <w:hyperlink w:anchor="_Toc73605756" w:history="1">
            <w:r w:rsidRPr="006C63F9">
              <w:rPr>
                <w:rStyle w:val="ae"/>
                <w:rFonts w:ascii="宋体" w:eastAsia="宋体" w:hAnsi="宋体"/>
                <w:noProof/>
                <w:sz w:val="24"/>
                <w:szCs w:val="28"/>
              </w:rPr>
              <w:t>1.1. 云计算环境概述</w:t>
            </w:r>
            <w:r w:rsidRPr="006C63F9">
              <w:rPr>
                <w:rFonts w:ascii="宋体" w:eastAsia="宋体" w:hAnsi="宋体"/>
                <w:noProof/>
                <w:webHidden/>
                <w:sz w:val="24"/>
                <w:szCs w:val="28"/>
              </w:rPr>
              <w:tab/>
            </w:r>
            <w:r w:rsidRPr="006C63F9">
              <w:rPr>
                <w:rFonts w:ascii="宋体" w:eastAsia="宋体" w:hAnsi="宋体"/>
                <w:noProof/>
                <w:webHidden/>
                <w:sz w:val="24"/>
                <w:szCs w:val="28"/>
              </w:rPr>
              <w:fldChar w:fldCharType="begin"/>
            </w:r>
            <w:r w:rsidRPr="006C63F9">
              <w:rPr>
                <w:rFonts w:ascii="宋体" w:eastAsia="宋体" w:hAnsi="宋体"/>
                <w:noProof/>
                <w:webHidden/>
                <w:sz w:val="24"/>
                <w:szCs w:val="28"/>
              </w:rPr>
              <w:instrText xml:space="preserve"> PAGEREF _Toc73605756 \h </w:instrText>
            </w:r>
            <w:r w:rsidRPr="006C63F9">
              <w:rPr>
                <w:rFonts w:ascii="宋体" w:eastAsia="宋体" w:hAnsi="宋体"/>
                <w:noProof/>
                <w:webHidden/>
                <w:sz w:val="24"/>
                <w:szCs w:val="28"/>
              </w:rPr>
            </w:r>
            <w:r w:rsidRPr="006C63F9">
              <w:rPr>
                <w:rFonts w:ascii="宋体" w:eastAsia="宋体" w:hAnsi="宋体"/>
                <w:noProof/>
                <w:webHidden/>
                <w:sz w:val="24"/>
                <w:szCs w:val="28"/>
              </w:rPr>
              <w:fldChar w:fldCharType="separate"/>
            </w:r>
            <w:r w:rsidR="00BC41AA">
              <w:rPr>
                <w:rFonts w:ascii="宋体" w:eastAsia="宋体" w:hAnsi="宋体"/>
                <w:noProof/>
                <w:webHidden/>
                <w:sz w:val="24"/>
                <w:szCs w:val="28"/>
              </w:rPr>
              <w:t>1</w:t>
            </w:r>
            <w:r w:rsidRPr="006C63F9">
              <w:rPr>
                <w:rFonts w:ascii="宋体" w:eastAsia="宋体" w:hAnsi="宋体"/>
                <w:noProof/>
                <w:webHidden/>
                <w:sz w:val="24"/>
                <w:szCs w:val="28"/>
              </w:rPr>
              <w:fldChar w:fldCharType="end"/>
            </w:r>
          </w:hyperlink>
        </w:p>
        <w:p w14:paraId="2C027EAF" w14:textId="47387696" w:rsidR="006C63F9" w:rsidRPr="006C63F9" w:rsidRDefault="006C63F9" w:rsidP="006C63F9">
          <w:pPr>
            <w:pStyle w:val="TOC2"/>
            <w:tabs>
              <w:tab w:val="right" w:leader="dot" w:pos="8296"/>
            </w:tabs>
            <w:spacing w:line="312" w:lineRule="auto"/>
            <w:rPr>
              <w:rFonts w:ascii="宋体" w:eastAsia="宋体" w:hAnsi="宋体"/>
              <w:noProof/>
              <w:sz w:val="24"/>
              <w:szCs w:val="28"/>
            </w:rPr>
          </w:pPr>
          <w:hyperlink w:anchor="_Toc73605757" w:history="1">
            <w:r w:rsidRPr="006C63F9">
              <w:rPr>
                <w:rStyle w:val="ae"/>
                <w:rFonts w:ascii="宋体" w:eastAsia="宋体" w:hAnsi="宋体"/>
                <w:noProof/>
                <w:sz w:val="24"/>
                <w:szCs w:val="28"/>
              </w:rPr>
              <w:t>1.2. 云计算环境的存在的一些问题</w:t>
            </w:r>
            <w:r w:rsidRPr="006C63F9">
              <w:rPr>
                <w:rFonts w:ascii="宋体" w:eastAsia="宋体" w:hAnsi="宋体"/>
                <w:noProof/>
                <w:webHidden/>
                <w:sz w:val="24"/>
                <w:szCs w:val="28"/>
              </w:rPr>
              <w:tab/>
            </w:r>
            <w:r w:rsidRPr="006C63F9">
              <w:rPr>
                <w:rFonts w:ascii="宋体" w:eastAsia="宋体" w:hAnsi="宋体"/>
                <w:noProof/>
                <w:webHidden/>
                <w:sz w:val="24"/>
                <w:szCs w:val="28"/>
              </w:rPr>
              <w:fldChar w:fldCharType="begin"/>
            </w:r>
            <w:r w:rsidRPr="006C63F9">
              <w:rPr>
                <w:rFonts w:ascii="宋体" w:eastAsia="宋体" w:hAnsi="宋体"/>
                <w:noProof/>
                <w:webHidden/>
                <w:sz w:val="24"/>
                <w:szCs w:val="28"/>
              </w:rPr>
              <w:instrText xml:space="preserve"> PAGEREF _Toc73605757 \h </w:instrText>
            </w:r>
            <w:r w:rsidRPr="006C63F9">
              <w:rPr>
                <w:rFonts w:ascii="宋体" w:eastAsia="宋体" w:hAnsi="宋体"/>
                <w:noProof/>
                <w:webHidden/>
                <w:sz w:val="24"/>
                <w:szCs w:val="28"/>
              </w:rPr>
            </w:r>
            <w:r w:rsidRPr="006C63F9">
              <w:rPr>
                <w:rFonts w:ascii="宋体" w:eastAsia="宋体" w:hAnsi="宋体"/>
                <w:noProof/>
                <w:webHidden/>
                <w:sz w:val="24"/>
                <w:szCs w:val="28"/>
              </w:rPr>
              <w:fldChar w:fldCharType="separate"/>
            </w:r>
            <w:r w:rsidR="00BC41AA">
              <w:rPr>
                <w:rFonts w:ascii="宋体" w:eastAsia="宋体" w:hAnsi="宋体"/>
                <w:noProof/>
                <w:webHidden/>
                <w:sz w:val="24"/>
                <w:szCs w:val="28"/>
              </w:rPr>
              <w:t>1</w:t>
            </w:r>
            <w:r w:rsidRPr="006C63F9">
              <w:rPr>
                <w:rFonts w:ascii="宋体" w:eastAsia="宋体" w:hAnsi="宋体"/>
                <w:noProof/>
                <w:webHidden/>
                <w:sz w:val="24"/>
                <w:szCs w:val="28"/>
              </w:rPr>
              <w:fldChar w:fldCharType="end"/>
            </w:r>
          </w:hyperlink>
        </w:p>
        <w:p w14:paraId="76C2D630" w14:textId="5B15EA53" w:rsidR="006C63F9" w:rsidRPr="006C63F9" w:rsidRDefault="006C63F9" w:rsidP="006C63F9">
          <w:pPr>
            <w:pStyle w:val="TOC2"/>
            <w:tabs>
              <w:tab w:val="right" w:leader="dot" w:pos="8296"/>
            </w:tabs>
            <w:spacing w:line="312" w:lineRule="auto"/>
            <w:rPr>
              <w:rFonts w:ascii="宋体" w:eastAsia="宋体" w:hAnsi="宋体"/>
              <w:noProof/>
              <w:sz w:val="24"/>
              <w:szCs w:val="28"/>
            </w:rPr>
          </w:pPr>
          <w:hyperlink w:anchor="_Toc73605758" w:history="1">
            <w:r w:rsidRPr="006C63F9">
              <w:rPr>
                <w:rStyle w:val="ae"/>
                <w:rFonts w:ascii="宋体" w:eastAsia="宋体" w:hAnsi="宋体"/>
                <w:noProof/>
                <w:sz w:val="24"/>
                <w:szCs w:val="28"/>
              </w:rPr>
              <w:t>1.3. 云计算环境的一些优化策略</w:t>
            </w:r>
            <w:r w:rsidRPr="006C63F9">
              <w:rPr>
                <w:rFonts w:ascii="宋体" w:eastAsia="宋体" w:hAnsi="宋体"/>
                <w:noProof/>
                <w:webHidden/>
                <w:sz w:val="24"/>
                <w:szCs w:val="28"/>
              </w:rPr>
              <w:tab/>
            </w:r>
            <w:r w:rsidRPr="006C63F9">
              <w:rPr>
                <w:rFonts w:ascii="宋体" w:eastAsia="宋体" w:hAnsi="宋体"/>
                <w:noProof/>
                <w:webHidden/>
                <w:sz w:val="24"/>
                <w:szCs w:val="28"/>
              </w:rPr>
              <w:fldChar w:fldCharType="begin"/>
            </w:r>
            <w:r w:rsidRPr="006C63F9">
              <w:rPr>
                <w:rFonts w:ascii="宋体" w:eastAsia="宋体" w:hAnsi="宋体"/>
                <w:noProof/>
                <w:webHidden/>
                <w:sz w:val="24"/>
                <w:szCs w:val="28"/>
              </w:rPr>
              <w:instrText xml:space="preserve"> PAGEREF _Toc73605758 \h </w:instrText>
            </w:r>
            <w:r w:rsidRPr="006C63F9">
              <w:rPr>
                <w:rFonts w:ascii="宋体" w:eastAsia="宋体" w:hAnsi="宋体"/>
                <w:noProof/>
                <w:webHidden/>
                <w:sz w:val="24"/>
                <w:szCs w:val="28"/>
              </w:rPr>
            </w:r>
            <w:r w:rsidRPr="006C63F9">
              <w:rPr>
                <w:rFonts w:ascii="宋体" w:eastAsia="宋体" w:hAnsi="宋体"/>
                <w:noProof/>
                <w:webHidden/>
                <w:sz w:val="24"/>
                <w:szCs w:val="28"/>
              </w:rPr>
              <w:fldChar w:fldCharType="separate"/>
            </w:r>
            <w:r w:rsidR="00BC41AA">
              <w:rPr>
                <w:rFonts w:ascii="宋体" w:eastAsia="宋体" w:hAnsi="宋体"/>
                <w:noProof/>
                <w:webHidden/>
                <w:sz w:val="24"/>
                <w:szCs w:val="28"/>
              </w:rPr>
              <w:t>3</w:t>
            </w:r>
            <w:r w:rsidRPr="006C63F9">
              <w:rPr>
                <w:rFonts w:ascii="宋体" w:eastAsia="宋体" w:hAnsi="宋体"/>
                <w:noProof/>
                <w:webHidden/>
                <w:sz w:val="24"/>
                <w:szCs w:val="28"/>
              </w:rPr>
              <w:fldChar w:fldCharType="end"/>
            </w:r>
          </w:hyperlink>
        </w:p>
        <w:p w14:paraId="2B9FEEBE" w14:textId="7D2C1590" w:rsidR="006C63F9" w:rsidRPr="006C63F9" w:rsidRDefault="006C63F9" w:rsidP="006C63F9">
          <w:pPr>
            <w:pStyle w:val="TOC1"/>
            <w:tabs>
              <w:tab w:val="left" w:pos="396"/>
              <w:tab w:val="right" w:leader="dot" w:pos="8296"/>
            </w:tabs>
            <w:spacing w:line="312" w:lineRule="auto"/>
            <w:rPr>
              <w:rFonts w:ascii="宋体" w:eastAsia="宋体" w:hAnsi="宋体"/>
              <w:noProof/>
              <w:sz w:val="24"/>
              <w:szCs w:val="28"/>
            </w:rPr>
          </w:pPr>
          <w:hyperlink w:anchor="_Toc73605759" w:history="1">
            <w:r w:rsidRPr="006C63F9">
              <w:rPr>
                <w:rStyle w:val="ae"/>
                <w:rFonts w:ascii="宋体" w:eastAsia="宋体" w:hAnsi="宋体"/>
                <w:noProof/>
                <w:sz w:val="24"/>
                <w:szCs w:val="28"/>
              </w:rPr>
              <w:t>2.</w:t>
            </w:r>
            <w:r w:rsidRPr="006C63F9">
              <w:rPr>
                <w:rFonts w:ascii="宋体" w:eastAsia="宋体" w:hAnsi="宋体"/>
                <w:noProof/>
                <w:sz w:val="24"/>
                <w:szCs w:val="28"/>
              </w:rPr>
              <w:tab/>
            </w:r>
            <w:r w:rsidRPr="006C63F9">
              <w:rPr>
                <w:rStyle w:val="ae"/>
                <w:rFonts w:ascii="宋体" w:eastAsia="宋体" w:hAnsi="宋体"/>
                <w:noProof/>
                <w:sz w:val="24"/>
                <w:szCs w:val="28"/>
              </w:rPr>
              <w:t>边缘计算下的操作系统有关技术</w:t>
            </w:r>
            <w:r w:rsidRPr="006C63F9">
              <w:rPr>
                <w:rFonts w:ascii="宋体" w:eastAsia="宋体" w:hAnsi="宋体"/>
                <w:noProof/>
                <w:webHidden/>
                <w:sz w:val="24"/>
                <w:szCs w:val="28"/>
              </w:rPr>
              <w:tab/>
            </w:r>
            <w:r w:rsidRPr="006C63F9">
              <w:rPr>
                <w:rFonts w:ascii="宋体" w:eastAsia="宋体" w:hAnsi="宋体"/>
                <w:noProof/>
                <w:webHidden/>
                <w:sz w:val="24"/>
                <w:szCs w:val="28"/>
              </w:rPr>
              <w:fldChar w:fldCharType="begin"/>
            </w:r>
            <w:r w:rsidRPr="006C63F9">
              <w:rPr>
                <w:rFonts w:ascii="宋体" w:eastAsia="宋体" w:hAnsi="宋体"/>
                <w:noProof/>
                <w:webHidden/>
                <w:sz w:val="24"/>
                <w:szCs w:val="28"/>
              </w:rPr>
              <w:instrText xml:space="preserve"> PAGEREF _Toc73605759 \h </w:instrText>
            </w:r>
            <w:r w:rsidRPr="006C63F9">
              <w:rPr>
                <w:rFonts w:ascii="宋体" w:eastAsia="宋体" w:hAnsi="宋体"/>
                <w:noProof/>
                <w:webHidden/>
                <w:sz w:val="24"/>
                <w:szCs w:val="28"/>
              </w:rPr>
            </w:r>
            <w:r w:rsidRPr="006C63F9">
              <w:rPr>
                <w:rFonts w:ascii="宋体" w:eastAsia="宋体" w:hAnsi="宋体"/>
                <w:noProof/>
                <w:webHidden/>
                <w:sz w:val="24"/>
                <w:szCs w:val="28"/>
              </w:rPr>
              <w:fldChar w:fldCharType="separate"/>
            </w:r>
            <w:r w:rsidR="00BC41AA">
              <w:rPr>
                <w:rFonts w:ascii="宋体" w:eastAsia="宋体" w:hAnsi="宋体"/>
                <w:noProof/>
                <w:webHidden/>
                <w:sz w:val="24"/>
                <w:szCs w:val="28"/>
              </w:rPr>
              <w:t>3</w:t>
            </w:r>
            <w:r w:rsidRPr="006C63F9">
              <w:rPr>
                <w:rFonts w:ascii="宋体" w:eastAsia="宋体" w:hAnsi="宋体"/>
                <w:noProof/>
                <w:webHidden/>
                <w:sz w:val="24"/>
                <w:szCs w:val="28"/>
              </w:rPr>
              <w:fldChar w:fldCharType="end"/>
            </w:r>
          </w:hyperlink>
        </w:p>
        <w:p w14:paraId="3196B9E1" w14:textId="141F7939" w:rsidR="006C63F9" w:rsidRPr="006C63F9" w:rsidRDefault="006C63F9" w:rsidP="006C63F9">
          <w:pPr>
            <w:pStyle w:val="TOC1"/>
            <w:tabs>
              <w:tab w:val="left" w:pos="396"/>
              <w:tab w:val="right" w:leader="dot" w:pos="8296"/>
            </w:tabs>
            <w:spacing w:line="312" w:lineRule="auto"/>
            <w:rPr>
              <w:rFonts w:ascii="宋体" w:eastAsia="宋体" w:hAnsi="宋体"/>
              <w:noProof/>
              <w:sz w:val="24"/>
              <w:szCs w:val="28"/>
            </w:rPr>
          </w:pPr>
          <w:hyperlink w:anchor="_Toc73605760" w:history="1">
            <w:r w:rsidRPr="006C63F9">
              <w:rPr>
                <w:rStyle w:val="ae"/>
                <w:rFonts w:ascii="宋体" w:eastAsia="宋体" w:hAnsi="宋体"/>
                <w:noProof/>
                <w:sz w:val="24"/>
                <w:szCs w:val="28"/>
              </w:rPr>
              <w:t>3.</w:t>
            </w:r>
            <w:r w:rsidRPr="006C63F9">
              <w:rPr>
                <w:rFonts w:ascii="宋体" w:eastAsia="宋体" w:hAnsi="宋体"/>
                <w:noProof/>
                <w:sz w:val="24"/>
                <w:szCs w:val="28"/>
              </w:rPr>
              <w:tab/>
            </w:r>
            <w:r w:rsidRPr="006C63F9">
              <w:rPr>
                <w:rStyle w:val="ae"/>
                <w:rFonts w:ascii="宋体" w:eastAsia="宋体" w:hAnsi="宋体"/>
                <w:noProof/>
                <w:sz w:val="24"/>
                <w:szCs w:val="28"/>
              </w:rPr>
              <w:t>数据中心中的操作系统有关技术</w:t>
            </w:r>
            <w:r w:rsidRPr="006C63F9">
              <w:rPr>
                <w:rFonts w:ascii="宋体" w:eastAsia="宋体" w:hAnsi="宋体"/>
                <w:noProof/>
                <w:webHidden/>
                <w:sz w:val="24"/>
                <w:szCs w:val="28"/>
              </w:rPr>
              <w:tab/>
            </w:r>
            <w:r w:rsidRPr="006C63F9">
              <w:rPr>
                <w:rFonts w:ascii="宋体" w:eastAsia="宋体" w:hAnsi="宋体"/>
                <w:noProof/>
                <w:webHidden/>
                <w:sz w:val="24"/>
                <w:szCs w:val="28"/>
              </w:rPr>
              <w:fldChar w:fldCharType="begin"/>
            </w:r>
            <w:r w:rsidRPr="006C63F9">
              <w:rPr>
                <w:rFonts w:ascii="宋体" w:eastAsia="宋体" w:hAnsi="宋体"/>
                <w:noProof/>
                <w:webHidden/>
                <w:sz w:val="24"/>
                <w:szCs w:val="28"/>
              </w:rPr>
              <w:instrText xml:space="preserve"> PAGEREF _Toc73605760 \h </w:instrText>
            </w:r>
            <w:r w:rsidRPr="006C63F9">
              <w:rPr>
                <w:rFonts w:ascii="宋体" w:eastAsia="宋体" w:hAnsi="宋体"/>
                <w:noProof/>
                <w:webHidden/>
                <w:sz w:val="24"/>
                <w:szCs w:val="28"/>
              </w:rPr>
            </w:r>
            <w:r w:rsidRPr="006C63F9">
              <w:rPr>
                <w:rFonts w:ascii="宋体" w:eastAsia="宋体" w:hAnsi="宋体"/>
                <w:noProof/>
                <w:webHidden/>
                <w:sz w:val="24"/>
                <w:szCs w:val="28"/>
              </w:rPr>
              <w:fldChar w:fldCharType="separate"/>
            </w:r>
            <w:r w:rsidR="00BC41AA">
              <w:rPr>
                <w:rFonts w:ascii="宋体" w:eastAsia="宋体" w:hAnsi="宋体"/>
                <w:noProof/>
                <w:webHidden/>
                <w:sz w:val="24"/>
                <w:szCs w:val="28"/>
              </w:rPr>
              <w:t>4</w:t>
            </w:r>
            <w:r w:rsidRPr="006C63F9">
              <w:rPr>
                <w:rFonts w:ascii="宋体" w:eastAsia="宋体" w:hAnsi="宋体"/>
                <w:noProof/>
                <w:webHidden/>
                <w:sz w:val="24"/>
                <w:szCs w:val="28"/>
              </w:rPr>
              <w:fldChar w:fldCharType="end"/>
            </w:r>
          </w:hyperlink>
        </w:p>
        <w:p w14:paraId="7E65B1D2" w14:textId="6C09E137" w:rsidR="006C63F9" w:rsidRPr="006C63F9" w:rsidRDefault="006C63F9" w:rsidP="006C63F9">
          <w:pPr>
            <w:pStyle w:val="TOC2"/>
            <w:tabs>
              <w:tab w:val="right" w:leader="dot" w:pos="8296"/>
            </w:tabs>
            <w:spacing w:line="312" w:lineRule="auto"/>
            <w:rPr>
              <w:rFonts w:ascii="宋体" w:eastAsia="宋体" w:hAnsi="宋体"/>
              <w:noProof/>
              <w:sz w:val="24"/>
              <w:szCs w:val="28"/>
            </w:rPr>
          </w:pPr>
          <w:hyperlink w:anchor="_Toc73605761" w:history="1">
            <w:r w:rsidRPr="006C63F9">
              <w:rPr>
                <w:rStyle w:val="ae"/>
                <w:rFonts w:ascii="宋体" w:eastAsia="宋体" w:hAnsi="宋体"/>
                <w:noProof/>
                <w:sz w:val="24"/>
                <w:szCs w:val="28"/>
              </w:rPr>
              <w:t>3.1. 数据中心中操作系统技术的一些瓶颈</w:t>
            </w:r>
            <w:r w:rsidRPr="006C63F9">
              <w:rPr>
                <w:rFonts w:ascii="宋体" w:eastAsia="宋体" w:hAnsi="宋体"/>
                <w:noProof/>
                <w:webHidden/>
                <w:sz w:val="24"/>
                <w:szCs w:val="28"/>
              </w:rPr>
              <w:tab/>
            </w:r>
            <w:r w:rsidRPr="006C63F9">
              <w:rPr>
                <w:rFonts w:ascii="宋体" w:eastAsia="宋体" w:hAnsi="宋体"/>
                <w:noProof/>
                <w:webHidden/>
                <w:sz w:val="24"/>
                <w:szCs w:val="28"/>
              </w:rPr>
              <w:fldChar w:fldCharType="begin"/>
            </w:r>
            <w:r w:rsidRPr="006C63F9">
              <w:rPr>
                <w:rFonts w:ascii="宋体" w:eastAsia="宋体" w:hAnsi="宋体"/>
                <w:noProof/>
                <w:webHidden/>
                <w:sz w:val="24"/>
                <w:szCs w:val="28"/>
              </w:rPr>
              <w:instrText xml:space="preserve"> PAGEREF _Toc73605761 \h </w:instrText>
            </w:r>
            <w:r w:rsidRPr="006C63F9">
              <w:rPr>
                <w:rFonts w:ascii="宋体" w:eastAsia="宋体" w:hAnsi="宋体"/>
                <w:noProof/>
                <w:webHidden/>
                <w:sz w:val="24"/>
                <w:szCs w:val="28"/>
              </w:rPr>
            </w:r>
            <w:r w:rsidRPr="006C63F9">
              <w:rPr>
                <w:rFonts w:ascii="宋体" w:eastAsia="宋体" w:hAnsi="宋体"/>
                <w:noProof/>
                <w:webHidden/>
                <w:sz w:val="24"/>
                <w:szCs w:val="28"/>
              </w:rPr>
              <w:fldChar w:fldCharType="separate"/>
            </w:r>
            <w:r w:rsidR="00BC41AA">
              <w:rPr>
                <w:rFonts w:ascii="宋体" w:eastAsia="宋体" w:hAnsi="宋体"/>
                <w:noProof/>
                <w:webHidden/>
                <w:sz w:val="24"/>
                <w:szCs w:val="28"/>
              </w:rPr>
              <w:t>4</w:t>
            </w:r>
            <w:r w:rsidRPr="006C63F9">
              <w:rPr>
                <w:rFonts w:ascii="宋体" w:eastAsia="宋体" w:hAnsi="宋体"/>
                <w:noProof/>
                <w:webHidden/>
                <w:sz w:val="24"/>
                <w:szCs w:val="28"/>
              </w:rPr>
              <w:fldChar w:fldCharType="end"/>
            </w:r>
          </w:hyperlink>
        </w:p>
        <w:p w14:paraId="1E63B143" w14:textId="12E199A9" w:rsidR="006C63F9" w:rsidRPr="006C63F9" w:rsidRDefault="006C63F9" w:rsidP="006C63F9">
          <w:pPr>
            <w:pStyle w:val="TOC2"/>
            <w:tabs>
              <w:tab w:val="left" w:pos="1020"/>
              <w:tab w:val="right" w:leader="dot" w:pos="8296"/>
            </w:tabs>
            <w:spacing w:line="312" w:lineRule="auto"/>
            <w:rPr>
              <w:rFonts w:ascii="宋体" w:eastAsia="宋体" w:hAnsi="宋体"/>
              <w:noProof/>
              <w:sz w:val="24"/>
              <w:szCs w:val="28"/>
            </w:rPr>
          </w:pPr>
          <w:hyperlink w:anchor="_Toc73605762" w:history="1">
            <w:r w:rsidRPr="006C63F9">
              <w:rPr>
                <w:rStyle w:val="ae"/>
                <w:rFonts w:ascii="宋体" w:eastAsia="宋体" w:hAnsi="宋体"/>
                <w:noProof/>
                <w:sz w:val="24"/>
                <w:szCs w:val="28"/>
              </w:rPr>
              <w:t>3.2.</w:t>
            </w:r>
            <w:r w:rsidRPr="006C63F9">
              <w:rPr>
                <w:rFonts w:ascii="宋体" w:eastAsia="宋体" w:hAnsi="宋体"/>
                <w:noProof/>
                <w:sz w:val="24"/>
                <w:szCs w:val="28"/>
              </w:rPr>
              <w:tab/>
            </w:r>
            <w:r w:rsidRPr="006C63F9">
              <w:rPr>
                <w:rStyle w:val="ae"/>
                <w:rFonts w:ascii="宋体" w:eastAsia="宋体" w:hAnsi="宋体"/>
                <w:noProof/>
                <w:sz w:val="24"/>
                <w:szCs w:val="28"/>
              </w:rPr>
              <w:t>数据中心中操作系统技术的一些优化</w:t>
            </w:r>
            <w:r w:rsidRPr="006C63F9">
              <w:rPr>
                <w:rFonts w:ascii="宋体" w:eastAsia="宋体" w:hAnsi="宋体"/>
                <w:noProof/>
                <w:webHidden/>
                <w:sz w:val="24"/>
                <w:szCs w:val="28"/>
              </w:rPr>
              <w:tab/>
            </w:r>
            <w:r w:rsidRPr="006C63F9">
              <w:rPr>
                <w:rFonts w:ascii="宋体" w:eastAsia="宋体" w:hAnsi="宋体"/>
                <w:noProof/>
                <w:webHidden/>
                <w:sz w:val="24"/>
                <w:szCs w:val="28"/>
              </w:rPr>
              <w:fldChar w:fldCharType="begin"/>
            </w:r>
            <w:r w:rsidRPr="006C63F9">
              <w:rPr>
                <w:rFonts w:ascii="宋体" w:eastAsia="宋体" w:hAnsi="宋体"/>
                <w:noProof/>
                <w:webHidden/>
                <w:sz w:val="24"/>
                <w:szCs w:val="28"/>
              </w:rPr>
              <w:instrText xml:space="preserve"> PAGEREF _Toc73605762 \h </w:instrText>
            </w:r>
            <w:r w:rsidRPr="006C63F9">
              <w:rPr>
                <w:rFonts w:ascii="宋体" w:eastAsia="宋体" w:hAnsi="宋体"/>
                <w:noProof/>
                <w:webHidden/>
                <w:sz w:val="24"/>
                <w:szCs w:val="28"/>
              </w:rPr>
            </w:r>
            <w:r w:rsidRPr="006C63F9">
              <w:rPr>
                <w:rFonts w:ascii="宋体" w:eastAsia="宋体" w:hAnsi="宋体"/>
                <w:noProof/>
                <w:webHidden/>
                <w:sz w:val="24"/>
                <w:szCs w:val="28"/>
              </w:rPr>
              <w:fldChar w:fldCharType="separate"/>
            </w:r>
            <w:r w:rsidR="00BC41AA">
              <w:rPr>
                <w:rFonts w:ascii="宋体" w:eastAsia="宋体" w:hAnsi="宋体"/>
                <w:noProof/>
                <w:webHidden/>
                <w:sz w:val="24"/>
                <w:szCs w:val="28"/>
              </w:rPr>
              <w:t>4</w:t>
            </w:r>
            <w:r w:rsidRPr="006C63F9">
              <w:rPr>
                <w:rFonts w:ascii="宋体" w:eastAsia="宋体" w:hAnsi="宋体"/>
                <w:noProof/>
                <w:webHidden/>
                <w:sz w:val="24"/>
                <w:szCs w:val="28"/>
              </w:rPr>
              <w:fldChar w:fldCharType="end"/>
            </w:r>
          </w:hyperlink>
        </w:p>
        <w:p w14:paraId="59C3780F" w14:textId="5299B6A5" w:rsidR="006C63F9" w:rsidRDefault="006C63F9">
          <w:r w:rsidRPr="006C63F9">
            <w:rPr>
              <w:rFonts w:ascii="宋体" w:eastAsia="宋体" w:hAnsi="宋体"/>
              <w:b/>
              <w:bCs/>
              <w:sz w:val="24"/>
              <w:szCs w:val="28"/>
              <w:lang w:val="zh-CN"/>
            </w:rPr>
            <w:fldChar w:fldCharType="end"/>
          </w:r>
        </w:p>
      </w:sdtContent>
    </w:sdt>
    <w:p w14:paraId="3454A884" w14:textId="2C158966" w:rsidR="00EF182B" w:rsidRDefault="00EF182B" w:rsidP="0053252F">
      <w:pPr>
        <w:jc w:val="center"/>
        <w:rPr>
          <w:rFonts w:ascii="黑体" w:eastAsia="黑体" w:hAnsi="黑体"/>
          <w:sz w:val="24"/>
          <w:szCs w:val="28"/>
        </w:rPr>
      </w:pPr>
    </w:p>
    <w:p w14:paraId="5144CBF2" w14:textId="5750DE1A" w:rsidR="00EF182B" w:rsidRDefault="00EF182B" w:rsidP="0053252F">
      <w:pPr>
        <w:jc w:val="center"/>
        <w:rPr>
          <w:rFonts w:ascii="黑体" w:eastAsia="黑体" w:hAnsi="黑体"/>
          <w:sz w:val="24"/>
          <w:szCs w:val="28"/>
        </w:rPr>
      </w:pPr>
    </w:p>
    <w:p w14:paraId="54656775" w14:textId="513ECF71" w:rsidR="00EF182B" w:rsidRDefault="00EF182B" w:rsidP="0053252F">
      <w:pPr>
        <w:jc w:val="center"/>
        <w:rPr>
          <w:rFonts w:ascii="黑体" w:eastAsia="黑体" w:hAnsi="黑体"/>
          <w:sz w:val="24"/>
          <w:szCs w:val="28"/>
        </w:rPr>
      </w:pPr>
    </w:p>
    <w:p w14:paraId="71A8F704" w14:textId="7A1953E7" w:rsidR="00EF182B" w:rsidRDefault="00EF182B" w:rsidP="0053252F">
      <w:pPr>
        <w:jc w:val="center"/>
        <w:rPr>
          <w:rFonts w:ascii="黑体" w:eastAsia="黑体" w:hAnsi="黑体"/>
          <w:sz w:val="24"/>
          <w:szCs w:val="28"/>
        </w:rPr>
      </w:pPr>
    </w:p>
    <w:p w14:paraId="38B4C412" w14:textId="09D2C9D3" w:rsidR="00EF182B" w:rsidRDefault="00EF182B" w:rsidP="0053252F">
      <w:pPr>
        <w:jc w:val="center"/>
        <w:rPr>
          <w:rFonts w:ascii="黑体" w:eastAsia="黑体" w:hAnsi="黑体"/>
          <w:sz w:val="24"/>
          <w:szCs w:val="28"/>
        </w:rPr>
      </w:pPr>
    </w:p>
    <w:p w14:paraId="76954A9D" w14:textId="585C5442" w:rsidR="00EF182B" w:rsidRDefault="00EF182B" w:rsidP="0053252F">
      <w:pPr>
        <w:jc w:val="center"/>
        <w:rPr>
          <w:rFonts w:ascii="黑体" w:eastAsia="黑体" w:hAnsi="黑体"/>
          <w:sz w:val="24"/>
          <w:szCs w:val="28"/>
        </w:rPr>
      </w:pPr>
    </w:p>
    <w:p w14:paraId="69193F1E" w14:textId="08974542" w:rsidR="00EF182B" w:rsidRDefault="00EF182B" w:rsidP="0053252F">
      <w:pPr>
        <w:jc w:val="center"/>
        <w:rPr>
          <w:rFonts w:ascii="黑体" w:eastAsia="黑体" w:hAnsi="黑体"/>
          <w:sz w:val="24"/>
          <w:szCs w:val="28"/>
        </w:rPr>
      </w:pPr>
    </w:p>
    <w:p w14:paraId="2E48A2E9" w14:textId="339E8562" w:rsidR="00EF182B" w:rsidRDefault="00EF182B" w:rsidP="0053252F">
      <w:pPr>
        <w:jc w:val="center"/>
        <w:rPr>
          <w:rFonts w:ascii="黑体" w:eastAsia="黑体" w:hAnsi="黑体"/>
          <w:sz w:val="24"/>
          <w:szCs w:val="28"/>
        </w:rPr>
      </w:pPr>
    </w:p>
    <w:p w14:paraId="636FD80B" w14:textId="54BFF6DC" w:rsidR="00EF182B" w:rsidRDefault="00EF182B" w:rsidP="0053252F">
      <w:pPr>
        <w:jc w:val="center"/>
        <w:rPr>
          <w:rFonts w:ascii="黑体" w:eastAsia="黑体" w:hAnsi="黑体"/>
          <w:sz w:val="24"/>
          <w:szCs w:val="28"/>
        </w:rPr>
      </w:pPr>
    </w:p>
    <w:p w14:paraId="636E4018" w14:textId="179DC152" w:rsidR="00EF182B" w:rsidRDefault="00EF182B" w:rsidP="0053252F">
      <w:pPr>
        <w:jc w:val="center"/>
        <w:rPr>
          <w:rFonts w:ascii="黑体" w:eastAsia="黑体" w:hAnsi="黑体"/>
          <w:sz w:val="24"/>
          <w:szCs w:val="28"/>
        </w:rPr>
      </w:pPr>
    </w:p>
    <w:p w14:paraId="1A0E3026" w14:textId="2D59CE9D" w:rsidR="00EF182B" w:rsidRDefault="00EF182B" w:rsidP="0053252F">
      <w:pPr>
        <w:jc w:val="center"/>
        <w:rPr>
          <w:rFonts w:ascii="黑体" w:eastAsia="黑体" w:hAnsi="黑体"/>
          <w:sz w:val="24"/>
          <w:szCs w:val="28"/>
        </w:rPr>
      </w:pPr>
    </w:p>
    <w:p w14:paraId="69582856" w14:textId="76105A22" w:rsidR="00EF182B" w:rsidRDefault="00EF182B" w:rsidP="0053252F">
      <w:pPr>
        <w:jc w:val="center"/>
        <w:rPr>
          <w:rFonts w:ascii="黑体" w:eastAsia="黑体" w:hAnsi="黑体"/>
          <w:sz w:val="24"/>
          <w:szCs w:val="28"/>
        </w:rPr>
      </w:pPr>
    </w:p>
    <w:p w14:paraId="6C5EC3F5" w14:textId="0A9086B8" w:rsidR="00EF182B" w:rsidRDefault="00EF182B" w:rsidP="0053252F">
      <w:pPr>
        <w:jc w:val="center"/>
        <w:rPr>
          <w:rFonts w:ascii="黑体" w:eastAsia="黑体" w:hAnsi="黑体"/>
          <w:sz w:val="24"/>
          <w:szCs w:val="28"/>
        </w:rPr>
      </w:pPr>
    </w:p>
    <w:p w14:paraId="658CE5EE" w14:textId="695DD84A" w:rsidR="00EF182B" w:rsidRDefault="00EF182B" w:rsidP="0053252F">
      <w:pPr>
        <w:jc w:val="center"/>
        <w:rPr>
          <w:rFonts w:ascii="黑体" w:eastAsia="黑体" w:hAnsi="黑体"/>
          <w:sz w:val="24"/>
          <w:szCs w:val="28"/>
        </w:rPr>
      </w:pPr>
    </w:p>
    <w:p w14:paraId="503F8040" w14:textId="2F27EA46" w:rsidR="00EF182B" w:rsidRDefault="00EF182B" w:rsidP="0053252F">
      <w:pPr>
        <w:jc w:val="center"/>
        <w:rPr>
          <w:rFonts w:ascii="黑体" w:eastAsia="黑体" w:hAnsi="黑体"/>
          <w:sz w:val="24"/>
          <w:szCs w:val="28"/>
        </w:rPr>
      </w:pPr>
    </w:p>
    <w:p w14:paraId="29533CCC" w14:textId="79502EE1" w:rsidR="00EF182B" w:rsidRDefault="00EF182B" w:rsidP="0053252F">
      <w:pPr>
        <w:jc w:val="center"/>
        <w:rPr>
          <w:rFonts w:ascii="黑体" w:eastAsia="黑体" w:hAnsi="黑体"/>
          <w:sz w:val="24"/>
          <w:szCs w:val="28"/>
        </w:rPr>
      </w:pPr>
    </w:p>
    <w:p w14:paraId="1423669A" w14:textId="2D23D4F9" w:rsidR="00EF182B" w:rsidRDefault="00EF182B" w:rsidP="0053252F">
      <w:pPr>
        <w:jc w:val="center"/>
        <w:rPr>
          <w:rFonts w:ascii="黑体" w:eastAsia="黑体" w:hAnsi="黑体"/>
          <w:sz w:val="24"/>
          <w:szCs w:val="28"/>
        </w:rPr>
      </w:pPr>
    </w:p>
    <w:p w14:paraId="52AE22AE" w14:textId="7D755F53" w:rsidR="00EF182B" w:rsidRDefault="00EF182B" w:rsidP="0053252F">
      <w:pPr>
        <w:jc w:val="center"/>
        <w:rPr>
          <w:rFonts w:ascii="黑体" w:eastAsia="黑体" w:hAnsi="黑体"/>
          <w:sz w:val="24"/>
          <w:szCs w:val="28"/>
        </w:rPr>
      </w:pPr>
    </w:p>
    <w:p w14:paraId="1AD6E57F" w14:textId="412EF3CE" w:rsidR="00EF182B" w:rsidRDefault="00EF182B" w:rsidP="0053252F">
      <w:pPr>
        <w:jc w:val="center"/>
        <w:rPr>
          <w:rFonts w:ascii="黑体" w:eastAsia="黑体" w:hAnsi="黑体"/>
          <w:sz w:val="24"/>
          <w:szCs w:val="28"/>
        </w:rPr>
      </w:pPr>
    </w:p>
    <w:p w14:paraId="414C084B" w14:textId="1CE6F2A6" w:rsidR="00EF182B" w:rsidRDefault="00EF182B" w:rsidP="0053252F">
      <w:pPr>
        <w:jc w:val="center"/>
        <w:rPr>
          <w:rFonts w:ascii="黑体" w:eastAsia="黑体" w:hAnsi="黑体"/>
          <w:sz w:val="24"/>
          <w:szCs w:val="28"/>
        </w:rPr>
      </w:pPr>
    </w:p>
    <w:p w14:paraId="62F79621" w14:textId="4F47694C" w:rsidR="00EF182B" w:rsidRDefault="00EF182B" w:rsidP="0053252F">
      <w:pPr>
        <w:jc w:val="center"/>
        <w:rPr>
          <w:rFonts w:ascii="黑体" w:eastAsia="黑体" w:hAnsi="黑体"/>
          <w:sz w:val="24"/>
          <w:szCs w:val="28"/>
        </w:rPr>
      </w:pPr>
    </w:p>
    <w:p w14:paraId="019F6560" w14:textId="5B00C267" w:rsidR="00EF182B" w:rsidRDefault="00EF182B" w:rsidP="0053252F">
      <w:pPr>
        <w:jc w:val="center"/>
        <w:rPr>
          <w:rFonts w:ascii="黑体" w:eastAsia="黑体" w:hAnsi="黑体"/>
          <w:sz w:val="24"/>
          <w:szCs w:val="28"/>
        </w:rPr>
      </w:pPr>
    </w:p>
    <w:p w14:paraId="472EE1E7" w14:textId="6C9D4337" w:rsidR="00EF182B" w:rsidRDefault="00EF182B" w:rsidP="0053252F">
      <w:pPr>
        <w:jc w:val="center"/>
        <w:rPr>
          <w:rFonts w:ascii="黑体" w:eastAsia="黑体" w:hAnsi="黑体"/>
          <w:sz w:val="24"/>
          <w:szCs w:val="28"/>
        </w:rPr>
      </w:pPr>
    </w:p>
    <w:p w14:paraId="68288F30" w14:textId="770A082A" w:rsidR="00EF182B" w:rsidRDefault="00EF182B" w:rsidP="0053252F">
      <w:pPr>
        <w:jc w:val="center"/>
        <w:rPr>
          <w:rFonts w:ascii="黑体" w:eastAsia="黑体" w:hAnsi="黑体"/>
          <w:sz w:val="24"/>
          <w:szCs w:val="28"/>
        </w:rPr>
      </w:pPr>
    </w:p>
    <w:p w14:paraId="56E82A65" w14:textId="23AF3757" w:rsidR="00EF182B" w:rsidRDefault="00EF182B" w:rsidP="0053252F">
      <w:pPr>
        <w:jc w:val="center"/>
        <w:rPr>
          <w:rFonts w:ascii="黑体" w:eastAsia="黑体" w:hAnsi="黑体"/>
          <w:sz w:val="24"/>
          <w:szCs w:val="28"/>
        </w:rPr>
      </w:pPr>
    </w:p>
    <w:p w14:paraId="13EAC57F" w14:textId="30A75827" w:rsidR="00EF182B" w:rsidRDefault="00EF182B" w:rsidP="0053252F">
      <w:pPr>
        <w:jc w:val="center"/>
        <w:rPr>
          <w:rFonts w:ascii="黑体" w:eastAsia="黑体" w:hAnsi="黑体"/>
          <w:sz w:val="24"/>
          <w:szCs w:val="28"/>
        </w:rPr>
      </w:pPr>
    </w:p>
    <w:p w14:paraId="1EEDA0CB" w14:textId="1D3E504F" w:rsidR="00EF182B" w:rsidRDefault="00EF182B" w:rsidP="0053252F">
      <w:pPr>
        <w:jc w:val="center"/>
        <w:rPr>
          <w:rFonts w:ascii="黑体" w:eastAsia="黑体" w:hAnsi="黑体"/>
          <w:sz w:val="24"/>
          <w:szCs w:val="28"/>
        </w:rPr>
      </w:pPr>
    </w:p>
    <w:p w14:paraId="7A9BA1E4" w14:textId="3F9E94B3" w:rsidR="00EF182B" w:rsidRDefault="00EF182B" w:rsidP="0053252F">
      <w:pPr>
        <w:jc w:val="center"/>
        <w:rPr>
          <w:rFonts w:ascii="黑体" w:eastAsia="黑体" w:hAnsi="黑体"/>
          <w:sz w:val="24"/>
          <w:szCs w:val="28"/>
        </w:rPr>
      </w:pPr>
    </w:p>
    <w:p w14:paraId="41BB6E05" w14:textId="4E788B3C" w:rsidR="00EF182B" w:rsidRDefault="00EF182B" w:rsidP="0053252F">
      <w:pPr>
        <w:jc w:val="center"/>
        <w:rPr>
          <w:rFonts w:ascii="黑体" w:eastAsia="黑体" w:hAnsi="黑体" w:hint="eastAsia"/>
          <w:sz w:val="24"/>
          <w:szCs w:val="28"/>
        </w:rPr>
      </w:pPr>
    </w:p>
    <w:p w14:paraId="01825956" w14:textId="00A9F83C" w:rsidR="00EF182B" w:rsidRDefault="00EF182B" w:rsidP="0053252F">
      <w:pPr>
        <w:jc w:val="center"/>
        <w:rPr>
          <w:rFonts w:ascii="黑体" w:eastAsia="黑体" w:hAnsi="黑体"/>
          <w:sz w:val="24"/>
          <w:szCs w:val="28"/>
        </w:rPr>
      </w:pPr>
    </w:p>
    <w:p w14:paraId="13A4CDEC" w14:textId="347C9795" w:rsidR="00EF182B" w:rsidRDefault="00EF182B" w:rsidP="0053252F">
      <w:pPr>
        <w:jc w:val="center"/>
        <w:rPr>
          <w:rFonts w:ascii="黑体" w:eastAsia="黑体" w:hAnsi="黑体"/>
          <w:sz w:val="24"/>
          <w:szCs w:val="28"/>
        </w:rPr>
      </w:pPr>
    </w:p>
    <w:p w14:paraId="1F177D6D" w14:textId="77777777" w:rsidR="00EF182B" w:rsidRDefault="00EF182B" w:rsidP="008921ED">
      <w:pPr>
        <w:pStyle w:val="a7"/>
        <w:ind w:firstLineChars="0" w:firstLine="0"/>
        <w:jc w:val="left"/>
        <w:outlineLvl w:val="0"/>
        <w:rPr>
          <w:rFonts w:ascii="黑体" w:eastAsia="黑体" w:hAnsi="黑体" w:hint="eastAsia"/>
          <w:sz w:val="28"/>
          <w:szCs w:val="32"/>
        </w:rPr>
        <w:sectPr w:rsidR="00EF182B" w:rsidSect="00EF182B">
          <w:footerReference w:type="default" r:id="rId9"/>
          <w:pgSz w:w="11906" w:h="16838"/>
          <w:pgMar w:top="1440" w:right="1800" w:bottom="1440" w:left="1800" w:header="851" w:footer="992" w:gutter="0"/>
          <w:pgNumType w:start="1"/>
          <w:cols w:space="425"/>
          <w:docGrid w:type="lines" w:linePitch="312"/>
        </w:sectPr>
      </w:pPr>
    </w:p>
    <w:p w14:paraId="570D9C43" w14:textId="5626870A" w:rsidR="0053252F" w:rsidRPr="00826E20" w:rsidRDefault="0053252F" w:rsidP="00B84135">
      <w:pPr>
        <w:pStyle w:val="a7"/>
        <w:numPr>
          <w:ilvl w:val="0"/>
          <w:numId w:val="2"/>
        </w:numPr>
        <w:ind w:left="0" w:firstLineChars="0" w:firstLine="0"/>
        <w:jc w:val="left"/>
        <w:outlineLvl w:val="0"/>
        <w:rPr>
          <w:rFonts w:ascii="黑体" w:eastAsia="黑体" w:hAnsi="黑体"/>
          <w:sz w:val="28"/>
          <w:szCs w:val="32"/>
        </w:rPr>
      </w:pPr>
      <w:bookmarkStart w:id="0" w:name="_Toc73605755"/>
      <w:proofErr w:type="gramStart"/>
      <w:r w:rsidRPr="00826E20">
        <w:rPr>
          <w:rFonts w:ascii="黑体" w:eastAsia="黑体" w:hAnsi="黑体" w:hint="eastAsia"/>
          <w:sz w:val="28"/>
          <w:szCs w:val="32"/>
        </w:rPr>
        <w:lastRenderedPageBreak/>
        <w:t>云计算</w:t>
      </w:r>
      <w:proofErr w:type="gramEnd"/>
      <w:r w:rsidRPr="00826E20">
        <w:rPr>
          <w:rFonts w:ascii="黑体" w:eastAsia="黑体" w:hAnsi="黑体" w:hint="eastAsia"/>
          <w:sz w:val="28"/>
          <w:szCs w:val="32"/>
        </w:rPr>
        <w:t>下的操作系统有关技术</w:t>
      </w:r>
      <w:bookmarkEnd w:id="0"/>
    </w:p>
    <w:p w14:paraId="402DA485" w14:textId="766076B7" w:rsidR="00903625" w:rsidRPr="00826E20" w:rsidRDefault="00D6270A" w:rsidP="00B84135">
      <w:pPr>
        <w:pStyle w:val="a7"/>
        <w:ind w:firstLineChars="0" w:firstLine="0"/>
        <w:jc w:val="left"/>
        <w:outlineLvl w:val="1"/>
        <w:rPr>
          <w:rFonts w:ascii="黑体" w:eastAsia="黑体" w:hAnsi="黑体"/>
        </w:rPr>
      </w:pPr>
      <w:bookmarkStart w:id="1" w:name="_Toc73605756"/>
      <w:r>
        <w:rPr>
          <w:rFonts w:ascii="黑体" w:eastAsia="黑体" w:hAnsi="黑体" w:hint="eastAsia"/>
          <w:sz w:val="28"/>
          <w:szCs w:val="32"/>
        </w:rPr>
        <w:t>1</w:t>
      </w:r>
      <w:r>
        <w:rPr>
          <w:rFonts w:ascii="黑体" w:eastAsia="黑体" w:hAnsi="黑体"/>
          <w:sz w:val="28"/>
          <w:szCs w:val="32"/>
        </w:rPr>
        <w:t xml:space="preserve">.1. </w:t>
      </w:r>
      <w:proofErr w:type="gramStart"/>
      <w:r w:rsidR="00A34593" w:rsidRPr="00826E20">
        <w:rPr>
          <w:rFonts w:ascii="黑体" w:eastAsia="黑体" w:hAnsi="黑体" w:hint="eastAsia"/>
          <w:sz w:val="28"/>
          <w:szCs w:val="32"/>
        </w:rPr>
        <w:t>云计算</w:t>
      </w:r>
      <w:proofErr w:type="gramEnd"/>
      <w:r w:rsidR="00A34593" w:rsidRPr="00826E20">
        <w:rPr>
          <w:rFonts w:ascii="黑体" w:eastAsia="黑体" w:hAnsi="黑体" w:hint="eastAsia"/>
          <w:sz w:val="28"/>
          <w:szCs w:val="32"/>
        </w:rPr>
        <w:t>环境概述</w:t>
      </w:r>
      <w:bookmarkEnd w:id="1"/>
    </w:p>
    <w:p w14:paraId="1BA0BF64" w14:textId="578A5824" w:rsidR="00C33667" w:rsidRPr="00826E20" w:rsidRDefault="00C33667" w:rsidP="00BC41AA">
      <w:pPr>
        <w:spacing w:line="312" w:lineRule="auto"/>
        <w:ind w:firstLineChars="200" w:firstLine="480"/>
        <w:rPr>
          <w:rFonts w:ascii="宋体" w:eastAsia="宋体" w:hAnsi="宋体"/>
          <w:sz w:val="24"/>
          <w:szCs w:val="28"/>
        </w:rPr>
      </w:pPr>
      <w:proofErr w:type="gramStart"/>
      <w:r w:rsidRPr="00826E20">
        <w:rPr>
          <w:rFonts w:ascii="宋体" w:eastAsia="宋体" w:hAnsi="宋体"/>
          <w:sz w:val="24"/>
          <w:szCs w:val="28"/>
        </w:rPr>
        <w:t>云计算</w:t>
      </w:r>
      <w:proofErr w:type="gramEnd"/>
      <w:r w:rsidRPr="00826E20">
        <w:rPr>
          <w:rFonts w:ascii="宋体" w:eastAsia="宋体" w:hAnsi="宋体"/>
          <w:sz w:val="24"/>
          <w:szCs w:val="28"/>
        </w:rPr>
        <w:t>模式属于分布式计算中的一种，其工作流程主要指的是通过网络“云”将庞大的数据计算处理程序分解为无数个可以轻松处理的小数据，最后由处理器系统进行分析处理返回给用户</w:t>
      </w:r>
      <w:r w:rsidR="00A6320D" w:rsidRPr="00A6320D">
        <w:rPr>
          <w:rFonts w:ascii="Times New Roman" w:eastAsia="宋体" w:hAnsi="Times New Roman" w:cs="Times New Roman"/>
          <w:sz w:val="24"/>
          <w:szCs w:val="28"/>
          <w:vertAlign w:val="superscript"/>
        </w:rPr>
        <w:t>[1]</w:t>
      </w:r>
      <w:r w:rsidRPr="00826E20">
        <w:rPr>
          <w:rFonts w:ascii="宋体" w:eastAsia="宋体" w:hAnsi="宋体"/>
          <w:sz w:val="24"/>
          <w:szCs w:val="28"/>
        </w:rPr>
        <w:t>。</w:t>
      </w:r>
      <w:proofErr w:type="gramStart"/>
      <w:r w:rsidR="00A34593" w:rsidRPr="00826E20">
        <w:rPr>
          <w:rFonts w:ascii="宋体" w:eastAsia="宋体" w:hAnsi="宋体"/>
          <w:sz w:val="24"/>
          <w:szCs w:val="28"/>
        </w:rPr>
        <w:t>云数据</w:t>
      </w:r>
      <w:proofErr w:type="gramEnd"/>
      <w:r w:rsidR="00A34593" w:rsidRPr="00826E20">
        <w:rPr>
          <w:rFonts w:ascii="宋体" w:eastAsia="宋体" w:hAnsi="宋体"/>
          <w:sz w:val="24"/>
          <w:szCs w:val="28"/>
        </w:rPr>
        <w:t>中心的规模日益增长导致其产生的能源消 耗及成本呈</w:t>
      </w:r>
      <w:proofErr w:type="gramStart"/>
      <w:r w:rsidR="00A34593" w:rsidRPr="00826E20">
        <w:rPr>
          <w:rFonts w:ascii="宋体" w:eastAsia="宋体" w:hAnsi="宋体"/>
          <w:sz w:val="24"/>
          <w:szCs w:val="28"/>
        </w:rPr>
        <w:t>指数级</w:t>
      </w:r>
      <w:proofErr w:type="gramEnd"/>
      <w:r w:rsidR="00A34593" w:rsidRPr="00826E20">
        <w:rPr>
          <w:rFonts w:ascii="宋体" w:eastAsia="宋体" w:hAnsi="宋体"/>
          <w:sz w:val="24"/>
          <w:szCs w:val="28"/>
        </w:rPr>
        <w:t>增长。每个</w:t>
      </w:r>
      <w:proofErr w:type="gramStart"/>
      <w:r w:rsidR="00A34593" w:rsidRPr="00826E20">
        <w:rPr>
          <w:rFonts w:ascii="宋体" w:eastAsia="宋体" w:hAnsi="宋体"/>
          <w:sz w:val="24"/>
          <w:szCs w:val="28"/>
        </w:rPr>
        <w:t>物理机</w:t>
      </w:r>
      <w:proofErr w:type="gramEnd"/>
      <w:r w:rsidR="00A34593" w:rsidRPr="00826E20">
        <w:rPr>
          <w:rFonts w:ascii="宋体" w:eastAsia="宋体" w:hAnsi="宋体"/>
          <w:sz w:val="24"/>
          <w:szCs w:val="28"/>
        </w:rPr>
        <w:t>利用虚拟机化技术可以运行多个虚拟机</w:t>
      </w:r>
      <w:r w:rsidR="00A6320D" w:rsidRPr="00A6320D">
        <w:rPr>
          <w:rFonts w:ascii="Times New Roman" w:eastAsia="宋体" w:hAnsi="Times New Roman" w:cs="Times New Roman"/>
          <w:sz w:val="24"/>
          <w:szCs w:val="28"/>
          <w:vertAlign w:val="superscript"/>
        </w:rPr>
        <w:t>[2]</w:t>
      </w:r>
      <w:r w:rsidR="00A34593" w:rsidRPr="00826E20">
        <w:rPr>
          <w:rFonts w:ascii="宋体" w:eastAsia="宋体" w:hAnsi="宋体"/>
          <w:sz w:val="24"/>
          <w:szCs w:val="28"/>
        </w:rPr>
        <w:t>。</w:t>
      </w:r>
    </w:p>
    <w:p w14:paraId="0781FA80" w14:textId="165B1C11" w:rsidR="005A4F67" w:rsidRPr="00826E20" w:rsidRDefault="005A4F67" w:rsidP="00BC41AA">
      <w:pPr>
        <w:spacing w:line="312" w:lineRule="auto"/>
        <w:ind w:firstLineChars="200" w:firstLine="480"/>
        <w:rPr>
          <w:rFonts w:ascii="宋体" w:eastAsia="宋体" w:hAnsi="宋体"/>
          <w:sz w:val="24"/>
          <w:szCs w:val="28"/>
        </w:rPr>
      </w:pPr>
      <w:r w:rsidRPr="00826E20">
        <w:rPr>
          <w:rFonts w:ascii="宋体" w:eastAsia="宋体" w:hAnsi="宋体"/>
          <w:sz w:val="24"/>
          <w:szCs w:val="28"/>
        </w:rPr>
        <w:t>随着</w:t>
      </w:r>
      <w:proofErr w:type="gramStart"/>
      <w:r w:rsidRPr="00826E20">
        <w:rPr>
          <w:rFonts w:ascii="宋体" w:eastAsia="宋体" w:hAnsi="宋体"/>
          <w:sz w:val="24"/>
          <w:szCs w:val="28"/>
        </w:rPr>
        <w:t>云计算</w:t>
      </w:r>
      <w:proofErr w:type="gramEnd"/>
      <w:r w:rsidRPr="00826E20">
        <w:rPr>
          <w:rFonts w:ascii="宋体" w:eastAsia="宋体" w:hAnsi="宋体"/>
          <w:sz w:val="24"/>
          <w:szCs w:val="28"/>
        </w:rPr>
        <w:t>的发展，存储资源管理技术作为</w:t>
      </w:r>
      <w:proofErr w:type="gramStart"/>
      <w:r w:rsidRPr="00826E20">
        <w:rPr>
          <w:rFonts w:ascii="宋体" w:eastAsia="宋体" w:hAnsi="宋体"/>
          <w:sz w:val="24"/>
          <w:szCs w:val="28"/>
        </w:rPr>
        <w:t>云计算</w:t>
      </w:r>
      <w:proofErr w:type="gramEnd"/>
      <w:r w:rsidRPr="00826E20">
        <w:rPr>
          <w:rFonts w:ascii="宋体" w:eastAsia="宋体" w:hAnsi="宋体"/>
          <w:sz w:val="24"/>
          <w:szCs w:val="28"/>
        </w:rPr>
        <w:t>的基础，成为国内外学者研究的热点。部分企业和机构，提出了一些针对自身</w:t>
      </w:r>
      <w:proofErr w:type="gramStart"/>
      <w:r w:rsidRPr="00826E20">
        <w:rPr>
          <w:rFonts w:ascii="宋体" w:eastAsia="宋体" w:hAnsi="宋体"/>
          <w:sz w:val="24"/>
          <w:szCs w:val="28"/>
        </w:rPr>
        <w:t>云计算</w:t>
      </w:r>
      <w:proofErr w:type="gramEnd"/>
      <w:r w:rsidRPr="00826E20">
        <w:rPr>
          <w:rFonts w:ascii="宋体" w:eastAsia="宋体" w:hAnsi="宋体"/>
          <w:sz w:val="24"/>
          <w:szCs w:val="28"/>
        </w:rPr>
        <w:t>应用的存储资源管理模型，并实现了相应的存储管理 系统，但是由于应用背景不同，其模型通用性不强。文中提出了</w:t>
      </w:r>
      <w:proofErr w:type="gramStart"/>
      <w:r w:rsidRPr="00826E20">
        <w:rPr>
          <w:rFonts w:ascii="宋体" w:eastAsia="宋体" w:hAnsi="宋体"/>
          <w:sz w:val="24"/>
          <w:szCs w:val="28"/>
        </w:rPr>
        <w:t>云环境</w:t>
      </w:r>
      <w:proofErr w:type="gramEnd"/>
      <w:r w:rsidRPr="00826E20">
        <w:rPr>
          <w:rFonts w:ascii="宋体" w:eastAsia="宋体" w:hAnsi="宋体"/>
          <w:sz w:val="24"/>
          <w:szCs w:val="28"/>
        </w:rPr>
        <w:t>下虚拟存储资源管理通用模 型，通过将虚拟存储管理模型合理划分为不同层次，从而为构建不同需求的云存储管理系统提供参考</w:t>
      </w:r>
      <w:r w:rsidR="00A6320D" w:rsidRPr="00A6320D">
        <w:rPr>
          <w:rFonts w:ascii="Times New Roman" w:eastAsia="宋体" w:hAnsi="Times New Roman" w:cs="Times New Roman"/>
          <w:sz w:val="24"/>
          <w:szCs w:val="28"/>
          <w:vertAlign w:val="superscript"/>
        </w:rPr>
        <w:t>[4]</w:t>
      </w:r>
      <w:r w:rsidRPr="00826E20">
        <w:rPr>
          <w:rFonts w:ascii="宋体" w:eastAsia="宋体" w:hAnsi="宋体"/>
          <w:sz w:val="24"/>
          <w:szCs w:val="28"/>
        </w:rPr>
        <w:t>。</w:t>
      </w:r>
    </w:p>
    <w:p w14:paraId="7020E911" w14:textId="2327C786" w:rsidR="004116E2" w:rsidRPr="00826E20" w:rsidRDefault="004116E2" w:rsidP="00BC41AA">
      <w:pPr>
        <w:spacing w:line="312" w:lineRule="auto"/>
        <w:ind w:firstLineChars="200" w:firstLine="480"/>
        <w:rPr>
          <w:rFonts w:ascii="宋体" w:eastAsia="宋体" w:hAnsi="宋体"/>
          <w:sz w:val="24"/>
          <w:szCs w:val="28"/>
        </w:rPr>
      </w:pPr>
      <w:r w:rsidRPr="00826E20">
        <w:rPr>
          <w:rFonts w:ascii="宋体" w:eastAsia="宋体" w:hAnsi="宋体"/>
          <w:sz w:val="24"/>
          <w:szCs w:val="28"/>
        </w:rPr>
        <w:t>虚拟化是</w:t>
      </w:r>
      <w:proofErr w:type="gramStart"/>
      <w:r w:rsidRPr="00826E20">
        <w:rPr>
          <w:rFonts w:ascii="宋体" w:eastAsia="宋体" w:hAnsi="宋体"/>
          <w:sz w:val="24"/>
          <w:szCs w:val="28"/>
        </w:rPr>
        <w:t>构建云计算</w:t>
      </w:r>
      <w:proofErr w:type="gramEnd"/>
      <w:r w:rsidRPr="00826E20">
        <w:rPr>
          <w:rFonts w:ascii="宋体" w:eastAsia="宋体" w:hAnsi="宋体"/>
          <w:sz w:val="24"/>
          <w:szCs w:val="28"/>
        </w:rPr>
        <w:t>的主要基础设施之一, 它通过对物理资源的抽象和封装, 实现物理资源的分时复用,具有同时运行多台虚拟机,提高物理资源平均利 用率, 降低了 IT 部门成本的优势</w:t>
      </w:r>
      <w:r w:rsidR="009D2EC6">
        <w:rPr>
          <w:rFonts w:ascii="宋体" w:eastAsia="宋体" w:hAnsi="宋体"/>
          <w:sz w:val="24"/>
          <w:szCs w:val="28"/>
        </w:rPr>
        <w:t>。</w:t>
      </w:r>
      <w:r w:rsidRPr="00826E20">
        <w:rPr>
          <w:rFonts w:ascii="宋体" w:eastAsia="宋体" w:hAnsi="宋体"/>
          <w:sz w:val="24"/>
          <w:szCs w:val="28"/>
        </w:rPr>
        <w:t>虚拟机作为信息化系统和物理资源的中间层, 通常采用文件(raw、qcow2 等) 进行封装(即虚拟机镜像), 运行时虚拟机产生的持久</w:t>
      </w:r>
      <w:proofErr w:type="gramStart"/>
      <w:r w:rsidRPr="00826E20">
        <w:rPr>
          <w:rFonts w:ascii="宋体" w:eastAsia="宋体" w:hAnsi="宋体"/>
          <w:sz w:val="24"/>
          <w:szCs w:val="28"/>
        </w:rPr>
        <w:t>化数据</w:t>
      </w:r>
      <w:proofErr w:type="gramEnd"/>
      <w:r w:rsidRPr="00826E20">
        <w:rPr>
          <w:rFonts w:ascii="宋体" w:eastAsia="宋体" w:hAnsi="宋体"/>
          <w:sz w:val="24"/>
          <w:szCs w:val="28"/>
        </w:rPr>
        <w:t>, 也存放在虚拟机镜像中</w:t>
      </w:r>
      <w:r w:rsidR="00A6320D">
        <w:rPr>
          <w:rFonts w:ascii="Times New Roman" w:eastAsia="宋体" w:hAnsi="Times New Roman" w:cs="Times New Roman" w:hint="eastAsia"/>
          <w:sz w:val="24"/>
          <w:szCs w:val="28"/>
          <w:vertAlign w:val="superscript"/>
        </w:rPr>
        <w:t>[</w:t>
      </w:r>
      <w:r w:rsidR="00A6320D">
        <w:rPr>
          <w:rFonts w:ascii="Times New Roman" w:eastAsia="宋体" w:hAnsi="Times New Roman" w:cs="Times New Roman"/>
          <w:sz w:val="24"/>
          <w:szCs w:val="28"/>
          <w:vertAlign w:val="superscript"/>
        </w:rPr>
        <w:t>5]</w:t>
      </w:r>
      <w:r w:rsidR="00A6320D">
        <w:rPr>
          <w:rFonts w:ascii="宋体" w:eastAsia="宋体" w:hAnsi="宋体" w:hint="eastAsia"/>
          <w:sz w:val="24"/>
          <w:szCs w:val="28"/>
        </w:rPr>
        <w:t>。</w:t>
      </w:r>
      <w:r w:rsidR="00A6320D" w:rsidRPr="00826E20">
        <w:rPr>
          <w:rFonts w:ascii="宋体" w:eastAsia="宋体" w:hAnsi="宋体"/>
          <w:sz w:val="24"/>
          <w:szCs w:val="28"/>
        </w:rPr>
        <w:t xml:space="preserve"> </w:t>
      </w:r>
    </w:p>
    <w:p w14:paraId="0232C0F3" w14:textId="481E2FB4" w:rsidR="004116E2" w:rsidRPr="00826E20" w:rsidRDefault="000F17EB" w:rsidP="00BC41AA">
      <w:pPr>
        <w:spacing w:line="312" w:lineRule="auto"/>
        <w:rPr>
          <w:rFonts w:ascii="宋体" w:eastAsia="宋体" w:hAnsi="宋体"/>
          <w:sz w:val="24"/>
          <w:szCs w:val="28"/>
        </w:rPr>
      </w:pPr>
      <w:r w:rsidRPr="00826E20">
        <w:rPr>
          <w:rFonts w:ascii="宋体" w:eastAsia="宋体" w:hAnsi="宋体"/>
          <w:sz w:val="24"/>
          <w:szCs w:val="28"/>
        </w:rPr>
        <w:tab/>
        <w:t xml:space="preserve">其中, 集群文件系统是当前主流的虚拟机镜像存储方案, 其实现机制会影响虚拟机硬盘性能, 从而间接影响信息化系统(如 </w:t>
      </w:r>
      <w:proofErr w:type="spellStart"/>
      <w:r w:rsidRPr="00826E20">
        <w:rPr>
          <w:rFonts w:ascii="宋体" w:eastAsia="宋体" w:hAnsi="宋体"/>
          <w:sz w:val="24"/>
          <w:szCs w:val="28"/>
        </w:rPr>
        <w:t>ebay</w:t>
      </w:r>
      <w:proofErr w:type="spellEnd"/>
      <w:r w:rsidRPr="00826E20">
        <w:rPr>
          <w:rFonts w:ascii="宋体" w:eastAsia="宋体" w:hAnsi="宋体"/>
          <w:sz w:val="24"/>
          <w:szCs w:val="28"/>
        </w:rPr>
        <w:t xml:space="preserve"> 等)性能, 比如硬盘读写会直接影响数据库的访问延迟</w:t>
      </w:r>
      <w:r w:rsidR="009D2EC6">
        <w:rPr>
          <w:rFonts w:ascii="宋体" w:eastAsia="宋体" w:hAnsi="宋体"/>
          <w:sz w:val="24"/>
          <w:szCs w:val="28"/>
        </w:rPr>
        <w:t>。</w:t>
      </w:r>
      <w:r w:rsidRPr="00826E20">
        <w:rPr>
          <w:rFonts w:ascii="宋体" w:eastAsia="宋体" w:hAnsi="宋体"/>
          <w:sz w:val="24"/>
          <w:szCs w:val="28"/>
        </w:rPr>
        <w:t>为表述方便, 采用 IOPS (Input/Output Operations Per Second) 作为虚拟机硬盘性能的度量指标</w:t>
      </w:r>
      <w:r w:rsidR="0075158C">
        <w:rPr>
          <w:rFonts w:ascii="Times New Roman" w:eastAsia="宋体" w:hAnsi="Times New Roman" w:cs="Times New Roman" w:hint="cs"/>
          <w:sz w:val="24"/>
          <w:szCs w:val="28"/>
          <w:vertAlign w:val="superscript"/>
        </w:rPr>
        <w:t>[</w:t>
      </w:r>
      <w:r w:rsidR="0075158C">
        <w:rPr>
          <w:rFonts w:ascii="Times New Roman" w:eastAsia="宋体" w:hAnsi="Times New Roman" w:cs="Times New Roman"/>
          <w:sz w:val="24"/>
          <w:szCs w:val="28"/>
          <w:vertAlign w:val="superscript"/>
        </w:rPr>
        <w:t>5]</w:t>
      </w:r>
      <w:r w:rsidR="009D2EC6">
        <w:rPr>
          <w:rFonts w:ascii="宋体" w:eastAsia="宋体" w:hAnsi="宋体"/>
          <w:sz w:val="24"/>
          <w:szCs w:val="28"/>
        </w:rPr>
        <w:t>。</w:t>
      </w:r>
    </w:p>
    <w:p w14:paraId="29D4C790" w14:textId="7F0303DB" w:rsidR="000F17EB" w:rsidRPr="00A6320D" w:rsidRDefault="00903625" w:rsidP="00BC41AA">
      <w:pPr>
        <w:spacing w:line="312" w:lineRule="auto"/>
        <w:rPr>
          <w:rFonts w:ascii="宋体" w:eastAsia="宋体" w:hAnsi="宋体" w:hint="eastAsia"/>
          <w:sz w:val="24"/>
          <w:szCs w:val="28"/>
        </w:rPr>
      </w:pPr>
      <w:r w:rsidRPr="00826E20">
        <w:rPr>
          <w:rFonts w:ascii="宋体" w:eastAsia="宋体" w:hAnsi="宋体"/>
          <w:sz w:val="24"/>
          <w:szCs w:val="28"/>
        </w:rPr>
        <w:tab/>
        <w:t>信息与通信技术的发展，使网络规模逐渐庞大、网络结构 逐渐复杂，网络用户数量出现成倍增长趋势。为更好完成网络建设、规划与维护，需要掌</w:t>
      </w:r>
      <w:proofErr w:type="gramStart"/>
      <w:r w:rsidRPr="00826E20">
        <w:rPr>
          <w:rFonts w:ascii="宋体" w:eastAsia="宋体" w:hAnsi="宋体"/>
          <w:sz w:val="24"/>
          <w:szCs w:val="28"/>
        </w:rPr>
        <w:t>控大量</w:t>
      </w:r>
      <w:proofErr w:type="gramEnd"/>
      <w:r w:rsidRPr="00826E20">
        <w:rPr>
          <w:rFonts w:ascii="宋体" w:eastAsia="宋体" w:hAnsi="宋体"/>
          <w:sz w:val="24"/>
          <w:szCs w:val="28"/>
        </w:rPr>
        <w:t>网络数据。通信缓存区 冗余流量作为影响通信网络运行的主要因素之一，在冗余流量较多时通信网络运行速度会大大降低，因此提出基于</w:t>
      </w:r>
      <w:proofErr w:type="gramStart"/>
      <w:r w:rsidRPr="00826E20">
        <w:rPr>
          <w:rFonts w:ascii="宋体" w:eastAsia="宋体" w:hAnsi="宋体"/>
          <w:sz w:val="24"/>
          <w:szCs w:val="28"/>
        </w:rPr>
        <w:t>云计算</w:t>
      </w:r>
      <w:proofErr w:type="gramEnd"/>
      <w:r w:rsidRPr="00826E20">
        <w:rPr>
          <w:rFonts w:ascii="宋体" w:eastAsia="宋体" w:hAnsi="宋体"/>
          <w:sz w:val="24"/>
          <w:szCs w:val="28"/>
        </w:rPr>
        <w:t>的通信缓存区冗余流量抑制方法研究。通过</w:t>
      </w:r>
      <w:proofErr w:type="gramStart"/>
      <w:r w:rsidRPr="00826E20">
        <w:rPr>
          <w:rFonts w:ascii="宋体" w:eastAsia="宋体" w:hAnsi="宋体"/>
          <w:sz w:val="24"/>
          <w:szCs w:val="28"/>
        </w:rPr>
        <w:t>云计算</w:t>
      </w:r>
      <w:proofErr w:type="gramEnd"/>
      <w:r w:rsidRPr="00826E20">
        <w:rPr>
          <w:rFonts w:ascii="宋体" w:eastAsia="宋体" w:hAnsi="宋体"/>
          <w:sz w:val="24"/>
          <w:szCs w:val="28"/>
        </w:rPr>
        <w:t>网络监测通信流量，对整个网络流量进行实时监控</w:t>
      </w:r>
      <w:r w:rsidR="0075158C">
        <w:rPr>
          <w:rFonts w:ascii="Times New Roman" w:eastAsia="宋体" w:hAnsi="Times New Roman" w:cs="Times New Roman" w:hint="cs"/>
          <w:sz w:val="24"/>
          <w:szCs w:val="28"/>
          <w:vertAlign w:val="superscript"/>
        </w:rPr>
        <w:t>[</w:t>
      </w:r>
      <w:r w:rsidR="0075158C">
        <w:rPr>
          <w:rFonts w:ascii="Times New Roman" w:eastAsia="宋体" w:hAnsi="Times New Roman" w:cs="Times New Roman"/>
          <w:sz w:val="24"/>
          <w:szCs w:val="28"/>
          <w:vertAlign w:val="superscript"/>
        </w:rPr>
        <w:t>2]</w:t>
      </w:r>
      <w:r w:rsidRPr="00826E20">
        <w:rPr>
          <w:rFonts w:ascii="宋体" w:eastAsia="宋体" w:hAnsi="宋体"/>
          <w:sz w:val="24"/>
          <w:szCs w:val="28"/>
        </w:rPr>
        <w:t>。考虑到通信网络往往由多个通信网络服务供应商同时提供网络服务，供应商之间</w:t>
      </w:r>
      <w:proofErr w:type="gramStart"/>
      <w:r w:rsidRPr="00826E20">
        <w:rPr>
          <w:rFonts w:ascii="宋体" w:eastAsia="宋体" w:hAnsi="宋体"/>
          <w:sz w:val="24"/>
          <w:szCs w:val="28"/>
        </w:rPr>
        <w:t>不</w:t>
      </w:r>
      <w:proofErr w:type="gramEnd"/>
      <w:r w:rsidRPr="00826E20">
        <w:rPr>
          <w:rFonts w:ascii="宋体" w:eastAsia="宋体" w:hAnsi="宋体"/>
          <w:sz w:val="24"/>
          <w:szCs w:val="28"/>
        </w:rPr>
        <w:t>共享网络设备与网络数据，且通信网络结构较为复 杂，因此采用</w:t>
      </w:r>
      <w:proofErr w:type="gramStart"/>
      <w:r w:rsidRPr="00826E20">
        <w:rPr>
          <w:rFonts w:ascii="宋体" w:eastAsia="宋体" w:hAnsi="宋体"/>
          <w:sz w:val="24"/>
          <w:szCs w:val="28"/>
        </w:rPr>
        <w:t>云计算</w:t>
      </w:r>
      <w:proofErr w:type="gramEnd"/>
      <w:r w:rsidRPr="00826E20">
        <w:rPr>
          <w:rFonts w:ascii="宋体" w:eastAsia="宋体" w:hAnsi="宋体"/>
          <w:sz w:val="24"/>
          <w:szCs w:val="28"/>
        </w:rPr>
        <w:t>进行分布式流量计算，将整体处理过程中 分解成无数个小程序，分析与处理后将结果返还，在短时间内 完成数量庞大的计算处理工作。基于</w:t>
      </w:r>
      <w:proofErr w:type="gramStart"/>
      <w:r w:rsidRPr="00826E20">
        <w:rPr>
          <w:rFonts w:ascii="宋体" w:eastAsia="宋体" w:hAnsi="宋体"/>
          <w:sz w:val="24"/>
          <w:szCs w:val="28"/>
        </w:rPr>
        <w:t>云计算</w:t>
      </w:r>
      <w:proofErr w:type="gramEnd"/>
      <w:r w:rsidRPr="00826E20">
        <w:rPr>
          <w:rFonts w:ascii="宋体" w:eastAsia="宋体" w:hAnsi="宋体"/>
          <w:sz w:val="24"/>
          <w:szCs w:val="28"/>
        </w:rPr>
        <w:t>的通信缓存区冗余流量抑制方法能够更好建设通信网络，掌握整体通信网络 流量，解决通信网络突发事件，具有极高商业使用价值</w:t>
      </w:r>
      <w:r w:rsidR="0075158C">
        <w:rPr>
          <w:rFonts w:ascii="Times New Roman" w:eastAsia="宋体" w:hAnsi="Times New Roman" w:cs="Times New Roman" w:hint="cs"/>
          <w:sz w:val="24"/>
          <w:szCs w:val="28"/>
          <w:vertAlign w:val="superscript"/>
        </w:rPr>
        <w:t>[</w:t>
      </w:r>
      <w:r w:rsidR="0075158C">
        <w:rPr>
          <w:rFonts w:ascii="Times New Roman" w:eastAsia="宋体" w:hAnsi="Times New Roman" w:cs="Times New Roman"/>
          <w:sz w:val="24"/>
          <w:szCs w:val="28"/>
          <w:vertAlign w:val="superscript"/>
        </w:rPr>
        <w:t>7]</w:t>
      </w:r>
      <w:r w:rsidRPr="00826E20">
        <w:rPr>
          <w:rFonts w:ascii="宋体" w:eastAsia="宋体" w:hAnsi="宋体"/>
          <w:sz w:val="24"/>
          <w:szCs w:val="28"/>
        </w:rPr>
        <w:t>。</w:t>
      </w:r>
    </w:p>
    <w:p w14:paraId="3C73650A" w14:textId="54395150" w:rsidR="00DB3EC3" w:rsidRPr="00D6270A" w:rsidRDefault="00DB3EC3" w:rsidP="00B84135">
      <w:pPr>
        <w:outlineLvl w:val="1"/>
        <w:rPr>
          <w:rFonts w:ascii="黑体" w:eastAsia="黑体" w:hAnsi="黑体"/>
          <w:sz w:val="28"/>
          <w:szCs w:val="32"/>
        </w:rPr>
      </w:pPr>
      <w:bookmarkStart w:id="2" w:name="_Toc73605757"/>
      <w:r w:rsidRPr="00D6270A">
        <w:rPr>
          <w:rFonts w:ascii="黑体" w:eastAsia="黑体" w:hAnsi="黑体" w:hint="eastAsia"/>
          <w:sz w:val="28"/>
          <w:szCs w:val="32"/>
        </w:rPr>
        <w:t>1</w:t>
      </w:r>
      <w:r w:rsidRPr="00D6270A">
        <w:rPr>
          <w:rFonts w:ascii="黑体" w:eastAsia="黑体" w:hAnsi="黑体"/>
          <w:sz w:val="28"/>
          <w:szCs w:val="32"/>
        </w:rPr>
        <w:t>.2.</w:t>
      </w:r>
      <w:r w:rsidR="00D6270A" w:rsidRPr="00D6270A">
        <w:rPr>
          <w:rFonts w:ascii="黑体" w:eastAsia="黑体" w:hAnsi="黑体"/>
          <w:sz w:val="28"/>
          <w:szCs w:val="32"/>
        </w:rPr>
        <w:t xml:space="preserve"> </w:t>
      </w:r>
      <w:proofErr w:type="gramStart"/>
      <w:r w:rsidRPr="00D6270A">
        <w:rPr>
          <w:rFonts w:ascii="黑体" w:eastAsia="黑体" w:hAnsi="黑体" w:hint="eastAsia"/>
          <w:sz w:val="28"/>
          <w:szCs w:val="32"/>
        </w:rPr>
        <w:t>云计算</w:t>
      </w:r>
      <w:proofErr w:type="gramEnd"/>
      <w:r w:rsidRPr="00D6270A">
        <w:rPr>
          <w:rFonts w:ascii="黑体" w:eastAsia="黑体" w:hAnsi="黑体" w:hint="eastAsia"/>
          <w:sz w:val="28"/>
          <w:szCs w:val="32"/>
        </w:rPr>
        <w:t>环境的存在的</w:t>
      </w:r>
      <w:r w:rsidR="00C956E2" w:rsidRPr="00D6270A">
        <w:rPr>
          <w:rFonts w:ascii="黑体" w:eastAsia="黑体" w:hAnsi="黑体" w:hint="eastAsia"/>
          <w:sz w:val="28"/>
          <w:szCs w:val="32"/>
        </w:rPr>
        <w:t>一些</w:t>
      </w:r>
      <w:r w:rsidRPr="00D6270A">
        <w:rPr>
          <w:rFonts w:ascii="黑体" w:eastAsia="黑体" w:hAnsi="黑体" w:hint="eastAsia"/>
          <w:sz w:val="28"/>
          <w:szCs w:val="32"/>
        </w:rPr>
        <w:t>问题</w:t>
      </w:r>
      <w:bookmarkEnd w:id="2"/>
    </w:p>
    <w:p w14:paraId="2F573DE6" w14:textId="51F3CDDD" w:rsidR="00A34593" w:rsidRPr="00D6270A" w:rsidRDefault="00C33667" w:rsidP="00BC41AA">
      <w:pPr>
        <w:spacing w:line="312" w:lineRule="auto"/>
        <w:ind w:firstLineChars="200" w:firstLine="480"/>
        <w:rPr>
          <w:rFonts w:ascii="宋体" w:eastAsia="宋体" w:hAnsi="宋体"/>
          <w:sz w:val="24"/>
          <w:szCs w:val="28"/>
        </w:rPr>
      </w:pPr>
      <w:r w:rsidRPr="00D6270A">
        <w:rPr>
          <w:rFonts w:ascii="宋体" w:eastAsia="宋体" w:hAnsi="宋体"/>
          <w:sz w:val="24"/>
          <w:szCs w:val="28"/>
        </w:rPr>
        <w:lastRenderedPageBreak/>
        <w:t>处理数据的过程中会有一部分资源被浪费，为减少资源浪费现象，</w:t>
      </w:r>
      <w:proofErr w:type="gramStart"/>
      <w:r w:rsidRPr="00D6270A">
        <w:rPr>
          <w:rFonts w:ascii="宋体" w:eastAsia="宋体" w:hAnsi="宋体"/>
          <w:sz w:val="24"/>
          <w:szCs w:val="28"/>
        </w:rPr>
        <w:t>云系统</w:t>
      </w:r>
      <w:proofErr w:type="gramEnd"/>
      <w:r w:rsidRPr="00D6270A">
        <w:rPr>
          <w:rFonts w:ascii="宋体" w:eastAsia="宋体" w:hAnsi="宋体"/>
          <w:sz w:val="24"/>
          <w:szCs w:val="28"/>
        </w:rPr>
        <w:t>特别引入虚拟机，通过虚拟机实现动态迁移过程，大量数据同时进行动态迁移，这种操作存在着一系列安全隐患问题</w:t>
      </w:r>
      <w:r w:rsidR="0075158C">
        <w:rPr>
          <w:rFonts w:ascii="Times New Roman" w:eastAsia="宋体" w:hAnsi="Times New Roman" w:cs="Times New Roman" w:hint="cs"/>
          <w:sz w:val="24"/>
          <w:szCs w:val="28"/>
          <w:vertAlign w:val="superscript"/>
        </w:rPr>
        <w:t>[</w:t>
      </w:r>
      <w:r w:rsidR="0075158C">
        <w:rPr>
          <w:rFonts w:ascii="Times New Roman" w:eastAsia="宋体" w:hAnsi="Times New Roman" w:cs="Times New Roman"/>
          <w:sz w:val="24"/>
          <w:szCs w:val="28"/>
          <w:vertAlign w:val="superscript"/>
        </w:rPr>
        <w:t>1]</w:t>
      </w:r>
      <w:r w:rsidRPr="00D6270A">
        <w:rPr>
          <w:rFonts w:ascii="宋体" w:eastAsia="宋体" w:hAnsi="宋体" w:hint="eastAsia"/>
          <w:sz w:val="24"/>
          <w:szCs w:val="28"/>
        </w:rPr>
        <w:t>。</w:t>
      </w:r>
      <w:r w:rsidR="00DB3EC3" w:rsidRPr="00D6270A">
        <w:rPr>
          <w:rFonts w:ascii="宋体" w:eastAsia="宋体" w:hAnsi="宋体"/>
          <w:sz w:val="24"/>
          <w:szCs w:val="28"/>
        </w:rPr>
        <w:t>经研究结果证明，用户将数据转移至“云”过程中，极易遭受不明人员攻击</w:t>
      </w:r>
      <w:r w:rsidR="0075158C">
        <w:rPr>
          <w:rFonts w:ascii="宋体" w:eastAsia="宋体" w:hAnsi="宋体" w:hint="eastAsia"/>
          <w:sz w:val="24"/>
          <w:szCs w:val="28"/>
          <w:vertAlign w:val="superscript"/>
        </w:rPr>
        <w:t>[</w:t>
      </w:r>
      <w:r w:rsidR="0075158C">
        <w:rPr>
          <w:rFonts w:ascii="宋体" w:eastAsia="宋体" w:hAnsi="宋体"/>
          <w:sz w:val="24"/>
          <w:szCs w:val="28"/>
          <w:vertAlign w:val="superscript"/>
        </w:rPr>
        <w:t>1]</w:t>
      </w:r>
      <w:r w:rsidR="00DB3EC3" w:rsidRPr="00D6270A">
        <w:rPr>
          <w:rFonts w:ascii="宋体" w:eastAsia="宋体" w:hAnsi="宋体" w:hint="eastAsia"/>
          <w:sz w:val="24"/>
          <w:szCs w:val="28"/>
        </w:rPr>
        <w:t>。</w:t>
      </w:r>
    </w:p>
    <w:p w14:paraId="67288E1F" w14:textId="6F2AE1AA" w:rsidR="00C956E2" w:rsidRPr="00D6270A" w:rsidRDefault="00C956E2" w:rsidP="00BC41AA">
      <w:pPr>
        <w:spacing w:line="312" w:lineRule="auto"/>
        <w:ind w:firstLineChars="200" w:firstLine="480"/>
        <w:rPr>
          <w:rFonts w:ascii="宋体" w:eastAsia="宋体" w:hAnsi="宋体"/>
          <w:sz w:val="24"/>
          <w:szCs w:val="28"/>
        </w:rPr>
      </w:pPr>
      <w:r w:rsidRPr="00D6270A">
        <w:rPr>
          <w:rFonts w:ascii="宋体" w:eastAsia="宋体" w:hAnsi="宋体"/>
          <w:sz w:val="24"/>
          <w:szCs w:val="28"/>
        </w:rPr>
        <w:t>在移动</w:t>
      </w:r>
      <w:proofErr w:type="gramStart"/>
      <w:r w:rsidRPr="00D6270A">
        <w:rPr>
          <w:rFonts w:ascii="宋体" w:eastAsia="宋体" w:hAnsi="宋体"/>
          <w:sz w:val="24"/>
          <w:szCs w:val="28"/>
        </w:rPr>
        <w:t>云计算</w:t>
      </w:r>
      <w:proofErr w:type="gramEnd"/>
      <w:r w:rsidRPr="00D6270A">
        <w:rPr>
          <w:rFonts w:ascii="宋体" w:eastAsia="宋体" w:hAnsi="宋体"/>
          <w:sz w:val="24"/>
          <w:szCs w:val="28"/>
        </w:rPr>
        <w:t>的众多研究中，通过对虚拟资源的合理调 度来降低数据中心的能耗一直是一个研究热点</w:t>
      </w:r>
      <w:r w:rsidR="00612A6D" w:rsidRPr="00D6270A">
        <w:rPr>
          <w:rFonts w:ascii="宋体" w:eastAsia="宋体" w:hAnsi="宋体"/>
          <w:sz w:val="24"/>
          <w:szCs w:val="28"/>
        </w:rPr>
        <w:t>。</w:t>
      </w:r>
      <w:r w:rsidRPr="00D6270A">
        <w:rPr>
          <w:rFonts w:ascii="宋体" w:eastAsia="宋体" w:hAnsi="宋体"/>
          <w:sz w:val="24"/>
          <w:szCs w:val="28"/>
        </w:rPr>
        <w:t xml:space="preserve"> 国内外研究学者从多个方向提出了提高云数据中心的资源利用率和能源效率的方案，包括新颖的资源调度方案、数据中心服务器散热和控温方案、服务器调压变频方案以及高效负载均衡器等</w:t>
      </w:r>
      <w:r w:rsidR="00612A6D" w:rsidRPr="00D6270A">
        <w:rPr>
          <w:rFonts w:ascii="宋体" w:eastAsia="宋体" w:hAnsi="宋体"/>
          <w:sz w:val="24"/>
          <w:szCs w:val="28"/>
        </w:rPr>
        <w:t>。</w:t>
      </w:r>
      <w:r w:rsidRPr="00D6270A">
        <w:rPr>
          <w:rFonts w:ascii="宋体" w:eastAsia="宋体" w:hAnsi="宋体"/>
          <w:sz w:val="24"/>
          <w:szCs w:val="28"/>
        </w:rPr>
        <w:t>其中资源调度方案对数据中心的能耗影响尤为突出，但设计更快速、更节能的资源调度算法被认为是一个挑战</w:t>
      </w:r>
      <w:r w:rsidR="00612A6D" w:rsidRPr="00D6270A">
        <w:rPr>
          <w:rFonts w:ascii="宋体" w:eastAsia="宋体" w:hAnsi="宋体"/>
          <w:sz w:val="24"/>
          <w:szCs w:val="28"/>
        </w:rPr>
        <w:t>。</w:t>
      </w:r>
      <w:r w:rsidRPr="00D6270A">
        <w:rPr>
          <w:rFonts w:ascii="宋体" w:eastAsia="宋体" w:hAnsi="宋体"/>
          <w:sz w:val="24"/>
          <w:szCs w:val="28"/>
        </w:rPr>
        <w:t>目前，许多解决方案采用的分配方法是通过在任意给定时间将单个 VM 分配给主机的方式，来解决 VM 分配问题</w:t>
      </w:r>
      <w:r w:rsidR="00612A6D" w:rsidRPr="00D6270A">
        <w:rPr>
          <w:rFonts w:ascii="宋体" w:eastAsia="宋体" w:hAnsi="宋体"/>
          <w:sz w:val="24"/>
          <w:szCs w:val="28"/>
        </w:rPr>
        <w:t>。</w:t>
      </w:r>
      <w:r w:rsidRPr="00D6270A">
        <w:rPr>
          <w:rFonts w:ascii="宋体" w:eastAsia="宋体" w:hAnsi="宋体"/>
          <w:sz w:val="24"/>
          <w:szCs w:val="28"/>
        </w:rPr>
        <w:t>这种方法独立地规定了 VM 的资源需求，以确保每个主机具有足够的容量来执行工作负载</w:t>
      </w:r>
      <w:r w:rsidR="00612A6D" w:rsidRPr="00D6270A">
        <w:rPr>
          <w:rFonts w:ascii="宋体" w:eastAsia="宋体" w:hAnsi="宋体"/>
          <w:sz w:val="24"/>
          <w:szCs w:val="28"/>
        </w:rPr>
        <w:t>。</w:t>
      </w:r>
      <w:r w:rsidR="00072C6D" w:rsidRPr="00D6270A">
        <w:rPr>
          <w:rFonts w:ascii="宋体" w:eastAsia="宋体" w:hAnsi="宋体"/>
          <w:sz w:val="24"/>
          <w:szCs w:val="28"/>
        </w:rPr>
        <w:t>但是，这种方法会降低资源利用效率</w:t>
      </w:r>
      <w:r w:rsidR="0075158C">
        <w:rPr>
          <w:rFonts w:ascii="Times New Roman" w:eastAsia="宋体" w:hAnsi="Times New Roman" w:cs="Times New Roman" w:hint="cs"/>
          <w:sz w:val="24"/>
          <w:szCs w:val="28"/>
          <w:vertAlign w:val="superscript"/>
        </w:rPr>
        <w:t>[</w:t>
      </w:r>
      <w:r w:rsidR="0075158C">
        <w:rPr>
          <w:rFonts w:ascii="Times New Roman" w:eastAsia="宋体" w:hAnsi="Times New Roman" w:cs="Times New Roman"/>
          <w:sz w:val="24"/>
          <w:szCs w:val="28"/>
          <w:vertAlign w:val="superscript"/>
        </w:rPr>
        <w:t>3]</w:t>
      </w:r>
      <w:r w:rsidR="009D2EC6">
        <w:rPr>
          <w:rFonts w:ascii="宋体" w:eastAsia="宋体" w:hAnsi="宋体" w:hint="eastAsia"/>
          <w:sz w:val="24"/>
          <w:szCs w:val="28"/>
        </w:rPr>
        <w:t>。</w:t>
      </w:r>
    </w:p>
    <w:p w14:paraId="2ADECF57" w14:textId="34E779C3" w:rsidR="005669F4" w:rsidRPr="00D6270A" w:rsidRDefault="005669F4" w:rsidP="00BC41AA">
      <w:pPr>
        <w:spacing w:line="312" w:lineRule="auto"/>
        <w:ind w:firstLineChars="200" w:firstLine="480"/>
        <w:rPr>
          <w:rFonts w:ascii="宋体" w:eastAsia="宋体" w:hAnsi="宋体"/>
          <w:sz w:val="24"/>
          <w:szCs w:val="28"/>
        </w:rPr>
      </w:pPr>
      <w:r w:rsidRPr="00D6270A">
        <w:rPr>
          <w:rFonts w:ascii="宋体" w:eastAsia="宋体" w:hAnsi="宋体"/>
          <w:sz w:val="24"/>
          <w:szCs w:val="28"/>
        </w:rPr>
        <w:t>部分学者或机构还设计实现了存储管理系统，但是存在着只是针对某项具体应用开展研究，通用性不强等不足。现有云存储架构进行综合分析的基础上</w:t>
      </w:r>
      <w:r w:rsidRPr="00D6270A">
        <w:rPr>
          <w:rFonts w:ascii="宋体" w:eastAsia="宋体" w:hAnsi="宋体" w:hint="eastAsia"/>
          <w:sz w:val="24"/>
          <w:szCs w:val="28"/>
        </w:rPr>
        <w:t>存在</w:t>
      </w:r>
      <w:r w:rsidRPr="00D6270A">
        <w:rPr>
          <w:rFonts w:ascii="宋体" w:eastAsia="宋体" w:hAnsi="宋体"/>
          <w:sz w:val="24"/>
          <w:szCs w:val="28"/>
        </w:rPr>
        <w:t>一种面向不同规模存储设施、适应用户需求的虚拟存储资源管理通用模型，并给出了模型各个层次的详细设计</w:t>
      </w:r>
      <w:r w:rsidR="0075158C">
        <w:rPr>
          <w:rFonts w:ascii="Times New Roman" w:eastAsia="宋体" w:hAnsi="Times New Roman" w:cs="Times New Roman" w:hint="cs"/>
          <w:sz w:val="24"/>
          <w:szCs w:val="28"/>
          <w:vertAlign w:val="superscript"/>
        </w:rPr>
        <w:t>[</w:t>
      </w:r>
      <w:r w:rsidR="0075158C">
        <w:rPr>
          <w:rFonts w:ascii="Times New Roman" w:eastAsia="宋体" w:hAnsi="Times New Roman" w:cs="Times New Roman"/>
          <w:sz w:val="24"/>
          <w:szCs w:val="28"/>
          <w:vertAlign w:val="superscript"/>
        </w:rPr>
        <w:t>4]</w:t>
      </w:r>
      <w:r w:rsidRPr="00D6270A">
        <w:rPr>
          <w:rFonts w:ascii="宋体" w:eastAsia="宋体" w:hAnsi="宋体"/>
          <w:sz w:val="24"/>
          <w:szCs w:val="28"/>
        </w:rPr>
        <w:t>。</w:t>
      </w:r>
    </w:p>
    <w:p w14:paraId="7214EB20" w14:textId="6CB1BB3B" w:rsidR="000F17EB" w:rsidRPr="00D6270A" w:rsidRDefault="000F17EB" w:rsidP="00BC41AA">
      <w:pPr>
        <w:spacing w:line="312" w:lineRule="auto"/>
        <w:rPr>
          <w:rFonts w:ascii="宋体" w:eastAsia="宋体" w:hAnsi="宋体"/>
          <w:sz w:val="24"/>
          <w:szCs w:val="28"/>
        </w:rPr>
      </w:pPr>
      <w:r w:rsidRPr="00D6270A">
        <w:rPr>
          <w:rFonts w:ascii="宋体" w:eastAsia="宋体" w:hAnsi="宋体"/>
          <w:sz w:val="24"/>
          <w:szCs w:val="28"/>
        </w:rPr>
        <w:tab/>
        <w:t>当前, 集群文件系统可根据实现机制的不同, 细 分为共享式集群文件系统和分布式集群文件系统两大类</w:t>
      </w:r>
      <w:r w:rsidR="009D2EC6">
        <w:rPr>
          <w:rFonts w:ascii="宋体" w:eastAsia="宋体" w:hAnsi="宋体"/>
          <w:sz w:val="24"/>
          <w:szCs w:val="28"/>
        </w:rPr>
        <w:t>。</w:t>
      </w:r>
      <w:r w:rsidRPr="00D6270A">
        <w:rPr>
          <w:rFonts w:ascii="宋体" w:eastAsia="宋体" w:hAnsi="宋体"/>
          <w:sz w:val="24"/>
          <w:szCs w:val="28"/>
        </w:rPr>
        <w:t xml:space="preserve"> 其中, 共享式集群文件系统主要包括 VMWare VMFS, IBM </w:t>
      </w:r>
      <w:proofErr w:type="spellStart"/>
      <w:r w:rsidRPr="00D6270A">
        <w:rPr>
          <w:rFonts w:ascii="宋体" w:eastAsia="宋体" w:hAnsi="宋体"/>
          <w:sz w:val="24"/>
          <w:szCs w:val="28"/>
        </w:rPr>
        <w:t>SmartCloud</w:t>
      </w:r>
      <w:proofErr w:type="spellEnd"/>
      <w:r w:rsidRPr="00D6270A">
        <w:rPr>
          <w:rFonts w:ascii="宋体" w:eastAsia="宋体" w:hAnsi="宋体"/>
          <w:sz w:val="24"/>
          <w:szCs w:val="28"/>
        </w:rPr>
        <w:t xml:space="preserve"> GPFS, Oracle VM OCFS2 等, 其对外表现为具体文件格式, 类似于 FAT32, NTFS、ext4</w:t>
      </w:r>
      <w:r w:rsidR="009D2EC6">
        <w:rPr>
          <w:rFonts w:ascii="宋体" w:eastAsia="宋体" w:hAnsi="宋体"/>
          <w:sz w:val="24"/>
          <w:szCs w:val="28"/>
        </w:rPr>
        <w:t>。</w:t>
      </w:r>
      <w:r w:rsidRPr="00D6270A">
        <w:rPr>
          <w:rFonts w:ascii="宋体" w:eastAsia="宋体" w:hAnsi="宋体"/>
          <w:sz w:val="24"/>
          <w:szCs w:val="28"/>
        </w:rPr>
        <w:t xml:space="preserve"> 它通常需要和磁盘阵列协同工作, 是当前 产业界用于虚拟机镜像存储的常用解决方案</w:t>
      </w:r>
      <w:r w:rsidR="009D2EC6">
        <w:rPr>
          <w:rFonts w:ascii="宋体" w:eastAsia="宋体" w:hAnsi="宋体"/>
          <w:sz w:val="24"/>
          <w:szCs w:val="28"/>
        </w:rPr>
        <w:t>。</w:t>
      </w:r>
      <w:r w:rsidRPr="00D6270A">
        <w:rPr>
          <w:rFonts w:ascii="宋体" w:eastAsia="宋体" w:hAnsi="宋体"/>
          <w:sz w:val="24"/>
          <w:szCs w:val="28"/>
        </w:rPr>
        <w:t xml:space="preserve">分布式 集群文件系统主要包括 </w:t>
      </w:r>
      <w:proofErr w:type="spellStart"/>
      <w:r w:rsidRPr="00D6270A">
        <w:rPr>
          <w:rFonts w:ascii="宋体" w:eastAsia="宋体" w:hAnsi="宋体"/>
          <w:sz w:val="24"/>
          <w:szCs w:val="28"/>
        </w:rPr>
        <w:t>Ceph</w:t>
      </w:r>
      <w:proofErr w:type="spellEnd"/>
      <w:r w:rsidRPr="00D6270A">
        <w:rPr>
          <w:rFonts w:ascii="宋体" w:eastAsia="宋体" w:hAnsi="宋体"/>
          <w:sz w:val="24"/>
          <w:szCs w:val="28"/>
        </w:rPr>
        <w:t>、</w:t>
      </w:r>
      <w:proofErr w:type="spellStart"/>
      <w:r w:rsidRPr="00D6270A">
        <w:rPr>
          <w:rFonts w:ascii="宋体" w:eastAsia="宋体" w:hAnsi="宋体"/>
          <w:sz w:val="24"/>
          <w:szCs w:val="28"/>
        </w:rPr>
        <w:t>Glusterfs</w:t>
      </w:r>
      <w:proofErr w:type="spellEnd"/>
      <w:r w:rsidRPr="00D6270A">
        <w:rPr>
          <w:rFonts w:ascii="宋体" w:eastAsia="宋体" w:hAnsi="宋体"/>
          <w:sz w:val="24"/>
          <w:szCs w:val="28"/>
        </w:rPr>
        <w:t>、</w:t>
      </w:r>
      <w:proofErr w:type="spellStart"/>
      <w:r w:rsidRPr="00D6270A">
        <w:rPr>
          <w:rFonts w:ascii="宋体" w:eastAsia="宋体" w:hAnsi="宋体"/>
          <w:sz w:val="24"/>
          <w:szCs w:val="28"/>
        </w:rPr>
        <w:t>Moosefs</w:t>
      </w:r>
      <w:proofErr w:type="spellEnd"/>
      <w:r w:rsidRPr="00D6270A">
        <w:rPr>
          <w:rFonts w:ascii="宋体" w:eastAsia="宋体" w:hAnsi="宋体"/>
          <w:sz w:val="24"/>
          <w:szCs w:val="28"/>
        </w:rPr>
        <w:t xml:space="preserve"> 等, 安装在多台普通服务器上,协同工作对外提供满 足 FUSE 协议的存储服务, 它是当前学术界关注的重 点,也是产业界发展的重要趋势之一</w:t>
      </w:r>
      <w:r w:rsidR="009D2EC6">
        <w:rPr>
          <w:rFonts w:ascii="宋体" w:eastAsia="宋体" w:hAnsi="宋体"/>
          <w:sz w:val="24"/>
          <w:szCs w:val="28"/>
        </w:rPr>
        <w:t>。</w:t>
      </w:r>
      <w:r w:rsidRPr="00D6270A">
        <w:rPr>
          <w:rFonts w:ascii="宋体" w:eastAsia="宋体" w:hAnsi="宋体"/>
          <w:sz w:val="24"/>
          <w:szCs w:val="28"/>
        </w:rPr>
        <w:t xml:space="preserve"> 比如, 我国著名的</w:t>
      </w:r>
      <w:proofErr w:type="gramStart"/>
      <w:r w:rsidRPr="00D6270A">
        <w:rPr>
          <w:rFonts w:ascii="宋体" w:eastAsia="宋体" w:hAnsi="宋体"/>
          <w:sz w:val="24"/>
          <w:szCs w:val="28"/>
        </w:rPr>
        <w:t>公有云</w:t>
      </w:r>
      <w:proofErr w:type="gramEnd"/>
      <w:r w:rsidRPr="00D6270A">
        <w:rPr>
          <w:rFonts w:ascii="宋体" w:eastAsia="宋体" w:hAnsi="宋体"/>
          <w:sz w:val="24"/>
          <w:szCs w:val="28"/>
        </w:rPr>
        <w:t xml:space="preserve"> </w:t>
      </w:r>
      <w:proofErr w:type="spellStart"/>
      <w:r w:rsidRPr="00D6270A">
        <w:rPr>
          <w:rFonts w:ascii="宋体" w:eastAsia="宋体" w:hAnsi="宋体"/>
          <w:sz w:val="24"/>
          <w:szCs w:val="28"/>
        </w:rPr>
        <w:t>Ustack</w:t>
      </w:r>
      <w:proofErr w:type="spellEnd"/>
      <w:r w:rsidRPr="00D6270A">
        <w:rPr>
          <w:rFonts w:ascii="宋体" w:eastAsia="宋体" w:hAnsi="宋体"/>
          <w:sz w:val="24"/>
          <w:szCs w:val="28"/>
        </w:rPr>
        <w:t xml:space="preserve"> 使用 </w:t>
      </w:r>
      <w:proofErr w:type="spellStart"/>
      <w:r w:rsidRPr="00D6270A">
        <w:rPr>
          <w:rFonts w:ascii="宋体" w:eastAsia="宋体" w:hAnsi="宋体"/>
          <w:sz w:val="24"/>
          <w:szCs w:val="28"/>
        </w:rPr>
        <w:t>Ceph</w:t>
      </w:r>
      <w:proofErr w:type="spellEnd"/>
      <w:r w:rsidRPr="00D6270A">
        <w:rPr>
          <w:rFonts w:ascii="宋体" w:eastAsia="宋体" w:hAnsi="宋体"/>
          <w:sz w:val="24"/>
          <w:szCs w:val="28"/>
        </w:rPr>
        <w:t xml:space="preserve"> 作为虚拟机存储方案</w:t>
      </w:r>
      <w:r w:rsidR="009D2EC6">
        <w:rPr>
          <w:rFonts w:ascii="宋体" w:eastAsia="宋体" w:hAnsi="宋体"/>
          <w:sz w:val="24"/>
          <w:szCs w:val="28"/>
        </w:rPr>
        <w:t>。</w:t>
      </w:r>
      <w:r w:rsidRPr="00D6270A">
        <w:rPr>
          <w:rFonts w:ascii="宋体" w:eastAsia="宋体" w:hAnsi="宋体"/>
          <w:sz w:val="24"/>
          <w:szCs w:val="28"/>
        </w:rPr>
        <w:t xml:space="preserve"> 已有研究工作面向小文件读写场景, 对共享式 和分布式集群文件系统的可靠性和性能进行了对比测试</w:t>
      </w:r>
      <w:r w:rsidR="009D2EC6">
        <w:rPr>
          <w:rFonts w:ascii="宋体" w:eastAsia="宋体" w:hAnsi="宋体"/>
          <w:sz w:val="24"/>
          <w:szCs w:val="28"/>
        </w:rPr>
        <w:t>。</w:t>
      </w:r>
      <w:r w:rsidRPr="00D6270A">
        <w:rPr>
          <w:rFonts w:ascii="宋体" w:eastAsia="宋体" w:hAnsi="宋体"/>
          <w:sz w:val="24"/>
          <w:szCs w:val="28"/>
        </w:rPr>
        <w:t xml:space="preserve"> 但这些工作并未考虑到虚拟机场景具有大文件(一个虚拟机镜像通常为 10GB 左右), 并发大(比如阿里云40万台虚拟机[10])的特点</w:t>
      </w:r>
      <w:r w:rsidR="009D2EC6">
        <w:rPr>
          <w:rFonts w:ascii="宋体" w:eastAsia="宋体" w:hAnsi="宋体"/>
          <w:sz w:val="24"/>
          <w:szCs w:val="28"/>
        </w:rPr>
        <w:t>。</w:t>
      </w:r>
      <w:r w:rsidRPr="00D6270A">
        <w:rPr>
          <w:rFonts w:ascii="宋体" w:eastAsia="宋体" w:hAnsi="宋体"/>
          <w:sz w:val="24"/>
          <w:szCs w:val="28"/>
        </w:rPr>
        <w:t xml:space="preserve"> 因此, 共享式和分布式集 群文件系统分别适用于哪种规模的虚拟机场景, 尚属需探索的问题</w:t>
      </w:r>
      <w:r w:rsidR="0075158C">
        <w:rPr>
          <w:rFonts w:ascii="Times New Roman" w:eastAsia="宋体" w:hAnsi="Times New Roman" w:cs="Times New Roman" w:hint="cs"/>
          <w:sz w:val="24"/>
          <w:szCs w:val="28"/>
          <w:vertAlign w:val="superscript"/>
        </w:rPr>
        <w:t>[</w:t>
      </w:r>
      <w:r w:rsidR="0075158C">
        <w:rPr>
          <w:rFonts w:ascii="Times New Roman" w:eastAsia="宋体" w:hAnsi="Times New Roman" w:cs="Times New Roman"/>
          <w:sz w:val="24"/>
          <w:szCs w:val="28"/>
          <w:vertAlign w:val="superscript"/>
        </w:rPr>
        <w:t>5]</w:t>
      </w:r>
      <w:r w:rsidR="009D2EC6">
        <w:rPr>
          <w:rFonts w:ascii="宋体" w:eastAsia="宋体" w:hAnsi="宋体"/>
          <w:sz w:val="24"/>
          <w:szCs w:val="28"/>
        </w:rPr>
        <w:t>。</w:t>
      </w:r>
    </w:p>
    <w:p w14:paraId="643A47BB" w14:textId="5E0A5FF8" w:rsidR="005669F4" w:rsidRPr="00D6270A" w:rsidRDefault="002B2E32" w:rsidP="00BC41AA">
      <w:pPr>
        <w:spacing w:line="312" w:lineRule="auto"/>
        <w:rPr>
          <w:rFonts w:ascii="宋体" w:eastAsia="宋体" w:hAnsi="宋体"/>
          <w:sz w:val="24"/>
          <w:szCs w:val="28"/>
        </w:rPr>
      </w:pPr>
      <w:r w:rsidRPr="00D6270A">
        <w:rPr>
          <w:rFonts w:ascii="宋体" w:eastAsia="宋体" w:hAnsi="宋体"/>
          <w:sz w:val="24"/>
          <w:szCs w:val="28"/>
        </w:rPr>
        <w:tab/>
        <w:t>在</w:t>
      </w:r>
      <w:proofErr w:type="gramStart"/>
      <w:r w:rsidRPr="00D6270A">
        <w:rPr>
          <w:rFonts w:ascii="宋体" w:eastAsia="宋体" w:hAnsi="宋体"/>
          <w:sz w:val="24"/>
          <w:szCs w:val="28"/>
        </w:rPr>
        <w:t>云环境</w:t>
      </w:r>
      <w:proofErr w:type="gramEnd"/>
      <w:r w:rsidRPr="00D6270A">
        <w:rPr>
          <w:rFonts w:ascii="宋体" w:eastAsia="宋体" w:hAnsi="宋体"/>
          <w:sz w:val="24"/>
          <w:szCs w:val="28"/>
        </w:rPr>
        <w:t>中,虚拟机镜像模板库中一般存储了多个镜像,其大小在 1 GB 到十几 GB 之间不等,</w:t>
      </w:r>
      <w:proofErr w:type="gramStart"/>
      <w:r w:rsidRPr="00D6270A">
        <w:rPr>
          <w:rFonts w:ascii="宋体" w:eastAsia="宋体" w:hAnsi="宋体"/>
          <w:sz w:val="24"/>
          <w:szCs w:val="28"/>
        </w:rPr>
        <w:t>这些镜</w:t>
      </w:r>
      <w:proofErr w:type="gramEnd"/>
      <w:r w:rsidRPr="00D6270A">
        <w:rPr>
          <w:rFonts w:ascii="宋体" w:eastAsia="宋体" w:hAnsi="宋体"/>
          <w:sz w:val="24"/>
          <w:szCs w:val="28"/>
        </w:rPr>
        <w:t xml:space="preserve"> 像之间不可避免地存在着大量冗余。 如何在对处理 性能影响较小的条件下高效地缓解</w:t>
      </w:r>
      <w:proofErr w:type="gramStart"/>
      <w:r w:rsidRPr="00D6270A">
        <w:rPr>
          <w:rFonts w:ascii="宋体" w:eastAsia="宋体" w:hAnsi="宋体"/>
          <w:sz w:val="24"/>
          <w:szCs w:val="28"/>
        </w:rPr>
        <w:t>云环境</w:t>
      </w:r>
      <w:proofErr w:type="gramEnd"/>
      <w:r w:rsidRPr="00D6270A">
        <w:rPr>
          <w:rFonts w:ascii="宋体" w:eastAsia="宋体" w:hAnsi="宋体"/>
          <w:sz w:val="24"/>
          <w:szCs w:val="28"/>
        </w:rPr>
        <w:t>中虚拟镜像带来的冗余已成为近年来多数研究者关注的热点。现有针对虚拟机镜像冗余的解决方案基本上都是通 过</w:t>
      </w:r>
      <w:r w:rsidRPr="00D6270A">
        <w:rPr>
          <w:rFonts w:ascii="宋体" w:eastAsia="宋体" w:hAnsi="宋体"/>
          <w:sz w:val="24"/>
          <w:szCs w:val="28"/>
        </w:rPr>
        <w:lastRenderedPageBreak/>
        <w:t xml:space="preserve">重复数据删除技术来缓解,然而重复数据删除技 </w:t>
      </w:r>
      <w:proofErr w:type="gramStart"/>
      <w:r w:rsidRPr="00D6270A">
        <w:rPr>
          <w:rFonts w:ascii="宋体" w:eastAsia="宋体" w:hAnsi="宋体"/>
          <w:sz w:val="24"/>
          <w:szCs w:val="28"/>
        </w:rPr>
        <w:t>术提高</w:t>
      </w:r>
      <w:proofErr w:type="gramEnd"/>
      <w:r w:rsidRPr="00D6270A">
        <w:rPr>
          <w:rFonts w:ascii="宋体" w:eastAsia="宋体" w:hAnsi="宋体"/>
          <w:sz w:val="24"/>
          <w:szCs w:val="28"/>
        </w:rPr>
        <w:t>资源利用率的同时也带来以下问题:(1)性能降低;(2)指纹计算,索引建立和查询方法复杂,计算 开销大;(3)容错性低;(4) 随着重</w:t>
      </w:r>
      <w:proofErr w:type="gramStart"/>
      <w:r w:rsidRPr="00D6270A">
        <w:rPr>
          <w:rFonts w:ascii="宋体" w:eastAsia="宋体" w:hAnsi="宋体"/>
          <w:sz w:val="24"/>
          <w:szCs w:val="28"/>
        </w:rPr>
        <w:t>删</w:t>
      </w:r>
      <w:proofErr w:type="gramEnd"/>
      <w:r w:rsidRPr="00D6270A">
        <w:rPr>
          <w:rFonts w:ascii="宋体" w:eastAsia="宋体" w:hAnsi="宋体"/>
          <w:sz w:val="24"/>
          <w:szCs w:val="28"/>
        </w:rPr>
        <w:t>率的增大,File Recipe 容量也随之增多</w:t>
      </w:r>
      <w:r w:rsidR="0075158C">
        <w:rPr>
          <w:rFonts w:ascii="Times New Roman" w:eastAsia="宋体" w:hAnsi="Times New Roman" w:cs="Times New Roman" w:hint="cs"/>
          <w:sz w:val="24"/>
          <w:szCs w:val="28"/>
          <w:vertAlign w:val="superscript"/>
        </w:rPr>
        <w:t>[</w:t>
      </w:r>
      <w:r w:rsidR="0075158C">
        <w:rPr>
          <w:rFonts w:ascii="Times New Roman" w:eastAsia="宋体" w:hAnsi="Times New Roman" w:cs="Times New Roman"/>
          <w:sz w:val="24"/>
          <w:szCs w:val="28"/>
          <w:vertAlign w:val="superscript"/>
        </w:rPr>
        <w:t>6]</w:t>
      </w:r>
      <w:r w:rsidRPr="00D6270A">
        <w:rPr>
          <w:rFonts w:ascii="宋体" w:eastAsia="宋体" w:hAnsi="宋体"/>
          <w:sz w:val="24"/>
          <w:szCs w:val="28"/>
        </w:rPr>
        <w:t>。</w:t>
      </w:r>
    </w:p>
    <w:p w14:paraId="7B7F47E3" w14:textId="6C341E6C" w:rsidR="00DB3EC3" w:rsidRPr="00D6270A" w:rsidRDefault="00DB3EC3" w:rsidP="00B84135">
      <w:pPr>
        <w:outlineLvl w:val="1"/>
        <w:rPr>
          <w:sz w:val="28"/>
          <w:szCs w:val="32"/>
        </w:rPr>
      </w:pPr>
      <w:bookmarkStart w:id="3" w:name="_Toc73605758"/>
      <w:r w:rsidRPr="00D6270A">
        <w:rPr>
          <w:rFonts w:hint="eastAsia"/>
          <w:sz w:val="28"/>
          <w:szCs w:val="32"/>
        </w:rPr>
        <w:t>1</w:t>
      </w:r>
      <w:r w:rsidRPr="00D6270A">
        <w:rPr>
          <w:sz w:val="28"/>
          <w:szCs w:val="32"/>
        </w:rPr>
        <w:t>.3.</w:t>
      </w:r>
      <w:r w:rsidR="00D6270A">
        <w:rPr>
          <w:sz w:val="28"/>
          <w:szCs w:val="32"/>
        </w:rPr>
        <w:t xml:space="preserve"> </w:t>
      </w:r>
      <w:proofErr w:type="gramStart"/>
      <w:r w:rsidRPr="00D6270A">
        <w:rPr>
          <w:rFonts w:hint="eastAsia"/>
          <w:sz w:val="28"/>
          <w:szCs w:val="32"/>
        </w:rPr>
        <w:t>云计算</w:t>
      </w:r>
      <w:proofErr w:type="gramEnd"/>
      <w:r w:rsidRPr="00D6270A">
        <w:rPr>
          <w:rFonts w:hint="eastAsia"/>
          <w:sz w:val="28"/>
          <w:szCs w:val="32"/>
        </w:rPr>
        <w:t>环境的一些优化策略</w:t>
      </w:r>
      <w:bookmarkEnd w:id="3"/>
    </w:p>
    <w:p w14:paraId="4E0ED61A" w14:textId="604F7F1C" w:rsidR="00DB3EC3" w:rsidRPr="00D6270A" w:rsidRDefault="00DB3EC3" w:rsidP="00BC41AA">
      <w:pPr>
        <w:spacing w:line="312" w:lineRule="auto"/>
        <w:ind w:firstLineChars="200" w:firstLine="480"/>
        <w:rPr>
          <w:rFonts w:ascii="宋体" w:eastAsia="宋体" w:hAnsi="宋体"/>
          <w:sz w:val="24"/>
          <w:szCs w:val="28"/>
        </w:rPr>
      </w:pPr>
      <w:r w:rsidRPr="00D6270A">
        <w:rPr>
          <w:rFonts w:ascii="宋体" w:eastAsia="宋体" w:hAnsi="宋体"/>
          <w:sz w:val="24"/>
          <w:szCs w:val="28"/>
        </w:rPr>
        <w:t>近几年，相关专家对于虚拟机动态迁移进行了一系列专业化研究，使数据迁移更加便捷，而虚拟机技术的核心为虚拟机监视器，利用虚拟机监视器将硬件平台切割为多个虚拟机，使每个用户可以拥有独立的虚拟硬件环境进行操作，将虚拟技术安全化</w:t>
      </w:r>
      <w:r w:rsidR="0075158C">
        <w:rPr>
          <w:rFonts w:ascii="Times New Roman" w:eastAsia="宋体" w:hAnsi="Times New Roman" w:cs="Times New Roman" w:hint="cs"/>
          <w:sz w:val="24"/>
          <w:szCs w:val="28"/>
          <w:vertAlign w:val="superscript"/>
        </w:rPr>
        <w:t>[</w:t>
      </w:r>
      <w:r w:rsidR="0075158C">
        <w:rPr>
          <w:rFonts w:ascii="Times New Roman" w:eastAsia="宋体" w:hAnsi="Times New Roman" w:cs="Times New Roman"/>
          <w:sz w:val="24"/>
          <w:szCs w:val="28"/>
          <w:vertAlign w:val="superscript"/>
        </w:rPr>
        <w:t>1]</w:t>
      </w:r>
      <w:r w:rsidRPr="00D6270A">
        <w:rPr>
          <w:rFonts w:ascii="宋体" w:eastAsia="宋体" w:hAnsi="宋体"/>
          <w:sz w:val="24"/>
          <w:szCs w:val="28"/>
        </w:rPr>
        <w:t>。</w:t>
      </w:r>
    </w:p>
    <w:p w14:paraId="744D01C9" w14:textId="21EDDFA3" w:rsidR="00C33667" w:rsidRPr="00D6270A" w:rsidRDefault="0079464C" w:rsidP="00BC41AA">
      <w:pPr>
        <w:spacing w:line="312" w:lineRule="auto"/>
        <w:ind w:firstLineChars="200" w:firstLine="480"/>
        <w:rPr>
          <w:rFonts w:ascii="宋体" w:eastAsia="宋体" w:hAnsi="宋体"/>
          <w:sz w:val="24"/>
          <w:szCs w:val="28"/>
        </w:rPr>
      </w:pPr>
      <w:r w:rsidRPr="00D6270A">
        <w:rPr>
          <w:rFonts w:ascii="宋体" w:eastAsia="宋体" w:hAnsi="宋体"/>
          <w:sz w:val="24"/>
          <w:szCs w:val="28"/>
        </w:rPr>
        <w:t>通过分析、预测 CPU 资源和</w:t>
      </w:r>
      <w:proofErr w:type="gramStart"/>
      <w:r w:rsidRPr="00D6270A">
        <w:rPr>
          <w:rFonts w:ascii="宋体" w:eastAsia="宋体" w:hAnsi="宋体"/>
          <w:sz w:val="24"/>
          <w:szCs w:val="28"/>
        </w:rPr>
        <w:t>云网络</w:t>
      </w:r>
      <w:proofErr w:type="gramEnd"/>
      <w:r w:rsidRPr="00D6270A">
        <w:rPr>
          <w:rFonts w:ascii="宋体" w:eastAsia="宋体" w:hAnsi="宋体"/>
          <w:sz w:val="24"/>
          <w:szCs w:val="28"/>
        </w:rPr>
        <w:t>流量也</w:t>
      </w:r>
      <w:proofErr w:type="gramStart"/>
      <w:r w:rsidRPr="00D6270A">
        <w:rPr>
          <w:rFonts w:ascii="宋体" w:eastAsia="宋体" w:hAnsi="宋体"/>
          <w:sz w:val="24"/>
          <w:szCs w:val="28"/>
        </w:rPr>
        <w:t>能为云中心</w:t>
      </w:r>
      <w:proofErr w:type="gramEnd"/>
      <w:r w:rsidRPr="00D6270A">
        <w:rPr>
          <w:rFonts w:ascii="宋体" w:eastAsia="宋体" w:hAnsi="宋体"/>
          <w:sz w:val="24"/>
          <w:szCs w:val="28"/>
        </w:rPr>
        <w:t>有效管理资源提供帮助，确保资源高效合理的分配</w:t>
      </w:r>
      <w:r w:rsidR="00612A6D" w:rsidRPr="00D6270A">
        <w:rPr>
          <w:rFonts w:ascii="宋体" w:eastAsia="宋体" w:hAnsi="宋体"/>
          <w:sz w:val="24"/>
          <w:szCs w:val="28"/>
        </w:rPr>
        <w:t>。</w:t>
      </w:r>
      <w:r w:rsidRPr="00D6270A">
        <w:rPr>
          <w:rFonts w:ascii="宋体" w:eastAsia="宋体" w:hAnsi="宋体"/>
          <w:sz w:val="24"/>
          <w:szCs w:val="28"/>
        </w:rPr>
        <w:t>为了解决 VM 调度问题，已 有许多专家学者展开了研究，主要包括以降低能耗为目标和以收益最大化为目标</w:t>
      </w:r>
      <w:r w:rsidR="0075158C">
        <w:rPr>
          <w:rFonts w:ascii="Times New Roman" w:eastAsia="宋体" w:hAnsi="Times New Roman" w:cs="Times New Roman" w:hint="cs"/>
          <w:sz w:val="24"/>
          <w:szCs w:val="28"/>
          <w:vertAlign w:val="superscript"/>
        </w:rPr>
        <w:t>[</w:t>
      </w:r>
      <w:r w:rsidR="0075158C">
        <w:rPr>
          <w:rFonts w:ascii="Times New Roman" w:eastAsia="宋体" w:hAnsi="Times New Roman" w:cs="Times New Roman"/>
          <w:sz w:val="24"/>
          <w:szCs w:val="28"/>
          <w:vertAlign w:val="superscript"/>
        </w:rPr>
        <w:t>3]</w:t>
      </w:r>
      <w:r w:rsidR="007D0259" w:rsidRPr="00D6270A">
        <w:rPr>
          <w:rFonts w:ascii="宋体" w:eastAsia="宋体" w:hAnsi="宋体" w:hint="eastAsia"/>
          <w:sz w:val="24"/>
          <w:szCs w:val="28"/>
        </w:rPr>
        <w:t>。</w:t>
      </w:r>
    </w:p>
    <w:p w14:paraId="760CC039" w14:textId="5DB6F8B1" w:rsidR="00D323E5" w:rsidRPr="00D6270A" w:rsidRDefault="00D323E5" w:rsidP="00BC41AA">
      <w:pPr>
        <w:spacing w:line="312" w:lineRule="auto"/>
        <w:ind w:firstLineChars="200" w:firstLine="480"/>
        <w:rPr>
          <w:rFonts w:ascii="宋体" w:eastAsia="宋体" w:hAnsi="宋体"/>
          <w:sz w:val="24"/>
          <w:szCs w:val="28"/>
        </w:rPr>
      </w:pPr>
      <w:r w:rsidRPr="00D6270A">
        <w:rPr>
          <w:rFonts w:ascii="宋体" w:eastAsia="宋体" w:hAnsi="宋体"/>
          <w:sz w:val="24"/>
          <w:szCs w:val="28"/>
        </w:rPr>
        <w:t>虚拟资源调度管理主要是面向服务提供资源调度管理，当系统管理大量物理存储节点时，合理分配任务及存储空间是十分有必要的。任务调度模块根据监控结果对用户提交的存储服务请求进行处理，任务管理模块再根据处理结果选择合适的存储节点完成最终存储服务后反馈执行结果给用户</w:t>
      </w:r>
      <w:r w:rsidR="0075158C">
        <w:rPr>
          <w:rFonts w:ascii="Times New Roman" w:eastAsia="宋体" w:hAnsi="Times New Roman" w:cs="Times New Roman" w:hint="cs"/>
          <w:sz w:val="24"/>
          <w:szCs w:val="28"/>
          <w:vertAlign w:val="superscript"/>
        </w:rPr>
        <w:t>[</w:t>
      </w:r>
      <w:r w:rsidR="0075158C">
        <w:rPr>
          <w:rFonts w:ascii="Times New Roman" w:eastAsia="宋体" w:hAnsi="Times New Roman" w:cs="Times New Roman"/>
          <w:sz w:val="24"/>
          <w:szCs w:val="28"/>
          <w:vertAlign w:val="superscript"/>
        </w:rPr>
        <w:t>3]</w:t>
      </w:r>
      <w:r w:rsidRPr="00D6270A">
        <w:rPr>
          <w:rFonts w:ascii="宋体" w:eastAsia="宋体" w:hAnsi="宋体"/>
          <w:sz w:val="24"/>
          <w:szCs w:val="28"/>
        </w:rPr>
        <w:t>。</w:t>
      </w:r>
    </w:p>
    <w:p w14:paraId="4AAD7DFE" w14:textId="78D84340" w:rsidR="00C33667" w:rsidRPr="00D6270A" w:rsidRDefault="00C66A7C" w:rsidP="00BC41AA">
      <w:pPr>
        <w:spacing w:line="312" w:lineRule="auto"/>
        <w:rPr>
          <w:rFonts w:ascii="宋体" w:eastAsia="宋体" w:hAnsi="宋体"/>
          <w:sz w:val="24"/>
          <w:szCs w:val="28"/>
        </w:rPr>
      </w:pPr>
      <w:r w:rsidRPr="00D6270A">
        <w:rPr>
          <w:rFonts w:ascii="宋体" w:eastAsia="宋体" w:hAnsi="宋体"/>
          <w:sz w:val="24"/>
          <w:szCs w:val="28"/>
        </w:rPr>
        <w:tab/>
        <w:t xml:space="preserve">堆叠式文件系统 </w:t>
      </w:r>
      <w:proofErr w:type="spellStart"/>
      <w:r w:rsidRPr="00D6270A">
        <w:rPr>
          <w:rFonts w:ascii="宋体" w:eastAsia="宋体" w:hAnsi="宋体"/>
          <w:sz w:val="24"/>
          <w:szCs w:val="28"/>
        </w:rPr>
        <w:t>Unionfs</w:t>
      </w:r>
      <w:proofErr w:type="spellEnd"/>
      <w:r w:rsidRPr="00D6270A">
        <w:rPr>
          <w:rFonts w:ascii="宋体" w:eastAsia="宋体" w:hAnsi="宋体"/>
          <w:sz w:val="24"/>
          <w:szCs w:val="28"/>
        </w:rPr>
        <w:t xml:space="preserve"> 可以联合众多文件系 统或 目 录, 可提供类似快照的功能。选择 </w:t>
      </w:r>
      <w:proofErr w:type="spellStart"/>
      <w:r w:rsidRPr="00D6270A">
        <w:rPr>
          <w:rFonts w:ascii="宋体" w:eastAsia="宋体" w:hAnsi="宋体"/>
          <w:sz w:val="24"/>
          <w:szCs w:val="28"/>
        </w:rPr>
        <w:t>Unionfs</w:t>
      </w:r>
      <w:proofErr w:type="spellEnd"/>
      <w:r w:rsidRPr="00D6270A">
        <w:rPr>
          <w:rFonts w:ascii="宋体" w:eastAsia="宋体" w:hAnsi="宋体"/>
          <w:sz w:val="24"/>
          <w:szCs w:val="28"/>
        </w:rPr>
        <w:t xml:space="preserve"> 正是充分利用了其类似快照的功能,将其应 用在云存储优化中,提高存储资源利用率以及性能。 </w:t>
      </w:r>
      <w:proofErr w:type="spellStart"/>
      <w:r w:rsidRPr="00D6270A">
        <w:rPr>
          <w:rFonts w:ascii="宋体" w:eastAsia="宋体" w:hAnsi="宋体"/>
          <w:sz w:val="24"/>
          <w:szCs w:val="28"/>
        </w:rPr>
        <w:t>Unionfs</w:t>
      </w:r>
      <w:proofErr w:type="spellEnd"/>
      <w:r w:rsidRPr="00D6270A">
        <w:rPr>
          <w:rFonts w:ascii="宋体" w:eastAsia="宋体" w:hAnsi="宋体"/>
          <w:sz w:val="24"/>
          <w:szCs w:val="28"/>
        </w:rPr>
        <w:t>可以在目录物理位置隔离的情况下将众多 目录合并成一个单一视图。目前,</w:t>
      </w:r>
      <w:proofErr w:type="spellStart"/>
      <w:r w:rsidRPr="00D6270A">
        <w:rPr>
          <w:rFonts w:ascii="宋体" w:eastAsia="宋体" w:hAnsi="宋体"/>
          <w:sz w:val="24"/>
          <w:szCs w:val="28"/>
        </w:rPr>
        <w:t>Unionfs</w:t>
      </w:r>
      <w:proofErr w:type="spellEnd"/>
      <w:r w:rsidRPr="00D6270A">
        <w:rPr>
          <w:rFonts w:ascii="宋体" w:eastAsia="宋体" w:hAnsi="宋体"/>
          <w:sz w:val="24"/>
          <w:szCs w:val="28"/>
        </w:rPr>
        <w:t xml:space="preserve"> 应用的地方较多,如前人提出可以用 </w:t>
      </w:r>
      <w:proofErr w:type="spellStart"/>
      <w:r w:rsidRPr="00D6270A">
        <w:rPr>
          <w:rFonts w:ascii="宋体" w:eastAsia="宋体" w:hAnsi="宋体"/>
          <w:sz w:val="24"/>
          <w:szCs w:val="28"/>
        </w:rPr>
        <w:t>Unionfs</w:t>
      </w:r>
      <w:proofErr w:type="spellEnd"/>
      <w:r w:rsidRPr="00D6270A">
        <w:rPr>
          <w:rFonts w:ascii="宋体" w:eastAsia="宋体" w:hAnsi="宋体"/>
          <w:sz w:val="24"/>
          <w:szCs w:val="28"/>
        </w:rPr>
        <w:t xml:space="preserve"> 将多个NFS 服务器的不同主目录合并起来,组成统一的/ home 目录提供给单个客户端,</w:t>
      </w:r>
      <w:proofErr w:type="spellStart"/>
      <w:r w:rsidRPr="00D6270A">
        <w:rPr>
          <w:rFonts w:ascii="宋体" w:eastAsia="宋体" w:hAnsi="宋体"/>
          <w:sz w:val="24"/>
          <w:szCs w:val="28"/>
        </w:rPr>
        <w:t>Unionfs</w:t>
      </w:r>
      <w:proofErr w:type="spellEnd"/>
      <w:r w:rsidRPr="00D6270A">
        <w:rPr>
          <w:rFonts w:ascii="宋体" w:eastAsia="宋体" w:hAnsi="宋体"/>
          <w:sz w:val="24"/>
          <w:szCs w:val="28"/>
        </w:rPr>
        <w:t xml:space="preserve"> 也被用来合并分布 式镜像;另外,</w:t>
      </w:r>
      <w:proofErr w:type="spellStart"/>
      <w:r w:rsidRPr="00D6270A">
        <w:rPr>
          <w:rFonts w:ascii="宋体" w:eastAsia="宋体" w:hAnsi="宋体"/>
          <w:sz w:val="24"/>
          <w:szCs w:val="28"/>
        </w:rPr>
        <w:t>Unionfs</w:t>
      </w:r>
      <w:proofErr w:type="spellEnd"/>
      <w:r w:rsidRPr="00D6270A">
        <w:rPr>
          <w:rFonts w:ascii="宋体" w:eastAsia="宋体" w:hAnsi="宋体"/>
          <w:sz w:val="24"/>
          <w:szCs w:val="28"/>
        </w:rPr>
        <w:t xml:space="preserve"> 通过利用 Copy-on-Write 技术 来修补 CD-ROM;</w:t>
      </w:r>
      <w:r w:rsidRPr="00D6270A">
        <w:rPr>
          <w:rFonts w:ascii="宋体" w:eastAsia="宋体" w:hAnsi="宋体" w:hint="eastAsia"/>
          <w:sz w:val="24"/>
          <w:szCs w:val="28"/>
        </w:rPr>
        <w:t>讲</w:t>
      </w:r>
      <w:r w:rsidRPr="00D6270A">
        <w:rPr>
          <w:rFonts w:ascii="宋体" w:eastAsia="宋体" w:hAnsi="宋体"/>
          <w:sz w:val="24"/>
          <w:szCs w:val="28"/>
        </w:rPr>
        <w:t xml:space="preserve"> </w:t>
      </w:r>
      <w:proofErr w:type="spellStart"/>
      <w:r w:rsidRPr="00D6270A">
        <w:rPr>
          <w:rFonts w:ascii="宋体" w:eastAsia="宋体" w:hAnsi="宋体"/>
          <w:sz w:val="24"/>
          <w:szCs w:val="28"/>
        </w:rPr>
        <w:t>Unionfs</w:t>
      </w:r>
      <w:proofErr w:type="spellEnd"/>
      <w:r w:rsidRPr="00D6270A">
        <w:rPr>
          <w:rFonts w:ascii="宋体" w:eastAsia="宋体" w:hAnsi="宋体"/>
          <w:sz w:val="24"/>
          <w:szCs w:val="28"/>
        </w:rPr>
        <w:t xml:space="preserve"> 用 于 </w:t>
      </w:r>
      <w:proofErr w:type="spellStart"/>
      <w:r w:rsidRPr="00D6270A">
        <w:rPr>
          <w:rFonts w:ascii="宋体" w:eastAsia="宋体" w:hAnsi="宋体"/>
          <w:sz w:val="24"/>
          <w:szCs w:val="28"/>
        </w:rPr>
        <w:t>LiveCDs</w:t>
      </w:r>
      <w:proofErr w:type="spellEnd"/>
      <w:r w:rsidRPr="00D6270A">
        <w:rPr>
          <w:rFonts w:ascii="宋体" w:eastAsia="宋体" w:hAnsi="宋体"/>
          <w:sz w:val="24"/>
          <w:szCs w:val="28"/>
        </w:rPr>
        <w:t xml:space="preserve">,即将一个标准的只读文件系统 ISO9660 和一个赋予高优先级的可读写 </w:t>
      </w:r>
      <w:proofErr w:type="spellStart"/>
      <w:r w:rsidRPr="00D6270A">
        <w:rPr>
          <w:rFonts w:ascii="宋体" w:eastAsia="宋体" w:hAnsi="宋体"/>
          <w:sz w:val="24"/>
          <w:szCs w:val="28"/>
        </w:rPr>
        <w:t>tmpsf</w:t>
      </w:r>
      <w:proofErr w:type="spellEnd"/>
      <w:r w:rsidRPr="00D6270A">
        <w:rPr>
          <w:rFonts w:ascii="宋体" w:eastAsia="宋体" w:hAnsi="宋体"/>
          <w:sz w:val="24"/>
          <w:szCs w:val="28"/>
        </w:rPr>
        <w:t xml:space="preserve"> 文件系统联合起来;再如,和前面应用不同的是,</w:t>
      </w:r>
      <w:proofErr w:type="spellStart"/>
      <w:r w:rsidRPr="00D6270A">
        <w:rPr>
          <w:rFonts w:ascii="宋体" w:eastAsia="宋体" w:hAnsi="宋体"/>
          <w:sz w:val="24"/>
          <w:szCs w:val="28"/>
        </w:rPr>
        <w:t>Unionfs</w:t>
      </w:r>
      <w:proofErr w:type="spellEnd"/>
      <w:r w:rsidRPr="00D6270A">
        <w:rPr>
          <w:rFonts w:ascii="宋体" w:eastAsia="宋体" w:hAnsi="宋体"/>
          <w:sz w:val="24"/>
          <w:szCs w:val="28"/>
        </w:rPr>
        <w:t xml:space="preserve"> 可以通过逻辑上标记一个物理上可读写的分支为只读的提供 其 copy-on-write 语义,在这种情况下,</w:t>
      </w:r>
      <w:proofErr w:type="spellStart"/>
      <w:r w:rsidRPr="00D6270A">
        <w:rPr>
          <w:rFonts w:ascii="宋体" w:eastAsia="宋体" w:hAnsi="宋体"/>
          <w:sz w:val="24"/>
          <w:szCs w:val="28"/>
        </w:rPr>
        <w:t>Unionfs</w:t>
      </w:r>
      <w:proofErr w:type="spellEnd"/>
      <w:r w:rsidRPr="00D6270A">
        <w:rPr>
          <w:rFonts w:ascii="宋体" w:eastAsia="宋体" w:hAnsi="宋体"/>
          <w:sz w:val="24"/>
          <w:szCs w:val="28"/>
        </w:rPr>
        <w:t xml:space="preserve"> 可被用于为文件系统做快照</w:t>
      </w:r>
      <w:r w:rsidR="003105F0">
        <w:rPr>
          <w:rFonts w:ascii="Times New Roman" w:eastAsia="宋体" w:hAnsi="Times New Roman" w:cs="Times New Roman" w:hint="cs"/>
          <w:sz w:val="24"/>
          <w:szCs w:val="28"/>
          <w:vertAlign w:val="superscript"/>
        </w:rPr>
        <w:t>[</w:t>
      </w:r>
      <w:r w:rsidR="003105F0">
        <w:rPr>
          <w:rFonts w:ascii="Times New Roman" w:eastAsia="宋体" w:hAnsi="Times New Roman" w:cs="Times New Roman"/>
          <w:sz w:val="24"/>
          <w:szCs w:val="28"/>
          <w:vertAlign w:val="superscript"/>
        </w:rPr>
        <w:t>6]</w:t>
      </w:r>
      <w:r w:rsidRPr="00D6270A">
        <w:rPr>
          <w:rFonts w:ascii="宋体" w:eastAsia="宋体" w:hAnsi="宋体" w:hint="eastAsia"/>
          <w:sz w:val="24"/>
          <w:szCs w:val="28"/>
        </w:rPr>
        <w:t>。</w:t>
      </w:r>
    </w:p>
    <w:p w14:paraId="5E51C030" w14:textId="249605A6" w:rsidR="0053252F" w:rsidRPr="00D6270A" w:rsidRDefault="0053252F" w:rsidP="00B84135">
      <w:pPr>
        <w:pStyle w:val="a7"/>
        <w:numPr>
          <w:ilvl w:val="0"/>
          <w:numId w:val="2"/>
        </w:numPr>
        <w:ind w:left="357" w:firstLineChars="0" w:hanging="357"/>
        <w:jc w:val="left"/>
        <w:outlineLvl w:val="0"/>
        <w:rPr>
          <w:rFonts w:ascii="黑体" w:eastAsia="黑体" w:hAnsi="黑体"/>
          <w:sz w:val="28"/>
          <w:szCs w:val="32"/>
        </w:rPr>
      </w:pPr>
      <w:bookmarkStart w:id="4" w:name="_Toc73605759"/>
      <w:r w:rsidRPr="00D6270A">
        <w:rPr>
          <w:rFonts w:ascii="黑体" w:eastAsia="黑体" w:hAnsi="黑体" w:hint="eastAsia"/>
          <w:sz w:val="28"/>
          <w:szCs w:val="32"/>
        </w:rPr>
        <w:t>边缘计算下的操作系统有关技术</w:t>
      </w:r>
      <w:bookmarkEnd w:id="4"/>
    </w:p>
    <w:p w14:paraId="2A637604" w14:textId="1F09E391" w:rsidR="008165AF" w:rsidRPr="00D6270A" w:rsidRDefault="008165AF" w:rsidP="00BC41AA">
      <w:pPr>
        <w:spacing w:line="312" w:lineRule="auto"/>
        <w:ind w:firstLineChars="200" w:firstLine="480"/>
        <w:rPr>
          <w:rFonts w:ascii="宋体" w:eastAsia="宋体" w:hAnsi="宋体"/>
          <w:sz w:val="24"/>
          <w:szCs w:val="28"/>
        </w:rPr>
      </w:pPr>
      <w:r w:rsidRPr="00D6270A">
        <w:rPr>
          <w:rFonts w:ascii="宋体" w:eastAsia="宋体" w:hAnsi="宋体"/>
          <w:sz w:val="24"/>
          <w:szCs w:val="28"/>
        </w:rPr>
        <w:t>移动边缘计算的新兴技术使无线用户可以在称为边缘云的小型服务器群集上运行资源密集型且对 延迟敏感的应用程序。该技术虽利用了</w:t>
      </w:r>
      <w:proofErr w:type="gramStart"/>
      <w:r w:rsidRPr="00D6270A">
        <w:rPr>
          <w:rFonts w:ascii="宋体" w:eastAsia="宋体" w:hAnsi="宋体"/>
          <w:sz w:val="24"/>
          <w:szCs w:val="28"/>
        </w:rPr>
        <w:t>云计算</w:t>
      </w:r>
      <w:proofErr w:type="gramEnd"/>
      <w:r w:rsidRPr="00D6270A">
        <w:rPr>
          <w:rFonts w:ascii="宋体" w:eastAsia="宋体" w:hAnsi="宋体"/>
          <w:sz w:val="24"/>
          <w:szCs w:val="28"/>
        </w:rPr>
        <w:t>的计算能力，却不会因为访问</w:t>
      </w:r>
      <w:proofErr w:type="gramStart"/>
      <w:r w:rsidRPr="00D6270A">
        <w:rPr>
          <w:rFonts w:ascii="宋体" w:eastAsia="宋体" w:hAnsi="宋体"/>
          <w:sz w:val="24"/>
          <w:szCs w:val="28"/>
        </w:rPr>
        <w:t>远程云</w:t>
      </w:r>
      <w:proofErr w:type="gramEnd"/>
      <w:r w:rsidRPr="00D6270A">
        <w:rPr>
          <w:rFonts w:ascii="宋体" w:eastAsia="宋体" w:hAnsi="宋体"/>
          <w:sz w:val="24"/>
          <w:szCs w:val="28"/>
        </w:rPr>
        <w:t>而造成较大的通信延迟。要充分发挥移动边缘计算的潜力，需要合理的服务缓存和请求路由策略，即将服务缓存至资源有限的边缘云，并将请求路由到相应的边缘云处。关于边缘</w:t>
      </w:r>
      <w:proofErr w:type="gramStart"/>
      <w:r w:rsidRPr="00D6270A">
        <w:rPr>
          <w:rFonts w:ascii="宋体" w:eastAsia="宋体" w:hAnsi="宋体"/>
          <w:sz w:val="24"/>
          <w:szCs w:val="28"/>
        </w:rPr>
        <w:t>云计算</w:t>
      </w:r>
      <w:proofErr w:type="gramEnd"/>
      <w:r w:rsidRPr="00D6270A">
        <w:rPr>
          <w:rFonts w:ascii="宋体" w:eastAsia="宋体" w:hAnsi="宋体"/>
          <w:sz w:val="24"/>
          <w:szCs w:val="28"/>
        </w:rPr>
        <w:t>中的请求调度路由问题，有部分研究考虑将用户的请求路由到靠近用户的边缘服务器上，但这种做法会造成负</w:t>
      </w:r>
      <w:r w:rsidRPr="00D6270A">
        <w:rPr>
          <w:rFonts w:ascii="宋体" w:eastAsia="宋体" w:hAnsi="宋体"/>
          <w:sz w:val="24"/>
          <w:szCs w:val="28"/>
        </w:rPr>
        <w:lastRenderedPageBreak/>
        <w:t>载极度不均衡。另外，还有部分研究假设用户所请求的资 源是独享的，而在实际应用场景中，不同的服务请求是可以共享资源。关于边缘</w:t>
      </w:r>
      <w:proofErr w:type="gramStart"/>
      <w:r w:rsidRPr="00D6270A">
        <w:rPr>
          <w:rFonts w:ascii="宋体" w:eastAsia="宋体" w:hAnsi="宋体"/>
          <w:sz w:val="24"/>
          <w:szCs w:val="28"/>
        </w:rPr>
        <w:t>云计算</w:t>
      </w:r>
      <w:proofErr w:type="gramEnd"/>
      <w:r w:rsidRPr="00D6270A">
        <w:rPr>
          <w:rFonts w:ascii="宋体" w:eastAsia="宋体" w:hAnsi="宋体"/>
          <w:sz w:val="24"/>
          <w:szCs w:val="28"/>
        </w:rPr>
        <w:t>中的缓存问题，现 有的缓存策略大多数只考虑了存储资源（即缓存空间），却忽略了其他类型的资源（例如 CPU、带宽资源）。 因此，针对边缘</w:t>
      </w:r>
      <w:proofErr w:type="gramStart"/>
      <w:r w:rsidRPr="00D6270A">
        <w:rPr>
          <w:rFonts w:ascii="宋体" w:eastAsia="宋体" w:hAnsi="宋体"/>
          <w:sz w:val="24"/>
          <w:szCs w:val="28"/>
        </w:rPr>
        <w:t>云计算</w:t>
      </w:r>
      <w:proofErr w:type="gramEnd"/>
      <w:r w:rsidRPr="00D6270A">
        <w:rPr>
          <w:rFonts w:ascii="宋体" w:eastAsia="宋体" w:hAnsi="宋体"/>
          <w:sz w:val="24"/>
          <w:szCs w:val="28"/>
        </w:rPr>
        <w:t>的缓存和路由问题，我们建立服务缓存和请求路由的联合优化模型，提出高效的优化算 法进行问题求解</w:t>
      </w:r>
      <w:r w:rsidR="003105F0">
        <w:rPr>
          <w:rFonts w:ascii="Times New Roman" w:eastAsia="宋体" w:hAnsi="Times New Roman" w:cs="Times New Roman" w:hint="cs"/>
          <w:sz w:val="24"/>
          <w:szCs w:val="28"/>
          <w:vertAlign w:val="superscript"/>
        </w:rPr>
        <w:t>[</w:t>
      </w:r>
      <w:r w:rsidR="003105F0">
        <w:rPr>
          <w:rFonts w:ascii="Times New Roman" w:eastAsia="宋体" w:hAnsi="Times New Roman" w:cs="Times New Roman"/>
          <w:sz w:val="24"/>
          <w:szCs w:val="28"/>
          <w:vertAlign w:val="superscript"/>
        </w:rPr>
        <w:t>8]</w:t>
      </w:r>
      <w:r w:rsidRPr="00D6270A">
        <w:rPr>
          <w:rFonts w:ascii="宋体" w:eastAsia="宋体" w:hAnsi="宋体"/>
          <w:sz w:val="24"/>
          <w:szCs w:val="28"/>
        </w:rPr>
        <w:t>。</w:t>
      </w:r>
    </w:p>
    <w:p w14:paraId="651949BA" w14:textId="469C5869" w:rsidR="0053252F" w:rsidRPr="00D6270A" w:rsidRDefault="0053252F" w:rsidP="00B84135">
      <w:pPr>
        <w:pStyle w:val="a7"/>
        <w:numPr>
          <w:ilvl w:val="0"/>
          <w:numId w:val="2"/>
        </w:numPr>
        <w:ind w:left="357" w:firstLineChars="0" w:hanging="357"/>
        <w:jc w:val="left"/>
        <w:outlineLvl w:val="0"/>
        <w:rPr>
          <w:rFonts w:ascii="黑体" w:eastAsia="黑体" w:hAnsi="黑体"/>
        </w:rPr>
      </w:pPr>
      <w:bookmarkStart w:id="5" w:name="_Toc73605760"/>
      <w:r w:rsidRPr="00D6270A">
        <w:rPr>
          <w:rFonts w:ascii="黑体" w:eastAsia="黑体" w:hAnsi="黑体" w:hint="eastAsia"/>
          <w:sz w:val="28"/>
          <w:szCs w:val="32"/>
        </w:rPr>
        <w:t>数据中心中的操作系统有关技术</w:t>
      </w:r>
      <w:bookmarkEnd w:id="5"/>
    </w:p>
    <w:p w14:paraId="76F896F9" w14:textId="58467B02" w:rsidR="0080698F" w:rsidRPr="00D6270A" w:rsidRDefault="00D6270A" w:rsidP="00B84135">
      <w:pPr>
        <w:jc w:val="left"/>
        <w:outlineLvl w:val="1"/>
        <w:rPr>
          <w:rFonts w:ascii="黑体" w:eastAsia="黑体" w:hAnsi="黑体"/>
          <w:sz w:val="28"/>
          <w:szCs w:val="32"/>
        </w:rPr>
      </w:pPr>
      <w:bookmarkStart w:id="6" w:name="_Toc73605761"/>
      <w:r>
        <w:rPr>
          <w:rFonts w:ascii="黑体" w:eastAsia="黑体" w:hAnsi="黑体" w:hint="eastAsia"/>
          <w:sz w:val="28"/>
          <w:szCs w:val="32"/>
        </w:rPr>
        <w:t>3</w:t>
      </w:r>
      <w:r>
        <w:rPr>
          <w:rFonts w:ascii="黑体" w:eastAsia="黑体" w:hAnsi="黑体"/>
          <w:sz w:val="28"/>
          <w:szCs w:val="32"/>
        </w:rPr>
        <w:t xml:space="preserve">.1. </w:t>
      </w:r>
      <w:r w:rsidR="0080698F" w:rsidRPr="00D6270A">
        <w:rPr>
          <w:rFonts w:ascii="黑体" w:eastAsia="黑体" w:hAnsi="黑体" w:hint="eastAsia"/>
          <w:sz w:val="28"/>
          <w:szCs w:val="32"/>
        </w:rPr>
        <w:t>数据中心中操作系统技术的一些瓶颈</w:t>
      </w:r>
      <w:bookmarkEnd w:id="6"/>
    </w:p>
    <w:p w14:paraId="64A10EDD" w14:textId="6B587DEB" w:rsidR="0080698F" w:rsidRPr="001B7CAC" w:rsidRDefault="0080698F" w:rsidP="00BC41AA">
      <w:pPr>
        <w:spacing w:line="312" w:lineRule="auto"/>
        <w:ind w:firstLineChars="200" w:firstLine="480"/>
        <w:jc w:val="left"/>
        <w:rPr>
          <w:rFonts w:ascii="宋体" w:eastAsia="宋体" w:hAnsi="宋体"/>
          <w:sz w:val="24"/>
          <w:szCs w:val="28"/>
        </w:rPr>
      </w:pPr>
      <w:r w:rsidRPr="001B7CAC">
        <w:rPr>
          <w:rFonts w:ascii="宋体" w:eastAsia="宋体" w:hAnsi="宋体"/>
          <w:sz w:val="24"/>
          <w:szCs w:val="28"/>
        </w:rPr>
        <w:t>利用虚拟机化技术管理</w:t>
      </w:r>
      <w:proofErr w:type="gramStart"/>
      <w:r w:rsidRPr="001B7CAC">
        <w:rPr>
          <w:rFonts w:ascii="宋体" w:eastAsia="宋体" w:hAnsi="宋体"/>
          <w:sz w:val="24"/>
          <w:szCs w:val="28"/>
        </w:rPr>
        <w:t>云数据</w:t>
      </w:r>
      <w:proofErr w:type="gramEnd"/>
      <w:r w:rsidRPr="001B7CAC">
        <w:rPr>
          <w:rFonts w:ascii="宋体" w:eastAsia="宋体" w:hAnsi="宋体"/>
          <w:sz w:val="24"/>
          <w:szCs w:val="28"/>
        </w:rPr>
        <w:t>中心的资源，可以在一定程度上缓解数据中心的压力，但是最根本的解决方法仍然是资源调度即实现虚拟机部署策略。所以如何通过资源调度来节约</w:t>
      </w:r>
      <w:proofErr w:type="gramStart"/>
      <w:r w:rsidRPr="001B7CAC">
        <w:rPr>
          <w:rFonts w:ascii="宋体" w:eastAsia="宋体" w:hAnsi="宋体"/>
          <w:sz w:val="24"/>
          <w:szCs w:val="28"/>
        </w:rPr>
        <w:t>构建云数据</w:t>
      </w:r>
      <w:proofErr w:type="gramEnd"/>
      <w:r w:rsidRPr="001B7CAC">
        <w:rPr>
          <w:rFonts w:ascii="宋体" w:eastAsia="宋体" w:hAnsi="宋体"/>
          <w:sz w:val="24"/>
          <w:szCs w:val="28"/>
        </w:rPr>
        <w:t>中心的成本已经成为</w:t>
      </w:r>
      <w:proofErr w:type="gramStart"/>
      <w:r w:rsidRPr="001B7CAC">
        <w:rPr>
          <w:rFonts w:ascii="宋体" w:eastAsia="宋体" w:hAnsi="宋体"/>
          <w:sz w:val="24"/>
          <w:szCs w:val="28"/>
        </w:rPr>
        <w:t>云计算</w:t>
      </w:r>
      <w:proofErr w:type="gramEnd"/>
      <w:r w:rsidRPr="001B7CAC">
        <w:rPr>
          <w:rFonts w:ascii="宋体" w:eastAsia="宋体" w:hAnsi="宋体"/>
          <w:sz w:val="24"/>
          <w:szCs w:val="28"/>
        </w:rPr>
        <w:t>领域的研究热点。通过优化虚拟机放置策略来提高物理主机资源利用率，降低</w:t>
      </w:r>
      <w:proofErr w:type="gramStart"/>
      <w:r w:rsidRPr="001B7CAC">
        <w:rPr>
          <w:rFonts w:ascii="宋体" w:eastAsia="宋体" w:hAnsi="宋体"/>
          <w:sz w:val="24"/>
          <w:szCs w:val="28"/>
        </w:rPr>
        <w:t>云数据</w:t>
      </w:r>
      <w:proofErr w:type="gramEnd"/>
      <w:r w:rsidRPr="001B7CAC">
        <w:rPr>
          <w:rFonts w:ascii="宋体" w:eastAsia="宋体" w:hAnsi="宋体"/>
          <w:sz w:val="24"/>
          <w:szCs w:val="28"/>
        </w:rPr>
        <w:t>中心的能耗，保证</w:t>
      </w:r>
      <w:proofErr w:type="gramStart"/>
      <w:r w:rsidRPr="001B7CAC">
        <w:rPr>
          <w:rFonts w:ascii="宋体" w:eastAsia="宋体" w:hAnsi="宋体"/>
          <w:sz w:val="24"/>
          <w:szCs w:val="28"/>
        </w:rPr>
        <w:t>云数据</w:t>
      </w:r>
      <w:proofErr w:type="gramEnd"/>
      <w:r w:rsidRPr="001B7CAC">
        <w:rPr>
          <w:rFonts w:ascii="宋体" w:eastAsia="宋体" w:hAnsi="宋体"/>
          <w:sz w:val="24"/>
          <w:szCs w:val="28"/>
        </w:rPr>
        <w:t>中心各个</w:t>
      </w:r>
      <w:proofErr w:type="gramStart"/>
      <w:r w:rsidRPr="001B7CAC">
        <w:rPr>
          <w:rFonts w:ascii="宋体" w:eastAsia="宋体" w:hAnsi="宋体"/>
          <w:sz w:val="24"/>
          <w:szCs w:val="28"/>
        </w:rPr>
        <w:t>物理机</w:t>
      </w:r>
      <w:proofErr w:type="gramEnd"/>
      <w:r w:rsidRPr="001B7CAC">
        <w:rPr>
          <w:rFonts w:ascii="宋体" w:eastAsia="宋体" w:hAnsi="宋体"/>
          <w:sz w:val="24"/>
          <w:szCs w:val="28"/>
        </w:rPr>
        <w:t>之间负载均衡</w:t>
      </w:r>
      <w:r w:rsidR="00065D0C" w:rsidRPr="001B7CAC">
        <w:rPr>
          <w:rFonts w:ascii="宋体" w:eastAsia="宋体" w:hAnsi="宋体" w:hint="eastAsia"/>
          <w:sz w:val="24"/>
          <w:szCs w:val="28"/>
        </w:rPr>
        <w:t>是一种不错的手段</w:t>
      </w:r>
      <w:r w:rsidR="003105F0">
        <w:rPr>
          <w:rFonts w:ascii="Times New Roman" w:eastAsia="宋体" w:hAnsi="Times New Roman" w:cs="Times New Roman" w:hint="cs"/>
          <w:sz w:val="24"/>
          <w:szCs w:val="28"/>
          <w:vertAlign w:val="superscript"/>
        </w:rPr>
        <w:t>[</w:t>
      </w:r>
      <w:r w:rsidR="003105F0">
        <w:rPr>
          <w:rFonts w:ascii="Times New Roman" w:eastAsia="宋体" w:hAnsi="Times New Roman" w:cs="Times New Roman"/>
          <w:sz w:val="24"/>
          <w:szCs w:val="28"/>
          <w:vertAlign w:val="superscript"/>
        </w:rPr>
        <w:t>1]</w:t>
      </w:r>
      <w:r w:rsidRPr="001B7CAC">
        <w:rPr>
          <w:rFonts w:ascii="宋体" w:eastAsia="宋体" w:hAnsi="宋体"/>
          <w:sz w:val="24"/>
          <w:szCs w:val="28"/>
        </w:rPr>
        <w:t>。</w:t>
      </w:r>
    </w:p>
    <w:p w14:paraId="66294563" w14:textId="32756322" w:rsidR="00E431DB" w:rsidRPr="00D449DC" w:rsidRDefault="00E431DB" w:rsidP="00BC41AA">
      <w:pPr>
        <w:spacing w:line="312" w:lineRule="auto"/>
        <w:ind w:firstLineChars="200" w:firstLine="480"/>
        <w:jc w:val="left"/>
        <w:rPr>
          <w:rFonts w:ascii="Times New Roman" w:eastAsia="宋体" w:hAnsi="Times New Roman" w:cs="Times New Roman"/>
          <w:sz w:val="24"/>
          <w:szCs w:val="28"/>
          <w:vertAlign w:val="superscript"/>
        </w:rPr>
      </w:pPr>
      <w:r w:rsidRPr="001B7CAC">
        <w:rPr>
          <w:rFonts w:ascii="宋体" w:eastAsia="宋体" w:hAnsi="宋体"/>
          <w:sz w:val="24"/>
          <w:szCs w:val="28"/>
        </w:rPr>
        <w:t>数据中心与校园网、城域网不同，其内部的带宽 可以认为是足够的，但突发的</w:t>
      </w:r>
      <w:proofErr w:type="gramStart"/>
      <w:r w:rsidRPr="001B7CAC">
        <w:rPr>
          <w:rFonts w:ascii="宋体" w:eastAsia="宋体" w:hAnsi="宋体"/>
          <w:sz w:val="24"/>
          <w:szCs w:val="28"/>
        </w:rPr>
        <w:t>浪涌很严重</w:t>
      </w:r>
      <w:proofErr w:type="gramEnd"/>
      <w:r w:rsidRPr="001B7CAC">
        <w:rPr>
          <w:rFonts w:ascii="宋体" w:eastAsia="宋体" w:hAnsi="宋体"/>
          <w:sz w:val="24"/>
          <w:szCs w:val="28"/>
        </w:rPr>
        <w:t>。数据中心 中网络的配置也与校园网、城域网有显著的不同</w:t>
      </w:r>
      <w:r w:rsidR="00F71E6C">
        <w:rPr>
          <w:rFonts w:ascii="Times New Roman" w:eastAsia="宋体" w:hAnsi="Times New Roman" w:cs="Times New Roman" w:hint="eastAsia"/>
          <w:sz w:val="24"/>
          <w:szCs w:val="28"/>
          <w:vertAlign w:val="superscript"/>
        </w:rPr>
        <w:t>[</w:t>
      </w:r>
      <w:r w:rsidR="00F71E6C">
        <w:rPr>
          <w:rFonts w:ascii="Times New Roman" w:eastAsia="宋体" w:hAnsi="Times New Roman" w:cs="Times New Roman"/>
          <w:sz w:val="24"/>
          <w:szCs w:val="28"/>
          <w:vertAlign w:val="superscript"/>
        </w:rPr>
        <w:t>9]</w:t>
      </w:r>
      <w:r w:rsidRPr="001B7CAC">
        <w:rPr>
          <w:rFonts w:ascii="宋体" w:eastAsia="宋体" w:hAnsi="宋体"/>
          <w:sz w:val="24"/>
          <w:szCs w:val="28"/>
        </w:rPr>
        <w:t>。</w:t>
      </w:r>
    </w:p>
    <w:p w14:paraId="080FE834" w14:textId="2AC9E594" w:rsidR="00F544FB" w:rsidRPr="00AF68C6" w:rsidRDefault="00F544FB" w:rsidP="00B84135">
      <w:pPr>
        <w:pStyle w:val="a7"/>
        <w:numPr>
          <w:ilvl w:val="1"/>
          <w:numId w:val="4"/>
        </w:numPr>
        <w:ind w:firstLineChars="0"/>
        <w:jc w:val="left"/>
        <w:outlineLvl w:val="1"/>
        <w:rPr>
          <w:rFonts w:ascii="黑体" w:eastAsia="黑体" w:hAnsi="黑体"/>
          <w:sz w:val="28"/>
          <w:szCs w:val="32"/>
        </w:rPr>
      </w:pPr>
      <w:bookmarkStart w:id="7" w:name="_Toc73605762"/>
      <w:r w:rsidRPr="00AF68C6">
        <w:rPr>
          <w:rFonts w:ascii="黑体" w:eastAsia="黑体" w:hAnsi="黑体" w:hint="eastAsia"/>
          <w:sz w:val="28"/>
          <w:szCs w:val="32"/>
        </w:rPr>
        <w:t>数据中心中操作系统技术的一些优化</w:t>
      </w:r>
      <w:bookmarkEnd w:id="7"/>
    </w:p>
    <w:p w14:paraId="5616BECB" w14:textId="40FD30D7" w:rsidR="00F544FB" w:rsidRPr="001B7CAC" w:rsidRDefault="00F544FB" w:rsidP="00BC41AA">
      <w:pPr>
        <w:spacing w:line="312" w:lineRule="auto"/>
        <w:ind w:firstLineChars="200" w:firstLine="480"/>
        <w:rPr>
          <w:rFonts w:ascii="宋体" w:eastAsia="宋体" w:hAnsi="宋体"/>
          <w:sz w:val="24"/>
          <w:szCs w:val="24"/>
        </w:rPr>
      </w:pPr>
      <w:r w:rsidRPr="001B7CAC">
        <w:rPr>
          <w:rFonts w:ascii="宋体" w:eastAsia="宋体" w:hAnsi="宋体"/>
          <w:sz w:val="24"/>
          <w:szCs w:val="24"/>
        </w:rPr>
        <w:t>在</w:t>
      </w:r>
      <w:proofErr w:type="gramStart"/>
      <w:r w:rsidRPr="001B7CAC">
        <w:rPr>
          <w:rFonts w:ascii="宋体" w:eastAsia="宋体" w:hAnsi="宋体"/>
          <w:sz w:val="24"/>
          <w:szCs w:val="24"/>
        </w:rPr>
        <w:t>大型云数据</w:t>
      </w:r>
      <w:proofErr w:type="gramEnd"/>
      <w:r w:rsidRPr="001B7CAC">
        <w:rPr>
          <w:rFonts w:ascii="宋体" w:eastAsia="宋体" w:hAnsi="宋体"/>
          <w:sz w:val="24"/>
          <w:szCs w:val="24"/>
        </w:rPr>
        <w:t>中心中，虚拟机的放置影响着数据 中心的综合性能。虚拟机放置问题是指在满足能耗、 服务质量、迁移成本等约束条件的基础上，将 m 台虚拟机放入 n 台物理主机中并满足</w:t>
      </w:r>
      <w:proofErr w:type="gramStart"/>
      <w:r w:rsidRPr="001B7CAC">
        <w:rPr>
          <w:rFonts w:ascii="宋体" w:eastAsia="宋体" w:hAnsi="宋体"/>
          <w:sz w:val="24"/>
          <w:szCs w:val="24"/>
        </w:rPr>
        <w:t>云数据</w:t>
      </w:r>
      <w:proofErr w:type="gramEnd"/>
      <w:r w:rsidRPr="001B7CAC">
        <w:rPr>
          <w:rFonts w:ascii="宋体" w:eastAsia="宋体" w:hAnsi="宋体"/>
          <w:sz w:val="24"/>
          <w:szCs w:val="24"/>
        </w:rPr>
        <w:t>中心高效率、 低能耗的要求。在部署虚拟机的过程中，将虚拟机迁移到不同的目的物理主机的迁移成本也不同，对云环 境整体的影响也不相同。所以在构建虚拟机放置系统 模型时要综合考虑影响。在构建虚拟机放置系统模型时，降低能耗是虚拟机放置的首要目标。与内存和网络带宽等系统资源相比，CPU又占据了其中绝大部分的能源消耗，因此物理主机的能耗只考虑 CPU 的能耗</w:t>
      </w:r>
      <w:r w:rsidR="00D449DC">
        <w:rPr>
          <w:rFonts w:ascii="Times New Roman" w:eastAsia="宋体" w:hAnsi="Times New Roman" w:cs="Times New Roman" w:hint="cs"/>
          <w:sz w:val="24"/>
          <w:szCs w:val="24"/>
          <w:vertAlign w:val="superscript"/>
        </w:rPr>
        <w:t>[</w:t>
      </w:r>
      <w:r w:rsidR="00D449DC">
        <w:rPr>
          <w:rFonts w:ascii="Times New Roman" w:eastAsia="宋体" w:hAnsi="Times New Roman" w:cs="Times New Roman"/>
          <w:sz w:val="24"/>
          <w:szCs w:val="24"/>
          <w:vertAlign w:val="superscript"/>
        </w:rPr>
        <w:t>2]</w:t>
      </w:r>
      <w:r w:rsidRPr="001B7CAC">
        <w:rPr>
          <w:rFonts w:ascii="宋体" w:eastAsia="宋体" w:hAnsi="宋体"/>
          <w:sz w:val="24"/>
          <w:szCs w:val="24"/>
        </w:rPr>
        <w:t>。</w:t>
      </w:r>
    </w:p>
    <w:p w14:paraId="0B382FB7" w14:textId="64A11D74" w:rsidR="00AA20B4" w:rsidRPr="001B7CAC" w:rsidRDefault="00AA20B4" w:rsidP="00BC41AA">
      <w:pPr>
        <w:spacing w:line="312" w:lineRule="auto"/>
        <w:rPr>
          <w:rFonts w:ascii="宋体" w:eastAsia="宋体" w:hAnsi="宋体"/>
          <w:sz w:val="24"/>
          <w:szCs w:val="24"/>
        </w:rPr>
      </w:pPr>
      <w:r w:rsidRPr="001B7CAC">
        <w:rPr>
          <w:rFonts w:ascii="宋体" w:eastAsia="宋体" w:hAnsi="宋体"/>
          <w:sz w:val="24"/>
          <w:szCs w:val="24"/>
        </w:rPr>
        <w:tab/>
      </w:r>
      <w:proofErr w:type="gramStart"/>
      <w:r w:rsidRPr="001B7CAC">
        <w:rPr>
          <w:rFonts w:ascii="宋体" w:eastAsia="宋体" w:hAnsi="宋体"/>
          <w:sz w:val="24"/>
          <w:szCs w:val="24"/>
        </w:rPr>
        <w:t>出端缓存</w:t>
      </w:r>
      <w:proofErr w:type="gramEnd"/>
      <w:r w:rsidRPr="001B7CAC">
        <w:rPr>
          <w:rFonts w:ascii="宋体" w:eastAsia="宋体" w:hAnsi="宋体"/>
          <w:sz w:val="24"/>
          <w:szCs w:val="24"/>
        </w:rPr>
        <w:t>与</w:t>
      </w:r>
      <w:proofErr w:type="gramStart"/>
      <w:r w:rsidRPr="001B7CAC">
        <w:rPr>
          <w:rFonts w:ascii="宋体" w:eastAsia="宋体" w:hAnsi="宋体"/>
          <w:sz w:val="24"/>
          <w:szCs w:val="24"/>
        </w:rPr>
        <w:t>入端缓存云计算</w:t>
      </w:r>
      <w:proofErr w:type="gramEnd"/>
      <w:r w:rsidRPr="001B7CAC">
        <w:rPr>
          <w:rFonts w:ascii="宋体" w:eastAsia="宋体" w:hAnsi="宋体"/>
          <w:sz w:val="24"/>
          <w:szCs w:val="24"/>
        </w:rPr>
        <w:t>环境下，服务器之间的交互频率大大增加，瞬时间多端口向</w:t>
      </w:r>
      <w:proofErr w:type="gramStart"/>
      <w:r w:rsidRPr="001B7CAC">
        <w:rPr>
          <w:rFonts w:ascii="宋体" w:eastAsia="宋体" w:hAnsi="宋体"/>
          <w:sz w:val="24"/>
          <w:szCs w:val="24"/>
        </w:rPr>
        <w:t>一</w:t>
      </w:r>
      <w:proofErr w:type="gramEnd"/>
      <w:r w:rsidRPr="001B7CAC">
        <w:rPr>
          <w:rFonts w:ascii="宋体" w:eastAsia="宋体" w:hAnsi="宋体"/>
          <w:sz w:val="24"/>
          <w:szCs w:val="24"/>
        </w:rPr>
        <w:t xml:space="preserve">端口转发流量的几率也大大增加，流量的突发性非常明显。传统的交换机一般只在出端口配置较小的缓存、通常每端口的缓存时 间只有10~20 </w:t>
      </w:r>
      <w:proofErr w:type="spellStart"/>
      <w:r w:rsidRPr="001B7CAC">
        <w:rPr>
          <w:rFonts w:ascii="宋体" w:eastAsia="宋体" w:hAnsi="宋体"/>
          <w:sz w:val="24"/>
          <w:szCs w:val="24"/>
        </w:rPr>
        <w:t>ms</w:t>
      </w:r>
      <w:proofErr w:type="spellEnd"/>
      <w:r w:rsidRPr="001B7CAC">
        <w:rPr>
          <w:rFonts w:ascii="宋体" w:eastAsia="宋体" w:hAnsi="宋体"/>
          <w:sz w:val="24"/>
          <w:szCs w:val="24"/>
        </w:rPr>
        <w:t>。当遇到Hadoop节点损坏等极端情况时，大量端口向单一端口转发流量，一个很小的缓存要应对多端口流量的冲击，必定会引起缓存丢包。根据TCP</w:t>
      </w:r>
      <w:proofErr w:type="gramStart"/>
      <w:r w:rsidRPr="001B7CAC">
        <w:rPr>
          <w:rFonts w:ascii="宋体" w:eastAsia="宋体" w:hAnsi="宋体"/>
          <w:sz w:val="24"/>
          <w:szCs w:val="24"/>
        </w:rPr>
        <w:t>流控机制</w:t>
      </w:r>
      <w:proofErr w:type="gramEnd"/>
      <w:r w:rsidRPr="001B7CAC">
        <w:rPr>
          <w:rFonts w:ascii="宋体" w:eastAsia="宋体" w:hAnsi="宋体"/>
          <w:sz w:val="24"/>
          <w:szCs w:val="24"/>
        </w:rPr>
        <w:t>，或应用层的调度，会进一步导致更严重的网络拥塞，产生恶性循环。新一代数据中心的核心交换机</w:t>
      </w:r>
      <w:proofErr w:type="gramStart"/>
      <w:r w:rsidRPr="001B7CAC">
        <w:rPr>
          <w:rFonts w:ascii="宋体" w:eastAsia="宋体" w:hAnsi="宋体"/>
          <w:sz w:val="24"/>
          <w:szCs w:val="24"/>
        </w:rPr>
        <w:t>采用入端缓存</w:t>
      </w:r>
      <w:proofErr w:type="gramEnd"/>
      <w:r w:rsidRPr="001B7CAC">
        <w:rPr>
          <w:rFonts w:ascii="宋体" w:eastAsia="宋体" w:hAnsi="宋体"/>
          <w:sz w:val="24"/>
          <w:szCs w:val="24"/>
        </w:rPr>
        <w:t xml:space="preserve">的架构，缓存容量能达到200 </w:t>
      </w:r>
      <w:proofErr w:type="spellStart"/>
      <w:r w:rsidRPr="001B7CAC">
        <w:rPr>
          <w:rFonts w:ascii="宋体" w:eastAsia="宋体" w:hAnsi="宋体"/>
          <w:sz w:val="24"/>
          <w:szCs w:val="24"/>
        </w:rPr>
        <w:t>ms</w:t>
      </w:r>
      <w:proofErr w:type="spellEnd"/>
      <w:r w:rsidRPr="001B7CAC">
        <w:rPr>
          <w:rFonts w:ascii="宋体" w:eastAsia="宋体" w:hAnsi="宋体"/>
          <w:sz w:val="24"/>
          <w:szCs w:val="24"/>
        </w:rPr>
        <w:t>，结合虚拟输</w:t>
      </w:r>
      <w:r w:rsidRPr="001B7CAC">
        <w:rPr>
          <w:rFonts w:ascii="宋体" w:eastAsia="宋体" w:hAnsi="宋体"/>
          <w:sz w:val="24"/>
          <w:szCs w:val="24"/>
        </w:rPr>
        <w:lastRenderedPageBreak/>
        <w:t>出队列（</w:t>
      </w:r>
      <w:proofErr w:type="spellStart"/>
      <w:r w:rsidRPr="001B7CAC">
        <w:rPr>
          <w:rFonts w:ascii="宋体" w:eastAsia="宋体" w:hAnsi="宋体"/>
          <w:sz w:val="24"/>
          <w:szCs w:val="24"/>
        </w:rPr>
        <w:t>VoQ</w:t>
      </w:r>
      <w:proofErr w:type="spellEnd"/>
      <w:r w:rsidRPr="001B7CAC">
        <w:rPr>
          <w:rFonts w:ascii="宋体" w:eastAsia="宋体" w:hAnsi="宋体"/>
          <w:sz w:val="24"/>
          <w:szCs w:val="24"/>
        </w:rPr>
        <w:t>）技术，在每个入端口方向配置大容量缓存，在出端口配置较小 缓存，使用专用的流量管理进程进行内部流量管理，并采用Credit来控制每个入端口方向</w:t>
      </w:r>
      <w:proofErr w:type="gramStart"/>
      <w:r w:rsidRPr="001B7CAC">
        <w:rPr>
          <w:rFonts w:ascii="宋体" w:eastAsia="宋体" w:hAnsi="宋体"/>
          <w:sz w:val="24"/>
          <w:szCs w:val="24"/>
        </w:rPr>
        <w:t>向</w:t>
      </w:r>
      <w:proofErr w:type="gramEnd"/>
      <w:r w:rsidRPr="001B7CAC">
        <w:rPr>
          <w:rFonts w:ascii="宋体" w:eastAsia="宋体" w:hAnsi="宋体"/>
          <w:sz w:val="24"/>
          <w:szCs w:val="24"/>
        </w:rPr>
        <w:t>出端口方向的突发。每个出端口向其他入端口分配Credit数量，当出端口队列满时，出端口不再为入端口分配Credit， 从而使得入端口的数据缓存在本地大容量的缓冲器 中。当出端口的排队队列降到门限一下，继续向入端口分配Credit，使得缓存的数据得以继续转发。 在入端口缓存机制下，各端口的数据在出端口拥塞时都能在本地缓存，因而缓存容量是与入端口 数量呈正比例的线性关系。这种线性的缓存能力，能够自适应</w:t>
      </w:r>
      <w:proofErr w:type="gramStart"/>
      <w:r w:rsidRPr="001B7CAC">
        <w:rPr>
          <w:rFonts w:ascii="宋体" w:eastAsia="宋体" w:hAnsi="宋体"/>
          <w:sz w:val="24"/>
          <w:szCs w:val="24"/>
        </w:rPr>
        <w:t>云计算</w:t>
      </w:r>
      <w:proofErr w:type="gramEnd"/>
      <w:r w:rsidRPr="001B7CAC">
        <w:rPr>
          <w:rFonts w:ascii="宋体" w:eastAsia="宋体" w:hAnsi="宋体"/>
          <w:sz w:val="24"/>
          <w:szCs w:val="24"/>
        </w:rPr>
        <w:t>不同的浪涌流量，交换缓存架构能够自动调节不同方向的瞬时流量拥塞能力</w:t>
      </w:r>
      <w:r w:rsidR="00D449DC">
        <w:rPr>
          <w:rFonts w:ascii="Times New Roman" w:eastAsia="宋体" w:hAnsi="Times New Roman" w:cs="Times New Roman" w:hint="cs"/>
          <w:sz w:val="24"/>
          <w:szCs w:val="24"/>
          <w:vertAlign w:val="superscript"/>
        </w:rPr>
        <w:t>[</w:t>
      </w:r>
      <w:r w:rsidR="00D449DC">
        <w:rPr>
          <w:rFonts w:ascii="Times New Roman" w:eastAsia="宋体" w:hAnsi="Times New Roman" w:cs="Times New Roman"/>
          <w:sz w:val="24"/>
          <w:szCs w:val="24"/>
          <w:vertAlign w:val="superscript"/>
        </w:rPr>
        <w:t>9]</w:t>
      </w:r>
      <w:r w:rsidRPr="001B7CAC">
        <w:rPr>
          <w:rFonts w:ascii="宋体" w:eastAsia="宋体" w:hAnsi="宋体"/>
          <w:sz w:val="24"/>
          <w:szCs w:val="24"/>
        </w:rPr>
        <w:t>。</w:t>
      </w:r>
    </w:p>
    <w:p w14:paraId="1A28ED09" w14:textId="217790C2" w:rsidR="00CE7D8C" w:rsidRPr="00AF74B7" w:rsidRDefault="00AF74B7" w:rsidP="00AA20B4">
      <w:pPr>
        <w:rPr>
          <w:rFonts w:ascii="黑体" w:eastAsia="黑体" w:hAnsi="黑体"/>
          <w:sz w:val="28"/>
          <w:szCs w:val="32"/>
        </w:rPr>
      </w:pPr>
      <w:r w:rsidRPr="00AF74B7">
        <w:rPr>
          <w:rFonts w:ascii="黑体" w:eastAsia="黑体" w:hAnsi="黑体" w:hint="eastAsia"/>
          <w:sz w:val="28"/>
          <w:szCs w:val="32"/>
        </w:rPr>
        <w:t>参考文献</w:t>
      </w:r>
    </w:p>
    <w:p w14:paraId="1B06EC77" w14:textId="71D6629E" w:rsidR="00CE7D8C" w:rsidRPr="001B7CAC" w:rsidRDefault="00CE7D8C" w:rsidP="00BC41AA">
      <w:pPr>
        <w:spacing w:line="312" w:lineRule="auto"/>
        <w:rPr>
          <w:rFonts w:ascii="宋体" w:eastAsia="宋体" w:hAnsi="宋体"/>
          <w:sz w:val="24"/>
          <w:szCs w:val="24"/>
        </w:rPr>
      </w:pPr>
      <w:r w:rsidRPr="001B7CAC">
        <w:rPr>
          <w:rFonts w:ascii="宋体" w:eastAsia="宋体" w:hAnsi="宋体"/>
          <w:sz w:val="24"/>
          <w:szCs w:val="24"/>
        </w:rPr>
        <w:t>[1]周慧芬.</w:t>
      </w:r>
      <w:proofErr w:type="gramStart"/>
      <w:r w:rsidRPr="001B7CAC">
        <w:rPr>
          <w:rFonts w:ascii="宋体" w:eastAsia="宋体" w:hAnsi="宋体"/>
          <w:sz w:val="24"/>
          <w:szCs w:val="24"/>
        </w:rPr>
        <w:t>云计算</w:t>
      </w:r>
      <w:proofErr w:type="gramEnd"/>
      <w:r w:rsidRPr="001B7CAC">
        <w:rPr>
          <w:rFonts w:ascii="宋体" w:eastAsia="宋体" w:hAnsi="宋体"/>
          <w:sz w:val="24"/>
          <w:szCs w:val="24"/>
        </w:rPr>
        <w:t>环境下虚拟机动态迁移安全仿真分析</w:t>
      </w:r>
    </w:p>
    <w:p w14:paraId="1BD59874" w14:textId="7633BED4" w:rsidR="00F544FB" w:rsidRPr="001B7CAC" w:rsidRDefault="00CE7D8C" w:rsidP="00BC41AA">
      <w:pPr>
        <w:spacing w:line="312" w:lineRule="auto"/>
        <w:jc w:val="left"/>
        <w:rPr>
          <w:rFonts w:ascii="宋体" w:eastAsia="宋体" w:hAnsi="宋体"/>
          <w:sz w:val="24"/>
          <w:szCs w:val="24"/>
        </w:rPr>
      </w:pPr>
      <w:r w:rsidRPr="001B7CAC">
        <w:rPr>
          <w:rFonts w:ascii="宋体" w:eastAsia="宋体" w:hAnsi="宋体"/>
          <w:sz w:val="24"/>
          <w:szCs w:val="24"/>
        </w:rPr>
        <w:t xml:space="preserve">[2]张从越, </w:t>
      </w:r>
      <w:proofErr w:type="gramStart"/>
      <w:r w:rsidRPr="001B7CAC">
        <w:rPr>
          <w:rFonts w:ascii="宋体" w:eastAsia="宋体" w:hAnsi="宋体"/>
          <w:sz w:val="24"/>
          <w:szCs w:val="24"/>
        </w:rPr>
        <w:t>付雄</w:t>
      </w:r>
      <w:proofErr w:type="gramEnd"/>
      <w:r w:rsidRPr="001B7CAC">
        <w:rPr>
          <w:rFonts w:ascii="宋体" w:eastAsia="宋体" w:hAnsi="宋体"/>
          <w:sz w:val="24"/>
          <w:szCs w:val="24"/>
        </w:rPr>
        <w:t xml:space="preserve">, 乔磊. </w:t>
      </w:r>
      <w:proofErr w:type="gramStart"/>
      <w:r w:rsidRPr="001B7CAC">
        <w:rPr>
          <w:rFonts w:ascii="宋体" w:eastAsia="宋体" w:hAnsi="宋体"/>
          <w:sz w:val="24"/>
          <w:szCs w:val="24"/>
        </w:rPr>
        <w:t>云计算</w:t>
      </w:r>
      <w:proofErr w:type="gramEnd"/>
      <w:r w:rsidRPr="001B7CAC">
        <w:rPr>
          <w:rFonts w:ascii="宋体" w:eastAsia="宋体" w:hAnsi="宋体"/>
          <w:sz w:val="24"/>
          <w:szCs w:val="24"/>
        </w:rPr>
        <w:t>环境下基于多目标优化的虚拟机放置研究.</w:t>
      </w:r>
    </w:p>
    <w:p w14:paraId="3A2CCAC5" w14:textId="523F2F80" w:rsidR="00612A6D" w:rsidRPr="001B7CAC" w:rsidRDefault="00612A6D" w:rsidP="00BC41AA">
      <w:pPr>
        <w:spacing w:line="312" w:lineRule="auto"/>
        <w:jc w:val="left"/>
        <w:rPr>
          <w:rFonts w:ascii="宋体" w:eastAsia="宋体" w:hAnsi="宋体"/>
          <w:sz w:val="24"/>
          <w:szCs w:val="24"/>
        </w:rPr>
      </w:pPr>
      <w:r w:rsidRPr="001B7CAC">
        <w:rPr>
          <w:rFonts w:ascii="宋体" w:eastAsia="宋体" w:hAnsi="宋体"/>
          <w:sz w:val="24"/>
          <w:szCs w:val="24"/>
        </w:rPr>
        <w:t>[3]</w:t>
      </w:r>
      <w:proofErr w:type="gramStart"/>
      <w:r w:rsidRPr="001B7CAC">
        <w:rPr>
          <w:rFonts w:ascii="宋体" w:eastAsia="宋体" w:hAnsi="宋体"/>
          <w:sz w:val="24"/>
          <w:szCs w:val="24"/>
        </w:rPr>
        <w:t>韦传讲</w:t>
      </w:r>
      <w:proofErr w:type="gramEnd"/>
      <w:r w:rsidRPr="001B7CAC">
        <w:rPr>
          <w:rFonts w:ascii="宋体" w:eastAsia="宋体" w:hAnsi="宋体"/>
          <w:sz w:val="24"/>
          <w:szCs w:val="24"/>
        </w:rPr>
        <w:t>，庄毅.面向移动</w:t>
      </w:r>
      <w:proofErr w:type="gramStart"/>
      <w:r w:rsidRPr="001B7CAC">
        <w:rPr>
          <w:rFonts w:ascii="宋体" w:eastAsia="宋体" w:hAnsi="宋体"/>
          <w:sz w:val="24"/>
          <w:szCs w:val="24"/>
        </w:rPr>
        <w:t>云计算</w:t>
      </w:r>
      <w:proofErr w:type="gramEnd"/>
      <w:r w:rsidRPr="001B7CAC">
        <w:rPr>
          <w:rFonts w:ascii="宋体" w:eastAsia="宋体" w:hAnsi="宋体"/>
          <w:sz w:val="24"/>
          <w:szCs w:val="24"/>
        </w:rPr>
        <w:t>的自适应虚拟机调度算法</w:t>
      </w:r>
    </w:p>
    <w:p w14:paraId="5D0E3124" w14:textId="657A38FE" w:rsidR="00117E01" w:rsidRPr="001B7CAC" w:rsidRDefault="00117E01" w:rsidP="00BC41AA">
      <w:pPr>
        <w:spacing w:line="312" w:lineRule="auto"/>
        <w:jc w:val="left"/>
        <w:rPr>
          <w:rFonts w:ascii="宋体" w:eastAsia="宋体" w:hAnsi="宋体"/>
          <w:sz w:val="24"/>
          <w:szCs w:val="24"/>
        </w:rPr>
      </w:pPr>
      <w:r w:rsidRPr="001B7CAC">
        <w:rPr>
          <w:rFonts w:ascii="宋体" w:eastAsia="宋体" w:hAnsi="宋体"/>
          <w:sz w:val="24"/>
          <w:szCs w:val="24"/>
        </w:rPr>
        <w:t>[4]</w:t>
      </w:r>
      <w:r w:rsidR="00C523AF" w:rsidRPr="001B7CAC">
        <w:rPr>
          <w:rFonts w:ascii="宋体" w:eastAsia="宋体" w:hAnsi="宋体"/>
          <w:sz w:val="24"/>
          <w:szCs w:val="24"/>
        </w:rPr>
        <w:t>朱伟，程飞，王新</w:t>
      </w:r>
      <w:r w:rsidRPr="001B7CAC">
        <w:rPr>
          <w:rFonts w:ascii="宋体" w:eastAsia="宋体" w:hAnsi="宋体"/>
          <w:sz w:val="24"/>
          <w:szCs w:val="24"/>
        </w:rPr>
        <w:t>.基于</w:t>
      </w:r>
      <w:proofErr w:type="gramStart"/>
      <w:r w:rsidRPr="001B7CAC">
        <w:rPr>
          <w:rFonts w:ascii="宋体" w:eastAsia="宋体" w:hAnsi="宋体"/>
          <w:sz w:val="24"/>
          <w:szCs w:val="24"/>
        </w:rPr>
        <w:t>云计算</w:t>
      </w:r>
      <w:proofErr w:type="gramEnd"/>
      <w:r w:rsidRPr="001B7CAC">
        <w:rPr>
          <w:rFonts w:ascii="宋体" w:eastAsia="宋体" w:hAnsi="宋体"/>
          <w:sz w:val="24"/>
          <w:szCs w:val="24"/>
        </w:rPr>
        <w:t>的存储资源管理调度技术研究</w:t>
      </w:r>
    </w:p>
    <w:p w14:paraId="1CE96136" w14:textId="102BD57A" w:rsidR="00D323E5" w:rsidRPr="001B7CAC" w:rsidRDefault="00D323E5" w:rsidP="00BC41AA">
      <w:pPr>
        <w:spacing w:line="312" w:lineRule="auto"/>
        <w:jc w:val="left"/>
        <w:rPr>
          <w:rFonts w:ascii="宋体" w:eastAsia="宋体" w:hAnsi="宋体" w:cs="Arial"/>
          <w:color w:val="222222"/>
          <w:sz w:val="24"/>
          <w:szCs w:val="24"/>
          <w:shd w:val="clear" w:color="auto" w:fill="FFFFFF"/>
        </w:rPr>
      </w:pPr>
      <w:r w:rsidRPr="001B7CAC">
        <w:rPr>
          <w:rFonts w:ascii="宋体" w:eastAsia="宋体" w:hAnsi="宋体"/>
          <w:sz w:val="24"/>
          <w:szCs w:val="24"/>
        </w:rPr>
        <w:t>[5]</w:t>
      </w:r>
      <w:r w:rsidRPr="001B7CAC">
        <w:rPr>
          <w:rFonts w:ascii="宋体" w:eastAsia="宋体" w:hAnsi="宋体" w:cs="Arial"/>
          <w:color w:val="222222"/>
          <w:sz w:val="24"/>
          <w:szCs w:val="24"/>
          <w:shd w:val="clear" w:color="auto" w:fill="FFFFFF"/>
        </w:rPr>
        <w:t>刘建平, 张辉, 于铁忠, 等. 面向</w:t>
      </w:r>
      <w:proofErr w:type="gramStart"/>
      <w:r w:rsidRPr="001B7CAC">
        <w:rPr>
          <w:rFonts w:ascii="宋体" w:eastAsia="宋体" w:hAnsi="宋体" w:cs="Arial"/>
          <w:color w:val="222222"/>
          <w:sz w:val="24"/>
          <w:szCs w:val="24"/>
          <w:shd w:val="clear" w:color="auto" w:fill="FFFFFF"/>
        </w:rPr>
        <w:t>云计算</w:t>
      </w:r>
      <w:proofErr w:type="gramEnd"/>
      <w:r w:rsidRPr="001B7CAC">
        <w:rPr>
          <w:rFonts w:ascii="宋体" w:eastAsia="宋体" w:hAnsi="宋体" w:cs="Arial"/>
          <w:color w:val="222222"/>
          <w:sz w:val="24"/>
          <w:szCs w:val="24"/>
          <w:shd w:val="clear" w:color="auto" w:fill="FFFFFF"/>
        </w:rPr>
        <w:t>的集群文件系统性能对比测试[J]. 计算机系统应用, 2016, 25(2): 244-249.</w:t>
      </w:r>
    </w:p>
    <w:p w14:paraId="1E0ABC70" w14:textId="174403A6" w:rsidR="004116E2" w:rsidRPr="001B7CAC" w:rsidRDefault="009B6474" w:rsidP="00BC41AA">
      <w:pPr>
        <w:spacing w:line="312" w:lineRule="auto"/>
        <w:jc w:val="left"/>
        <w:rPr>
          <w:rFonts w:ascii="宋体" w:eastAsia="宋体" w:hAnsi="宋体"/>
          <w:sz w:val="24"/>
          <w:szCs w:val="24"/>
        </w:rPr>
      </w:pPr>
      <w:r w:rsidRPr="001B7CAC">
        <w:rPr>
          <w:rFonts w:ascii="宋体" w:eastAsia="宋体" w:hAnsi="宋体"/>
          <w:sz w:val="24"/>
          <w:szCs w:val="24"/>
        </w:rPr>
        <w:t>[6]郭婉, 张晓, 丰文雄. 基于堆叠文件系统的</w:t>
      </w:r>
      <w:proofErr w:type="gramStart"/>
      <w:r w:rsidRPr="001B7CAC">
        <w:rPr>
          <w:rFonts w:ascii="宋体" w:eastAsia="宋体" w:hAnsi="宋体"/>
          <w:sz w:val="24"/>
          <w:szCs w:val="24"/>
        </w:rPr>
        <w:t>云计算</w:t>
      </w:r>
      <w:proofErr w:type="gramEnd"/>
      <w:r w:rsidRPr="001B7CAC">
        <w:rPr>
          <w:rFonts w:ascii="宋体" w:eastAsia="宋体" w:hAnsi="宋体"/>
          <w:sz w:val="24"/>
          <w:szCs w:val="24"/>
        </w:rPr>
        <w:t>存储优化[J]. 计算机工程, 2014, 40(012):19-25.</w:t>
      </w:r>
    </w:p>
    <w:p w14:paraId="274CBF9D" w14:textId="73248314" w:rsidR="00B03AB9" w:rsidRPr="001B7CAC" w:rsidRDefault="00B03AB9" w:rsidP="00BC41AA">
      <w:pPr>
        <w:spacing w:line="312" w:lineRule="auto"/>
        <w:jc w:val="left"/>
        <w:rPr>
          <w:rFonts w:ascii="宋体" w:eastAsia="宋体" w:hAnsi="宋体"/>
          <w:sz w:val="24"/>
          <w:szCs w:val="24"/>
        </w:rPr>
      </w:pPr>
      <w:r w:rsidRPr="001B7CAC">
        <w:rPr>
          <w:rFonts w:ascii="宋体" w:eastAsia="宋体" w:hAnsi="宋体"/>
          <w:sz w:val="24"/>
          <w:szCs w:val="24"/>
        </w:rPr>
        <w:t>[7]张海斌</w:t>
      </w:r>
      <w:r w:rsidR="0007226F" w:rsidRPr="001B7CAC">
        <w:rPr>
          <w:rFonts w:ascii="宋体" w:eastAsia="宋体" w:hAnsi="宋体" w:hint="eastAsia"/>
          <w:sz w:val="24"/>
          <w:szCs w:val="24"/>
        </w:rPr>
        <w:t>.</w:t>
      </w:r>
      <w:r w:rsidRPr="001B7CAC">
        <w:rPr>
          <w:rFonts w:ascii="宋体" w:eastAsia="宋体" w:hAnsi="宋体"/>
          <w:sz w:val="24"/>
          <w:szCs w:val="24"/>
        </w:rPr>
        <w:t>基于</w:t>
      </w:r>
      <w:proofErr w:type="gramStart"/>
      <w:r w:rsidRPr="001B7CAC">
        <w:rPr>
          <w:rFonts w:ascii="宋体" w:eastAsia="宋体" w:hAnsi="宋体"/>
          <w:sz w:val="24"/>
          <w:szCs w:val="24"/>
        </w:rPr>
        <w:t>云计算</w:t>
      </w:r>
      <w:proofErr w:type="gramEnd"/>
      <w:r w:rsidRPr="001B7CAC">
        <w:rPr>
          <w:rFonts w:ascii="宋体" w:eastAsia="宋体" w:hAnsi="宋体"/>
          <w:sz w:val="24"/>
          <w:szCs w:val="24"/>
        </w:rPr>
        <w:t>的通信缓存区冗余流量抑制方法研究</w:t>
      </w:r>
    </w:p>
    <w:p w14:paraId="5AC57F50" w14:textId="384E2C96" w:rsidR="0053596B" w:rsidRPr="001B7CAC" w:rsidRDefault="0053596B" w:rsidP="00BC41AA">
      <w:pPr>
        <w:spacing w:line="312" w:lineRule="auto"/>
        <w:jc w:val="left"/>
        <w:rPr>
          <w:rFonts w:ascii="宋体" w:eastAsia="宋体" w:hAnsi="宋体"/>
          <w:sz w:val="24"/>
          <w:szCs w:val="24"/>
        </w:rPr>
      </w:pPr>
      <w:r w:rsidRPr="001B7CAC">
        <w:rPr>
          <w:rFonts w:ascii="宋体" w:eastAsia="宋体" w:hAnsi="宋体"/>
          <w:sz w:val="24"/>
          <w:szCs w:val="24"/>
        </w:rPr>
        <w:t>[8]王锦. 边缘</w:t>
      </w:r>
      <w:proofErr w:type="gramStart"/>
      <w:r w:rsidRPr="001B7CAC">
        <w:rPr>
          <w:rFonts w:ascii="宋体" w:eastAsia="宋体" w:hAnsi="宋体"/>
          <w:sz w:val="24"/>
          <w:szCs w:val="24"/>
        </w:rPr>
        <w:t>云计算</w:t>
      </w:r>
      <w:proofErr w:type="gramEnd"/>
      <w:r w:rsidRPr="001B7CAC">
        <w:rPr>
          <w:rFonts w:ascii="宋体" w:eastAsia="宋体" w:hAnsi="宋体"/>
          <w:sz w:val="24"/>
          <w:szCs w:val="24"/>
        </w:rPr>
        <w:t>中联合缓存和路由策略优化研究[J]. 萍乡学院学报, 2020, v.37;No.190(03):68-71+79.</w:t>
      </w:r>
    </w:p>
    <w:p w14:paraId="2A114DA3" w14:textId="129EB3CF" w:rsidR="00FB5452" w:rsidRPr="001B7CAC" w:rsidRDefault="00FB5452" w:rsidP="00BC41AA">
      <w:pPr>
        <w:spacing w:line="312" w:lineRule="auto"/>
        <w:jc w:val="left"/>
        <w:rPr>
          <w:rFonts w:ascii="宋体" w:eastAsia="宋体" w:hAnsi="宋体"/>
          <w:sz w:val="24"/>
          <w:szCs w:val="24"/>
        </w:rPr>
      </w:pPr>
      <w:r w:rsidRPr="001B7CAC">
        <w:rPr>
          <w:rFonts w:ascii="宋体" w:eastAsia="宋体" w:hAnsi="宋体"/>
          <w:sz w:val="24"/>
          <w:szCs w:val="24"/>
        </w:rPr>
        <w:t>[9]蔡宁, 韦耀东. 新一代数据中心浪涌缓存模型分析[J]. 广西通信技术, 2016, 000(001):30-33.</w:t>
      </w:r>
    </w:p>
    <w:sectPr w:rsidR="00FB5452" w:rsidRPr="001B7CAC" w:rsidSect="00825F0A">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E3601" w14:textId="77777777" w:rsidR="00942CFC" w:rsidRDefault="00942CFC" w:rsidP="0053252F">
      <w:r>
        <w:separator/>
      </w:r>
    </w:p>
  </w:endnote>
  <w:endnote w:type="continuationSeparator" w:id="0">
    <w:p w14:paraId="6EE8A883" w14:textId="77777777" w:rsidR="00942CFC" w:rsidRDefault="00942CFC" w:rsidP="00532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TKaiti">
    <w:altName w:val="华文楷体"/>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5DA" w14:textId="555287D0" w:rsidR="00EF182B" w:rsidRDefault="00EF182B">
    <w:pPr>
      <w:pStyle w:val="a5"/>
      <w:jc w:val="center"/>
    </w:pPr>
  </w:p>
  <w:p w14:paraId="2EF3AACE" w14:textId="77777777" w:rsidR="00EF182B" w:rsidRDefault="00EF182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88A8C" w14:textId="7D7B7AA7" w:rsidR="00EF182B" w:rsidRDefault="00BC41AA">
    <w:pPr>
      <w:pStyle w:val="a5"/>
      <w:jc w:val="center"/>
    </w:pPr>
    <w:r>
      <w:rPr>
        <w:rFonts w:hint="eastAsia"/>
      </w:rPr>
      <w:t>第</w:t>
    </w:r>
    <w:sdt>
      <w:sdtPr>
        <w:id w:val="-1879224919"/>
        <w:docPartObj>
          <w:docPartGallery w:val="Page Numbers (Bottom of Page)"/>
          <w:docPartUnique/>
        </w:docPartObj>
      </w:sdtPr>
      <w:sdtContent>
        <w:r w:rsidR="00EF182B">
          <w:fldChar w:fldCharType="begin"/>
        </w:r>
        <w:r w:rsidR="00EF182B">
          <w:instrText>PAGE   \* MERGEFORMAT</w:instrText>
        </w:r>
        <w:r w:rsidR="00EF182B">
          <w:fldChar w:fldCharType="separate"/>
        </w:r>
        <w:r w:rsidR="00EF182B">
          <w:rPr>
            <w:lang w:val="zh-CN"/>
          </w:rPr>
          <w:t>2</w:t>
        </w:r>
        <w:r w:rsidR="00EF182B">
          <w:fldChar w:fldCharType="end"/>
        </w:r>
        <w:r>
          <w:rPr>
            <w:rFonts w:hint="eastAsia"/>
          </w:rPr>
          <w:t>页 共</w:t>
        </w:r>
        <w:r>
          <w:t>5</w:t>
        </w:r>
        <w:r>
          <w:rPr>
            <w:rFonts w:hint="eastAsia"/>
          </w:rPr>
          <w:t>页</w:t>
        </w:r>
      </w:sdtContent>
    </w:sdt>
  </w:p>
  <w:p w14:paraId="756800E3" w14:textId="77777777" w:rsidR="00EF182B" w:rsidRDefault="00EF182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E9245" w14:textId="77777777" w:rsidR="00942CFC" w:rsidRDefault="00942CFC" w:rsidP="0053252F">
      <w:r>
        <w:separator/>
      </w:r>
    </w:p>
  </w:footnote>
  <w:footnote w:type="continuationSeparator" w:id="0">
    <w:p w14:paraId="4FC61505" w14:textId="77777777" w:rsidR="00942CFC" w:rsidRDefault="00942CFC" w:rsidP="005325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82B51"/>
    <w:multiLevelType w:val="multilevel"/>
    <w:tmpl w:val="1CA2BA18"/>
    <w:lvl w:ilvl="0">
      <w:start w:val="3"/>
      <w:numFmt w:val="decimal"/>
      <w:lvlText w:val="%1."/>
      <w:lvlJc w:val="left"/>
      <w:pPr>
        <w:ind w:left="576" w:hanging="57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37446D61"/>
    <w:multiLevelType w:val="multilevel"/>
    <w:tmpl w:val="BE544B3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C395F12"/>
    <w:multiLevelType w:val="hybridMultilevel"/>
    <w:tmpl w:val="AA5C3BA0"/>
    <w:lvl w:ilvl="0" w:tplc="F864C04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5375C0"/>
    <w:multiLevelType w:val="multilevel"/>
    <w:tmpl w:val="A98AAAAA"/>
    <w:lvl w:ilvl="0">
      <w:start w:val="1"/>
      <w:numFmt w:val="decimal"/>
      <w:lvlText w:val="%1."/>
      <w:lvlJc w:val="left"/>
      <w:pPr>
        <w:ind w:left="360" w:hanging="360"/>
      </w:pPr>
      <w:rPr>
        <w:rFonts w:hint="default"/>
        <w:sz w:val="28"/>
        <w:szCs w:val="32"/>
      </w:rPr>
    </w:lvl>
    <w:lvl w:ilvl="1">
      <w:start w:val="1"/>
      <w:numFmt w:val="decimal"/>
      <w:isLgl/>
      <w:lvlText w:val="%1.%2."/>
      <w:lvlJc w:val="left"/>
      <w:pPr>
        <w:ind w:left="360" w:hanging="360"/>
      </w:pPr>
      <w:rPr>
        <w:rFonts w:hint="default"/>
        <w:sz w:val="28"/>
        <w:szCs w:val="3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26"/>
    <w:rsid w:val="000068D4"/>
    <w:rsid w:val="00065D0C"/>
    <w:rsid w:val="0007226F"/>
    <w:rsid w:val="00072C6D"/>
    <w:rsid w:val="000F17EB"/>
    <w:rsid w:val="00117E01"/>
    <w:rsid w:val="00171E26"/>
    <w:rsid w:val="001B7CAC"/>
    <w:rsid w:val="002B2E32"/>
    <w:rsid w:val="003105F0"/>
    <w:rsid w:val="004116E2"/>
    <w:rsid w:val="0053252F"/>
    <w:rsid w:val="0053596B"/>
    <w:rsid w:val="005669F4"/>
    <w:rsid w:val="005A4F67"/>
    <w:rsid w:val="00612A6D"/>
    <w:rsid w:val="006C63F9"/>
    <w:rsid w:val="0075158C"/>
    <w:rsid w:val="00763DC3"/>
    <w:rsid w:val="0079464C"/>
    <w:rsid w:val="007D0259"/>
    <w:rsid w:val="0080698F"/>
    <w:rsid w:val="008165AF"/>
    <w:rsid w:val="00825F0A"/>
    <w:rsid w:val="00826E20"/>
    <w:rsid w:val="008921ED"/>
    <w:rsid w:val="00903625"/>
    <w:rsid w:val="00942CFC"/>
    <w:rsid w:val="009B6474"/>
    <w:rsid w:val="009D2EC6"/>
    <w:rsid w:val="009E6436"/>
    <w:rsid w:val="00A34593"/>
    <w:rsid w:val="00A6320D"/>
    <w:rsid w:val="00AA20B4"/>
    <w:rsid w:val="00AF33DD"/>
    <w:rsid w:val="00AF68C6"/>
    <w:rsid w:val="00AF74B7"/>
    <w:rsid w:val="00B03AB9"/>
    <w:rsid w:val="00B84135"/>
    <w:rsid w:val="00BC41AA"/>
    <w:rsid w:val="00C05511"/>
    <w:rsid w:val="00C16422"/>
    <w:rsid w:val="00C33667"/>
    <w:rsid w:val="00C523AF"/>
    <w:rsid w:val="00C66A7C"/>
    <w:rsid w:val="00C956E2"/>
    <w:rsid w:val="00C96C33"/>
    <w:rsid w:val="00CE7D8C"/>
    <w:rsid w:val="00D323E5"/>
    <w:rsid w:val="00D449DC"/>
    <w:rsid w:val="00D6270A"/>
    <w:rsid w:val="00DB3EC3"/>
    <w:rsid w:val="00E27C8E"/>
    <w:rsid w:val="00E431DB"/>
    <w:rsid w:val="00E454D2"/>
    <w:rsid w:val="00E53364"/>
    <w:rsid w:val="00E778B4"/>
    <w:rsid w:val="00EF182B"/>
    <w:rsid w:val="00F544FB"/>
    <w:rsid w:val="00F71E6C"/>
    <w:rsid w:val="00FB5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37CCA"/>
  <w15:chartTrackingRefBased/>
  <w15:docId w15:val="{895FF2BC-9213-4568-B246-A449DAC0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63F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25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252F"/>
    <w:rPr>
      <w:sz w:val="18"/>
      <w:szCs w:val="18"/>
    </w:rPr>
  </w:style>
  <w:style w:type="paragraph" w:styleId="a5">
    <w:name w:val="footer"/>
    <w:basedOn w:val="a"/>
    <w:link w:val="a6"/>
    <w:uiPriority w:val="99"/>
    <w:unhideWhenUsed/>
    <w:rsid w:val="0053252F"/>
    <w:pPr>
      <w:tabs>
        <w:tab w:val="center" w:pos="4153"/>
        <w:tab w:val="right" w:pos="8306"/>
      </w:tabs>
      <w:snapToGrid w:val="0"/>
      <w:jc w:val="left"/>
    </w:pPr>
    <w:rPr>
      <w:sz w:val="18"/>
      <w:szCs w:val="18"/>
    </w:rPr>
  </w:style>
  <w:style w:type="character" w:customStyle="1" w:styleId="a6">
    <w:name w:val="页脚 字符"/>
    <w:basedOn w:val="a0"/>
    <w:link w:val="a5"/>
    <w:uiPriority w:val="99"/>
    <w:rsid w:val="0053252F"/>
    <w:rPr>
      <w:sz w:val="18"/>
      <w:szCs w:val="18"/>
    </w:rPr>
  </w:style>
  <w:style w:type="paragraph" w:styleId="a7">
    <w:name w:val="List Paragraph"/>
    <w:basedOn w:val="a"/>
    <w:uiPriority w:val="34"/>
    <w:qFormat/>
    <w:rsid w:val="0053252F"/>
    <w:pPr>
      <w:ind w:firstLineChars="200" w:firstLine="420"/>
    </w:pPr>
  </w:style>
  <w:style w:type="paragraph" w:styleId="a8">
    <w:name w:val="endnote text"/>
    <w:basedOn w:val="a"/>
    <w:link w:val="a9"/>
    <w:uiPriority w:val="99"/>
    <w:semiHidden/>
    <w:unhideWhenUsed/>
    <w:rsid w:val="00A6320D"/>
    <w:pPr>
      <w:snapToGrid w:val="0"/>
      <w:jc w:val="left"/>
    </w:pPr>
  </w:style>
  <w:style w:type="character" w:customStyle="1" w:styleId="a9">
    <w:name w:val="尾注文本 字符"/>
    <w:basedOn w:val="a0"/>
    <w:link w:val="a8"/>
    <w:uiPriority w:val="99"/>
    <w:semiHidden/>
    <w:rsid w:val="00A6320D"/>
  </w:style>
  <w:style w:type="character" w:styleId="aa">
    <w:name w:val="endnote reference"/>
    <w:basedOn w:val="a0"/>
    <w:uiPriority w:val="99"/>
    <w:semiHidden/>
    <w:unhideWhenUsed/>
    <w:rsid w:val="00A6320D"/>
    <w:rPr>
      <w:vertAlign w:val="superscript"/>
    </w:rPr>
  </w:style>
  <w:style w:type="paragraph" w:styleId="ab">
    <w:name w:val="footnote text"/>
    <w:basedOn w:val="a"/>
    <w:link w:val="ac"/>
    <w:uiPriority w:val="99"/>
    <w:semiHidden/>
    <w:unhideWhenUsed/>
    <w:rsid w:val="00A6320D"/>
    <w:pPr>
      <w:snapToGrid w:val="0"/>
      <w:jc w:val="left"/>
    </w:pPr>
    <w:rPr>
      <w:sz w:val="18"/>
      <w:szCs w:val="18"/>
    </w:rPr>
  </w:style>
  <w:style w:type="character" w:customStyle="1" w:styleId="ac">
    <w:name w:val="脚注文本 字符"/>
    <w:basedOn w:val="a0"/>
    <w:link w:val="ab"/>
    <w:uiPriority w:val="99"/>
    <w:semiHidden/>
    <w:rsid w:val="00A6320D"/>
    <w:rPr>
      <w:sz w:val="18"/>
      <w:szCs w:val="18"/>
    </w:rPr>
  </w:style>
  <w:style w:type="character" w:styleId="ad">
    <w:name w:val="footnote reference"/>
    <w:basedOn w:val="a0"/>
    <w:uiPriority w:val="99"/>
    <w:semiHidden/>
    <w:unhideWhenUsed/>
    <w:rsid w:val="00A6320D"/>
    <w:rPr>
      <w:vertAlign w:val="superscript"/>
    </w:rPr>
  </w:style>
  <w:style w:type="character" w:customStyle="1" w:styleId="10">
    <w:name w:val="标题 1 字符"/>
    <w:basedOn w:val="a0"/>
    <w:link w:val="1"/>
    <w:uiPriority w:val="9"/>
    <w:rsid w:val="006C63F9"/>
    <w:rPr>
      <w:b/>
      <w:bCs/>
      <w:kern w:val="44"/>
      <w:sz w:val="44"/>
      <w:szCs w:val="44"/>
    </w:rPr>
  </w:style>
  <w:style w:type="paragraph" w:styleId="TOC">
    <w:name w:val="TOC Heading"/>
    <w:basedOn w:val="1"/>
    <w:next w:val="a"/>
    <w:uiPriority w:val="39"/>
    <w:unhideWhenUsed/>
    <w:qFormat/>
    <w:rsid w:val="006C63F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C63F9"/>
  </w:style>
  <w:style w:type="paragraph" w:styleId="TOC2">
    <w:name w:val="toc 2"/>
    <w:basedOn w:val="a"/>
    <w:next w:val="a"/>
    <w:autoRedefine/>
    <w:uiPriority w:val="39"/>
    <w:unhideWhenUsed/>
    <w:rsid w:val="006C63F9"/>
    <w:pPr>
      <w:ind w:leftChars="200" w:left="420"/>
    </w:pPr>
  </w:style>
  <w:style w:type="character" w:styleId="ae">
    <w:name w:val="Hyperlink"/>
    <w:basedOn w:val="a0"/>
    <w:uiPriority w:val="99"/>
    <w:unhideWhenUsed/>
    <w:rsid w:val="006C63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44231-AE7C-4FB1-BC50-9A48197C7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903</Words>
  <Characters>5153</Characters>
  <Application>Microsoft Office Word</Application>
  <DocSecurity>0</DocSecurity>
  <Lines>42</Lines>
  <Paragraphs>12</Paragraphs>
  <ScaleCrop>false</ScaleCrop>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双城</dc:creator>
  <cp:keywords/>
  <dc:description/>
  <cp:lastModifiedBy>焦 双城</cp:lastModifiedBy>
  <cp:revision>46</cp:revision>
  <dcterms:created xsi:type="dcterms:W3CDTF">2021-06-02T08:05:00Z</dcterms:created>
  <dcterms:modified xsi:type="dcterms:W3CDTF">2021-06-03T01:47:00Z</dcterms:modified>
</cp:coreProperties>
</file>