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B65F7" w14:textId="77777777" w:rsidR="000577AA" w:rsidRDefault="00CC3FD7" w:rsidP="00CC3FD7">
      <w:pPr>
        <w:jc w:val="center"/>
      </w:pPr>
      <w:r>
        <w:t>CORPORATE FINANCE</w:t>
      </w:r>
    </w:p>
    <w:p w14:paraId="3E237A30" w14:textId="77777777" w:rsidR="00CC3FD7" w:rsidRDefault="00CC3FD7" w:rsidP="00CC3FD7"/>
    <w:p w14:paraId="72136BE3" w14:textId="21170462" w:rsidR="00CC3FD7" w:rsidRDefault="00CC3FD7" w:rsidP="00CC3FD7">
      <w:bookmarkStart w:id="0" w:name="OLE_LINK1"/>
      <w:r>
        <w:rPr>
          <w:u w:val="single"/>
        </w:rPr>
        <w:t xml:space="preserve">Chapter </w:t>
      </w:r>
      <w:r w:rsidR="009D6C3B">
        <w:rPr>
          <w:u w:val="single"/>
        </w:rPr>
        <w:t>1</w:t>
      </w:r>
      <w:r w:rsidR="00551B2A">
        <w:rPr>
          <w:u w:val="single"/>
        </w:rPr>
        <w:t>2</w:t>
      </w:r>
      <w:r>
        <w:rPr>
          <w:u w:val="single"/>
        </w:rPr>
        <w:t xml:space="preserve"> – Financial Planning &amp; </w:t>
      </w:r>
      <w:r w:rsidR="0061222A">
        <w:rPr>
          <w:u w:val="single"/>
        </w:rPr>
        <w:t>Forecasting</w:t>
      </w:r>
      <w:r w:rsidR="00551B2A">
        <w:rPr>
          <w:u w:val="single"/>
        </w:rPr>
        <w:t xml:space="preserve"> </w:t>
      </w:r>
    </w:p>
    <w:bookmarkEnd w:id="0"/>
    <w:p w14:paraId="6E1EC53E" w14:textId="77777777" w:rsidR="00CC3FD7" w:rsidRDefault="00CC3FD7" w:rsidP="00CC3FD7"/>
    <w:p w14:paraId="2D81DD60" w14:textId="77777777" w:rsidR="00CC3FD7" w:rsidRDefault="00CC3FD7" w:rsidP="00CC3FD7">
      <w:pPr>
        <w:numPr>
          <w:ilvl w:val="0"/>
          <w:numId w:val="1"/>
        </w:numPr>
      </w:pPr>
      <w:r>
        <w:t>Jefferson City Computers has developed a forecasting model to determine the additional funds it needs in the upcoming year.  All else being equal, which of the following factors is likely to increase its additional funds needed (AFN)?</w:t>
      </w:r>
    </w:p>
    <w:p w14:paraId="6A167D78" w14:textId="77777777" w:rsidR="00CC3FD7" w:rsidRDefault="00CC3FD7" w:rsidP="0091700A">
      <w:pPr>
        <w:numPr>
          <w:ilvl w:val="1"/>
          <w:numId w:val="1"/>
        </w:numPr>
        <w:tabs>
          <w:tab w:val="clear" w:pos="1800"/>
          <w:tab w:val="left" w:pos="1080"/>
        </w:tabs>
        <w:ind w:left="1080" w:hanging="360"/>
      </w:pPr>
      <w:r>
        <w:t>A sharp increase in its forecasted sales and th</w:t>
      </w:r>
      <w:r w:rsidR="0091700A">
        <w:t xml:space="preserve">e company’s fixed assets are at </w:t>
      </w:r>
      <w:r>
        <w:t>full capacity.</w:t>
      </w:r>
    </w:p>
    <w:p w14:paraId="7BD85D60" w14:textId="77777777" w:rsidR="00CC3FD7" w:rsidRDefault="00CC3FD7" w:rsidP="0091700A">
      <w:pPr>
        <w:numPr>
          <w:ilvl w:val="1"/>
          <w:numId w:val="1"/>
        </w:numPr>
        <w:tabs>
          <w:tab w:val="left" w:pos="1080"/>
          <w:tab w:val="left" w:pos="1440"/>
        </w:tabs>
        <w:ind w:hanging="1080"/>
      </w:pPr>
      <w:r>
        <w:t>A reduction in its dividend payout ratio.</w:t>
      </w:r>
    </w:p>
    <w:p w14:paraId="36832496" w14:textId="77777777" w:rsidR="00CC3FD7" w:rsidRDefault="00CC3FD7" w:rsidP="0091700A">
      <w:pPr>
        <w:numPr>
          <w:ilvl w:val="1"/>
          <w:numId w:val="1"/>
        </w:numPr>
        <w:tabs>
          <w:tab w:val="clear" w:pos="1800"/>
          <w:tab w:val="num" w:pos="1080"/>
        </w:tabs>
        <w:ind w:left="1080" w:hanging="360"/>
      </w:pPr>
      <w:r>
        <w:t>The company reduces its reliance on trade credit that sharply reduces its accounts payable.</w:t>
      </w:r>
    </w:p>
    <w:p w14:paraId="601F59F1" w14:textId="77777777" w:rsidR="00CC3FD7" w:rsidRDefault="00CC3FD7" w:rsidP="0091700A">
      <w:pPr>
        <w:numPr>
          <w:ilvl w:val="1"/>
          <w:numId w:val="1"/>
        </w:numPr>
        <w:tabs>
          <w:tab w:val="left" w:pos="1080"/>
          <w:tab w:val="left" w:pos="1440"/>
        </w:tabs>
        <w:ind w:hanging="1080"/>
      </w:pPr>
      <w:r>
        <w:t>Statements a and b are correct.</w:t>
      </w:r>
    </w:p>
    <w:p w14:paraId="2DCA6F62" w14:textId="77777777" w:rsidR="00CC3FD7" w:rsidRDefault="00CC3FD7" w:rsidP="0091700A">
      <w:pPr>
        <w:numPr>
          <w:ilvl w:val="1"/>
          <w:numId w:val="1"/>
        </w:numPr>
        <w:tabs>
          <w:tab w:val="left" w:pos="1080"/>
          <w:tab w:val="left" w:pos="1440"/>
        </w:tabs>
        <w:ind w:hanging="1080"/>
      </w:pPr>
      <w:r>
        <w:t>Statements a and c are correct.</w:t>
      </w:r>
    </w:p>
    <w:p w14:paraId="4A1FCD9B" w14:textId="77777777" w:rsidR="00CC3FD7" w:rsidRDefault="00CC3FD7" w:rsidP="00CC3FD7">
      <w:pPr>
        <w:tabs>
          <w:tab w:val="left" w:pos="1440"/>
        </w:tabs>
        <w:ind w:left="1080"/>
      </w:pPr>
    </w:p>
    <w:p w14:paraId="411F8654" w14:textId="77777777" w:rsidR="00CC3FD7" w:rsidRDefault="0091700A" w:rsidP="0091700A">
      <w:pPr>
        <w:numPr>
          <w:ilvl w:val="0"/>
          <w:numId w:val="1"/>
        </w:numPr>
        <w:tabs>
          <w:tab w:val="left" w:pos="1440"/>
        </w:tabs>
      </w:pPr>
      <w:r>
        <w:t>Which of the following statements is most correct?</w:t>
      </w:r>
    </w:p>
    <w:p w14:paraId="7171283E" w14:textId="77777777" w:rsidR="00A371CC" w:rsidRDefault="00A371CC" w:rsidP="00A371CC">
      <w:pPr>
        <w:numPr>
          <w:ilvl w:val="1"/>
          <w:numId w:val="1"/>
        </w:numPr>
        <w:tabs>
          <w:tab w:val="clear" w:pos="1800"/>
          <w:tab w:val="left" w:pos="720"/>
          <w:tab w:val="left" w:pos="1080"/>
          <w:tab w:val="num" w:pos="1440"/>
        </w:tabs>
        <w:ind w:left="1440" w:hanging="360"/>
      </w:pPr>
      <w:r>
        <w:t>Inherent in the AFN formula is the assumption that each asset item must increase in direct proportion to sales increases and that spontaneous liability accounts also grow at the same rate as sales.</w:t>
      </w:r>
    </w:p>
    <w:p w14:paraId="1D21C9A9" w14:textId="77777777" w:rsidR="0091700A" w:rsidRDefault="00A371CC" w:rsidP="00A371CC">
      <w:pPr>
        <w:numPr>
          <w:ilvl w:val="1"/>
          <w:numId w:val="1"/>
        </w:numPr>
        <w:tabs>
          <w:tab w:val="clear" w:pos="1800"/>
          <w:tab w:val="left" w:pos="720"/>
          <w:tab w:val="left" w:pos="1080"/>
          <w:tab w:val="num" w:pos="1440"/>
        </w:tabs>
        <w:ind w:left="1440" w:hanging="360"/>
      </w:pPr>
      <w:r>
        <w:t xml:space="preserve">If a firm has </w:t>
      </w:r>
      <w:proofErr w:type="gramStart"/>
      <w:r>
        <w:t>positive growth</w:t>
      </w:r>
      <w:proofErr w:type="gramEnd"/>
      <w:r>
        <w:t xml:space="preserve"> in its assets, but also has no increase in retained earnings, AFN for the firm must be positive.</w:t>
      </w:r>
    </w:p>
    <w:p w14:paraId="34422B0B" w14:textId="77777777" w:rsidR="00A371CC" w:rsidRDefault="00A371CC" w:rsidP="00A371CC">
      <w:pPr>
        <w:numPr>
          <w:ilvl w:val="1"/>
          <w:numId w:val="1"/>
        </w:numPr>
        <w:tabs>
          <w:tab w:val="clear" w:pos="1800"/>
          <w:tab w:val="left" w:pos="720"/>
          <w:tab w:val="left" w:pos="1080"/>
          <w:tab w:val="num" w:pos="1440"/>
        </w:tabs>
        <w:ind w:left="1440" w:hanging="360"/>
      </w:pPr>
      <w:r>
        <w:t xml:space="preserve">Using the AFN formula, if a firm increases its dividend payout ratio in anticipation of higher earnings, but sales </w:t>
      </w:r>
      <w:proofErr w:type="gramStart"/>
      <w:r>
        <w:t>actually decrease</w:t>
      </w:r>
      <w:proofErr w:type="gramEnd"/>
      <w:r>
        <w:t>, the firm will automatically experience an increase in additional finds needed.</w:t>
      </w:r>
    </w:p>
    <w:p w14:paraId="697A05E2" w14:textId="77777777" w:rsidR="00A371CC" w:rsidRDefault="005F3E27" w:rsidP="005F3E27">
      <w:pPr>
        <w:numPr>
          <w:ilvl w:val="1"/>
          <w:numId w:val="1"/>
        </w:numPr>
        <w:tabs>
          <w:tab w:val="clear" w:pos="1800"/>
          <w:tab w:val="left" w:pos="720"/>
          <w:tab w:val="left" w:pos="1080"/>
          <w:tab w:val="num" w:pos="1440"/>
        </w:tabs>
        <w:ind w:left="1440" w:hanging="360"/>
      </w:pPr>
      <w:r>
        <w:t>Higher sales usually require higher asset levels. Some of the increase in assets can be supported by spontaneous increases in accounts payable and accruals, and by increases in certain current asset accounts and retained earnings.</w:t>
      </w:r>
    </w:p>
    <w:p w14:paraId="0940947C" w14:textId="77777777" w:rsidR="005F3E27" w:rsidRDefault="005F3E27" w:rsidP="005F3E27">
      <w:pPr>
        <w:numPr>
          <w:ilvl w:val="1"/>
          <w:numId w:val="1"/>
        </w:numPr>
        <w:tabs>
          <w:tab w:val="clear" w:pos="1800"/>
          <w:tab w:val="left" w:pos="720"/>
          <w:tab w:val="left" w:pos="1080"/>
          <w:tab w:val="num" w:pos="1440"/>
        </w:tabs>
        <w:ind w:left="1440" w:hanging="360"/>
      </w:pPr>
      <w:r>
        <w:t>Dividend policy does not affect requirements for external capital under the AFN formula method.</w:t>
      </w:r>
    </w:p>
    <w:p w14:paraId="0D8D034F" w14:textId="77777777" w:rsidR="008D6532" w:rsidRDefault="008D6532" w:rsidP="008D6532">
      <w:pPr>
        <w:tabs>
          <w:tab w:val="left" w:pos="1080"/>
        </w:tabs>
      </w:pPr>
    </w:p>
    <w:p w14:paraId="75C4B241" w14:textId="77777777" w:rsidR="008D6532" w:rsidRDefault="008D6532" w:rsidP="008D6532">
      <w:pPr>
        <w:tabs>
          <w:tab w:val="left" w:pos="-1440"/>
          <w:tab w:val="left" w:pos="-720"/>
          <w:tab w:val="left" w:pos="0"/>
          <w:tab w:val="left" w:pos="720"/>
          <w:tab w:val="left" w:pos="1080"/>
        </w:tabs>
        <w:spacing w:line="240" w:lineRule="exact"/>
        <w:ind w:left="720" w:hanging="720"/>
        <w:jc w:val="both"/>
      </w:pPr>
      <w:r>
        <w:t xml:space="preserve">      3.   </w:t>
      </w:r>
      <w:r w:rsidR="00A82BA1">
        <w:t>C</w:t>
      </w:r>
      <w:r>
        <w:t xml:space="preserve">onsidering each action independently and holding other things constant, which of the </w:t>
      </w:r>
      <w:r w:rsidR="00A82BA1">
        <w:t xml:space="preserve">    fo</w:t>
      </w:r>
      <w:r>
        <w:t xml:space="preserve">llowing actions would </w:t>
      </w:r>
      <w:r>
        <w:rPr>
          <w:i/>
          <w:u w:val="single"/>
        </w:rPr>
        <w:t>reduce</w:t>
      </w:r>
      <w:r>
        <w:t xml:space="preserve"> a firm's need for additional capital?</w:t>
      </w:r>
    </w:p>
    <w:p w14:paraId="15F76F89" w14:textId="77777777" w:rsidR="008D6532" w:rsidRDefault="008D6532" w:rsidP="008D6532">
      <w:pPr>
        <w:tabs>
          <w:tab w:val="left" w:pos="-1440"/>
          <w:tab w:val="left" w:pos="-720"/>
          <w:tab w:val="left" w:pos="0"/>
          <w:tab w:val="left" w:pos="720"/>
          <w:tab w:val="left" w:pos="1080"/>
        </w:tabs>
        <w:spacing w:line="240" w:lineRule="exact"/>
        <w:jc w:val="both"/>
      </w:pPr>
    </w:p>
    <w:p w14:paraId="507EA16D" w14:textId="77777777" w:rsidR="008D6532" w:rsidRDefault="008D6532" w:rsidP="008D6532">
      <w:pPr>
        <w:tabs>
          <w:tab w:val="left" w:pos="-1440"/>
          <w:tab w:val="left" w:pos="-720"/>
          <w:tab w:val="left" w:pos="0"/>
          <w:tab w:val="left" w:pos="720"/>
          <w:tab w:val="left" w:pos="1080"/>
        </w:tabs>
        <w:spacing w:line="240" w:lineRule="exact"/>
        <w:ind w:firstLine="720"/>
        <w:jc w:val="both"/>
      </w:pPr>
      <w:r>
        <w:t>a.</w:t>
      </w:r>
      <w:r>
        <w:tab/>
        <w:t>An increase in the dividend payout ratio.</w:t>
      </w:r>
    </w:p>
    <w:p w14:paraId="2503B774" w14:textId="77777777" w:rsidR="008D6532" w:rsidRDefault="008D6532" w:rsidP="008D6532">
      <w:pPr>
        <w:tabs>
          <w:tab w:val="left" w:pos="-1440"/>
          <w:tab w:val="left" w:pos="-720"/>
          <w:tab w:val="left" w:pos="0"/>
          <w:tab w:val="left" w:pos="720"/>
          <w:tab w:val="left" w:pos="1080"/>
        </w:tabs>
        <w:spacing w:line="240" w:lineRule="exact"/>
        <w:ind w:firstLine="720"/>
        <w:jc w:val="both"/>
      </w:pPr>
      <w:r>
        <w:t>b.</w:t>
      </w:r>
      <w:r>
        <w:tab/>
        <w:t>A decrease in the profit margin.</w:t>
      </w:r>
    </w:p>
    <w:p w14:paraId="1AA1A35A" w14:textId="77777777" w:rsidR="008D6532" w:rsidRDefault="008D6532" w:rsidP="008D6532">
      <w:pPr>
        <w:tabs>
          <w:tab w:val="left" w:pos="-1440"/>
          <w:tab w:val="left" w:pos="-720"/>
          <w:tab w:val="left" w:pos="0"/>
          <w:tab w:val="left" w:pos="720"/>
          <w:tab w:val="left" w:pos="1080"/>
        </w:tabs>
        <w:spacing w:line="240" w:lineRule="exact"/>
        <w:ind w:firstLine="720"/>
        <w:jc w:val="both"/>
      </w:pPr>
      <w:r>
        <w:t>c.</w:t>
      </w:r>
      <w:r>
        <w:tab/>
        <w:t>A decrease in the days sales outstanding.</w:t>
      </w:r>
    </w:p>
    <w:p w14:paraId="46046EBD" w14:textId="77777777" w:rsidR="008D6532" w:rsidRDefault="008D6532" w:rsidP="008D6532">
      <w:pPr>
        <w:tabs>
          <w:tab w:val="left" w:pos="-1440"/>
          <w:tab w:val="left" w:pos="-720"/>
          <w:tab w:val="left" w:pos="0"/>
          <w:tab w:val="left" w:pos="720"/>
          <w:tab w:val="left" w:pos="1080"/>
        </w:tabs>
        <w:spacing w:line="240" w:lineRule="exact"/>
        <w:ind w:firstLine="720"/>
        <w:jc w:val="both"/>
      </w:pPr>
      <w:r>
        <w:t>d.</w:t>
      </w:r>
      <w:r>
        <w:tab/>
        <w:t>An increase in expected sales growth.</w:t>
      </w:r>
    </w:p>
    <w:p w14:paraId="33192798" w14:textId="77777777" w:rsidR="008D6532" w:rsidRDefault="008D6532" w:rsidP="008D6532">
      <w:pPr>
        <w:tabs>
          <w:tab w:val="left" w:pos="-1440"/>
          <w:tab w:val="left" w:pos="-720"/>
          <w:tab w:val="left" w:pos="0"/>
          <w:tab w:val="left" w:pos="720"/>
          <w:tab w:val="left" w:pos="1080"/>
        </w:tabs>
        <w:spacing w:line="240" w:lineRule="exact"/>
        <w:ind w:left="1080" w:hanging="360"/>
        <w:jc w:val="both"/>
      </w:pPr>
      <w:r>
        <w:t>e.</w:t>
      </w:r>
      <w:r>
        <w:tab/>
        <w:t>A decrease in the accrual accounts (accrued wages and taxes).</w:t>
      </w:r>
    </w:p>
    <w:p w14:paraId="6710D160" w14:textId="77777777" w:rsidR="008D6532" w:rsidRDefault="008D6532" w:rsidP="008D6532">
      <w:pPr>
        <w:tabs>
          <w:tab w:val="left" w:pos="-1440"/>
          <w:tab w:val="left" w:pos="-720"/>
          <w:tab w:val="left" w:pos="0"/>
          <w:tab w:val="left" w:pos="720"/>
          <w:tab w:val="left" w:pos="1080"/>
        </w:tabs>
        <w:spacing w:line="240" w:lineRule="exact"/>
        <w:jc w:val="both"/>
      </w:pPr>
    </w:p>
    <w:p w14:paraId="0B3D43F1" w14:textId="77777777" w:rsidR="008D6532" w:rsidRDefault="00A82BA1" w:rsidP="008D6532">
      <w:pPr>
        <w:keepNext/>
        <w:keepLines/>
        <w:tabs>
          <w:tab w:val="left" w:pos="-1440"/>
          <w:tab w:val="left" w:pos="-720"/>
          <w:tab w:val="left" w:pos="0"/>
          <w:tab w:val="left" w:pos="720"/>
          <w:tab w:val="left" w:pos="1080"/>
        </w:tabs>
        <w:spacing w:line="240" w:lineRule="exact"/>
        <w:ind w:left="720" w:hanging="720"/>
        <w:jc w:val="both"/>
      </w:pPr>
      <w:r>
        <w:t>4.</w:t>
      </w:r>
      <w:r w:rsidR="008D6532">
        <w:tab/>
        <w:t xml:space="preserve">Which of the following </w:t>
      </w:r>
      <w:r>
        <w:t xml:space="preserve">regarding AFN </w:t>
      </w:r>
      <w:r w:rsidR="008D6532">
        <w:t xml:space="preserve">is most </w:t>
      </w:r>
      <w:r>
        <w:t>accurate</w:t>
      </w:r>
      <w:r w:rsidR="008D6532">
        <w:t>?</w:t>
      </w:r>
    </w:p>
    <w:p w14:paraId="486435E3" w14:textId="77777777" w:rsidR="008D6532" w:rsidRDefault="008D6532" w:rsidP="008D6532">
      <w:pPr>
        <w:keepNext/>
        <w:keepLines/>
        <w:tabs>
          <w:tab w:val="left" w:pos="-1440"/>
          <w:tab w:val="left" w:pos="-720"/>
          <w:tab w:val="left" w:pos="0"/>
          <w:tab w:val="left" w:pos="720"/>
          <w:tab w:val="left" w:pos="1080"/>
        </w:tabs>
        <w:spacing w:line="240" w:lineRule="exact"/>
        <w:jc w:val="both"/>
      </w:pPr>
    </w:p>
    <w:p w14:paraId="47742E4A" w14:textId="77777777" w:rsidR="008D6532" w:rsidRDefault="008D6532" w:rsidP="008D6532">
      <w:pPr>
        <w:keepNext/>
        <w:keepLines/>
        <w:tabs>
          <w:tab w:val="left" w:pos="-1440"/>
          <w:tab w:val="left" w:pos="-720"/>
          <w:tab w:val="left" w:pos="0"/>
          <w:tab w:val="left" w:pos="720"/>
          <w:tab w:val="left" w:pos="1080"/>
        </w:tabs>
        <w:spacing w:line="240" w:lineRule="exact"/>
        <w:ind w:left="1080" w:hanging="360"/>
        <w:jc w:val="both"/>
      </w:pPr>
      <w:r>
        <w:t>a.</w:t>
      </w:r>
      <w:r>
        <w:tab/>
        <w:t>Since accounts payable and accruals must eventually be paid, as these accounts increase, AFN also increases.</w:t>
      </w:r>
    </w:p>
    <w:p w14:paraId="4F20AB24" w14:textId="77777777" w:rsidR="008D6532" w:rsidRDefault="008D6532" w:rsidP="008D6532">
      <w:pPr>
        <w:keepNext/>
        <w:keepLines/>
        <w:tabs>
          <w:tab w:val="left" w:pos="-1440"/>
          <w:tab w:val="left" w:pos="-720"/>
          <w:tab w:val="left" w:pos="0"/>
          <w:tab w:val="left" w:pos="720"/>
          <w:tab w:val="left" w:pos="1080"/>
        </w:tabs>
        <w:spacing w:line="240" w:lineRule="exact"/>
        <w:ind w:left="1080" w:hanging="360"/>
        <w:jc w:val="both"/>
      </w:pPr>
      <w:r>
        <w:t>b.</w:t>
      </w:r>
      <w:r>
        <w:tab/>
        <w:t>Suppose a firm is operating its fixed assets below 100 percent capacity but is at 100 percent with respect to current assets.  If sales grow, the firm can offset the needed increase in current assets with its idle fixed assets capacity.</w:t>
      </w:r>
    </w:p>
    <w:p w14:paraId="33527140" w14:textId="77777777" w:rsidR="008D6532" w:rsidRDefault="008D6532" w:rsidP="008D6532">
      <w:pPr>
        <w:keepNext/>
        <w:keepLines/>
        <w:tabs>
          <w:tab w:val="left" w:pos="-1440"/>
          <w:tab w:val="left" w:pos="-720"/>
          <w:tab w:val="left" w:pos="0"/>
          <w:tab w:val="left" w:pos="720"/>
          <w:tab w:val="left" w:pos="1080"/>
        </w:tabs>
        <w:spacing w:line="240" w:lineRule="exact"/>
        <w:ind w:left="1080" w:hanging="360"/>
        <w:jc w:val="both"/>
      </w:pPr>
      <w:r>
        <w:t>c.</w:t>
      </w:r>
      <w:r>
        <w:tab/>
        <w:t xml:space="preserve">If a firm retains </w:t>
      </w:r>
      <w:proofErr w:type="gramStart"/>
      <w:r>
        <w:t>all of</w:t>
      </w:r>
      <w:proofErr w:type="gramEnd"/>
      <w:r>
        <w:t xml:space="preserve"> its earnings, then it will not need any additional funds to support sales growth.</w:t>
      </w:r>
    </w:p>
    <w:p w14:paraId="7CCF70AC" w14:textId="77777777" w:rsidR="008D6532" w:rsidRDefault="008D6532" w:rsidP="008D6532">
      <w:pPr>
        <w:keepNext/>
        <w:keepLines/>
        <w:tabs>
          <w:tab w:val="left" w:pos="-1440"/>
          <w:tab w:val="left" w:pos="-720"/>
          <w:tab w:val="left" w:pos="0"/>
          <w:tab w:val="left" w:pos="720"/>
          <w:tab w:val="left" w:pos="1080"/>
        </w:tabs>
        <w:spacing w:line="240" w:lineRule="exact"/>
        <w:ind w:left="1080" w:hanging="360"/>
        <w:jc w:val="both"/>
      </w:pPr>
      <w:r>
        <w:t>d.</w:t>
      </w:r>
      <w:r>
        <w:tab/>
        <w:t>Additional funds needed are typically raised from some combination of notes payable, long-term bonds, and common stock.  These accounts are nonspontaneous in that they require an explicit financing decision to increase them.</w:t>
      </w:r>
    </w:p>
    <w:p w14:paraId="3D22812D" w14:textId="77777777" w:rsidR="008D6532" w:rsidRDefault="008D6532" w:rsidP="008D6532">
      <w:pPr>
        <w:keepNext/>
        <w:keepLines/>
        <w:tabs>
          <w:tab w:val="left" w:pos="-1440"/>
          <w:tab w:val="left" w:pos="-720"/>
          <w:tab w:val="left" w:pos="0"/>
          <w:tab w:val="left" w:pos="720"/>
          <w:tab w:val="left" w:pos="1080"/>
        </w:tabs>
        <w:spacing w:line="240" w:lineRule="exact"/>
        <w:ind w:left="1080" w:hanging="360"/>
        <w:jc w:val="both"/>
      </w:pPr>
      <w:r>
        <w:t>e.</w:t>
      </w:r>
      <w:r>
        <w:tab/>
      </w:r>
      <w:proofErr w:type="gramStart"/>
      <w:r>
        <w:t>All of</w:t>
      </w:r>
      <w:proofErr w:type="gramEnd"/>
      <w:r>
        <w:t xml:space="preserve"> the statements above are false.</w:t>
      </w:r>
    </w:p>
    <w:p w14:paraId="6FC27D93" w14:textId="77777777" w:rsidR="008D6532" w:rsidRDefault="008D6532" w:rsidP="008D6532">
      <w:pPr>
        <w:tabs>
          <w:tab w:val="left" w:pos="1080"/>
        </w:tabs>
      </w:pPr>
    </w:p>
    <w:p w14:paraId="135875A1" w14:textId="77777777" w:rsidR="005F3E27" w:rsidRDefault="005F3E27" w:rsidP="005F3E27">
      <w:pPr>
        <w:tabs>
          <w:tab w:val="left" w:pos="1080"/>
          <w:tab w:val="left" w:pos="1440"/>
        </w:tabs>
        <w:ind w:left="1080"/>
      </w:pPr>
    </w:p>
    <w:p w14:paraId="43A55377" w14:textId="77777777" w:rsidR="009A3A65" w:rsidRDefault="009A3A65" w:rsidP="005F3E27">
      <w:pPr>
        <w:tabs>
          <w:tab w:val="left" w:pos="1080"/>
          <w:tab w:val="left" w:pos="1440"/>
        </w:tabs>
        <w:ind w:left="1080"/>
      </w:pPr>
    </w:p>
    <w:p w14:paraId="387FDBFD" w14:textId="77777777" w:rsidR="00FF4E96" w:rsidRDefault="00FF4E96" w:rsidP="00A82BA1">
      <w:pPr>
        <w:numPr>
          <w:ilvl w:val="0"/>
          <w:numId w:val="15"/>
        </w:numPr>
        <w:tabs>
          <w:tab w:val="left" w:pos="1440"/>
        </w:tabs>
      </w:pPr>
      <w:r>
        <w:lastRenderedPageBreak/>
        <w:t>Jill’s Wigs Inc. had the following balance sheet last year:</w:t>
      </w:r>
    </w:p>
    <w:p w14:paraId="1C2757FF" w14:textId="77777777" w:rsidR="00FF4E96" w:rsidRDefault="00FF4E96" w:rsidP="00FF4E96">
      <w:pPr>
        <w:tabs>
          <w:tab w:val="left" w:pos="720"/>
          <w:tab w:val="left" w:pos="1080"/>
          <w:tab w:val="left" w:pos="1440"/>
        </w:tabs>
        <w:ind w:left="360"/>
      </w:pPr>
      <w:r>
        <w:tab/>
      </w:r>
    </w:p>
    <w:tbl>
      <w:tblPr>
        <w:tblW w:w="0" w:type="auto"/>
        <w:jc w:val="center"/>
        <w:tblLook w:val="00A0" w:firstRow="1" w:lastRow="0" w:firstColumn="1" w:lastColumn="0" w:noHBand="0" w:noVBand="0"/>
      </w:tblPr>
      <w:tblGrid>
        <w:gridCol w:w="2268"/>
        <w:gridCol w:w="1274"/>
        <w:gridCol w:w="1126"/>
        <w:gridCol w:w="2160"/>
        <w:gridCol w:w="1560"/>
      </w:tblGrid>
      <w:tr w:rsidR="00FF4E96" w14:paraId="0452A7D0" w14:textId="77777777" w:rsidTr="0079571E">
        <w:trPr>
          <w:jc w:val="center"/>
        </w:trPr>
        <w:tc>
          <w:tcPr>
            <w:tcW w:w="2268" w:type="dxa"/>
          </w:tcPr>
          <w:p w14:paraId="2C67985F" w14:textId="77777777" w:rsidR="00FF4E96" w:rsidRDefault="00FF4E96" w:rsidP="0079571E">
            <w:pPr>
              <w:tabs>
                <w:tab w:val="left" w:pos="720"/>
                <w:tab w:val="left" w:pos="1080"/>
                <w:tab w:val="left" w:pos="1440"/>
              </w:tabs>
            </w:pPr>
            <w:r>
              <w:tab/>
              <w:t>Cash</w:t>
            </w:r>
          </w:p>
        </w:tc>
        <w:tc>
          <w:tcPr>
            <w:tcW w:w="1274" w:type="dxa"/>
          </w:tcPr>
          <w:p w14:paraId="1D4D39F9" w14:textId="77777777" w:rsidR="00FF4E96" w:rsidRDefault="00FF4E96" w:rsidP="0079571E">
            <w:pPr>
              <w:tabs>
                <w:tab w:val="left" w:pos="720"/>
                <w:tab w:val="left" w:pos="1080"/>
                <w:tab w:val="left" w:pos="1440"/>
              </w:tabs>
              <w:jc w:val="right"/>
            </w:pPr>
            <w:r>
              <w:t>$    800</w:t>
            </w:r>
          </w:p>
        </w:tc>
        <w:tc>
          <w:tcPr>
            <w:tcW w:w="1126" w:type="dxa"/>
          </w:tcPr>
          <w:p w14:paraId="36B5C78B" w14:textId="77777777" w:rsidR="00FF4E96" w:rsidRDefault="00FF4E96" w:rsidP="0079571E">
            <w:pPr>
              <w:tabs>
                <w:tab w:val="left" w:pos="720"/>
                <w:tab w:val="left" w:pos="1080"/>
                <w:tab w:val="left" w:pos="1440"/>
              </w:tabs>
            </w:pPr>
          </w:p>
        </w:tc>
        <w:tc>
          <w:tcPr>
            <w:tcW w:w="2160" w:type="dxa"/>
          </w:tcPr>
          <w:p w14:paraId="76B50146" w14:textId="77777777" w:rsidR="00FF4E96" w:rsidRDefault="00FF4E96" w:rsidP="0079571E">
            <w:pPr>
              <w:tabs>
                <w:tab w:val="left" w:pos="720"/>
                <w:tab w:val="left" w:pos="1080"/>
                <w:tab w:val="left" w:pos="1440"/>
              </w:tabs>
            </w:pPr>
            <w:r>
              <w:t>Accounts payable</w:t>
            </w:r>
          </w:p>
        </w:tc>
        <w:tc>
          <w:tcPr>
            <w:tcW w:w="1560" w:type="dxa"/>
          </w:tcPr>
          <w:p w14:paraId="18FEDC35" w14:textId="77777777" w:rsidR="00FF4E96" w:rsidRDefault="00FF4E96" w:rsidP="0079571E">
            <w:pPr>
              <w:tabs>
                <w:tab w:val="left" w:pos="720"/>
                <w:tab w:val="left" w:pos="1080"/>
                <w:tab w:val="left" w:pos="1440"/>
              </w:tabs>
              <w:jc w:val="right"/>
            </w:pPr>
            <w:r>
              <w:t xml:space="preserve">$   350          </w:t>
            </w:r>
          </w:p>
        </w:tc>
      </w:tr>
      <w:tr w:rsidR="00FF4E96" w14:paraId="692EE40B" w14:textId="77777777" w:rsidTr="0079571E">
        <w:trPr>
          <w:jc w:val="center"/>
        </w:trPr>
        <w:tc>
          <w:tcPr>
            <w:tcW w:w="2268" w:type="dxa"/>
          </w:tcPr>
          <w:p w14:paraId="71FC7FC5" w14:textId="77777777" w:rsidR="00FF4E96" w:rsidRDefault="00FF4E96" w:rsidP="0079571E">
            <w:pPr>
              <w:tabs>
                <w:tab w:val="left" w:pos="720"/>
                <w:tab w:val="left" w:pos="1080"/>
                <w:tab w:val="left" w:pos="1440"/>
              </w:tabs>
            </w:pPr>
            <w:r>
              <w:t>Accounts receivable</w:t>
            </w:r>
          </w:p>
        </w:tc>
        <w:tc>
          <w:tcPr>
            <w:tcW w:w="1274" w:type="dxa"/>
          </w:tcPr>
          <w:p w14:paraId="7EBEA505" w14:textId="77777777" w:rsidR="00FF4E96" w:rsidRDefault="00FF4E96" w:rsidP="0079571E">
            <w:pPr>
              <w:tabs>
                <w:tab w:val="left" w:pos="720"/>
                <w:tab w:val="left" w:pos="1080"/>
                <w:tab w:val="left" w:pos="1440"/>
              </w:tabs>
              <w:jc w:val="right"/>
            </w:pPr>
            <w:r>
              <w:t>450</w:t>
            </w:r>
          </w:p>
        </w:tc>
        <w:tc>
          <w:tcPr>
            <w:tcW w:w="1126" w:type="dxa"/>
          </w:tcPr>
          <w:p w14:paraId="72CDA5C7" w14:textId="77777777" w:rsidR="00FF4E96" w:rsidRDefault="00FF4E96" w:rsidP="0079571E">
            <w:pPr>
              <w:tabs>
                <w:tab w:val="left" w:pos="720"/>
                <w:tab w:val="left" w:pos="1080"/>
                <w:tab w:val="left" w:pos="1440"/>
              </w:tabs>
            </w:pPr>
          </w:p>
        </w:tc>
        <w:tc>
          <w:tcPr>
            <w:tcW w:w="2160" w:type="dxa"/>
          </w:tcPr>
          <w:p w14:paraId="565DB1F6" w14:textId="77777777" w:rsidR="00FF4E96" w:rsidRDefault="00FF4E96" w:rsidP="0079571E">
            <w:pPr>
              <w:tabs>
                <w:tab w:val="left" w:pos="720"/>
                <w:tab w:val="left" w:pos="1080"/>
                <w:tab w:val="left" w:pos="1440"/>
              </w:tabs>
            </w:pPr>
            <w:r>
              <w:t>Accrued wages</w:t>
            </w:r>
          </w:p>
        </w:tc>
        <w:tc>
          <w:tcPr>
            <w:tcW w:w="1560" w:type="dxa"/>
          </w:tcPr>
          <w:p w14:paraId="63810F25" w14:textId="77777777" w:rsidR="00FF4E96" w:rsidRDefault="00FF4E96" w:rsidP="0079571E">
            <w:pPr>
              <w:tabs>
                <w:tab w:val="left" w:pos="720"/>
                <w:tab w:val="left" w:pos="1080"/>
                <w:tab w:val="left" w:pos="1440"/>
              </w:tabs>
              <w:jc w:val="right"/>
            </w:pPr>
            <w:r>
              <w:t>150</w:t>
            </w:r>
          </w:p>
        </w:tc>
      </w:tr>
      <w:tr w:rsidR="00FF4E96" w14:paraId="3A427F87" w14:textId="77777777" w:rsidTr="0079571E">
        <w:trPr>
          <w:jc w:val="center"/>
        </w:trPr>
        <w:tc>
          <w:tcPr>
            <w:tcW w:w="2268" w:type="dxa"/>
          </w:tcPr>
          <w:p w14:paraId="46EF5F86" w14:textId="77777777" w:rsidR="00FF4E96" w:rsidRDefault="00FF4E96" w:rsidP="0079571E">
            <w:pPr>
              <w:tabs>
                <w:tab w:val="left" w:pos="720"/>
                <w:tab w:val="left" w:pos="1080"/>
                <w:tab w:val="left" w:pos="1440"/>
              </w:tabs>
            </w:pPr>
            <w:r>
              <w:t>Inventories</w:t>
            </w:r>
          </w:p>
        </w:tc>
        <w:tc>
          <w:tcPr>
            <w:tcW w:w="1274" w:type="dxa"/>
          </w:tcPr>
          <w:p w14:paraId="6830763D" w14:textId="77777777" w:rsidR="00FF4E96" w:rsidRDefault="00FF4E96" w:rsidP="0079571E">
            <w:pPr>
              <w:tabs>
                <w:tab w:val="left" w:pos="720"/>
                <w:tab w:val="left" w:pos="1080"/>
                <w:tab w:val="left" w:pos="1440"/>
              </w:tabs>
              <w:jc w:val="right"/>
            </w:pPr>
            <w:r>
              <w:t>950</w:t>
            </w:r>
          </w:p>
        </w:tc>
        <w:tc>
          <w:tcPr>
            <w:tcW w:w="1126" w:type="dxa"/>
          </w:tcPr>
          <w:p w14:paraId="2634E4D8" w14:textId="77777777" w:rsidR="00FF4E96" w:rsidRDefault="00FF4E96" w:rsidP="0079571E">
            <w:pPr>
              <w:tabs>
                <w:tab w:val="left" w:pos="720"/>
                <w:tab w:val="left" w:pos="1080"/>
                <w:tab w:val="left" w:pos="1440"/>
              </w:tabs>
            </w:pPr>
          </w:p>
        </w:tc>
        <w:tc>
          <w:tcPr>
            <w:tcW w:w="2160" w:type="dxa"/>
          </w:tcPr>
          <w:p w14:paraId="563BEE69" w14:textId="77777777" w:rsidR="00FF4E96" w:rsidRDefault="00FF4E96" w:rsidP="0079571E">
            <w:pPr>
              <w:tabs>
                <w:tab w:val="left" w:pos="720"/>
                <w:tab w:val="left" w:pos="1080"/>
                <w:tab w:val="left" w:pos="1440"/>
              </w:tabs>
            </w:pPr>
            <w:r>
              <w:t>Notes payable</w:t>
            </w:r>
          </w:p>
        </w:tc>
        <w:tc>
          <w:tcPr>
            <w:tcW w:w="1560" w:type="dxa"/>
          </w:tcPr>
          <w:p w14:paraId="543617F9" w14:textId="77777777" w:rsidR="00FF4E96" w:rsidRDefault="00FF4E96" w:rsidP="0079571E">
            <w:pPr>
              <w:tabs>
                <w:tab w:val="left" w:pos="720"/>
                <w:tab w:val="left" w:pos="1080"/>
                <w:tab w:val="left" w:pos="1440"/>
              </w:tabs>
              <w:jc w:val="right"/>
            </w:pPr>
            <w:r>
              <w:t>2,000</w:t>
            </w:r>
          </w:p>
        </w:tc>
      </w:tr>
      <w:tr w:rsidR="00FF4E96" w14:paraId="22246AAB" w14:textId="77777777" w:rsidTr="0079571E">
        <w:trPr>
          <w:jc w:val="center"/>
        </w:trPr>
        <w:tc>
          <w:tcPr>
            <w:tcW w:w="2268" w:type="dxa"/>
          </w:tcPr>
          <w:p w14:paraId="2423303E" w14:textId="77777777" w:rsidR="00FF4E96" w:rsidRDefault="00FF4E96" w:rsidP="0079571E">
            <w:pPr>
              <w:tabs>
                <w:tab w:val="left" w:pos="720"/>
                <w:tab w:val="left" w:pos="1080"/>
                <w:tab w:val="left" w:pos="1440"/>
              </w:tabs>
            </w:pPr>
            <w:r>
              <w:t>Net fixed assets</w:t>
            </w:r>
          </w:p>
        </w:tc>
        <w:tc>
          <w:tcPr>
            <w:tcW w:w="1274" w:type="dxa"/>
          </w:tcPr>
          <w:p w14:paraId="74FE77F6" w14:textId="77777777" w:rsidR="00FF4E96" w:rsidRDefault="00FF4E96" w:rsidP="0079571E">
            <w:pPr>
              <w:tabs>
                <w:tab w:val="left" w:pos="720"/>
                <w:tab w:val="left" w:pos="1080"/>
                <w:tab w:val="left" w:pos="1440"/>
              </w:tabs>
              <w:jc w:val="right"/>
            </w:pPr>
            <w:r>
              <w:t>34,000</w:t>
            </w:r>
          </w:p>
        </w:tc>
        <w:tc>
          <w:tcPr>
            <w:tcW w:w="1126" w:type="dxa"/>
          </w:tcPr>
          <w:p w14:paraId="614D1678" w14:textId="77777777" w:rsidR="00FF4E96" w:rsidRDefault="00FF4E96" w:rsidP="0079571E">
            <w:pPr>
              <w:tabs>
                <w:tab w:val="left" w:pos="720"/>
                <w:tab w:val="left" w:pos="1080"/>
                <w:tab w:val="left" w:pos="1440"/>
              </w:tabs>
            </w:pPr>
          </w:p>
        </w:tc>
        <w:tc>
          <w:tcPr>
            <w:tcW w:w="2160" w:type="dxa"/>
          </w:tcPr>
          <w:p w14:paraId="6563EE68" w14:textId="77777777" w:rsidR="00FF4E96" w:rsidRDefault="00FF4E96" w:rsidP="0079571E">
            <w:pPr>
              <w:tabs>
                <w:tab w:val="left" w:pos="720"/>
                <w:tab w:val="left" w:pos="1080"/>
                <w:tab w:val="left" w:pos="1440"/>
              </w:tabs>
            </w:pPr>
            <w:r>
              <w:t>Mortgage</w:t>
            </w:r>
          </w:p>
        </w:tc>
        <w:tc>
          <w:tcPr>
            <w:tcW w:w="1560" w:type="dxa"/>
          </w:tcPr>
          <w:p w14:paraId="45BDEC70" w14:textId="77777777" w:rsidR="00FF4E96" w:rsidRDefault="00FF4E96" w:rsidP="0079571E">
            <w:pPr>
              <w:tabs>
                <w:tab w:val="left" w:pos="720"/>
                <w:tab w:val="left" w:pos="1080"/>
                <w:tab w:val="left" w:pos="1440"/>
              </w:tabs>
              <w:jc w:val="right"/>
            </w:pPr>
            <w:r>
              <w:t>26,500</w:t>
            </w:r>
          </w:p>
        </w:tc>
      </w:tr>
      <w:tr w:rsidR="00FF4E96" w14:paraId="7DFF603B" w14:textId="77777777" w:rsidTr="0079571E">
        <w:trPr>
          <w:jc w:val="center"/>
        </w:trPr>
        <w:tc>
          <w:tcPr>
            <w:tcW w:w="2268" w:type="dxa"/>
          </w:tcPr>
          <w:p w14:paraId="6A1CDDC3" w14:textId="77777777" w:rsidR="00FF4E96" w:rsidRDefault="00FF4E96" w:rsidP="0079571E">
            <w:pPr>
              <w:tabs>
                <w:tab w:val="left" w:pos="720"/>
                <w:tab w:val="left" w:pos="1080"/>
                <w:tab w:val="left" w:pos="1440"/>
              </w:tabs>
            </w:pPr>
          </w:p>
        </w:tc>
        <w:tc>
          <w:tcPr>
            <w:tcW w:w="1274" w:type="dxa"/>
          </w:tcPr>
          <w:p w14:paraId="70747228" w14:textId="77777777" w:rsidR="00FF4E96" w:rsidRDefault="00FF4E96" w:rsidP="0079571E">
            <w:pPr>
              <w:tabs>
                <w:tab w:val="left" w:pos="720"/>
                <w:tab w:val="left" w:pos="1080"/>
                <w:tab w:val="left" w:pos="1440"/>
              </w:tabs>
              <w:jc w:val="right"/>
            </w:pPr>
          </w:p>
        </w:tc>
        <w:tc>
          <w:tcPr>
            <w:tcW w:w="1126" w:type="dxa"/>
          </w:tcPr>
          <w:p w14:paraId="3E4C4D16" w14:textId="77777777" w:rsidR="00FF4E96" w:rsidRDefault="00FF4E96" w:rsidP="0079571E">
            <w:pPr>
              <w:tabs>
                <w:tab w:val="left" w:pos="720"/>
                <w:tab w:val="left" w:pos="1080"/>
                <w:tab w:val="left" w:pos="1440"/>
              </w:tabs>
            </w:pPr>
          </w:p>
        </w:tc>
        <w:tc>
          <w:tcPr>
            <w:tcW w:w="2160" w:type="dxa"/>
          </w:tcPr>
          <w:p w14:paraId="103615D8" w14:textId="77777777" w:rsidR="00FF4E96" w:rsidRDefault="00FF4E96" w:rsidP="0079571E">
            <w:pPr>
              <w:tabs>
                <w:tab w:val="left" w:pos="720"/>
                <w:tab w:val="left" w:pos="1080"/>
                <w:tab w:val="left" w:pos="1440"/>
              </w:tabs>
            </w:pPr>
            <w:r>
              <w:t>Common stock</w:t>
            </w:r>
          </w:p>
        </w:tc>
        <w:tc>
          <w:tcPr>
            <w:tcW w:w="1560" w:type="dxa"/>
          </w:tcPr>
          <w:p w14:paraId="05F0B293" w14:textId="77777777" w:rsidR="00FF4E96" w:rsidRDefault="000F20B5" w:rsidP="0079571E">
            <w:pPr>
              <w:tabs>
                <w:tab w:val="left" w:pos="720"/>
                <w:tab w:val="left" w:pos="1080"/>
                <w:tab w:val="left" w:pos="1440"/>
              </w:tabs>
              <w:jc w:val="right"/>
            </w:pPr>
            <w:r>
              <w:t>3,200</w:t>
            </w:r>
          </w:p>
        </w:tc>
      </w:tr>
      <w:tr w:rsidR="00FF4E96" w14:paraId="619928A4" w14:textId="77777777" w:rsidTr="0079571E">
        <w:trPr>
          <w:jc w:val="center"/>
        </w:trPr>
        <w:tc>
          <w:tcPr>
            <w:tcW w:w="2268" w:type="dxa"/>
          </w:tcPr>
          <w:p w14:paraId="491BA56E" w14:textId="77777777" w:rsidR="00FF4E96" w:rsidRDefault="00FF4E96" w:rsidP="0079571E">
            <w:pPr>
              <w:tabs>
                <w:tab w:val="left" w:pos="720"/>
                <w:tab w:val="left" w:pos="1080"/>
                <w:tab w:val="left" w:pos="1440"/>
              </w:tabs>
            </w:pPr>
          </w:p>
        </w:tc>
        <w:tc>
          <w:tcPr>
            <w:tcW w:w="1274" w:type="dxa"/>
          </w:tcPr>
          <w:p w14:paraId="44A63950" w14:textId="77777777" w:rsidR="00FF4E96" w:rsidRDefault="004E6BF5" w:rsidP="0079571E">
            <w:pPr>
              <w:tabs>
                <w:tab w:val="left" w:pos="720"/>
                <w:tab w:val="left" w:pos="1080"/>
                <w:tab w:val="left" w:pos="1440"/>
              </w:tabs>
              <w:jc w:val="right"/>
            </w:pPr>
            <w:r>
              <w:t xml:space="preserve">_______      </w:t>
            </w:r>
          </w:p>
        </w:tc>
        <w:tc>
          <w:tcPr>
            <w:tcW w:w="1126" w:type="dxa"/>
          </w:tcPr>
          <w:p w14:paraId="37F18F6D" w14:textId="77777777" w:rsidR="00FF4E96" w:rsidRDefault="00FF4E96" w:rsidP="0079571E">
            <w:pPr>
              <w:tabs>
                <w:tab w:val="left" w:pos="720"/>
                <w:tab w:val="left" w:pos="1080"/>
                <w:tab w:val="left" w:pos="1440"/>
              </w:tabs>
            </w:pPr>
          </w:p>
        </w:tc>
        <w:tc>
          <w:tcPr>
            <w:tcW w:w="2160" w:type="dxa"/>
          </w:tcPr>
          <w:p w14:paraId="49180883" w14:textId="77777777" w:rsidR="00FF4E96" w:rsidRDefault="000F20B5" w:rsidP="0079571E">
            <w:pPr>
              <w:tabs>
                <w:tab w:val="left" w:pos="720"/>
                <w:tab w:val="left" w:pos="1080"/>
                <w:tab w:val="left" w:pos="1440"/>
              </w:tabs>
            </w:pPr>
            <w:r>
              <w:t>Retained earnings</w:t>
            </w:r>
          </w:p>
        </w:tc>
        <w:tc>
          <w:tcPr>
            <w:tcW w:w="1560" w:type="dxa"/>
          </w:tcPr>
          <w:p w14:paraId="3A0B611B" w14:textId="77777777" w:rsidR="00FF4E96" w:rsidRPr="0079571E" w:rsidRDefault="004E6BF5" w:rsidP="0079571E">
            <w:pPr>
              <w:tabs>
                <w:tab w:val="left" w:pos="720"/>
                <w:tab w:val="left" w:pos="1080"/>
                <w:tab w:val="left" w:pos="1440"/>
              </w:tabs>
              <w:jc w:val="right"/>
              <w:rPr>
                <w:u w:val="single"/>
              </w:rPr>
            </w:pPr>
            <w:r w:rsidRPr="0079571E">
              <w:rPr>
                <w:u w:val="single"/>
              </w:rPr>
              <w:t xml:space="preserve">   </w:t>
            </w:r>
            <w:r w:rsidR="000F20B5" w:rsidRPr="0079571E">
              <w:rPr>
                <w:u w:val="single"/>
              </w:rPr>
              <w:t>4,000</w:t>
            </w:r>
          </w:p>
        </w:tc>
      </w:tr>
      <w:tr w:rsidR="00FF4E96" w14:paraId="5EA856D0" w14:textId="77777777" w:rsidTr="0079571E">
        <w:trPr>
          <w:jc w:val="center"/>
        </w:trPr>
        <w:tc>
          <w:tcPr>
            <w:tcW w:w="2268" w:type="dxa"/>
          </w:tcPr>
          <w:p w14:paraId="4BB901A1" w14:textId="77777777" w:rsidR="00FF4E96" w:rsidRDefault="00FF4E96" w:rsidP="0079571E">
            <w:pPr>
              <w:tabs>
                <w:tab w:val="left" w:pos="720"/>
                <w:tab w:val="left" w:pos="1080"/>
                <w:tab w:val="left" w:pos="1440"/>
              </w:tabs>
            </w:pPr>
          </w:p>
        </w:tc>
        <w:tc>
          <w:tcPr>
            <w:tcW w:w="1274" w:type="dxa"/>
          </w:tcPr>
          <w:p w14:paraId="13806677" w14:textId="77777777" w:rsidR="00FF4E96" w:rsidRPr="0079571E" w:rsidRDefault="00FF4E96" w:rsidP="0079571E">
            <w:pPr>
              <w:tabs>
                <w:tab w:val="left" w:pos="720"/>
                <w:tab w:val="left" w:pos="1080"/>
                <w:tab w:val="left" w:pos="1440"/>
              </w:tabs>
              <w:jc w:val="right"/>
              <w:rPr>
                <w:u w:val="double"/>
              </w:rPr>
            </w:pPr>
          </w:p>
        </w:tc>
        <w:tc>
          <w:tcPr>
            <w:tcW w:w="1126" w:type="dxa"/>
          </w:tcPr>
          <w:p w14:paraId="3FE7A910" w14:textId="77777777" w:rsidR="00FF4E96" w:rsidRDefault="00FF4E96" w:rsidP="0079571E">
            <w:pPr>
              <w:tabs>
                <w:tab w:val="left" w:pos="720"/>
                <w:tab w:val="left" w:pos="1080"/>
                <w:tab w:val="left" w:pos="1440"/>
              </w:tabs>
            </w:pPr>
          </w:p>
        </w:tc>
        <w:tc>
          <w:tcPr>
            <w:tcW w:w="2160" w:type="dxa"/>
          </w:tcPr>
          <w:p w14:paraId="354DAFBE" w14:textId="77777777" w:rsidR="00FF4E96" w:rsidRDefault="00FF4E96" w:rsidP="0079571E">
            <w:pPr>
              <w:tabs>
                <w:tab w:val="left" w:pos="720"/>
                <w:tab w:val="left" w:pos="1080"/>
                <w:tab w:val="left" w:pos="1440"/>
              </w:tabs>
            </w:pPr>
          </w:p>
        </w:tc>
        <w:tc>
          <w:tcPr>
            <w:tcW w:w="1560" w:type="dxa"/>
          </w:tcPr>
          <w:p w14:paraId="005BD934" w14:textId="77777777" w:rsidR="00FF4E96" w:rsidRDefault="00FF4E96" w:rsidP="0079571E">
            <w:pPr>
              <w:tabs>
                <w:tab w:val="left" w:pos="720"/>
                <w:tab w:val="left" w:pos="1080"/>
                <w:tab w:val="left" w:pos="1440"/>
              </w:tabs>
              <w:jc w:val="right"/>
            </w:pPr>
          </w:p>
        </w:tc>
      </w:tr>
      <w:tr w:rsidR="00FF4E96" w14:paraId="4B369226" w14:textId="77777777" w:rsidTr="0079571E">
        <w:trPr>
          <w:jc w:val="center"/>
        </w:trPr>
        <w:tc>
          <w:tcPr>
            <w:tcW w:w="2268" w:type="dxa"/>
          </w:tcPr>
          <w:p w14:paraId="7B1748DF" w14:textId="77777777" w:rsidR="004E6BF5" w:rsidRDefault="004E6BF5" w:rsidP="0079571E">
            <w:pPr>
              <w:tabs>
                <w:tab w:val="left" w:pos="720"/>
                <w:tab w:val="left" w:pos="1080"/>
                <w:tab w:val="left" w:pos="1440"/>
              </w:tabs>
            </w:pPr>
            <w:r>
              <w:t xml:space="preserve">   </w:t>
            </w:r>
          </w:p>
          <w:p w14:paraId="47537D09" w14:textId="77777777" w:rsidR="00FF4E96" w:rsidRDefault="004E6BF5" w:rsidP="0079571E">
            <w:pPr>
              <w:tabs>
                <w:tab w:val="left" w:pos="720"/>
                <w:tab w:val="left" w:pos="1080"/>
                <w:tab w:val="left" w:pos="1440"/>
              </w:tabs>
            </w:pPr>
            <w:r>
              <w:t xml:space="preserve">  Total assets</w:t>
            </w:r>
          </w:p>
        </w:tc>
        <w:tc>
          <w:tcPr>
            <w:tcW w:w="1274" w:type="dxa"/>
          </w:tcPr>
          <w:p w14:paraId="68F09D01" w14:textId="77777777" w:rsidR="004E6BF5" w:rsidRPr="0079571E" w:rsidRDefault="004E6BF5" w:rsidP="0079571E">
            <w:pPr>
              <w:tabs>
                <w:tab w:val="left" w:pos="720"/>
                <w:tab w:val="left" w:pos="1080"/>
                <w:tab w:val="left" w:pos="1440"/>
              </w:tabs>
              <w:jc w:val="right"/>
              <w:rPr>
                <w:u w:val="double"/>
              </w:rPr>
            </w:pPr>
          </w:p>
          <w:p w14:paraId="71C42E4A" w14:textId="77777777" w:rsidR="00FF4E96" w:rsidRDefault="004E6BF5" w:rsidP="0079571E">
            <w:pPr>
              <w:tabs>
                <w:tab w:val="left" w:pos="720"/>
                <w:tab w:val="left" w:pos="1080"/>
                <w:tab w:val="left" w:pos="1440"/>
              </w:tabs>
              <w:jc w:val="right"/>
            </w:pPr>
            <w:r w:rsidRPr="0079571E">
              <w:rPr>
                <w:u w:val="double"/>
              </w:rPr>
              <w:t>$36,200</w:t>
            </w:r>
          </w:p>
        </w:tc>
        <w:tc>
          <w:tcPr>
            <w:tcW w:w="1126" w:type="dxa"/>
          </w:tcPr>
          <w:p w14:paraId="0E30C18D" w14:textId="77777777" w:rsidR="00FF4E96" w:rsidRDefault="00FF4E96" w:rsidP="0079571E">
            <w:pPr>
              <w:tabs>
                <w:tab w:val="left" w:pos="720"/>
                <w:tab w:val="left" w:pos="1080"/>
                <w:tab w:val="left" w:pos="1440"/>
              </w:tabs>
            </w:pPr>
          </w:p>
        </w:tc>
        <w:tc>
          <w:tcPr>
            <w:tcW w:w="2160" w:type="dxa"/>
          </w:tcPr>
          <w:p w14:paraId="7F7DEAA7" w14:textId="77777777" w:rsidR="004E6BF5" w:rsidRDefault="004E6BF5" w:rsidP="0079571E">
            <w:pPr>
              <w:tabs>
                <w:tab w:val="left" w:pos="720"/>
                <w:tab w:val="left" w:pos="1080"/>
                <w:tab w:val="left" w:pos="1440"/>
              </w:tabs>
            </w:pPr>
            <w:r>
              <w:t xml:space="preserve">     Total liabilities </w:t>
            </w:r>
          </w:p>
          <w:p w14:paraId="1C9FFDDC" w14:textId="77777777" w:rsidR="00FF4E96" w:rsidRDefault="004E6BF5" w:rsidP="0079571E">
            <w:pPr>
              <w:tabs>
                <w:tab w:val="left" w:pos="720"/>
                <w:tab w:val="left" w:pos="1080"/>
                <w:tab w:val="left" w:pos="1440"/>
              </w:tabs>
            </w:pPr>
            <w:r>
              <w:t xml:space="preserve">     and equity</w:t>
            </w:r>
          </w:p>
        </w:tc>
        <w:tc>
          <w:tcPr>
            <w:tcW w:w="1560" w:type="dxa"/>
          </w:tcPr>
          <w:p w14:paraId="40DA97B2" w14:textId="77777777" w:rsidR="00FF4E96" w:rsidRDefault="00FF4E96" w:rsidP="0079571E">
            <w:pPr>
              <w:tabs>
                <w:tab w:val="left" w:pos="720"/>
                <w:tab w:val="left" w:pos="1080"/>
                <w:tab w:val="left" w:pos="1440"/>
              </w:tabs>
              <w:jc w:val="right"/>
            </w:pPr>
          </w:p>
          <w:p w14:paraId="1CFA590A" w14:textId="77777777" w:rsidR="004E6BF5" w:rsidRDefault="004E6BF5" w:rsidP="0079571E">
            <w:pPr>
              <w:tabs>
                <w:tab w:val="left" w:pos="720"/>
                <w:tab w:val="left" w:pos="1080"/>
                <w:tab w:val="left" w:pos="1440"/>
              </w:tabs>
              <w:jc w:val="right"/>
            </w:pPr>
            <w:r w:rsidRPr="0079571E">
              <w:rPr>
                <w:u w:val="double"/>
              </w:rPr>
              <w:t>$36,200</w:t>
            </w:r>
          </w:p>
        </w:tc>
      </w:tr>
    </w:tbl>
    <w:p w14:paraId="07919A85" w14:textId="77777777" w:rsidR="00CC3FD7" w:rsidRDefault="005F3E27" w:rsidP="00565BD3">
      <w:pPr>
        <w:tabs>
          <w:tab w:val="left" w:pos="720"/>
          <w:tab w:val="left" w:pos="1080"/>
          <w:tab w:val="left" w:pos="1440"/>
        </w:tabs>
        <w:ind w:left="360"/>
      </w:pPr>
      <w:r>
        <w:tab/>
      </w:r>
    </w:p>
    <w:p w14:paraId="77E18434" w14:textId="77777777" w:rsidR="00565BD3" w:rsidRDefault="00565BD3" w:rsidP="00565BD3">
      <w:pPr>
        <w:tabs>
          <w:tab w:val="left" w:pos="720"/>
          <w:tab w:val="left" w:pos="1080"/>
          <w:tab w:val="left" w:pos="1440"/>
        </w:tabs>
        <w:ind w:left="360"/>
      </w:pPr>
      <w:r>
        <w:t>Jill just invented a non-slip wig for men that she expects will cause sales to double from $10,000 to $20,000, increasing net income to $1,000.  She feels that she can handle the increase without adding any fixed assets.  (1) Will Jill need any outside capital if she pays no dividends?  (2) If so, how much?</w:t>
      </w:r>
    </w:p>
    <w:p w14:paraId="2199BF52" w14:textId="77777777" w:rsidR="00565BD3" w:rsidRDefault="00565BD3" w:rsidP="00565BD3">
      <w:pPr>
        <w:numPr>
          <w:ilvl w:val="0"/>
          <w:numId w:val="2"/>
        </w:numPr>
        <w:tabs>
          <w:tab w:val="left" w:pos="720"/>
          <w:tab w:val="left" w:pos="1440"/>
        </w:tabs>
      </w:pPr>
      <w:r>
        <w:t>No; zero</w:t>
      </w:r>
    </w:p>
    <w:p w14:paraId="224D6D28" w14:textId="77777777" w:rsidR="00565BD3" w:rsidRDefault="00565BD3" w:rsidP="00565BD3">
      <w:pPr>
        <w:numPr>
          <w:ilvl w:val="0"/>
          <w:numId w:val="2"/>
        </w:numPr>
        <w:tabs>
          <w:tab w:val="left" w:pos="720"/>
          <w:tab w:val="left" w:pos="1080"/>
          <w:tab w:val="left" w:pos="1440"/>
        </w:tabs>
      </w:pPr>
      <w:r>
        <w:t>Yes; $7,700</w:t>
      </w:r>
    </w:p>
    <w:p w14:paraId="0F614C22" w14:textId="77777777" w:rsidR="00565BD3" w:rsidRDefault="00565BD3" w:rsidP="00565BD3">
      <w:pPr>
        <w:numPr>
          <w:ilvl w:val="0"/>
          <w:numId w:val="2"/>
        </w:numPr>
        <w:tabs>
          <w:tab w:val="left" w:pos="720"/>
          <w:tab w:val="left" w:pos="1080"/>
          <w:tab w:val="left" w:pos="1440"/>
        </w:tabs>
      </w:pPr>
      <w:r>
        <w:t>Yes; $1,700</w:t>
      </w:r>
    </w:p>
    <w:p w14:paraId="22B27B76" w14:textId="77777777" w:rsidR="00565BD3" w:rsidRDefault="00565BD3" w:rsidP="00565BD3">
      <w:pPr>
        <w:numPr>
          <w:ilvl w:val="0"/>
          <w:numId w:val="2"/>
        </w:numPr>
        <w:tabs>
          <w:tab w:val="left" w:pos="720"/>
          <w:tab w:val="left" w:pos="1080"/>
          <w:tab w:val="left" w:pos="1440"/>
        </w:tabs>
      </w:pPr>
      <w:r>
        <w:t>Yes; $700</w:t>
      </w:r>
    </w:p>
    <w:p w14:paraId="34371FCE" w14:textId="77777777" w:rsidR="00565BD3" w:rsidRDefault="00565BD3" w:rsidP="00565BD3">
      <w:pPr>
        <w:numPr>
          <w:ilvl w:val="0"/>
          <w:numId w:val="2"/>
        </w:numPr>
        <w:tabs>
          <w:tab w:val="left" w:pos="720"/>
          <w:tab w:val="left" w:pos="1080"/>
          <w:tab w:val="left" w:pos="1440"/>
        </w:tabs>
      </w:pPr>
      <w:r>
        <w:t>No; $700 surplus</w:t>
      </w:r>
    </w:p>
    <w:p w14:paraId="41CBF5AE" w14:textId="77777777" w:rsidR="00565BD3" w:rsidRDefault="00565BD3" w:rsidP="00565BD3">
      <w:pPr>
        <w:tabs>
          <w:tab w:val="left" w:pos="720"/>
          <w:tab w:val="left" w:pos="1080"/>
          <w:tab w:val="left" w:pos="1440"/>
        </w:tabs>
        <w:ind w:left="720"/>
      </w:pPr>
    </w:p>
    <w:p w14:paraId="489CF7DE" w14:textId="77777777" w:rsidR="00A82BA1" w:rsidRDefault="00A82BA1" w:rsidP="00565BD3">
      <w:pPr>
        <w:tabs>
          <w:tab w:val="left" w:pos="720"/>
          <w:tab w:val="left" w:pos="1080"/>
          <w:tab w:val="left" w:pos="1440"/>
        </w:tabs>
        <w:ind w:left="720"/>
      </w:pPr>
    </w:p>
    <w:p w14:paraId="48DDC974" w14:textId="77777777" w:rsidR="00A82BA1" w:rsidRDefault="00A82BA1" w:rsidP="00565BD3">
      <w:pPr>
        <w:tabs>
          <w:tab w:val="left" w:pos="720"/>
          <w:tab w:val="left" w:pos="1080"/>
          <w:tab w:val="left" w:pos="1440"/>
        </w:tabs>
        <w:ind w:left="720"/>
      </w:pPr>
    </w:p>
    <w:p w14:paraId="7F863DC1" w14:textId="77777777" w:rsidR="00A82BA1" w:rsidRDefault="00A82BA1" w:rsidP="00565BD3">
      <w:pPr>
        <w:tabs>
          <w:tab w:val="left" w:pos="720"/>
          <w:tab w:val="left" w:pos="1080"/>
          <w:tab w:val="left" w:pos="1440"/>
        </w:tabs>
        <w:ind w:left="720"/>
      </w:pPr>
    </w:p>
    <w:p w14:paraId="5BFC146A" w14:textId="77777777" w:rsidR="00A82BA1" w:rsidRDefault="00A82BA1" w:rsidP="00565BD3">
      <w:pPr>
        <w:tabs>
          <w:tab w:val="left" w:pos="720"/>
          <w:tab w:val="left" w:pos="1080"/>
          <w:tab w:val="left" w:pos="1440"/>
        </w:tabs>
        <w:ind w:left="720"/>
      </w:pPr>
    </w:p>
    <w:p w14:paraId="70A817B9" w14:textId="747FC083" w:rsidR="00565BD3" w:rsidRDefault="0009558C" w:rsidP="0009558C">
      <w:pPr>
        <w:numPr>
          <w:ilvl w:val="0"/>
          <w:numId w:val="15"/>
        </w:numPr>
        <w:tabs>
          <w:tab w:val="left" w:pos="1080"/>
          <w:tab w:val="left" w:pos="1440"/>
        </w:tabs>
      </w:pPr>
      <w:r>
        <w:t xml:space="preserve">Kenny Corporation recently reported the following income statement for </w:t>
      </w:r>
      <w:r w:rsidR="003F4D44">
        <w:t>the most current actual year</w:t>
      </w:r>
      <w:r>
        <w:t xml:space="preserve"> (numbers are in millions of dollars):</w:t>
      </w:r>
    </w:p>
    <w:p w14:paraId="7BA2FFA7" w14:textId="77777777" w:rsidR="00A21244" w:rsidRDefault="0009558C" w:rsidP="0009558C">
      <w:pPr>
        <w:tabs>
          <w:tab w:val="left" w:pos="720"/>
          <w:tab w:val="left" w:pos="1080"/>
          <w:tab w:val="left" w:pos="1440"/>
        </w:tabs>
        <w:ind w:left="360"/>
      </w:pPr>
      <w:r>
        <w:tab/>
      </w:r>
      <w:r>
        <w:tab/>
      </w:r>
    </w:p>
    <w:tbl>
      <w:tblPr>
        <w:tblW w:w="0" w:type="auto"/>
        <w:tblInd w:w="1188" w:type="dxa"/>
        <w:tblLook w:val="00A0" w:firstRow="1" w:lastRow="0" w:firstColumn="1" w:lastColumn="0" w:noHBand="0" w:noVBand="0"/>
      </w:tblPr>
      <w:tblGrid>
        <w:gridCol w:w="3240"/>
        <w:gridCol w:w="3360"/>
      </w:tblGrid>
      <w:tr w:rsidR="00A21244" w14:paraId="31D69523" w14:textId="77777777" w:rsidTr="0079571E">
        <w:tc>
          <w:tcPr>
            <w:tcW w:w="3240" w:type="dxa"/>
          </w:tcPr>
          <w:p w14:paraId="373695CA" w14:textId="77777777" w:rsidR="00A21244" w:rsidRDefault="00A21244" w:rsidP="0079571E">
            <w:pPr>
              <w:tabs>
                <w:tab w:val="left" w:pos="720"/>
                <w:tab w:val="left" w:pos="1080"/>
                <w:tab w:val="left" w:pos="1440"/>
              </w:tabs>
            </w:pPr>
            <w:r>
              <w:t>Sales</w:t>
            </w:r>
          </w:p>
        </w:tc>
        <w:tc>
          <w:tcPr>
            <w:tcW w:w="3360" w:type="dxa"/>
          </w:tcPr>
          <w:p w14:paraId="441D446B" w14:textId="77777777" w:rsidR="00A21244" w:rsidRDefault="00A21244" w:rsidP="0079571E">
            <w:pPr>
              <w:tabs>
                <w:tab w:val="left" w:pos="720"/>
                <w:tab w:val="left" w:pos="1080"/>
                <w:tab w:val="left" w:pos="1440"/>
              </w:tabs>
              <w:jc w:val="right"/>
            </w:pPr>
            <w:r>
              <w:t>$7,000</w:t>
            </w:r>
          </w:p>
        </w:tc>
      </w:tr>
      <w:tr w:rsidR="00A21244" w14:paraId="6FDBC8E5" w14:textId="77777777" w:rsidTr="0079571E">
        <w:tc>
          <w:tcPr>
            <w:tcW w:w="3240" w:type="dxa"/>
          </w:tcPr>
          <w:p w14:paraId="10243882" w14:textId="77777777" w:rsidR="00A21244" w:rsidRDefault="00A21244" w:rsidP="0079571E">
            <w:pPr>
              <w:tabs>
                <w:tab w:val="left" w:pos="720"/>
                <w:tab w:val="left" w:pos="1080"/>
                <w:tab w:val="left" w:pos="1440"/>
              </w:tabs>
            </w:pPr>
            <w:r>
              <w:t>Operating costs</w:t>
            </w:r>
          </w:p>
        </w:tc>
        <w:tc>
          <w:tcPr>
            <w:tcW w:w="3360" w:type="dxa"/>
          </w:tcPr>
          <w:p w14:paraId="58989011" w14:textId="77777777" w:rsidR="00A21244" w:rsidRPr="0079571E" w:rsidRDefault="00A21244" w:rsidP="0079571E">
            <w:pPr>
              <w:tabs>
                <w:tab w:val="left" w:pos="720"/>
                <w:tab w:val="left" w:pos="1080"/>
                <w:tab w:val="left" w:pos="1440"/>
              </w:tabs>
              <w:jc w:val="right"/>
              <w:rPr>
                <w:u w:val="single"/>
              </w:rPr>
            </w:pPr>
            <w:r w:rsidRPr="0079571E">
              <w:rPr>
                <w:u w:val="single"/>
              </w:rPr>
              <w:t xml:space="preserve">  3,000  </w:t>
            </w:r>
          </w:p>
        </w:tc>
      </w:tr>
      <w:tr w:rsidR="00A21244" w14:paraId="201B9C85" w14:textId="77777777" w:rsidTr="0079571E">
        <w:tc>
          <w:tcPr>
            <w:tcW w:w="3240" w:type="dxa"/>
          </w:tcPr>
          <w:p w14:paraId="5DB6E889" w14:textId="77777777" w:rsidR="00A21244" w:rsidRDefault="00A21244" w:rsidP="0079571E">
            <w:pPr>
              <w:tabs>
                <w:tab w:val="left" w:pos="720"/>
                <w:tab w:val="left" w:pos="1080"/>
                <w:tab w:val="left" w:pos="1440"/>
              </w:tabs>
            </w:pPr>
            <w:r>
              <w:t>EBIT</w:t>
            </w:r>
          </w:p>
        </w:tc>
        <w:tc>
          <w:tcPr>
            <w:tcW w:w="3360" w:type="dxa"/>
          </w:tcPr>
          <w:p w14:paraId="4D03A69C" w14:textId="77777777" w:rsidR="00A21244" w:rsidRDefault="00A21244" w:rsidP="0079571E">
            <w:pPr>
              <w:tabs>
                <w:tab w:val="left" w:pos="720"/>
                <w:tab w:val="left" w:pos="1080"/>
                <w:tab w:val="left" w:pos="1440"/>
              </w:tabs>
              <w:jc w:val="right"/>
            </w:pPr>
            <w:r>
              <w:t>$4,000</w:t>
            </w:r>
          </w:p>
        </w:tc>
      </w:tr>
      <w:tr w:rsidR="00A21244" w14:paraId="11EDE44D" w14:textId="77777777" w:rsidTr="0079571E">
        <w:tc>
          <w:tcPr>
            <w:tcW w:w="3240" w:type="dxa"/>
          </w:tcPr>
          <w:p w14:paraId="5E5058BB" w14:textId="77777777" w:rsidR="00A21244" w:rsidRDefault="00A21244" w:rsidP="0079571E">
            <w:pPr>
              <w:tabs>
                <w:tab w:val="left" w:pos="720"/>
                <w:tab w:val="left" w:pos="1080"/>
                <w:tab w:val="left" w:pos="1440"/>
              </w:tabs>
            </w:pPr>
            <w:r>
              <w:t>Interest</w:t>
            </w:r>
          </w:p>
        </w:tc>
        <w:tc>
          <w:tcPr>
            <w:tcW w:w="3360" w:type="dxa"/>
          </w:tcPr>
          <w:p w14:paraId="4B68E389" w14:textId="77777777" w:rsidR="00A21244" w:rsidRPr="0079571E" w:rsidRDefault="00A21244" w:rsidP="0079571E">
            <w:pPr>
              <w:tabs>
                <w:tab w:val="left" w:pos="720"/>
                <w:tab w:val="left" w:pos="1080"/>
                <w:tab w:val="left" w:pos="1440"/>
              </w:tabs>
              <w:jc w:val="right"/>
              <w:rPr>
                <w:u w:val="single"/>
              </w:rPr>
            </w:pPr>
            <w:r w:rsidRPr="0079571E">
              <w:rPr>
                <w:u w:val="single"/>
              </w:rPr>
              <w:t xml:space="preserve">    200</w:t>
            </w:r>
          </w:p>
        </w:tc>
      </w:tr>
      <w:tr w:rsidR="00A21244" w14:paraId="5C21365A" w14:textId="77777777" w:rsidTr="0079571E">
        <w:tc>
          <w:tcPr>
            <w:tcW w:w="3240" w:type="dxa"/>
          </w:tcPr>
          <w:p w14:paraId="6E5C162B" w14:textId="77777777" w:rsidR="00A21244" w:rsidRDefault="00A21244" w:rsidP="0079571E">
            <w:pPr>
              <w:tabs>
                <w:tab w:val="left" w:pos="720"/>
                <w:tab w:val="left" w:pos="1080"/>
                <w:tab w:val="left" w:pos="1440"/>
              </w:tabs>
            </w:pPr>
            <w:r>
              <w:t>Earnings before taxes (EBT)</w:t>
            </w:r>
          </w:p>
        </w:tc>
        <w:tc>
          <w:tcPr>
            <w:tcW w:w="3360" w:type="dxa"/>
          </w:tcPr>
          <w:p w14:paraId="5DCB524D" w14:textId="77777777" w:rsidR="00A21244" w:rsidRDefault="00A21244" w:rsidP="0079571E">
            <w:pPr>
              <w:tabs>
                <w:tab w:val="left" w:pos="720"/>
                <w:tab w:val="left" w:pos="1080"/>
                <w:tab w:val="left" w:pos="1440"/>
              </w:tabs>
              <w:jc w:val="right"/>
            </w:pPr>
            <w:r>
              <w:t>$3,800</w:t>
            </w:r>
          </w:p>
        </w:tc>
      </w:tr>
      <w:tr w:rsidR="00A21244" w14:paraId="090957C8" w14:textId="77777777" w:rsidTr="0079571E">
        <w:tc>
          <w:tcPr>
            <w:tcW w:w="3240" w:type="dxa"/>
          </w:tcPr>
          <w:p w14:paraId="012F077F" w14:textId="77777777" w:rsidR="00A21244" w:rsidRDefault="00A21244" w:rsidP="0079571E">
            <w:pPr>
              <w:tabs>
                <w:tab w:val="left" w:pos="720"/>
                <w:tab w:val="left" w:pos="1080"/>
                <w:tab w:val="left" w:pos="1440"/>
              </w:tabs>
            </w:pPr>
            <w:r>
              <w:t>Taxes (40%)</w:t>
            </w:r>
          </w:p>
        </w:tc>
        <w:tc>
          <w:tcPr>
            <w:tcW w:w="3360" w:type="dxa"/>
          </w:tcPr>
          <w:p w14:paraId="043F3CBA" w14:textId="77777777" w:rsidR="00A21244" w:rsidRPr="0079571E" w:rsidRDefault="00A21244" w:rsidP="0079571E">
            <w:pPr>
              <w:tabs>
                <w:tab w:val="left" w:pos="720"/>
                <w:tab w:val="left" w:pos="1080"/>
                <w:tab w:val="left" w:pos="1440"/>
              </w:tabs>
              <w:jc w:val="right"/>
              <w:rPr>
                <w:u w:val="single"/>
              </w:rPr>
            </w:pPr>
            <w:r w:rsidRPr="0079571E">
              <w:rPr>
                <w:u w:val="single"/>
              </w:rPr>
              <w:t xml:space="preserve">  1,520</w:t>
            </w:r>
          </w:p>
        </w:tc>
      </w:tr>
      <w:tr w:rsidR="00A21244" w14:paraId="23B99167" w14:textId="77777777" w:rsidTr="0079571E">
        <w:tc>
          <w:tcPr>
            <w:tcW w:w="3240" w:type="dxa"/>
          </w:tcPr>
          <w:p w14:paraId="46795913" w14:textId="77777777" w:rsidR="00A21244" w:rsidRDefault="00A21244" w:rsidP="0079571E">
            <w:pPr>
              <w:tabs>
                <w:tab w:val="left" w:pos="720"/>
                <w:tab w:val="left" w:pos="1080"/>
                <w:tab w:val="left" w:pos="1440"/>
              </w:tabs>
            </w:pPr>
            <w:r>
              <w:t>Net income available to common shareholders</w:t>
            </w:r>
          </w:p>
        </w:tc>
        <w:tc>
          <w:tcPr>
            <w:tcW w:w="3360" w:type="dxa"/>
          </w:tcPr>
          <w:p w14:paraId="385AF810" w14:textId="77777777" w:rsidR="00A21244" w:rsidRDefault="00A21244" w:rsidP="0079571E">
            <w:pPr>
              <w:tabs>
                <w:tab w:val="left" w:pos="720"/>
                <w:tab w:val="left" w:pos="1080"/>
                <w:tab w:val="left" w:pos="1440"/>
              </w:tabs>
              <w:jc w:val="right"/>
            </w:pPr>
          </w:p>
          <w:p w14:paraId="14EB58C7" w14:textId="77777777" w:rsidR="00A21244" w:rsidRPr="0079571E" w:rsidRDefault="00A21244" w:rsidP="0079571E">
            <w:pPr>
              <w:tabs>
                <w:tab w:val="left" w:pos="720"/>
                <w:tab w:val="left" w:pos="1080"/>
                <w:tab w:val="left" w:pos="1440"/>
              </w:tabs>
              <w:jc w:val="right"/>
              <w:rPr>
                <w:u w:val="double"/>
              </w:rPr>
            </w:pPr>
            <w:r w:rsidRPr="0079571E">
              <w:rPr>
                <w:u w:val="double"/>
              </w:rPr>
              <w:t>$2,280</w:t>
            </w:r>
          </w:p>
        </w:tc>
      </w:tr>
    </w:tbl>
    <w:p w14:paraId="210BDE5B" w14:textId="77777777" w:rsidR="0009558C" w:rsidRDefault="0009558C" w:rsidP="0009558C">
      <w:pPr>
        <w:tabs>
          <w:tab w:val="left" w:pos="720"/>
          <w:tab w:val="left" w:pos="1080"/>
          <w:tab w:val="left" w:pos="1440"/>
        </w:tabs>
        <w:ind w:left="360"/>
      </w:pPr>
    </w:p>
    <w:p w14:paraId="5F5E1CE7" w14:textId="5136EBC3" w:rsidR="006E7983" w:rsidRDefault="006E7983" w:rsidP="006E7983">
      <w:pPr>
        <w:ind w:left="360"/>
      </w:pPr>
      <w:r>
        <w:t xml:space="preserve">The company forecasts that its sales will increase by 10 percent in </w:t>
      </w:r>
      <w:r w:rsidR="003F4D44">
        <w:t>the next year</w:t>
      </w:r>
      <w:r>
        <w:t xml:space="preserve"> and its operating costs will increase in proportion to sales.  The company’s interest expense is expected to remain at $200 million, and the tax rate will remain at 40 percent.  The company plans to pay out 50 percent of its net income as dividends, the other 50 percent will be additions to retained earnings.  What is the forecasted addition to retained earning</w:t>
      </w:r>
      <w:r w:rsidR="003F4D44">
        <w:t>s</w:t>
      </w:r>
      <w:r>
        <w:t xml:space="preserve"> for </w:t>
      </w:r>
      <w:r w:rsidR="003F4D44">
        <w:t>next year</w:t>
      </w:r>
      <w:r>
        <w:t>?</w:t>
      </w:r>
    </w:p>
    <w:p w14:paraId="3887AD93" w14:textId="77777777" w:rsidR="006E7983" w:rsidRDefault="006E7983" w:rsidP="006E7983">
      <w:pPr>
        <w:numPr>
          <w:ilvl w:val="0"/>
          <w:numId w:val="3"/>
        </w:numPr>
      </w:pPr>
      <w:r>
        <w:t>$1,140</w:t>
      </w:r>
    </w:p>
    <w:p w14:paraId="481AAA35" w14:textId="77777777" w:rsidR="006E7983" w:rsidRDefault="006E7983" w:rsidP="006E7983">
      <w:pPr>
        <w:numPr>
          <w:ilvl w:val="0"/>
          <w:numId w:val="3"/>
        </w:numPr>
      </w:pPr>
      <w:r>
        <w:t>$1,260</w:t>
      </w:r>
    </w:p>
    <w:p w14:paraId="420089DF" w14:textId="77777777" w:rsidR="006E7983" w:rsidRDefault="006E7983" w:rsidP="006E7983">
      <w:pPr>
        <w:numPr>
          <w:ilvl w:val="0"/>
          <w:numId w:val="3"/>
        </w:numPr>
      </w:pPr>
      <w:r>
        <w:t>$1,440</w:t>
      </w:r>
    </w:p>
    <w:p w14:paraId="29B608F4" w14:textId="77777777" w:rsidR="006E7983" w:rsidRDefault="006E7983" w:rsidP="006E7983">
      <w:pPr>
        <w:numPr>
          <w:ilvl w:val="0"/>
          <w:numId w:val="3"/>
        </w:numPr>
      </w:pPr>
      <w:r>
        <w:t>$1,790</w:t>
      </w:r>
    </w:p>
    <w:p w14:paraId="4782436B" w14:textId="77777777" w:rsidR="006E7983" w:rsidRDefault="006E7983" w:rsidP="006E7983">
      <w:pPr>
        <w:numPr>
          <w:ilvl w:val="0"/>
          <w:numId w:val="3"/>
        </w:numPr>
      </w:pPr>
      <w:r>
        <w:t>$1,810</w:t>
      </w:r>
    </w:p>
    <w:p w14:paraId="6B614459" w14:textId="77777777" w:rsidR="006E7983" w:rsidRDefault="006E7983" w:rsidP="006E7983">
      <w:pPr>
        <w:ind w:left="360"/>
      </w:pPr>
    </w:p>
    <w:p w14:paraId="0D87FA6E" w14:textId="77777777" w:rsidR="009A3A65" w:rsidRDefault="009A3A65" w:rsidP="006E7983">
      <w:pPr>
        <w:ind w:left="360"/>
      </w:pPr>
    </w:p>
    <w:p w14:paraId="349EF73F" w14:textId="77777777" w:rsidR="00A82BA1" w:rsidRDefault="00A82BA1" w:rsidP="006E7983">
      <w:pPr>
        <w:ind w:left="360"/>
      </w:pPr>
    </w:p>
    <w:p w14:paraId="518008F2" w14:textId="77777777" w:rsidR="00A82BA1" w:rsidRDefault="00A82BA1" w:rsidP="006E7983">
      <w:pPr>
        <w:ind w:left="360"/>
      </w:pPr>
    </w:p>
    <w:p w14:paraId="37E41CAF" w14:textId="77777777" w:rsidR="006E7983" w:rsidRDefault="00B47BBA" w:rsidP="003B5977">
      <w:pPr>
        <w:numPr>
          <w:ilvl w:val="0"/>
          <w:numId w:val="15"/>
        </w:numPr>
        <w:ind w:left="360"/>
      </w:pPr>
      <w:r>
        <w:t xml:space="preserve">Brown &amp; Sons recently reported sales of $100 million, and net income equal to $5 million.  The company has $70 million in total assets.  Over the next year, the company is forecasting a 20 percent increase in sales.  Since the company is at full capacity, its assets must increase in proportion to sales.  The company also estimates that is sales increase 20 percent, spontaneous liabilities will increase by $2 million.  If the company’s sales increase, its profits margin will remain at its current level.  The company’s dividend payout ratio is 40 percent.  Based on the AFN formula, how much additional capital must the company raise </w:t>
      </w:r>
      <w:proofErr w:type="gramStart"/>
      <w:r>
        <w:t>in order to</w:t>
      </w:r>
      <w:proofErr w:type="gramEnd"/>
      <w:r>
        <w:t xml:space="preserve"> support the 20 percent increase in sales?</w:t>
      </w:r>
    </w:p>
    <w:p w14:paraId="452D2736" w14:textId="77777777" w:rsidR="00793A91" w:rsidRDefault="00793A91" w:rsidP="00793A91"/>
    <w:p w14:paraId="704620F3" w14:textId="77777777" w:rsidR="00B47BBA" w:rsidRDefault="00B47BBA" w:rsidP="003B5977">
      <w:pPr>
        <w:numPr>
          <w:ilvl w:val="1"/>
          <w:numId w:val="15"/>
        </w:numPr>
        <w:tabs>
          <w:tab w:val="left" w:pos="720"/>
          <w:tab w:val="left" w:pos="1200"/>
        </w:tabs>
        <w:ind w:hanging="1440"/>
      </w:pPr>
      <w:r>
        <w:t>$</w:t>
      </w:r>
      <w:r w:rsidR="00EC69FF">
        <w:t>2,000,000</w:t>
      </w:r>
    </w:p>
    <w:p w14:paraId="4D6AFE6A" w14:textId="77777777" w:rsidR="00B47BBA" w:rsidRDefault="00B47BBA" w:rsidP="003B5977">
      <w:pPr>
        <w:numPr>
          <w:ilvl w:val="1"/>
          <w:numId w:val="15"/>
        </w:numPr>
        <w:tabs>
          <w:tab w:val="left" w:pos="720"/>
          <w:tab w:val="left" w:pos="1200"/>
        </w:tabs>
        <w:ind w:hanging="1440"/>
      </w:pPr>
      <w:r>
        <w:t>$6</w:t>
      </w:r>
      <w:r w:rsidR="00EC69FF">
        <w:t>,000,000</w:t>
      </w:r>
    </w:p>
    <w:p w14:paraId="1CAF1754" w14:textId="77777777" w:rsidR="00B47BBA" w:rsidRDefault="00B47BBA" w:rsidP="003B5977">
      <w:pPr>
        <w:numPr>
          <w:ilvl w:val="1"/>
          <w:numId w:val="15"/>
        </w:numPr>
        <w:tabs>
          <w:tab w:val="left" w:pos="720"/>
          <w:tab w:val="left" w:pos="1200"/>
        </w:tabs>
        <w:ind w:hanging="1440"/>
      </w:pPr>
      <w:r>
        <w:t>$</w:t>
      </w:r>
      <w:r w:rsidR="00EC69FF">
        <w:t>8,400,000</w:t>
      </w:r>
    </w:p>
    <w:p w14:paraId="041EBDCC" w14:textId="77777777" w:rsidR="00B47BBA" w:rsidRDefault="00B47BBA" w:rsidP="003B5977">
      <w:pPr>
        <w:numPr>
          <w:ilvl w:val="1"/>
          <w:numId w:val="15"/>
        </w:numPr>
        <w:tabs>
          <w:tab w:val="left" w:pos="720"/>
          <w:tab w:val="left" w:pos="1200"/>
        </w:tabs>
        <w:ind w:hanging="1440"/>
      </w:pPr>
      <w:r>
        <w:t>$</w:t>
      </w:r>
      <w:r w:rsidR="00EC69FF">
        <w:t>9,600,000</w:t>
      </w:r>
    </w:p>
    <w:p w14:paraId="2A63EB24" w14:textId="77777777" w:rsidR="00B47BBA" w:rsidRDefault="00B47BBA" w:rsidP="003B5977">
      <w:pPr>
        <w:numPr>
          <w:ilvl w:val="1"/>
          <w:numId w:val="15"/>
        </w:numPr>
        <w:tabs>
          <w:tab w:val="left" w:pos="720"/>
          <w:tab w:val="left" w:pos="1200"/>
        </w:tabs>
        <w:ind w:hanging="1440"/>
      </w:pPr>
      <w:r>
        <w:t>$</w:t>
      </w:r>
      <w:r w:rsidR="00EC69FF">
        <w:t>14,000,000</w:t>
      </w:r>
    </w:p>
    <w:p w14:paraId="5640881D" w14:textId="77777777" w:rsidR="00A82BA1" w:rsidRDefault="00A82BA1" w:rsidP="00A43340">
      <w:pPr>
        <w:tabs>
          <w:tab w:val="left" w:pos="360"/>
          <w:tab w:val="left" w:pos="720"/>
          <w:tab w:val="left" w:pos="1200"/>
        </w:tabs>
      </w:pPr>
    </w:p>
    <w:p w14:paraId="04B297AE" w14:textId="77777777" w:rsidR="00793A91" w:rsidRDefault="00793A91" w:rsidP="00A43340">
      <w:pPr>
        <w:tabs>
          <w:tab w:val="left" w:pos="360"/>
          <w:tab w:val="left" w:pos="720"/>
          <w:tab w:val="left" w:pos="1200"/>
        </w:tabs>
      </w:pPr>
    </w:p>
    <w:p w14:paraId="5271AB34" w14:textId="77777777" w:rsidR="00793A91" w:rsidRDefault="00793A91" w:rsidP="00A43340">
      <w:pPr>
        <w:tabs>
          <w:tab w:val="left" w:pos="360"/>
          <w:tab w:val="left" w:pos="720"/>
          <w:tab w:val="left" w:pos="1200"/>
        </w:tabs>
      </w:pPr>
    </w:p>
    <w:p w14:paraId="6DC1BE2F" w14:textId="77777777" w:rsidR="00793A91" w:rsidRDefault="00793A91" w:rsidP="00A43340">
      <w:pPr>
        <w:tabs>
          <w:tab w:val="left" w:pos="360"/>
          <w:tab w:val="left" w:pos="720"/>
          <w:tab w:val="left" w:pos="1200"/>
        </w:tabs>
      </w:pPr>
    </w:p>
    <w:p w14:paraId="3CA9F82D" w14:textId="77777777" w:rsidR="00793A91" w:rsidRDefault="00793A91" w:rsidP="00A43340">
      <w:pPr>
        <w:tabs>
          <w:tab w:val="left" w:pos="360"/>
          <w:tab w:val="left" w:pos="720"/>
          <w:tab w:val="left" w:pos="1200"/>
        </w:tabs>
      </w:pPr>
    </w:p>
    <w:p w14:paraId="5FA2ADCA" w14:textId="77777777" w:rsidR="00793A91" w:rsidRDefault="00793A91" w:rsidP="00A43340">
      <w:pPr>
        <w:tabs>
          <w:tab w:val="left" w:pos="360"/>
          <w:tab w:val="left" w:pos="720"/>
          <w:tab w:val="left" w:pos="1200"/>
        </w:tabs>
      </w:pPr>
    </w:p>
    <w:p w14:paraId="7EF1F73F" w14:textId="77777777" w:rsidR="00793A91" w:rsidRDefault="00793A91" w:rsidP="00A43340">
      <w:pPr>
        <w:tabs>
          <w:tab w:val="left" w:pos="360"/>
          <w:tab w:val="left" w:pos="720"/>
          <w:tab w:val="left" w:pos="1200"/>
        </w:tabs>
      </w:pPr>
    </w:p>
    <w:p w14:paraId="23A71610" w14:textId="5F65131A" w:rsidR="00B47BBA" w:rsidRDefault="00A82BA1" w:rsidP="00A43340">
      <w:pPr>
        <w:tabs>
          <w:tab w:val="left" w:pos="360"/>
          <w:tab w:val="left" w:pos="720"/>
          <w:tab w:val="left" w:pos="1200"/>
        </w:tabs>
      </w:pPr>
      <w:r>
        <w:t>8.</w:t>
      </w:r>
      <w:r w:rsidR="00A43340">
        <w:tab/>
      </w:r>
      <w:r w:rsidR="00CB703E">
        <w:t>Jackson Co. has the following balance sheet as of December 31, 20</w:t>
      </w:r>
      <w:r w:rsidR="003F4D44">
        <w:t>x</w:t>
      </w:r>
      <w:r w:rsidR="00CB703E">
        <w:t>1.</w:t>
      </w:r>
    </w:p>
    <w:p w14:paraId="5C06261F" w14:textId="77777777" w:rsidR="00CB703E" w:rsidRDefault="00CB703E" w:rsidP="00CB703E">
      <w:pPr>
        <w:tabs>
          <w:tab w:val="left" w:pos="360"/>
          <w:tab w:val="left" w:pos="720"/>
          <w:tab w:val="left" w:pos="1200"/>
        </w:tabs>
        <w:ind w:left="360"/>
      </w:pPr>
    </w:p>
    <w:p w14:paraId="72F169F2" w14:textId="77777777" w:rsidR="00CB703E" w:rsidRDefault="00CB703E" w:rsidP="00CB703E">
      <w:pPr>
        <w:tabs>
          <w:tab w:val="left" w:pos="360"/>
          <w:tab w:val="left" w:pos="720"/>
          <w:tab w:val="left" w:pos="1200"/>
        </w:tabs>
        <w:ind w:left="360"/>
      </w:pPr>
      <w:r>
        <w:tab/>
      </w:r>
    </w:p>
    <w:tbl>
      <w:tblPr>
        <w:tblW w:w="0" w:type="auto"/>
        <w:tblInd w:w="828" w:type="dxa"/>
        <w:tblLook w:val="00A0" w:firstRow="1" w:lastRow="0" w:firstColumn="1" w:lastColumn="0" w:noHBand="0" w:noVBand="0"/>
      </w:tblPr>
      <w:tblGrid>
        <w:gridCol w:w="1680"/>
        <w:gridCol w:w="1800"/>
        <w:gridCol w:w="600"/>
        <w:gridCol w:w="2400"/>
        <w:gridCol w:w="1548"/>
      </w:tblGrid>
      <w:tr w:rsidR="00CB703E" w14:paraId="5B60829E" w14:textId="77777777" w:rsidTr="0079571E">
        <w:tc>
          <w:tcPr>
            <w:tcW w:w="1680" w:type="dxa"/>
          </w:tcPr>
          <w:p w14:paraId="327A5E54" w14:textId="77777777" w:rsidR="00CB703E" w:rsidRPr="0079571E" w:rsidRDefault="00CB703E" w:rsidP="0079571E">
            <w:pPr>
              <w:tabs>
                <w:tab w:val="left" w:pos="360"/>
                <w:tab w:val="left" w:pos="720"/>
                <w:tab w:val="left" w:pos="1200"/>
              </w:tabs>
              <w:rPr>
                <w:u w:val="single"/>
              </w:rPr>
            </w:pPr>
            <w:r w:rsidRPr="0079571E">
              <w:rPr>
                <w:u w:val="single"/>
              </w:rPr>
              <w:t>Assets:</w:t>
            </w:r>
          </w:p>
        </w:tc>
        <w:tc>
          <w:tcPr>
            <w:tcW w:w="1800" w:type="dxa"/>
          </w:tcPr>
          <w:p w14:paraId="1B818845" w14:textId="77777777" w:rsidR="00CB703E" w:rsidRDefault="00CB703E" w:rsidP="0079571E">
            <w:pPr>
              <w:tabs>
                <w:tab w:val="left" w:pos="360"/>
                <w:tab w:val="left" w:pos="720"/>
                <w:tab w:val="left" w:pos="1200"/>
              </w:tabs>
              <w:jc w:val="right"/>
            </w:pPr>
          </w:p>
        </w:tc>
        <w:tc>
          <w:tcPr>
            <w:tcW w:w="600" w:type="dxa"/>
          </w:tcPr>
          <w:p w14:paraId="53558B0B" w14:textId="77777777" w:rsidR="00CB703E" w:rsidRDefault="00CB703E" w:rsidP="0079571E">
            <w:pPr>
              <w:tabs>
                <w:tab w:val="left" w:pos="360"/>
                <w:tab w:val="left" w:pos="720"/>
                <w:tab w:val="left" w:pos="1200"/>
              </w:tabs>
            </w:pPr>
          </w:p>
        </w:tc>
        <w:tc>
          <w:tcPr>
            <w:tcW w:w="2400" w:type="dxa"/>
          </w:tcPr>
          <w:p w14:paraId="13C405E2" w14:textId="77777777" w:rsidR="00CB703E" w:rsidRPr="0079571E" w:rsidRDefault="00CB703E" w:rsidP="0079571E">
            <w:pPr>
              <w:tabs>
                <w:tab w:val="left" w:pos="360"/>
                <w:tab w:val="left" w:pos="720"/>
                <w:tab w:val="left" w:pos="1200"/>
              </w:tabs>
              <w:rPr>
                <w:u w:val="single"/>
              </w:rPr>
            </w:pPr>
            <w:r w:rsidRPr="0079571E">
              <w:rPr>
                <w:u w:val="single"/>
              </w:rPr>
              <w:t>Claims:</w:t>
            </w:r>
          </w:p>
        </w:tc>
        <w:tc>
          <w:tcPr>
            <w:tcW w:w="1548" w:type="dxa"/>
          </w:tcPr>
          <w:p w14:paraId="62225D41" w14:textId="77777777" w:rsidR="00CB703E" w:rsidRDefault="00CB703E" w:rsidP="0079571E">
            <w:pPr>
              <w:tabs>
                <w:tab w:val="left" w:pos="360"/>
                <w:tab w:val="left" w:pos="720"/>
                <w:tab w:val="left" w:pos="1200"/>
              </w:tabs>
              <w:jc w:val="right"/>
            </w:pPr>
          </w:p>
        </w:tc>
      </w:tr>
      <w:tr w:rsidR="00CB703E" w14:paraId="2FD4FA28" w14:textId="77777777" w:rsidTr="0079571E">
        <w:tc>
          <w:tcPr>
            <w:tcW w:w="1680" w:type="dxa"/>
          </w:tcPr>
          <w:p w14:paraId="207FD8D8" w14:textId="77777777" w:rsidR="00CB703E" w:rsidRDefault="00CB703E" w:rsidP="0079571E">
            <w:pPr>
              <w:tabs>
                <w:tab w:val="left" w:pos="360"/>
                <w:tab w:val="left" w:pos="720"/>
                <w:tab w:val="left" w:pos="1200"/>
              </w:tabs>
            </w:pPr>
            <w:r>
              <w:t>Current assets</w:t>
            </w:r>
          </w:p>
        </w:tc>
        <w:tc>
          <w:tcPr>
            <w:tcW w:w="1800" w:type="dxa"/>
          </w:tcPr>
          <w:p w14:paraId="63AE8A18" w14:textId="77777777" w:rsidR="00CB703E" w:rsidRDefault="00CB703E" w:rsidP="0079571E">
            <w:pPr>
              <w:tabs>
                <w:tab w:val="left" w:pos="360"/>
                <w:tab w:val="left" w:pos="720"/>
                <w:tab w:val="left" w:pos="1200"/>
              </w:tabs>
              <w:jc w:val="right"/>
            </w:pPr>
            <w:r>
              <w:t>$   600,000</w:t>
            </w:r>
          </w:p>
        </w:tc>
        <w:tc>
          <w:tcPr>
            <w:tcW w:w="600" w:type="dxa"/>
          </w:tcPr>
          <w:p w14:paraId="39F49A54" w14:textId="77777777" w:rsidR="00CB703E" w:rsidRDefault="00CB703E" w:rsidP="0079571E">
            <w:pPr>
              <w:tabs>
                <w:tab w:val="left" w:pos="360"/>
                <w:tab w:val="left" w:pos="720"/>
                <w:tab w:val="left" w:pos="1200"/>
              </w:tabs>
            </w:pPr>
          </w:p>
        </w:tc>
        <w:tc>
          <w:tcPr>
            <w:tcW w:w="2400" w:type="dxa"/>
          </w:tcPr>
          <w:p w14:paraId="77D159A9" w14:textId="77777777" w:rsidR="00CB703E" w:rsidRDefault="00CB703E" w:rsidP="0079571E">
            <w:pPr>
              <w:tabs>
                <w:tab w:val="left" w:pos="360"/>
                <w:tab w:val="left" w:pos="720"/>
                <w:tab w:val="left" w:pos="1200"/>
              </w:tabs>
            </w:pPr>
            <w:r>
              <w:t>Accounts payable</w:t>
            </w:r>
          </w:p>
        </w:tc>
        <w:tc>
          <w:tcPr>
            <w:tcW w:w="1548" w:type="dxa"/>
          </w:tcPr>
          <w:p w14:paraId="35699DBC" w14:textId="77777777" w:rsidR="00CB703E" w:rsidRDefault="00CB703E" w:rsidP="0079571E">
            <w:pPr>
              <w:tabs>
                <w:tab w:val="left" w:pos="360"/>
                <w:tab w:val="left" w:pos="720"/>
                <w:tab w:val="left" w:pos="1200"/>
              </w:tabs>
              <w:jc w:val="right"/>
            </w:pPr>
            <w:r>
              <w:t>$   100,000</w:t>
            </w:r>
          </w:p>
        </w:tc>
      </w:tr>
      <w:tr w:rsidR="00CB703E" w14:paraId="166AC76B" w14:textId="77777777" w:rsidTr="0079571E">
        <w:tc>
          <w:tcPr>
            <w:tcW w:w="1680" w:type="dxa"/>
          </w:tcPr>
          <w:p w14:paraId="188DA79A" w14:textId="77777777" w:rsidR="00CB703E" w:rsidRDefault="00CB703E" w:rsidP="0079571E">
            <w:pPr>
              <w:tabs>
                <w:tab w:val="left" w:pos="360"/>
                <w:tab w:val="left" w:pos="720"/>
                <w:tab w:val="left" w:pos="1200"/>
              </w:tabs>
            </w:pPr>
            <w:r>
              <w:t>Fixes assets</w:t>
            </w:r>
          </w:p>
        </w:tc>
        <w:tc>
          <w:tcPr>
            <w:tcW w:w="1800" w:type="dxa"/>
          </w:tcPr>
          <w:p w14:paraId="0D6374F9" w14:textId="77777777" w:rsidR="00CB703E" w:rsidRDefault="00CB703E" w:rsidP="0079571E">
            <w:pPr>
              <w:tabs>
                <w:tab w:val="left" w:pos="360"/>
                <w:tab w:val="left" w:pos="720"/>
                <w:tab w:val="left" w:pos="1200"/>
              </w:tabs>
              <w:jc w:val="right"/>
            </w:pPr>
            <w:r>
              <w:t>400,000</w:t>
            </w:r>
          </w:p>
        </w:tc>
        <w:tc>
          <w:tcPr>
            <w:tcW w:w="600" w:type="dxa"/>
          </w:tcPr>
          <w:p w14:paraId="3B8B2682" w14:textId="77777777" w:rsidR="00CB703E" w:rsidRDefault="00CB703E" w:rsidP="0079571E">
            <w:pPr>
              <w:tabs>
                <w:tab w:val="left" w:pos="360"/>
                <w:tab w:val="left" w:pos="720"/>
                <w:tab w:val="left" w:pos="1200"/>
              </w:tabs>
            </w:pPr>
          </w:p>
        </w:tc>
        <w:tc>
          <w:tcPr>
            <w:tcW w:w="2400" w:type="dxa"/>
          </w:tcPr>
          <w:p w14:paraId="64512FF4" w14:textId="77777777" w:rsidR="00CB703E" w:rsidRDefault="00CB703E" w:rsidP="0079571E">
            <w:pPr>
              <w:tabs>
                <w:tab w:val="left" w:pos="360"/>
                <w:tab w:val="left" w:pos="720"/>
                <w:tab w:val="left" w:pos="1200"/>
              </w:tabs>
            </w:pPr>
            <w:r>
              <w:t>Accruals</w:t>
            </w:r>
          </w:p>
        </w:tc>
        <w:tc>
          <w:tcPr>
            <w:tcW w:w="1548" w:type="dxa"/>
          </w:tcPr>
          <w:p w14:paraId="19A97E9B" w14:textId="77777777" w:rsidR="00CB703E" w:rsidRDefault="00CB703E" w:rsidP="0079571E">
            <w:pPr>
              <w:tabs>
                <w:tab w:val="left" w:pos="360"/>
                <w:tab w:val="left" w:pos="720"/>
                <w:tab w:val="left" w:pos="1200"/>
              </w:tabs>
              <w:jc w:val="right"/>
            </w:pPr>
            <w:r>
              <w:t>100,000</w:t>
            </w:r>
          </w:p>
        </w:tc>
      </w:tr>
      <w:tr w:rsidR="00CB703E" w14:paraId="18FB8F58" w14:textId="77777777" w:rsidTr="0079571E">
        <w:tc>
          <w:tcPr>
            <w:tcW w:w="1680" w:type="dxa"/>
          </w:tcPr>
          <w:p w14:paraId="197115D0" w14:textId="77777777" w:rsidR="00CB703E" w:rsidRDefault="00CB703E" w:rsidP="0079571E">
            <w:pPr>
              <w:tabs>
                <w:tab w:val="left" w:pos="360"/>
                <w:tab w:val="left" w:pos="720"/>
                <w:tab w:val="left" w:pos="1200"/>
              </w:tabs>
            </w:pPr>
          </w:p>
        </w:tc>
        <w:tc>
          <w:tcPr>
            <w:tcW w:w="1800" w:type="dxa"/>
          </w:tcPr>
          <w:p w14:paraId="225E7A0C" w14:textId="77777777" w:rsidR="00CB703E" w:rsidRDefault="00CB703E" w:rsidP="0079571E">
            <w:pPr>
              <w:tabs>
                <w:tab w:val="left" w:pos="360"/>
                <w:tab w:val="left" w:pos="720"/>
                <w:tab w:val="left" w:pos="1200"/>
              </w:tabs>
              <w:jc w:val="right"/>
            </w:pPr>
          </w:p>
        </w:tc>
        <w:tc>
          <w:tcPr>
            <w:tcW w:w="600" w:type="dxa"/>
          </w:tcPr>
          <w:p w14:paraId="1D7CDBA7" w14:textId="77777777" w:rsidR="00CB703E" w:rsidRDefault="00CB703E" w:rsidP="0079571E">
            <w:pPr>
              <w:tabs>
                <w:tab w:val="left" w:pos="360"/>
                <w:tab w:val="left" w:pos="720"/>
                <w:tab w:val="left" w:pos="1200"/>
              </w:tabs>
            </w:pPr>
          </w:p>
        </w:tc>
        <w:tc>
          <w:tcPr>
            <w:tcW w:w="2400" w:type="dxa"/>
          </w:tcPr>
          <w:p w14:paraId="5A035F79" w14:textId="77777777" w:rsidR="00CB703E" w:rsidRDefault="00CB703E" w:rsidP="0079571E">
            <w:pPr>
              <w:tabs>
                <w:tab w:val="left" w:pos="360"/>
                <w:tab w:val="left" w:pos="720"/>
                <w:tab w:val="left" w:pos="1200"/>
              </w:tabs>
            </w:pPr>
            <w:r>
              <w:t>Notes payable</w:t>
            </w:r>
          </w:p>
        </w:tc>
        <w:tc>
          <w:tcPr>
            <w:tcW w:w="1548" w:type="dxa"/>
          </w:tcPr>
          <w:p w14:paraId="4E727B93" w14:textId="77777777" w:rsidR="00CB703E" w:rsidRDefault="00CB703E" w:rsidP="0079571E">
            <w:pPr>
              <w:tabs>
                <w:tab w:val="left" w:pos="360"/>
                <w:tab w:val="left" w:pos="720"/>
                <w:tab w:val="left" w:pos="1200"/>
              </w:tabs>
              <w:jc w:val="right"/>
            </w:pPr>
            <w:r>
              <w:t>100,000</w:t>
            </w:r>
          </w:p>
        </w:tc>
      </w:tr>
      <w:tr w:rsidR="00CB703E" w14:paraId="14D65C52" w14:textId="77777777" w:rsidTr="0079571E">
        <w:tc>
          <w:tcPr>
            <w:tcW w:w="1680" w:type="dxa"/>
          </w:tcPr>
          <w:p w14:paraId="05B6EDC0" w14:textId="77777777" w:rsidR="00CB703E" w:rsidRDefault="00CB703E" w:rsidP="0079571E">
            <w:pPr>
              <w:tabs>
                <w:tab w:val="left" w:pos="360"/>
                <w:tab w:val="left" w:pos="720"/>
                <w:tab w:val="left" w:pos="1200"/>
              </w:tabs>
            </w:pPr>
          </w:p>
        </w:tc>
        <w:tc>
          <w:tcPr>
            <w:tcW w:w="1800" w:type="dxa"/>
          </w:tcPr>
          <w:p w14:paraId="55CB9CDD" w14:textId="77777777" w:rsidR="00CB703E" w:rsidRDefault="00CB703E" w:rsidP="0079571E">
            <w:pPr>
              <w:tabs>
                <w:tab w:val="left" w:pos="360"/>
                <w:tab w:val="left" w:pos="720"/>
                <w:tab w:val="left" w:pos="1200"/>
              </w:tabs>
              <w:jc w:val="right"/>
            </w:pPr>
          </w:p>
        </w:tc>
        <w:tc>
          <w:tcPr>
            <w:tcW w:w="600" w:type="dxa"/>
          </w:tcPr>
          <w:p w14:paraId="7F4DBA60" w14:textId="77777777" w:rsidR="00CB703E" w:rsidRDefault="00CB703E" w:rsidP="0079571E">
            <w:pPr>
              <w:tabs>
                <w:tab w:val="left" w:pos="360"/>
                <w:tab w:val="left" w:pos="720"/>
                <w:tab w:val="left" w:pos="1200"/>
              </w:tabs>
            </w:pPr>
          </w:p>
        </w:tc>
        <w:tc>
          <w:tcPr>
            <w:tcW w:w="2400" w:type="dxa"/>
          </w:tcPr>
          <w:p w14:paraId="63F3EAE3" w14:textId="77777777" w:rsidR="00CB703E" w:rsidRDefault="00CB703E" w:rsidP="0079571E">
            <w:pPr>
              <w:tabs>
                <w:tab w:val="left" w:pos="360"/>
                <w:tab w:val="left" w:pos="720"/>
                <w:tab w:val="left" w:pos="1200"/>
              </w:tabs>
            </w:pPr>
            <w:r>
              <w:t>Long-term debt</w:t>
            </w:r>
          </w:p>
        </w:tc>
        <w:tc>
          <w:tcPr>
            <w:tcW w:w="1548" w:type="dxa"/>
          </w:tcPr>
          <w:p w14:paraId="1F86E39A" w14:textId="77777777" w:rsidR="00CB703E" w:rsidRDefault="00CB703E" w:rsidP="0079571E">
            <w:pPr>
              <w:tabs>
                <w:tab w:val="left" w:pos="360"/>
                <w:tab w:val="left" w:pos="720"/>
                <w:tab w:val="left" w:pos="1200"/>
              </w:tabs>
              <w:jc w:val="right"/>
            </w:pPr>
            <w:r>
              <w:t>300,000</w:t>
            </w:r>
          </w:p>
        </w:tc>
      </w:tr>
      <w:tr w:rsidR="00CB703E" w14:paraId="0930C851" w14:textId="77777777" w:rsidTr="0079571E">
        <w:tc>
          <w:tcPr>
            <w:tcW w:w="1680" w:type="dxa"/>
          </w:tcPr>
          <w:p w14:paraId="7EA0734D" w14:textId="77777777" w:rsidR="00CB703E" w:rsidRDefault="00CB703E" w:rsidP="0079571E">
            <w:pPr>
              <w:tabs>
                <w:tab w:val="left" w:pos="360"/>
                <w:tab w:val="left" w:pos="720"/>
                <w:tab w:val="left" w:pos="1200"/>
              </w:tabs>
            </w:pPr>
          </w:p>
        </w:tc>
        <w:tc>
          <w:tcPr>
            <w:tcW w:w="1800" w:type="dxa"/>
          </w:tcPr>
          <w:p w14:paraId="6C74560B" w14:textId="77777777" w:rsidR="00CB703E" w:rsidRDefault="00CB703E" w:rsidP="0079571E">
            <w:pPr>
              <w:tabs>
                <w:tab w:val="left" w:pos="360"/>
                <w:tab w:val="left" w:pos="720"/>
                <w:tab w:val="left" w:pos="1200"/>
              </w:tabs>
              <w:jc w:val="right"/>
            </w:pPr>
            <w:r>
              <w:t xml:space="preserve">___________       </w:t>
            </w:r>
          </w:p>
        </w:tc>
        <w:tc>
          <w:tcPr>
            <w:tcW w:w="600" w:type="dxa"/>
          </w:tcPr>
          <w:p w14:paraId="4615D49D" w14:textId="77777777" w:rsidR="00CB703E" w:rsidRDefault="00CB703E" w:rsidP="0079571E">
            <w:pPr>
              <w:tabs>
                <w:tab w:val="left" w:pos="360"/>
                <w:tab w:val="left" w:pos="720"/>
                <w:tab w:val="left" w:pos="1200"/>
              </w:tabs>
            </w:pPr>
          </w:p>
        </w:tc>
        <w:tc>
          <w:tcPr>
            <w:tcW w:w="2400" w:type="dxa"/>
          </w:tcPr>
          <w:p w14:paraId="4E8A652C" w14:textId="77777777" w:rsidR="00CB703E" w:rsidRDefault="00CB703E" w:rsidP="0079571E">
            <w:pPr>
              <w:tabs>
                <w:tab w:val="left" w:pos="360"/>
                <w:tab w:val="left" w:pos="720"/>
                <w:tab w:val="left" w:pos="1200"/>
              </w:tabs>
            </w:pPr>
            <w:r>
              <w:t>Total common equity</w:t>
            </w:r>
          </w:p>
        </w:tc>
        <w:tc>
          <w:tcPr>
            <w:tcW w:w="1548" w:type="dxa"/>
          </w:tcPr>
          <w:p w14:paraId="2E583688" w14:textId="77777777" w:rsidR="00CB703E" w:rsidRPr="0079571E" w:rsidRDefault="00CB703E" w:rsidP="0079571E">
            <w:pPr>
              <w:tabs>
                <w:tab w:val="left" w:pos="360"/>
                <w:tab w:val="left" w:pos="720"/>
                <w:tab w:val="left" w:pos="1200"/>
              </w:tabs>
              <w:jc w:val="right"/>
              <w:rPr>
                <w:u w:val="single"/>
              </w:rPr>
            </w:pPr>
            <w:r w:rsidRPr="0079571E">
              <w:rPr>
                <w:u w:val="single"/>
              </w:rPr>
              <w:t xml:space="preserve">    400,000</w:t>
            </w:r>
          </w:p>
        </w:tc>
      </w:tr>
      <w:tr w:rsidR="00CB703E" w14:paraId="2B84CC7E" w14:textId="77777777" w:rsidTr="0079571E">
        <w:tc>
          <w:tcPr>
            <w:tcW w:w="1680" w:type="dxa"/>
          </w:tcPr>
          <w:p w14:paraId="2F8174CA" w14:textId="77777777" w:rsidR="00CB703E" w:rsidRDefault="00CB703E" w:rsidP="0079571E">
            <w:pPr>
              <w:tabs>
                <w:tab w:val="left" w:pos="360"/>
                <w:tab w:val="left" w:pos="720"/>
                <w:tab w:val="left" w:pos="1200"/>
              </w:tabs>
            </w:pPr>
            <w:r>
              <w:t xml:space="preserve">   Total assets</w:t>
            </w:r>
          </w:p>
        </w:tc>
        <w:tc>
          <w:tcPr>
            <w:tcW w:w="1800" w:type="dxa"/>
          </w:tcPr>
          <w:p w14:paraId="146A270D" w14:textId="77777777" w:rsidR="00CB703E" w:rsidRPr="0079571E" w:rsidRDefault="00CB703E" w:rsidP="0079571E">
            <w:pPr>
              <w:tabs>
                <w:tab w:val="left" w:pos="360"/>
                <w:tab w:val="left" w:pos="720"/>
                <w:tab w:val="left" w:pos="1200"/>
              </w:tabs>
              <w:jc w:val="right"/>
              <w:rPr>
                <w:u w:val="double"/>
              </w:rPr>
            </w:pPr>
            <w:r w:rsidRPr="0079571E">
              <w:rPr>
                <w:u w:val="double"/>
              </w:rPr>
              <w:t>$1,000,000</w:t>
            </w:r>
          </w:p>
        </w:tc>
        <w:tc>
          <w:tcPr>
            <w:tcW w:w="600" w:type="dxa"/>
          </w:tcPr>
          <w:p w14:paraId="4768E401" w14:textId="77777777" w:rsidR="00CB703E" w:rsidRDefault="00CB703E" w:rsidP="0079571E">
            <w:pPr>
              <w:tabs>
                <w:tab w:val="left" w:pos="360"/>
                <w:tab w:val="left" w:pos="720"/>
                <w:tab w:val="left" w:pos="1200"/>
              </w:tabs>
            </w:pPr>
          </w:p>
        </w:tc>
        <w:tc>
          <w:tcPr>
            <w:tcW w:w="2400" w:type="dxa"/>
          </w:tcPr>
          <w:p w14:paraId="1DFFE2BE" w14:textId="77777777" w:rsidR="00CB703E" w:rsidRDefault="00CB703E" w:rsidP="0079571E">
            <w:pPr>
              <w:tabs>
                <w:tab w:val="left" w:pos="360"/>
                <w:tab w:val="left" w:pos="720"/>
                <w:tab w:val="left" w:pos="1200"/>
              </w:tabs>
            </w:pPr>
            <w:r>
              <w:t xml:space="preserve">    Total claims</w:t>
            </w:r>
          </w:p>
        </w:tc>
        <w:tc>
          <w:tcPr>
            <w:tcW w:w="1548" w:type="dxa"/>
          </w:tcPr>
          <w:p w14:paraId="7CAA4778" w14:textId="77777777" w:rsidR="00CB703E" w:rsidRPr="0079571E" w:rsidRDefault="00CB703E" w:rsidP="0079571E">
            <w:pPr>
              <w:tabs>
                <w:tab w:val="left" w:pos="360"/>
                <w:tab w:val="left" w:pos="720"/>
                <w:tab w:val="left" w:pos="1200"/>
              </w:tabs>
              <w:jc w:val="right"/>
              <w:rPr>
                <w:u w:val="double"/>
              </w:rPr>
            </w:pPr>
            <w:r w:rsidRPr="0079571E">
              <w:rPr>
                <w:u w:val="double"/>
              </w:rPr>
              <w:t>$1,000,000</w:t>
            </w:r>
          </w:p>
        </w:tc>
      </w:tr>
    </w:tbl>
    <w:p w14:paraId="20A5C808" w14:textId="77777777" w:rsidR="00CB703E" w:rsidRDefault="00CB703E" w:rsidP="00CB703E">
      <w:pPr>
        <w:tabs>
          <w:tab w:val="left" w:pos="360"/>
          <w:tab w:val="left" w:pos="720"/>
          <w:tab w:val="left" w:pos="1200"/>
        </w:tabs>
        <w:ind w:left="360"/>
      </w:pPr>
    </w:p>
    <w:p w14:paraId="12F78E9C" w14:textId="3CAA2ED3" w:rsidR="00B47BBA" w:rsidRDefault="003D28FC" w:rsidP="00B47BBA">
      <w:pPr>
        <w:ind w:left="360"/>
      </w:pPr>
      <w:r>
        <w:t>In 20</w:t>
      </w:r>
      <w:r w:rsidR="003F4D44">
        <w:t>x</w:t>
      </w:r>
      <w:r>
        <w:t>1, the company reported sales of $5 million, net income of $100,000, and dividends of $60,000.  The company anticipates its sales will increase 20 percent in 20</w:t>
      </w:r>
      <w:r w:rsidR="003F4D44">
        <w:t>x</w:t>
      </w:r>
      <w:r>
        <w:t>2 and its dividend payout will remain at 60 percent.  Assume the company is at full capacity, so its assets and spontaneous liabilities will increase proportionately with the increase in sales.</w:t>
      </w:r>
    </w:p>
    <w:p w14:paraId="3E26B6E3" w14:textId="77777777" w:rsidR="00A82BA1" w:rsidRDefault="00A82BA1" w:rsidP="00A82BA1"/>
    <w:p w14:paraId="6E42EF7D" w14:textId="247C536F" w:rsidR="003D28FC" w:rsidRDefault="003D28FC" w:rsidP="00A82BA1">
      <w:pPr>
        <w:ind w:left="360"/>
      </w:pPr>
      <w:r>
        <w:t xml:space="preserve">Assume the company uses the AFN formula and all additional funds needed (AFN) will come from issuing new </w:t>
      </w:r>
      <w:proofErr w:type="gramStart"/>
      <w:r>
        <w:t>long</w:t>
      </w:r>
      <w:r w:rsidR="005D61B3">
        <w:t xml:space="preserve"> </w:t>
      </w:r>
      <w:r>
        <w:t>term</w:t>
      </w:r>
      <w:proofErr w:type="gramEnd"/>
      <w:r>
        <w:t xml:space="preserve"> debt.  Given its forecast, how much long-term debt will the company have to issue in 20</w:t>
      </w:r>
      <w:r w:rsidR="003F4D44">
        <w:t>x</w:t>
      </w:r>
      <w:r>
        <w:t>2?</w:t>
      </w:r>
    </w:p>
    <w:p w14:paraId="18EA8420" w14:textId="77777777" w:rsidR="003D28FC" w:rsidRDefault="003D28FC" w:rsidP="00B47BBA">
      <w:pPr>
        <w:ind w:left="360"/>
      </w:pPr>
    </w:p>
    <w:p w14:paraId="77DB80E2" w14:textId="77777777" w:rsidR="003D28FC" w:rsidRDefault="003D28FC" w:rsidP="003D28FC">
      <w:pPr>
        <w:numPr>
          <w:ilvl w:val="0"/>
          <w:numId w:val="4"/>
        </w:numPr>
      </w:pPr>
      <w:proofErr w:type="gramStart"/>
      <w:r>
        <w:t>$  12,000</w:t>
      </w:r>
      <w:proofErr w:type="gramEnd"/>
    </w:p>
    <w:p w14:paraId="3AEC6652" w14:textId="77777777" w:rsidR="003D28FC" w:rsidRDefault="003D28FC" w:rsidP="003D28FC">
      <w:pPr>
        <w:numPr>
          <w:ilvl w:val="0"/>
          <w:numId w:val="4"/>
        </w:numPr>
      </w:pPr>
      <w:proofErr w:type="gramStart"/>
      <w:r>
        <w:t>$  60,000</w:t>
      </w:r>
      <w:proofErr w:type="gramEnd"/>
    </w:p>
    <w:p w14:paraId="1A1E3A53" w14:textId="77777777" w:rsidR="003D28FC" w:rsidRDefault="003D28FC" w:rsidP="003D28FC">
      <w:pPr>
        <w:numPr>
          <w:ilvl w:val="0"/>
          <w:numId w:val="4"/>
        </w:numPr>
      </w:pPr>
      <w:proofErr w:type="gramStart"/>
      <w:r>
        <w:t>$  88,000</w:t>
      </w:r>
      <w:proofErr w:type="gramEnd"/>
    </w:p>
    <w:p w14:paraId="14B03029" w14:textId="77777777" w:rsidR="003D28FC" w:rsidRDefault="003D28FC" w:rsidP="003D28FC">
      <w:pPr>
        <w:numPr>
          <w:ilvl w:val="0"/>
          <w:numId w:val="4"/>
        </w:numPr>
      </w:pPr>
      <w:proofErr w:type="gramStart"/>
      <w:r>
        <w:t>$  92,000</w:t>
      </w:r>
      <w:proofErr w:type="gramEnd"/>
    </w:p>
    <w:p w14:paraId="46345C9A" w14:textId="77777777" w:rsidR="00A82BA1" w:rsidRDefault="003D28FC" w:rsidP="00A82BA1">
      <w:pPr>
        <w:numPr>
          <w:ilvl w:val="0"/>
          <w:numId w:val="4"/>
        </w:numPr>
      </w:pPr>
      <w:r>
        <w:t>$112,000</w:t>
      </w:r>
    </w:p>
    <w:p w14:paraId="61D15344" w14:textId="77777777" w:rsidR="00793A91" w:rsidRDefault="00793A91" w:rsidP="00793A91"/>
    <w:p w14:paraId="367430F2" w14:textId="77777777" w:rsidR="00793A91" w:rsidRDefault="00793A91" w:rsidP="00793A91"/>
    <w:p w14:paraId="22867434" w14:textId="77777777" w:rsidR="00793A91" w:rsidRDefault="00793A91" w:rsidP="00793A91"/>
    <w:p w14:paraId="1B24C2E3" w14:textId="77777777" w:rsidR="00793A91" w:rsidRDefault="00793A91" w:rsidP="00793A91"/>
    <w:p w14:paraId="6C5549B1" w14:textId="77777777" w:rsidR="00A82BA1" w:rsidRDefault="00A82BA1" w:rsidP="00A82BA1"/>
    <w:p w14:paraId="1EF8F33B" w14:textId="77777777" w:rsidR="003D28FC" w:rsidRDefault="00A82BA1" w:rsidP="00A82BA1">
      <w:pPr>
        <w:ind w:left="360"/>
      </w:pPr>
      <w:r>
        <w:t>9. Using the</w:t>
      </w:r>
      <w:r w:rsidR="00071898">
        <w:t xml:space="preserve"> AFN formula approach, calculate the total</w:t>
      </w:r>
      <w:r w:rsidR="00A43340">
        <w:t xml:space="preserve"> assets of Harmon Photo Company </w:t>
      </w:r>
      <w:r w:rsidR="00071898">
        <w:t>given the following information:  Sales this year = $3,000; sales increase projected for next year = 20 percent; net income this year = $250; dividend payout ratio = 40 percent; projected excess funds available next year = $100; accounts payable = $600; notes payable = $100; and accrued wages and taxes = $200; Except for the accounts there is no other current liabilities.  Assume that the firm’s profit margin remains constant and that the company is operating at full capacity.</w:t>
      </w:r>
    </w:p>
    <w:p w14:paraId="4F97CF83" w14:textId="77777777" w:rsidR="00071898" w:rsidRDefault="00A82BA1" w:rsidP="00A82BA1">
      <w:pPr>
        <w:tabs>
          <w:tab w:val="left" w:pos="1080"/>
        </w:tabs>
        <w:ind w:left="1440"/>
      </w:pPr>
      <w:r>
        <w:t xml:space="preserve">a   </w:t>
      </w:r>
      <w:r w:rsidR="00F81DF5">
        <w:t>$3,000</w:t>
      </w:r>
    </w:p>
    <w:p w14:paraId="0E00AD75" w14:textId="77777777" w:rsidR="00F81DF5" w:rsidRDefault="00A82BA1" w:rsidP="00A82BA1">
      <w:pPr>
        <w:tabs>
          <w:tab w:val="left" w:pos="1080"/>
        </w:tabs>
        <w:ind w:left="1440"/>
      </w:pPr>
      <w:r>
        <w:t xml:space="preserve">b   </w:t>
      </w:r>
      <w:r w:rsidR="00F81DF5">
        <w:t>$2,200</w:t>
      </w:r>
    </w:p>
    <w:p w14:paraId="4B0B2550" w14:textId="77777777" w:rsidR="00F81DF5" w:rsidRDefault="00A82BA1" w:rsidP="00A82BA1">
      <w:pPr>
        <w:ind w:left="1440"/>
      </w:pPr>
      <w:r>
        <w:t xml:space="preserve">c   </w:t>
      </w:r>
      <w:r w:rsidR="00F81DF5">
        <w:t>$2,000</w:t>
      </w:r>
    </w:p>
    <w:p w14:paraId="05A356AB" w14:textId="77777777" w:rsidR="00F81DF5" w:rsidRDefault="00A82BA1" w:rsidP="00A82BA1">
      <w:pPr>
        <w:tabs>
          <w:tab w:val="left" w:pos="1080"/>
        </w:tabs>
        <w:ind w:left="1440"/>
      </w:pPr>
      <w:r>
        <w:t xml:space="preserve">d. </w:t>
      </w:r>
      <w:r w:rsidR="00F81DF5">
        <w:t>$1,200</w:t>
      </w:r>
    </w:p>
    <w:p w14:paraId="6640811C" w14:textId="77777777" w:rsidR="00F81DF5" w:rsidRDefault="00A82BA1" w:rsidP="00A82BA1">
      <w:pPr>
        <w:tabs>
          <w:tab w:val="left" w:pos="1080"/>
        </w:tabs>
        <w:ind w:left="1440"/>
      </w:pPr>
      <w:r>
        <w:t xml:space="preserve">e. </w:t>
      </w:r>
      <w:r w:rsidR="00F81DF5">
        <w:t>$1,000</w:t>
      </w:r>
    </w:p>
    <w:p w14:paraId="53A608B4" w14:textId="77777777" w:rsidR="00793A91" w:rsidRDefault="00793A91" w:rsidP="00A82BA1">
      <w:pPr>
        <w:tabs>
          <w:tab w:val="left" w:pos="1080"/>
        </w:tabs>
        <w:ind w:left="1440"/>
      </w:pPr>
    </w:p>
    <w:p w14:paraId="23A8D30F" w14:textId="77777777" w:rsidR="00793A91" w:rsidRDefault="00793A91" w:rsidP="00A82BA1">
      <w:pPr>
        <w:tabs>
          <w:tab w:val="left" w:pos="1080"/>
        </w:tabs>
        <w:ind w:left="1440"/>
      </w:pPr>
    </w:p>
    <w:p w14:paraId="1EB5AEFB" w14:textId="77777777" w:rsidR="00793A91" w:rsidRDefault="00793A91" w:rsidP="00A82BA1">
      <w:pPr>
        <w:tabs>
          <w:tab w:val="left" w:pos="1080"/>
        </w:tabs>
        <w:ind w:left="1440"/>
      </w:pPr>
    </w:p>
    <w:p w14:paraId="3B06A66E" w14:textId="77777777" w:rsidR="00793A91" w:rsidRDefault="00793A91" w:rsidP="00A82BA1">
      <w:pPr>
        <w:tabs>
          <w:tab w:val="left" w:pos="1080"/>
        </w:tabs>
        <w:ind w:left="1440"/>
      </w:pPr>
    </w:p>
    <w:p w14:paraId="092B9C3C" w14:textId="77777777" w:rsidR="00793A91" w:rsidRDefault="00793A91" w:rsidP="00A82BA1">
      <w:pPr>
        <w:tabs>
          <w:tab w:val="left" w:pos="1080"/>
        </w:tabs>
        <w:ind w:left="1440"/>
      </w:pPr>
    </w:p>
    <w:p w14:paraId="69156E34" w14:textId="77777777" w:rsidR="00793A91" w:rsidRDefault="00793A91" w:rsidP="00A82BA1">
      <w:pPr>
        <w:tabs>
          <w:tab w:val="left" w:pos="1080"/>
        </w:tabs>
        <w:ind w:left="1440"/>
      </w:pPr>
    </w:p>
    <w:p w14:paraId="7631BADF" w14:textId="77777777" w:rsidR="00793A91" w:rsidRDefault="00793A91" w:rsidP="00A82BA1">
      <w:pPr>
        <w:tabs>
          <w:tab w:val="left" w:pos="1080"/>
        </w:tabs>
        <w:ind w:left="1440"/>
      </w:pPr>
    </w:p>
    <w:p w14:paraId="6CDAF21F" w14:textId="77777777" w:rsidR="00793A91" w:rsidRDefault="00793A91" w:rsidP="00A82BA1">
      <w:pPr>
        <w:tabs>
          <w:tab w:val="left" w:pos="1080"/>
        </w:tabs>
        <w:ind w:left="1440"/>
      </w:pPr>
    </w:p>
    <w:p w14:paraId="26878BDF" w14:textId="77777777" w:rsidR="00793A91" w:rsidRDefault="00793A91" w:rsidP="00A82BA1">
      <w:pPr>
        <w:tabs>
          <w:tab w:val="left" w:pos="1080"/>
        </w:tabs>
        <w:ind w:left="1440"/>
      </w:pPr>
    </w:p>
    <w:p w14:paraId="390DA030" w14:textId="77777777" w:rsidR="00793A91" w:rsidRDefault="00793A91" w:rsidP="00A82BA1">
      <w:pPr>
        <w:tabs>
          <w:tab w:val="left" w:pos="1080"/>
        </w:tabs>
        <w:ind w:left="1440"/>
      </w:pPr>
    </w:p>
    <w:p w14:paraId="5AC7116D" w14:textId="77777777" w:rsidR="00793A91" w:rsidRDefault="00793A91" w:rsidP="00A82BA1">
      <w:pPr>
        <w:tabs>
          <w:tab w:val="left" w:pos="1080"/>
        </w:tabs>
        <w:ind w:left="1440"/>
      </w:pPr>
    </w:p>
    <w:p w14:paraId="21F46116" w14:textId="77777777" w:rsidR="00793A91" w:rsidRDefault="00793A91" w:rsidP="00A82BA1">
      <w:pPr>
        <w:tabs>
          <w:tab w:val="left" w:pos="1080"/>
        </w:tabs>
        <w:ind w:left="1440"/>
      </w:pPr>
    </w:p>
    <w:p w14:paraId="373D3E58" w14:textId="77777777" w:rsidR="00793A91" w:rsidRDefault="00793A91" w:rsidP="00A82BA1">
      <w:pPr>
        <w:tabs>
          <w:tab w:val="left" w:pos="1080"/>
        </w:tabs>
        <w:ind w:left="1440"/>
      </w:pPr>
    </w:p>
    <w:p w14:paraId="438D7608" w14:textId="77777777" w:rsidR="009F3830" w:rsidRPr="009F3830" w:rsidRDefault="00A82BA1" w:rsidP="009F3830">
      <w:pPr>
        <w:tabs>
          <w:tab w:val="left" w:pos="-1440"/>
          <w:tab w:val="left" w:pos="-720"/>
          <w:tab w:val="left" w:pos="0"/>
          <w:tab w:val="left" w:pos="720"/>
          <w:tab w:val="left" w:pos="1080"/>
        </w:tabs>
        <w:spacing w:line="220" w:lineRule="exact"/>
        <w:ind w:left="720" w:hanging="720"/>
        <w:jc w:val="both"/>
      </w:pPr>
      <w:r>
        <w:t xml:space="preserve">10.  </w:t>
      </w:r>
      <w:r w:rsidR="00793A91">
        <w:t xml:space="preserve">  </w:t>
      </w:r>
      <w:r w:rsidR="009F3830" w:rsidRPr="009F3830">
        <w:t>Apex Roofing Inc. has the following balance sheet (in millions of dollars):</w:t>
      </w:r>
    </w:p>
    <w:p w14:paraId="24F5F65C" w14:textId="77777777" w:rsidR="009F3830" w:rsidRPr="009F3830" w:rsidRDefault="009F3830" w:rsidP="009F3830">
      <w:pPr>
        <w:tabs>
          <w:tab w:val="left" w:pos="-1440"/>
          <w:tab w:val="left" w:pos="-720"/>
          <w:tab w:val="left" w:pos="0"/>
          <w:tab w:val="left" w:pos="720"/>
          <w:tab w:val="left" w:pos="1080"/>
        </w:tabs>
        <w:spacing w:line="220" w:lineRule="exact"/>
        <w:jc w:val="both"/>
      </w:pPr>
    </w:p>
    <w:p w14:paraId="0AF8FF04"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Current assets   $3.0   </w:t>
      </w:r>
      <w:r w:rsidR="00793A91">
        <w:tab/>
      </w:r>
      <w:r w:rsidR="00793A91">
        <w:tab/>
      </w:r>
      <w:r w:rsidRPr="009F3830">
        <w:t>A</w:t>
      </w:r>
      <w:r w:rsidR="00793A91">
        <w:t xml:space="preserve">ccounts payable              </w:t>
      </w:r>
      <w:r w:rsidRPr="009F3830">
        <w:t>$1.2</w:t>
      </w:r>
    </w:p>
    <w:p w14:paraId="0D5BFCE5"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Net fixed </w:t>
      </w:r>
      <w:proofErr w:type="gramStart"/>
      <w:r w:rsidRPr="009F3830">
        <w:t>assets  4.0</w:t>
      </w:r>
      <w:proofErr w:type="gramEnd"/>
      <w:r w:rsidRPr="009F3830">
        <w:t xml:space="preserve">   </w:t>
      </w:r>
      <w:r w:rsidR="00793A91">
        <w:tab/>
      </w:r>
      <w:r w:rsidR="00793A91">
        <w:tab/>
      </w:r>
      <w:r w:rsidRPr="009F3830">
        <w:t>Notes payable                     0.8</w:t>
      </w:r>
    </w:p>
    <w:p w14:paraId="1D0198C3"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w:t>
      </w:r>
      <w:r w:rsidR="00793A91">
        <w:tab/>
      </w:r>
      <w:r w:rsidR="00793A91">
        <w:tab/>
      </w:r>
      <w:r w:rsidR="00793A91">
        <w:tab/>
        <w:t>A</w:t>
      </w:r>
      <w:r w:rsidRPr="009F3830">
        <w:t xml:space="preserve">ccrued wages and taxes   </w:t>
      </w:r>
      <w:r w:rsidRPr="009F3830">
        <w:rPr>
          <w:u w:val="single"/>
        </w:rPr>
        <w:t xml:space="preserve"> 0.3</w:t>
      </w:r>
    </w:p>
    <w:p w14:paraId="614E33D3"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w:t>
      </w:r>
      <w:r w:rsidR="00793A91">
        <w:tab/>
      </w:r>
      <w:r w:rsidR="00793A91">
        <w:tab/>
      </w:r>
      <w:r w:rsidR="00793A91">
        <w:tab/>
      </w:r>
      <w:r w:rsidRPr="009F3830">
        <w:t xml:space="preserve">Total current liabilities      </w:t>
      </w:r>
      <w:r w:rsidR="006D7569">
        <w:t xml:space="preserve">  </w:t>
      </w:r>
      <w:r w:rsidRPr="009F3830">
        <w:t>$2.3</w:t>
      </w:r>
    </w:p>
    <w:p w14:paraId="10270E55"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w:t>
      </w:r>
      <w:r w:rsidR="00793A91">
        <w:tab/>
      </w:r>
      <w:r w:rsidR="00793A91">
        <w:tab/>
      </w:r>
      <w:r w:rsidR="00793A91">
        <w:tab/>
      </w:r>
      <w:r w:rsidRPr="009F3830">
        <w:t>Long-term debt                   1.2</w:t>
      </w:r>
    </w:p>
    <w:p w14:paraId="455D7CD7"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w:t>
      </w:r>
      <w:r w:rsidR="00793A91">
        <w:tab/>
      </w:r>
      <w:r w:rsidR="00793A91">
        <w:tab/>
      </w:r>
      <w:r w:rsidR="00793A91">
        <w:tab/>
      </w:r>
      <w:r w:rsidRPr="009F3830">
        <w:t>Common equity                  1.5</w:t>
      </w:r>
    </w:p>
    <w:p w14:paraId="2E8B1328"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w:t>
      </w:r>
      <w:r w:rsidR="00793A91">
        <w:tab/>
      </w:r>
      <w:r w:rsidR="00793A91">
        <w:tab/>
      </w:r>
      <w:r w:rsidR="00793A91">
        <w:tab/>
      </w:r>
      <w:r w:rsidRPr="009F3830">
        <w:t xml:space="preserve">Retained earnings               </w:t>
      </w:r>
      <w:r w:rsidRPr="009F3830">
        <w:rPr>
          <w:u w:val="single"/>
        </w:rPr>
        <w:t xml:space="preserve"> 2.0</w:t>
      </w:r>
    </w:p>
    <w:p w14:paraId="286AB136" w14:textId="77777777" w:rsidR="009F3830" w:rsidRPr="009F3830" w:rsidRDefault="009F3830" w:rsidP="009F3830">
      <w:pPr>
        <w:tabs>
          <w:tab w:val="left" w:pos="-1440"/>
          <w:tab w:val="left" w:pos="-720"/>
          <w:tab w:val="left" w:pos="0"/>
          <w:tab w:val="left" w:pos="720"/>
          <w:tab w:val="left" w:pos="1080"/>
        </w:tabs>
        <w:spacing w:line="220" w:lineRule="exact"/>
        <w:jc w:val="both"/>
      </w:pPr>
      <w:r w:rsidRPr="009F3830">
        <w:t xml:space="preserve">           Total assets   </w:t>
      </w:r>
      <w:r w:rsidRPr="009F3830">
        <w:rPr>
          <w:u w:val="double"/>
        </w:rPr>
        <w:t>$7.0</w:t>
      </w:r>
      <w:r w:rsidRPr="009F3830">
        <w:t xml:space="preserve">      </w:t>
      </w:r>
      <w:r w:rsidR="00793A91">
        <w:tab/>
      </w:r>
      <w:r w:rsidR="00793A91">
        <w:tab/>
      </w:r>
      <w:r w:rsidRPr="009F3830">
        <w:t>Total liabilities and equity</w:t>
      </w:r>
      <w:r w:rsidR="006D7569">
        <w:t xml:space="preserve">  </w:t>
      </w:r>
      <w:r w:rsidRPr="009F3830">
        <w:t xml:space="preserve"> </w:t>
      </w:r>
      <w:r w:rsidRPr="009F3830">
        <w:rPr>
          <w:u w:val="double"/>
        </w:rPr>
        <w:t>$7.0</w:t>
      </w:r>
    </w:p>
    <w:p w14:paraId="201D29A1" w14:textId="77777777" w:rsidR="009F3830" w:rsidRPr="009F3830" w:rsidRDefault="009F3830" w:rsidP="009F3830">
      <w:pPr>
        <w:tabs>
          <w:tab w:val="left" w:pos="-1440"/>
          <w:tab w:val="left" w:pos="-720"/>
          <w:tab w:val="left" w:pos="0"/>
          <w:tab w:val="left" w:pos="720"/>
          <w:tab w:val="left" w:pos="1080"/>
        </w:tabs>
        <w:spacing w:line="220" w:lineRule="exact"/>
        <w:jc w:val="both"/>
      </w:pPr>
    </w:p>
    <w:p w14:paraId="19D2C422" w14:textId="77777777" w:rsidR="009F3830" w:rsidRPr="009F3830" w:rsidRDefault="009F3830" w:rsidP="009F3830">
      <w:pPr>
        <w:pStyle w:val="BodyTextIndent"/>
        <w:spacing w:line="220" w:lineRule="exact"/>
        <w:rPr>
          <w:rFonts w:ascii="Times New Roman" w:hAnsi="Times New Roman"/>
          <w:sz w:val="24"/>
          <w:szCs w:val="24"/>
        </w:rPr>
      </w:pPr>
      <w:r w:rsidRPr="009F3830">
        <w:rPr>
          <w:rFonts w:ascii="Times New Roman" w:hAnsi="Times New Roman"/>
          <w:sz w:val="24"/>
          <w:szCs w:val="24"/>
        </w:rPr>
        <w:t xml:space="preserve">Last year's sales were $10 million, and Apex estimates it will need to raise $2 million in new debt and equity next year.  You have identified the following facts: (1) it pays out 30 percent of earnings as dividends; (2) a profit margin of 4 percent is projected; (3) fixed assets were used to full capacity; and (4) assets and spontaneous liabilities as shown on last year's balance sheet are expected to grow proportionally with sales.  If the above assumptions hold, what sales growth rate is the firm anticipating? </w:t>
      </w:r>
      <w:r w:rsidR="00793A91">
        <w:rPr>
          <w:rFonts w:ascii="Times New Roman" w:hAnsi="Times New Roman"/>
          <w:sz w:val="24"/>
          <w:szCs w:val="24"/>
        </w:rPr>
        <w:t>U</w:t>
      </w:r>
      <w:r w:rsidRPr="009F3830">
        <w:rPr>
          <w:rFonts w:ascii="Times New Roman" w:hAnsi="Times New Roman"/>
          <w:sz w:val="24"/>
          <w:szCs w:val="24"/>
        </w:rPr>
        <w:t>se the AFN equati</w:t>
      </w:r>
      <w:r w:rsidR="00793A91">
        <w:rPr>
          <w:rFonts w:ascii="Times New Roman" w:hAnsi="Times New Roman"/>
          <w:sz w:val="24"/>
          <w:szCs w:val="24"/>
        </w:rPr>
        <w:t>on.</w:t>
      </w:r>
    </w:p>
    <w:p w14:paraId="45BAFA22" w14:textId="77777777" w:rsidR="009F3830" w:rsidRPr="009F3830" w:rsidRDefault="009F3830" w:rsidP="009F3830">
      <w:pPr>
        <w:tabs>
          <w:tab w:val="left" w:pos="-1440"/>
          <w:tab w:val="left" w:pos="-720"/>
          <w:tab w:val="left" w:pos="0"/>
          <w:tab w:val="left" w:pos="720"/>
          <w:tab w:val="left" w:pos="1080"/>
        </w:tabs>
        <w:spacing w:line="220" w:lineRule="exact"/>
        <w:jc w:val="both"/>
      </w:pPr>
    </w:p>
    <w:p w14:paraId="311AC384" w14:textId="77777777" w:rsidR="009F3830" w:rsidRPr="009F3830" w:rsidRDefault="009F3830" w:rsidP="009F3830">
      <w:pPr>
        <w:tabs>
          <w:tab w:val="left" w:pos="-1440"/>
          <w:tab w:val="left" w:pos="-720"/>
          <w:tab w:val="left" w:pos="0"/>
          <w:tab w:val="left" w:pos="720"/>
          <w:tab w:val="left" w:pos="1080"/>
        </w:tabs>
        <w:spacing w:line="220" w:lineRule="exact"/>
        <w:ind w:firstLine="720"/>
        <w:jc w:val="both"/>
      </w:pPr>
      <w:r w:rsidRPr="009F3830">
        <w:t>a.</w:t>
      </w:r>
      <w:r w:rsidRPr="009F3830">
        <w:tab/>
        <w:t>187%</w:t>
      </w:r>
    </w:p>
    <w:p w14:paraId="6ACB7EA2" w14:textId="77777777" w:rsidR="009F3830" w:rsidRPr="009F3830" w:rsidRDefault="009F3830" w:rsidP="009F3830">
      <w:pPr>
        <w:tabs>
          <w:tab w:val="left" w:pos="-1440"/>
          <w:tab w:val="left" w:pos="-720"/>
          <w:tab w:val="left" w:pos="0"/>
          <w:tab w:val="left" w:pos="720"/>
          <w:tab w:val="left" w:pos="1080"/>
        </w:tabs>
        <w:spacing w:line="220" w:lineRule="exact"/>
        <w:ind w:firstLine="720"/>
        <w:jc w:val="both"/>
      </w:pPr>
      <w:r w:rsidRPr="009F3830">
        <w:t>b.</w:t>
      </w:r>
      <w:r w:rsidRPr="009F3830">
        <w:tab/>
        <w:t xml:space="preserve"> 51%</w:t>
      </w:r>
    </w:p>
    <w:p w14:paraId="1BC60B55" w14:textId="77777777" w:rsidR="009F3830" w:rsidRPr="009F3830" w:rsidRDefault="009F3830" w:rsidP="009F3830">
      <w:pPr>
        <w:tabs>
          <w:tab w:val="left" w:pos="-1440"/>
          <w:tab w:val="left" w:pos="-720"/>
          <w:tab w:val="left" w:pos="0"/>
          <w:tab w:val="left" w:pos="720"/>
          <w:tab w:val="left" w:pos="1080"/>
        </w:tabs>
        <w:spacing w:line="220" w:lineRule="exact"/>
        <w:ind w:firstLine="720"/>
        <w:jc w:val="both"/>
      </w:pPr>
      <w:r w:rsidRPr="009F3830">
        <w:t>c.</w:t>
      </w:r>
      <w:r w:rsidRPr="009F3830">
        <w:tab/>
        <w:t xml:space="preserve"> 97%</w:t>
      </w:r>
    </w:p>
    <w:p w14:paraId="17AD86BC" w14:textId="77777777" w:rsidR="009F3830" w:rsidRPr="009F3830" w:rsidRDefault="009F3830" w:rsidP="009F3830">
      <w:pPr>
        <w:tabs>
          <w:tab w:val="left" w:pos="-1440"/>
          <w:tab w:val="left" w:pos="-720"/>
          <w:tab w:val="left" w:pos="0"/>
          <w:tab w:val="left" w:pos="720"/>
          <w:tab w:val="left" w:pos="1080"/>
        </w:tabs>
        <w:spacing w:line="220" w:lineRule="exact"/>
        <w:ind w:firstLine="720"/>
        <w:jc w:val="both"/>
      </w:pPr>
      <w:r w:rsidRPr="009F3830">
        <w:t>d.</w:t>
      </w:r>
      <w:r w:rsidRPr="009F3830">
        <w:tab/>
        <w:t xml:space="preserve"> 44%</w:t>
      </w:r>
    </w:p>
    <w:p w14:paraId="77169F61" w14:textId="77777777" w:rsidR="009F3830" w:rsidRPr="009F3830" w:rsidRDefault="009F3830" w:rsidP="009F3830">
      <w:pPr>
        <w:tabs>
          <w:tab w:val="left" w:pos="-1440"/>
          <w:tab w:val="left" w:pos="-720"/>
          <w:tab w:val="left" w:pos="0"/>
          <w:tab w:val="left" w:pos="720"/>
          <w:tab w:val="left" w:pos="1080"/>
        </w:tabs>
        <w:spacing w:line="220" w:lineRule="exact"/>
        <w:ind w:firstLine="720"/>
        <w:jc w:val="both"/>
      </w:pPr>
      <w:r w:rsidRPr="009F3830">
        <w:t>e.</w:t>
      </w:r>
      <w:r w:rsidRPr="009F3830">
        <w:tab/>
        <w:t xml:space="preserve"> 26%</w:t>
      </w:r>
    </w:p>
    <w:p w14:paraId="39ED3836" w14:textId="77777777" w:rsidR="00F81DF5" w:rsidRDefault="00F81DF5" w:rsidP="00F81DF5">
      <w:pPr>
        <w:tabs>
          <w:tab w:val="left" w:pos="720"/>
          <w:tab w:val="left" w:pos="1080"/>
        </w:tabs>
        <w:ind w:left="1080" w:hanging="1080"/>
      </w:pPr>
    </w:p>
    <w:p w14:paraId="5C923FB7" w14:textId="77777777" w:rsidR="009F3830" w:rsidRDefault="009F3830" w:rsidP="00314229"/>
    <w:p w14:paraId="1FBDC79B" w14:textId="77777777" w:rsidR="00E03E94" w:rsidRDefault="00E03E94" w:rsidP="00793A91">
      <w:pPr>
        <w:tabs>
          <w:tab w:val="left" w:pos="1080"/>
        </w:tabs>
        <w:ind w:left="360"/>
      </w:pPr>
    </w:p>
    <w:sectPr w:rsidR="00E03E94" w:rsidSect="00753549">
      <w:pgSz w:w="12240" w:h="15840" w:code="1"/>
      <w:pgMar w:top="720" w:right="1440" w:bottom="720" w:left="1440" w:header="720" w:footer="720" w:gutter="0"/>
      <w:paperSrc w:firs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3AAF0" w14:textId="77777777" w:rsidR="005B3196" w:rsidRDefault="005B3196">
      <w:r>
        <w:separator/>
      </w:r>
    </w:p>
  </w:endnote>
  <w:endnote w:type="continuationSeparator" w:id="0">
    <w:p w14:paraId="42263D20" w14:textId="77777777" w:rsidR="005B3196" w:rsidRDefault="005B3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monBullets">
    <w:altName w:val="Symbol"/>
    <w:charset w:val="02"/>
    <w:family w:val="swiss"/>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F44FF" w14:textId="77777777" w:rsidR="005B3196" w:rsidRDefault="005B3196">
      <w:r>
        <w:separator/>
      </w:r>
    </w:p>
  </w:footnote>
  <w:footnote w:type="continuationSeparator" w:id="0">
    <w:p w14:paraId="1F90F3DF" w14:textId="77777777" w:rsidR="005B3196" w:rsidRDefault="005B31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1E1B"/>
    <w:multiLevelType w:val="hybridMultilevel"/>
    <w:tmpl w:val="A558A77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D300FF1"/>
    <w:multiLevelType w:val="hybridMultilevel"/>
    <w:tmpl w:val="23E0B3B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5D66AEC"/>
    <w:multiLevelType w:val="hybridMultilevel"/>
    <w:tmpl w:val="A2EA9C58"/>
    <w:lvl w:ilvl="0" w:tplc="04090019">
      <w:start w:val="1"/>
      <w:numFmt w:val="lowerLetter"/>
      <w:lvlText w:val="%1."/>
      <w:lvlJc w:val="left"/>
      <w:pPr>
        <w:tabs>
          <w:tab w:val="num" w:pos="720"/>
        </w:tabs>
        <w:ind w:left="720" w:hanging="360"/>
      </w:pPr>
      <w:rPr>
        <w:rFonts w:hint="default"/>
      </w:rPr>
    </w:lvl>
    <w:lvl w:ilvl="1" w:tplc="87DED186">
      <w:start w:val="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FC20EE1"/>
    <w:multiLevelType w:val="hybridMultilevel"/>
    <w:tmpl w:val="785CDB0E"/>
    <w:lvl w:ilvl="0" w:tplc="04090019">
      <w:start w:val="1"/>
      <w:numFmt w:val="lowerLetter"/>
      <w:lvlText w:val="%1."/>
      <w:lvlJc w:val="left"/>
      <w:pPr>
        <w:tabs>
          <w:tab w:val="num" w:pos="720"/>
        </w:tabs>
        <w:ind w:left="720" w:hanging="360"/>
      </w:pPr>
      <w:rPr>
        <w:rFonts w:hint="default"/>
      </w:rPr>
    </w:lvl>
    <w:lvl w:ilvl="1" w:tplc="3C480ED2">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6B1CA3"/>
    <w:multiLevelType w:val="hybridMultilevel"/>
    <w:tmpl w:val="4036DE4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89C2CA3"/>
    <w:multiLevelType w:val="hybridMultilevel"/>
    <w:tmpl w:val="C972AA9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935D08"/>
    <w:multiLevelType w:val="hybridMultilevel"/>
    <w:tmpl w:val="6976322E"/>
    <w:lvl w:ilvl="0" w:tplc="105E59E2">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44261D1"/>
    <w:multiLevelType w:val="multilevel"/>
    <w:tmpl w:val="9F68004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5383883"/>
    <w:multiLevelType w:val="hybridMultilevel"/>
    <w:tmpl w:val="A79A2FC2"/>
    <w:lvl w:ilvl="0" w:tplc="0409000F">
      <w:start w:val="5"/>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5751BA"/>
    <w:multiLevelType w:val="hybridMultilevel"/>
    <w:tmpl w:val="DFC89104"/>
    <w:lvl w:ilvl="0" w:tplc="0409000F">
      <w:start w:val="1"/>
      <w:numFmt w:val="decimal"/>
      <w:lvlText w:val="%1."/>
      <w:lvlJc w:val="left"/>
      <w:pPr>
        <w:tabs>
          <w:tab w:val="num" w:pos="720"/>
        </w:tabs>
        <w:ind w:left="720" w:hanging="360"/>
      </w:pPr>
    </w:lvl>
    <w:lvl w:ilvl="1" w:tplc="6278FF28">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D16686"/>
    <w:multiLevelType w:val="hybridMultilevel"/>
    <w:tmpl w:val="FE84C5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6307A24"/>
    <w:multiLevelType w:val="hybridMultilevel"/>
    <w:tmpl w:val="953A380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8526EEA"/>
    <w:multiLevelType w:val="hybridMultilevel"/>
    <w:tmpl w:val="8BFE1DA8"/>
    <w:lvl w:ilvl="0" w:tplc="04090019">
      <w:start w:val="1"/>
      <w:numFmt w:val="lowerLetter"/>
      <w:lvlText w:val="%1."/>
      <w:lvlJc w:val="left"/>
      <w:pPr>
        <w:tabs>
          <w:tab w:val="num" w:pos="720"/>
        </w:tabs>
        <w:ind w:left="720" w:hanging="360"/>
      </w:pPr>
      <w:rPr>
        <w:rFonts w:hint="default"/>
      </w:rPr>
    </w:lvl>
    <w:lvl w:ilvl="1" w:tplc="105E59E2">
      <w:start w:val="1"/>
      <w:numFmt w:val="lowerLetter"/>
      <w:lvlText w:val="%2."/>
      <w:lvlJc w:val="left"/>
      <w:pPr>
        <w:tabs>
          <w:tab w:val="num" w:pos="1440"/>
        </w:tabs>
        <w:ind w:left="1440" w:hanging="360"/>
      </w:pPr>
      <w:rPr>
        <w:rFonts w:hint="default"/>
      </w:rPr>
    </w:lvl>
    <w:lvl w:ilvl="2" w:tplc="13EA7712">
      <w:start w:val="2"/>
      <w:numFmt w:val="decimal"/>
      <w:lvlText w:val="%3."/>
      <w:lvlJc w:val="left"/>
      <w:pPr>
        <w:tabs>
          <w:tab w:val="num" w:pos="2340"/>
        </w:tabs>
        <w:ind w:left="2340" w:hanging="360"/>
      </w:pPr>
      <w:rPr>
        <w:rFonts w:hint="default"/>
      </w:rPr>
    </w:lvl>
    <w:lvl w:ilvl="3" w:tplc="53FEA7C2">
      <w:start w:val="1"/>
      <w:numFmt w:val="bullet"/>
      <w:lvlText w:val=""/>
      <w:lvlJc w:val="left"/>
      <w:pPr>
        <w:tabs>
          <w:tab w:val="num" w:pos="2880"/>
        </w:tabs>
        <w:ind w:left="2880" w:hanging="360"/>
      </w:pPr>
      <w:rPr>
        <w:rFonts w:ascii="Wingdings" w:hAnsi="Wingdings" w:hint="default"/>
        <w:sz w:val="36"/>
      </w:rPr>
    </w:lvl>
    <w:lvl w:ilvl="4" w:tplc="721634A8">
      <w:start w:val="1"/>
      <w:numFmt w:val="bullet"/>
      <w:lvlText w:val=""/>
      <w:lvlJc w:val="left"/>
      <w:pPr>
        <w:tabs>
          <w:tab w:val="num" w:pos="3600"/>
        </w:tabs>
        <w:ind w:left="3600" w:hanging="360"/>
      </w:pPr>
      <w:rPr>
        <w:rFonts w:ascii="CommonBullets" w:eastAsia="Times New Roman" w:hAnsi="CommonBullets"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3A9582D"/>
    <w:multiLevelType w:val="hybridMultilevel"/>
    <w:tmpl w:val="E874610C"/>
    <w:lvl w:ilvl="0" w:tplc="38A684B4">
      <w:start w:val="1"/>
      <w:numFmt w:val="lowerLetter"/>
      <w:lvlText w:val="%1."/>
      <w:lvlJc w:val="left"/>
      <w:pPr>
        <w:tabs>
          <w:tab w:val="num" w:pos="1080"/>
        </w:tabs>
        <w:ind w:left="1080" w:hanging="360"/>
      </w:pPr>
      <w:rPr>
        <w:rFonts w:hint="default"/>
      </w:rPr>
    </w:lvl>
    <w:lvl w:ilvl="1" w:tplc="74D4664A">
      <w:start w:val="9"/>
      <w:numFmt w:val="lowerLetter"/>
      <w:lvlText w:val="%2."/>
      <w:lvlJc w:val="left"/>
      <w:pPr>
        <w:tabs>
          <w:tab w:val="num" w:pos="1800"/>
        </w:tabs>
        <w:ind w:left="1800" w:hanging="360"/>
      </w:pPr>
      <w:rPr>
        <w:rFonts w:ascii="Times New Roman" w:eastAsia="Times New Roman" w:hAnsi="Times New Roman" w:cs="Times New Roma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82452BE"/>
    <w:multiLevelType w:val="hybridMultilevel"/>
    <w:tmpl w:val="8A18303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88395991">
    <w:abstractNumId w:val="9"/>
  </w:num>
  <w:num w:numId="2" w16cid:durableId="1794639553">
    <w:abstractNumId w:val="13"/>
  </w:num>
  <w:num w:numId="3" w16cid:durableId="1341272666">
    <w:abstractNumId w:val="12"/>
  </w:num>
  <w:num w:numId="4" w16cid:durableId="175388446">
    <w:abstractNumId w:val="2"/>
  </w:num>
  <w:num w:numId="5" w16cid:durableId="109518809">
    <w:abstractNumId w:val="10"/>
  </w:num>
  <w:num w:numId="6" w16cid:durableId="1678726450">
    <w:abstractNumId w:val="7"/>
  </w:num>
  <w:num w:numId="7" w16cid:durableId="799347092">
    <w:abstractNumId w:val="4"/>
  </w:num>
  <w:num w:numId="8" w16cid:durableId="496654448">
    <w:abstractNumId w:val="0"/>
  </w:num>
  <w:num w:numId="9" w16cid:durableId="1832942974">
    <w:abstractNumId w:val="5"/>
  </w:num>
  <w:num w:numId="10" w16cid:durableId="1655990669">
    <w:abstractNumId w:val="11"/>
  </w:num>
  <w:num w:numId="11" w16cid:durableId="1282998315">
    <w:abstractNumId w:val="14"/>
  </w:num>
  <w:num w:numId="12" w16cid:durableId="28264776">
    <w:abstractNumId w:val="1"/>
  </w:num>
  <w:num w:numId="13" w16cid:durableId="1200780850">
    <w:abstractNumId w:val="3"/>
  </w:num>
  <w:num w:numId="14" w16cid:durableId="475686980">
    <w:abstractNumId w:val="6"/>
  </w:num>
  <w:num w:numId="15" w16cid:durableId="227544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F82"/>
    <w:rsid w:val="00046B61"/>
    <w:rsid w:val="000577AA"/>
    <w:rsid w:val="0007169F"/>
    <w:rsid w:val="00071898"/>
    <w:rsid w:val="0009558C"/>
    <w:rsid w:val="000C5E51"/>
    <w:rsid w:val="000E1B48"/>
    <w:rsid w:val="000E2153"/>
    <w:rsid w:val="000F20B5"/>
    <w:rsid w:val="00110BA1"/>
    <w:rsid w:val="001E5426"/>
    <w:rsid w:val="00294640"/>
    <w:rsid w:val="002D5BE8"/>
    <w:rsid w:val="00314229"/>
    <w:rsid w:val="00362FA0"/>
    <w:rsid w:val="003752F7"/>
    <w:rsid w:val="0039359D"/>
    <w:rsid w:val="003B5977"/>
    <w:rsid w:val="003D28FC"/>
    <w:rsid w:val="003F4D44"/>
    <w:rsid w:val="00444123"/>
    <w:rsid w:val="004611C8"/>
    <w:rsid w:val="004C0B47"/>
    <w:rsid w:val="004C1396"/>
    <w:rsid w:val="004E6BF5"/>
    <w:rsid w:val="00502ACF"/>
    <w:rsid w:val="005215DF"/>
    <w:rsid w:val="00551B2A"/>
    <w:rsid w:val="00565BD3"/>
    <w:rsid w:val="005B3196"/>
    <w:rsid w:val="005B5A20"/>
    <w:rsid w:val="005C2508"/>
    <w:rsid w:val="005C439D"/>
    <w:rsid w:val="005D61B3"/>
    <w:rsid w:val="005F3E27"/>
    <w:rsid w:val="0061222A"/>
    <w:rsid w:val="00690D1D"/>
    <w:rsid w:val="006D7569"/>
    <w:rsid w:val="006E33FC"/>
    <w:rsid w:val="006E7983"/>
    <w:rsid w:val="00753397"/>
    <w:rsid w:val="00753549"/>
    <w:rsid w:val="0077694E"/>
    <w:rsid w:val="00784140"/>
    <w:rsid w:val="00790BA4"/>
    <w:rsid w:val="00793A91"/>
    <w:rsid w:val="0079571E"/>
    <w:rsid w:val="007C6560"/>
    <w:rsid w:val="00805884"/>
    <w:rsid w:val="00897F6F"/>
    <w:rsid w:val="008D6532"/>
    <w:rsid w:val="0091700A"/>
    <w:rsid w:val="009A3A65"/>
    <w:rsid w:val="009D6C3B"/>
    <w:rsid w:val="009F084B"/>
    <w:rsid w:val="009F3830"/>
    <w:rsid w:val="00A21244"/>
    <w:rsid w:val="00A371CC"/>
    <w:rsid w:val="00A43340"/>
    <w:rsid w:val="00A44E4F"/>
    <w:rsid w:val="00A82BA1"/>
    <w:rsid w:val="00AC4EC1"/>
    <w:rsid w:val="00AE1DE4"/>
    <w:rsid w:val="00AF42FD"/>
    <w:rsid w:val="00B25F0B"/>
    <w:rsid w:val="00B47BBA"/>
    <w:rsid w:val="00BB54B1"/>
    <w:rsid w:val="00BF6FC4"/>
    <w:rsid w:val="00C178ED"/>
    <w:rsid w:val="00C31B71"/>
    <w:rsid w:val="00C73689"/>
    <w:rsid w:val="00CB6A5D"/>
    <w:rsid w:val="00CB703E"/>
    <w:rsid w:val="00CC3FD7"/>
    <w:rsid w:val="00CE2F82"/>
    <w:rsid w:val="00D26145"/>
    <w:rsid w:val="00D56853"/>
    <w:rsid w:val="00D6430B"/>
    <w:rsid w:val="00DC575F"/>
    <w:rsid w:val="00DF7D1F"/>
    <w:rsid w:val="00E03E94"/>
    <w:rsid w:val="00E04563"/>
    <w:rsid w:val="00E16D78"/>
    <w:rsid w:val="00E51DFB"/>
    <w:rsid w:val="00E625CE"/>
    <w:rsid w:val="00EC69FF"/>
    <w:rsid w:val="00EF5029"/>
    <w:rsid w:val="00F2107E"/>
    <w:rsid w:val="00F315BD"/>
    <w:rsid w:val="00F81DF5"/>
    <w:rsid w:val="00FF4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82E3A6"/>
  <w15:chartTrackingRefBased/>
  <w15:docId w15:val="{1628C7EB-73B9-4A94-935E-B4D92061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9F3830"/>
    <w:pPr>
      <w:keepNext/>
      <w:widowControl w:val="0"/>
      <w:tabs>
        <w:tab w:val="right" w:pos="9360"/>
      </w:tabs>
      <w:spacing w:line="360" w:lineRule="auto"/>
      <w:jc w:val="both"/>
      <w:outlineLvl w:val="0"/>
    </w:pPr>
    <w:rPr>
      <w:rFonts w:ascii="Courier New" w:hAnsi="Courier New"/>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4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8D6532"/>
    <w:pPr>
      <w:widowControl w:val="0"/>
      <w:tabs>
        <w:tab w:val="left" w:pos="720"/>
        <w:tab w:val="right" w:pos="9360"/>
      </w:tabs>
      <w:spacing w:line="480" w:lineRule="auto"/>
      <w:jc w:val="both"/>
    </w:pPr>
    <w:rPr>
      <w:rFonts w:ascii="Courier New" w:hAnsi="Courier New"/>
      <w:b/>
      <w:sz w:val="20"/>
      <w:szCs w:val="20"/>
    </w:rPr>
  </w:style>
  <w:style w:type="character" w:styleId="EndnoteReference">
    <w:name w:val="endnote reference"/>
    <w:semiHidden/>
    <w:rsid w:val="008D6532"/>
    <w:rPr>
      <w:rFonts w:ascii="Courier New" w:hAnsi="Courier New"/>
      <w:sz w:val="20"/>
      <w:vertAlign w:val="baseline"/>
    </w:rPr>
  </w:style>
  <w:style w:type="paragraph" w:styleId="NormalIndent">
    <w:name w:val="Normal Indent"/>
    <w:basedOn w:val="Normal"/>
    <w:rsid w:val="009F3830"/>
    <w:pPr>
      <w:widowControl w:val="0"/>
      <w:ind w:left="720"/>
      <w:jc w:val="both"/>
    </w:pPr>
    <w:rPr>
      <w:rFonts w:ascii="Courier New" w:hAnsi="Courier New"/>
      <w:sz w:val="20"/>
      <w:szCs w:val="20"/>
    </w:rPr>
  </w:style>
  <w:style w:type="paragraph" w:styleId="BodyTextIndent">
    <w:name w:val="Body Text Indent"/>
    <w:basedOn w:val="Normal"/>
    <w:rsid w:val="009F3830"/>
    <w:pPr>
      <w:tabs>
        <w:tab w:val="left" w:pos="-1440"/>
        <w:tab w:val="left" w:pos="-720"/>
        <w:tab w:val="left" w:pos="0"/>
        <w:tab w:val="left" w:pos="720"/>
        <w:tab w:val="left" w:pos="1080"/>
      </w:tabs>
      <w:spacing w:line="240" w:lineRule="exact"/>
      <w:ind w:left="720"/>
      <w:jc w:val="both"/>
    </w:pPr>
    <w:rPr>
      <w:rFonts w:ascii="Courier New"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CORPORATE FINANCE</vt:lpstr>
    </vt:vector>
  </TitlesOfParts>
  <Company>University of Colorado, Boulder</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FINANCE</dc:title>
  <dc:subject/>
  <dc:creator>Schaefb</dc:creator>
  <cp:keywords/>
  <dc:description/>
  <cp:lastModifiedBy>Robert M Donchez</cp:lastModifiedBy>
  <cp:revision>2</cp:revision>
  <cp:lastPrinted>2008-01-30T21:11:00Z</cp:lastPrinted>
  <dcterms:created xsi:type="dcterms:W3CDTF">2023-09-20T16:27:00Z</dcterms:created>
  <dcterms:modified xsi:type="dcterms:W3CDTF">2023-09-20T16:27:00Z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255003539</vt:i4>
  </property>
  <property fmtid="{D5CDD505-2E9C-101B-9397-08002B2CF9AE}" pid="3" name="_EmailSubject">
    <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