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7C" w:rsidRPr="00E17D26" w:rsidRDefault="00DE1F7C" w:rsidP="00DE1F7C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</w:pPr>
      <w:r w:rsidRPr="00E17D2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  <w:t>UNIVERSITY ADMIT ELIGIBILITY PREDICTOR</w:t>
      </w:r>
    </w:p>
    <w:p w:rsidR="002E2AB2" w:rsidRDefault="002E2AB2">
      <w:pPr>
        <w:rPr>
          <w:rFonts w:ascii="Times New Roman" w:hAnsi="Times New Roman" w:cs="Times New Roman"/>
          <w:b/>
          <w:sz w:val="24"/>
          <w:szCs w:val="24"/>
        </w:rPr>
      </w:pPr>
    </w:p>
    <w:p w:rsidR="00092284" w:rsidRDefault="004B52C6">
      <w:pPr>
        <w:rPr>
          <w:rFonts w:ascii="Times New Roman" w:hAnsi="Times New Roman" w:cs="Times New Roman"/>
          <w:b/>
          <w:sz w:val="24"/>
          <w:szCs w:val="24"/>
        </w:rPr>
      </w:pPr>
      <w:r w:rsidRPr="004B52C6">
        <w:rPr>
          <w:rFonts w:ascii="Times New Roman" w:hAnsi="Times New Roman" w:cs="Times New Roman"/>
          <w:b/>
          <w:sz w:val="24"/>
          <w:szCs w:val="24"/>
        </w:rPr>
        <w:t>ARCHITECTURE DIAGRAM</w:t>
      </w:r>
    </w:p>
    <w:p w:rsidR="002E2AB2" w:rsidRDefault="002E2AB2">
      <w:pPr>
        <w:rPr>
          <w:rFonts w:ascii="Times New Roman" w:hAnsi="Times New Roman" w:cs="Times New Roman"/>
          <w:b/>
          <w:sz w:val="24"/>
          <w:szCs w:val="24"/>
        </w:rPr>
      </w:pPr>
    </w:p>
    <w:p w:rsidR="00DE1F7C" w:rsidRDefault="002E2AB2">
      <w:pPr>
        <w:rPr>
          <w:rFonts w:ascii="Times New Roman" w:hAnsi="Times New Roman" w:cs="Times New Roman"/>
          <w:b/>
          <w:sz w:val="24"/>
          <w:szCs w:val="24"/>
        </w:rPr>
      </w:pPr>
      <w:r w:rsidRPr="00E17D2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E17D26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group id="_x0000_s1138" editas="canvas" style="width:475.55pt;height:323.3pt;mso-position-horizontal-relative:char;mso-position-vertical-relative:line" coordorigin="381,-346" coordsize="9511,64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381;top:-346;width:9511;height:6466" o:preferrelative="f">
              <v:fill o:detectmouseclick="t"/>
              <v:path o:extrusionok="t" o:connecttype="none"/>
              <o:lock v:ext="edit" text="t"/>
            </v:shape>
            <v:rect id="_x0000_s1140" style="position:absolute;left:943;top:2569;width:1461;height:471" stroked="f">
              <v:textbox style="mso-next-textbox:#_x0000_s1140">
                <w:txbxContent>
                  <w:p w:rsidR="002E2AB2" w:rsidRPr="00640DA3" w:rsidRDefault="002E2AB2" w:rsidP="002E2AB2">
                    <w:pPr>
                      <w:spacing w:line="36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Students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41" type="#_x0000_t116" style="position:absolute;left:2947;top:1889;width:1507;height:529">
              <v:textbox style="mso-next-textbox:#_x0000_s1141">
                <w:txbxContent>
                  <w:p w:rsidR="002E2AB2" w:rsidRPr="00640DA3" w:rsidRDefault="002E2AB2" w:rsidP="002E2AB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Register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2" type="#_x0000_t32" style="position:absolute;left:2129;top:2147;width:818;height:7" o:connectortype="straight">
              <v:stroke endarrow="block"/>
            </v:shape>
            <v:shape id="_x0000_s1143" type="#_x0000_t116" style="position:absolute;left:5119;top:1889;width:1276;height:529">
              <v:textbox style="mso-next-textbox:#_x0000_s1143">
                <w:txbxContent>
                  <w:p w:rsidR="002E2AB2" w:rsidRPr="00640DA3" w:rsidRDefault="002E2AB2" w:rsidP="002E2AB2">
                    <w:pPr>
                      <w:spacing w:line="360" w:lineRule="auto"/>
                      <w:ind w:left="9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Login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144" type="#_x0000_t32" style="position:absolute;left:4454;top:2154;width:665;height:1" o:connectortype="straight">
              <v:stroke endarrow="block"/>
            </v:shape>
            <v:rect id="_x0000_s1145" style="position:absolute;left:6830;top:1889;width:2585;height:546">
              <v:textbox style="mso-next-textbox:#_x0000_s1145">
                <w:txbxContent>
                  <w:p w:rsidR="002E2AB2" w:rsidRPr="00640DA3" w:rsidRDefault="002E2AB2" w:rsidP="002E2AB2">
                    <w:pPr>
                      <w:spacing w:line="36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Upload Qualification details</w:t>
                    </w:r>
                  </w:p>
                  <w:p w:rsidR="002E2AB2" w:rsidRPr="00640DA3" w:rsidRDefault="002E2AB2" w:rsidP="002E2AB2">
                    <w:pPr>
                      <w:spacing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6" style="position:absolute;left:675;top:962;width:1461;height:471" stroked="f">
              <v:textbox style="mso-next-textbox:#_x0000_s1146">
                <w:txbxContent>
                  <w:p w:rsidR="002E2AB2" w:rsidRPr="00640DA3" w:rsidRDefault="002E2AB2" w:rsidP="002E2AB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Admin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47" style="position:absolute;left:2505;top:158;width:2188;height:468">
              <v:textbox style="mso-next-textbox:#_x0000_s1147">
                <w:txbxContent>
                  <w:p w:rsidR="002E2AB2" w:rsidRPr="00640DA3" w:rsidRDefault="002E2AB2" w:rsidP="002E2AB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Upload Dataset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148" type="#_x0000_t75" style="position:absolute;left:5245;top:-125;width:881;height:1055">
              <v:imagedata r:id="rId5" o:title=""/>
            </v:shape>
            <v:shape id="_x0000_s1149" type="#_x0000_t32" style="position:absolute;left:2027;top:391;width:478;height:1" o:connectortype="straight">
              <v:stroke endarrow="block"/>
            </v:shape>
            <v:shape id="_x0000_s1150" type="#_x0000_t32" style="position:absolute;left:4693;top:392;width:552;height:11" o:connectortype="straight">
              <v:stroke endarrow="block"/>
            </v:shape>
            <v:rect id="_x0000_s1151" style="position:absolute;left:5038;top:947;width:1461;height:471" stroked="f">
              <v:textbox style="mso-next-textbox:#_x0000_s1151">
                <w:txbxContent>
                  <w:p w:rsidR="002E2AB2" w:rsidRPr="00640DA3" w:rsidRDefault="002E2AB2" w:rsidP="002E2AB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Database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oundrect id="_x0000_s1152" style="position:absolute;left:6890;top:2739;width:2474;height:567" arcsize="10923f">
              <v:textbox style="mso-next-textbox:#_x0000_s1152">
                <w:txbxContent>
                  <w:p w:rsidR="002E2AB2" w:rsidRPr="00640DA3" w:rsidRDefault="002E2AB2" w:rsidP="002E2AB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Pre-processing</w:t>
                    </w:r>
                  </w:p>
                </w:txbxContent>
              </v:textbox>
            </v:roundrect>
            <v:roundrect id="_x0000_s1153" style="position:absolute;left:6890;top:3670;width:2474;height:1161" arcsize="10923f">
              <v:textbox style="mso-next-textbox:#_x0000_s1153">
                <w:txbxContent>
                  <w:p w:rsidR="002E2AB2" w:rsidRPr="00640DA3" w:rsidRDefault="002E2AB2" w:rsidP="002E2AB2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Matched with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pre-</w:t>
                    </w:r>
                    <w:r w:rsidRPr="00640DA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trained data using SVM algorithm</w:t>
                    </w:r>
                  </w:p>
                </w:txbxContent>
              </v:textbox>
            </v:roundrect>
            <v:shape id="_x0000_s1154" type="#_x0000_t75" style="position:absolute;left:945;top:1572;width:1133;height:1133">
              <v:imagedata r:id="rId6" o:title=""/>
            </v:shape>
            <v:shape id="_x0000_s1155" type="#_x0000_t32" style="position:absolute;left:8123;top:2435;width:4;height:304" o:connectortype="straight">
              <v:stroke endarrow="block"/>
            </v:shape>
            <v:shape id="_x0000_s1156" type="#_x0000_t32" style="position:absolute;left:8127;top:3306;width:1;height:364" o:connectortype="straight">
              <v:stroke endarrow="block"/>
            </v:shape>
            <v:shape id="_x0000_s1157" type="#_x0000_t32" style="position:absolute;left:6395;top:2154;width:435;height:8" o:connectortype="straight">
              <v:stroke endarrow="block"/>
            </v:shape>
            <v:rect id="_x0000_s1158" style="position:absolute;left:7043;top:5217;width:2188;height:468">
              <v:textbox style="mso-next-textbox:#_x0000_s1158">
                <w:txbxContent>
                  <w:p w:rsidR="002E2AB2" w:rsidRPr="00640DA3" w:rsidRDefault="002E2AB2" w:rsidP="002E2AB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Give Result</w:t>
                    </w: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E2AB2" w:rsidRPr="00640DA3" w:rsidRDefault="002E2AB2" w:rsidP="002E2AB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159" type="#_x0000_t32" style="position:absolute;left:8127;top:4831;width:10;height:386" o:connectortype="straight">
              <v:stroke endarrow="block"/>
            </v:shape>
            <v:shape id="_x0000_s1160" type="#_x0000_t75" style="position:absolute;left:943;top:-125;width:1008;height:1008">
              <v:imagedata r:id="rId7" o:title=""/>
            </v:shape>
            <w10:wrap type="none"/>
            <w10:anchorlock/>
          </v:group>
        </w:pict>
      </w:r>
    </w:p>
    <w:p w:rsidR="004B52C6" w:rsidRDefault="004B52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256051" w:rsidRDefault="00256051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lastRenderedPageBreak/>
        <w:t>COMPONENTS &amp; TECHNOLOGIES</w:t>
      </w:r>
    </w:p>
    <w:tbl>
      <w:tblPr>
        <w:tblStyle w:val="TableGrid"/>
        <w:tblW w:w="0" w:type="auto"/>
        <w:tblLook w:val="04A0"/>
      </w:tblPr>
      <w:tblGrid>
        <w:gridCol w:w="742"/>
        <w:gridCol w:w="2600"/>
        <w:gridCol w:w="3221"/>
        <w:gridCol w:w="2679"/>
      </w:tblGrid>
      <w:tr w:rsidR="00DD1124" w:rsidRPr="00335668" w:rsidTr="008B6913">
        <w:trPr>
          <w:trHeight w:val="398"/>
        </w:trPr>
        <w:tc>
          <w:tcPr>
            <w:tcW w:w="834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HTML, CSS, JavaScript 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Python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2E2AB2" w:rsidP="002E2AB2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2E2AB2" w:rsidP="002E2AB2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MySQL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:rsidR="00DD1124" w:rsidRPr="00335668" w:rsidRDefault="00DD1124" w:rsidP="002E2AB2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Purpose of </w:t>
            </w:r>
            <w:r w:rsidR="002E2AB2">
              <w:rPr>
                <w:rFonts w:ascii="Times New Roman" w:hAnsi="Times New Roman" w:cs="Times New Roman"/>
              </w:rPr>
              <w:t>Machine</w:t>
            </w:r>
            <w:r w:rsidRPr="00335668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4135" w:type="dxa"/>
          </w:tcPr>
          <w:p w:rsidR="00DD1124" w:rsidRPr="00335668" w:rsidRDefault="00F74650" w:rsidP="002E2AB2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Classifies and predict </w:t>
            </w:r>
            <w:r w:rsidR="002E2AB2">
              <w:rPr>
                <w:rFonts w:ascii="Times New Roman" w:hAnsi="Times New Roman" w:cs="Times New Roman"/>
              </w:rPr>
              <w:t>chance of University admission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F0E73">
              <w:rPr>
                <w:rFonts w:ascii="Times New Roman" w:hAnsi="Times New Roman" w:cs="Times New Roman"/>
              </w:rPr>
              <w:t>with high accuracy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/>
      </w:tblPr>
      <w:tblGrid>
        <w:gridCol w:w="739"/>
        <w:gridCol w:w="2748"/>
        <w:gridCol w:w="3157"/>
        <w:gridCol w:w="2598"/>
      </w:tblGrid>
      <w:tr w:rsidR="00DD1124" w:rsidRPr="00335668" w:rsidTr="008B6913">
        <w:trPr>
          <w:trHeight w:val="539"/>
          <w:tblHeader/>
        </w:trPr>
        <w:tc>
          <w:tcPr>
            <w:tcW w:w="82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PYCHARM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must always be functional</w:t>
            </w:r>
            <w:r w:rsidR="001C4BB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:rsidR="004D14C2" w:rsidRPr="004B52C6" w:rsidRDefault="004D14C2">
      <w:pPr>
        <w:rPr>
          <w:rFonts w:ascii="Times New Roman" w:hAnsi="Times New Roman" w:cs="Times New Roman"/>
          <w:b/>
          <w:sz w:val="24"/>
          <w:szCs w:val="24"/>
        </w:rPr>
      </w:pPr>
    </w:p>
    <w:sectPr w:rsidR="004D14C2" w:rsidRPr="004B52C6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B52C6"/>
    <w:rsid w:val="00092284"/>
    <w:rsid w:val="001C4BB7"/>
    <w:rsid w:val="00234578"/>
    <w:rsid w:val="00256051"/>
    <w:rsid w:val="002E2AB2"/>
    <w:rsid w:val="003010D6"/>
    <w:rsid w:val="003971A8"/>
    <w:rsid w:val="003B56AD"/>
    <w:rsid w:val="003E41FD"/>
    <w:rsid w:val="004B52C6"/>
    <w:rsid w:val="004D14C2"/>
    <w:rsid w:val="006445AB"/>
    <w:rsid w:val="007B724F"/>
    <w:rsid w:val="009F0E73"/>
    <w:rsid w:val="00A50A4C"/>
    <w:rsid w:val="00B0558E"/>
    <w:rsid w:val="00B13FD4"/>
    <w:rsid w:val="00B523BF"/>
    <w:rsid w:val="00B57760"/>
    <w:rsid w:val="00D944E5"/>
    <w:rsid w:val="00DD1124"/>
    <w:rsid w:val="00DE1F7C"/>
    <w:rsid w:val="00E061C4"/>
    <w:rsid w:val="00F7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9" type="connector" idref="#_x0000_s1144">
          <o:proxy start="" idref="#_x0000_s1141" connectloc="3"/>
          <o:proxy end="" idref="#_x0000_s1143" connectloc="1"/>
        </o:r>
        <o:r id="V:Rule40" type="connector" idref="#_x0000_s1149">
          <o:proxy end="" idref="#_x0000_s1147" connectloc="1"/>
        </o:r>
        <o:r id="V:Rule41" type="connector" idref="#_x0000_s1142">
          <o:proxy end="" idref="#_x0000_s1141" connectloc="1"/>
        </o:r>
        <o:r id="V:Rule42" type="connector" idref="#_x0000_s1150">
          <o:proxy start="" idref="#_x0000_s1147" connectloc="3"/>
          <o:proxy end="" idref="#_x0000_s1148" connectloc="1"/>
        </o:r>
        <o:r id="V:Rule43" type="connector" idref="#_x0000_s1155">
          <o:proxy start="" idref="#_x0000_s1145" connectloc="2"/>
          <o:proxy end="" idref="#_x0000_s1152" connectloc="0"/>
        </o:r>
        <o:r id="V:Rule44" type="connector" idref="#_x0000_s1156">
          <o:proxy start="" idref="#_x0000_s1152" connectloc="2"/>
          <o:proxy end="" idref="#_x0000_s1153" connectloc="0"/>
        </o:r>
        <o:r id="V:Rule45" type="connector" idref="#_x0000_s1157">
          <o:proxy start="" idref="#_x0000_s1143" connectloc="3"/>
          <o:proxy end="" idref="#_x0000_s1145" connectloc="1"/>
        </o:r>
        <o:r id="V:Rule46" type="connector" idref="#_x0000_s1159">
          <o:proxy start="" idref="#_x0000_s1153" connectloc="2"/>
          <o:proxy end="" idref="#_x0000_s115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124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</cp:lastModifiedBy>
  <cp:revision>20</cp:revision>
  <dcterms:created xsi:type="dcterms:W3CDTF">2022-11-09T05:54:00Z</dcterms:created>
  <dcterms:modified xsi:type="dcterms:W3CDTF">2022-11-19T07:54:00Z</dcterms:modified>
</cp:coreProperties>
</file>