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F1310C1" w14:textId="5700AA7A" w:rsidR="0088447A" w:rsidRDefault="0069642E" w:rsidP="00252DBA">
      <w:pPr>
        <w:jc w:val="center"/>
        <w:rPr>
          <w:b/>
          <w:sz w:val="96"/>
        </w:rPr>
      </w:pPr>
      <w:r>
        <w:rPr>
          <w:noProof/>
        </w:rPr>
        <w:drawing>
          <wp:inline distT="0" distB="0" distL="0" distR="0" wp14:anchorId="58000982" wp14:editId="21731531">
            <wp:extent cx="3552825" cy="1285875"/>
            <wp:effectExtent l="0" t="0" r="9525" b="9525"/>
            <wp:docPr id="2" name="Picture 2" descr="Image result for Tuls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Tulsa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28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F9455" w14:textId="66F75C5E" w:rsidR="00FB2B5F" w:rsidRDefault="002D2FD5" w:rsidP="00252DBA">
      <w:pPr>
        <w:jc w:val="center"/>
        <w:rPr>
          <w:b/>
          <w:sz w:val="9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2890939" wp14:editId="038C8D1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4577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52DBA" w:rsidRPr="00252DBA">
        <w:rPr>
          <w:b/>
          <w:sz w:val="96"/>
        </w:rPr>
        <w:t>Sit N’ Moo</w:t>
      </w:r>
      <w:r w:rsidR="0010317F">
        <w:rPr>
          <w:b/>
          <w:sz w:val="96"/>
        </w:rPr>
        <w:t>(</w:t>
      </w:r>
      <w:proofErr w:type="spellStart"/>
      <w:r w:rsidR="0010317F">
        <w:rPr>
          <w:b/>
          <w:sz w:val="96"/>
        </w:rPr>
        <w:t>ve</w:t>
      </w:r>
      <w:proofErr w:type="spellEnd"/>
      <w:r w:rsidR="0010317F">
        <w:rPr>
          <w:b/>
          <w:sz w:val="96"/>
        </w:rPr>
        <w:t>)</w:t>
      </w:r>
    </w:p>
    <w:p w14:paraId="1E6E6FF0" w14:textId="13DA6C8B" w:rsidR="0069642E" w:rsidRDefault="00252DBA" w:rsidP="0069642E">
      <w:pPr>
        <w:jc w:val="center"/>
        <w:rPr>
          <w:b/>
          <w:sz w:val="96"/>
        </w:rPr>
      </w:pPr>
      <w:r>
        <w:rPr>
          <w:b/>
          <w:sz w:val="96"/>
        </w:rPr>
        <w:t>Guideline</w:t>
      </w:r>
    </w:p>
    <w:p w14:paraId="2973DF1C" w14:textId="5D42FB61" w:rsidR="0069642E" w:rsidRDefault="0069642E" w:rsidP="0069642E">
      <w:pPr>
        <w:pStyle w:val="ListParagraph"/>
        <w:ind w:left="1080"/>
        <w:rPr>
          <w:sz w:val="24"/>
          <w:szCs w:val="24"/>
        </w:rPr>
      </w:pPr>
    </w:p>
    <w:p w14:paraId="6DB299A5" w14:textId="77777777" w:rsidR="0069642E" w:rsidRDefault="0069642E" w:rsidP="0069642E">
      <w:pPr>
        <w:pStyle w:val="ListParagraph"/>
        <w:ind w:left="1080"/>
        <w:rPr>
          <w:sz w:val="24"/>
          <w:szCs w:val="24"/>
        </w:rPr>
      </w:pPr>
    </w:p>
    <w:p w14:paraId="03E49DEA" w14:textId="34B89D36" w:rsidR="00926AB9" w:rsidRDefault="00A67BBE" w:rsidP="00926AB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Device operation</w:t>
      </w:r>
    </w:p>
    <w:p w14:paraId="2AEB6ADC" w14:textId="3F2F0C26" w:rsidR="00627532" w:rsidRPr="00627532" w:rsidRDefault="00627532" w:rsidP="00627532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Please check if the steering motor is in </w:t>
      </w:r>
      <w:r w:rsidR="00DA2A58">
        <w:rPr>
          <w:sz w:val="24"/>
          <w:szCs w:val="24"/>
        </w:rPr>
        <w:t>range (</w:t>
      </w:r>
      <w:r w:rsidR="00BF46E8">
        <w:rPr>
          <w:sz w:val="24"/>
          <w:szCs w:val="24"/>
        </w:rPr>
        <w:t>not all the way to the right)</w:t>
      </w:r>
      <w:r w:rsidR="00964644">
        <w:rPr>
          <w:sz w:val="24"/>
          <w:szCs w:val="24"/>
        </w:rPr>
        <w:t xml:space="preserve">. The motor </w:t>
      </w:r>
      <w:r w:rsidR="00634021">
        <w:rPr>
          <w:sz w:val="24"/>
          <w:szCs w:val="24"/>
        </w:rPr>
        <w:t>may</w:t>
      </w:r>
      <w:r w:rsidR="00964644">
        <w:rPr>
          <w:sz w:val="24"/>
          <w:szCs w:val="24"/>
        </w:rPr>
        <w:t xml:space="preserve"> move out of the right limit switch if the device </w:t>
      </w:r>
      <w:r w:rsidR="00DA2A58">
        <w:rPr>
          <w:sz w:val="24"/>
          <w:szCs w:val="24"/>
        </w:rPr>
        <w:t xml:space="preserve">is picked up sideway </w:t>
      </w:r>
    </w:p>
    <w:p w14:paraId="0BA19DE4" w14:textId="3182397C" w:rsidR="0047426E" w:rsidRPr="0047426E" w:rsidRDefault="0047426E" w:rsidP="0047426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47426E">
        <w:rPr>
          <w:sz w:val="24"/>
          <w:szCs w:val="24"/>
        </w:rPr>
        <w:t>To turn on the device, open the red cover on the switch and push it to the on position (all the way because the switch has three positions)</w:t>
      </w:r>
    </w:p>
    <w:p w14:paraId="41FFF3E7" w14:textId="22871AEB" w:rsidR="00926AB9" w:rsidRDefault="00926AB9" w:rsidP="00926AB9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To go forward, </w:t>
      </w:r>
      <w:r w:rsidR="00B750A3">
        <w:rPr>
          <w:sz w:val="24"/>
          <w:szCs w:val="24"/>
        </w:rPr>
        <w:t>push joystick forward</w:t>
      </w:r>
    </w:p>
    <w:p w14:paraId="4CCF2EA4" w14:textId="7E901BE7" w:rsidR="00B750A3" w:rsidRDefault="00B750A3" w:rsidP="00B750A3">
      <w:pPr>
        <w:pStyle w:val="ListParagraph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To turn left while going forward, push the joystick to the left while pushing the joystick forward</w:t>
      </w:r>
    </w:p>
    <w:p w14:paraId="4AC270CE" w14:textId="5DC57D39" w:rsidR="00B750A3" w:rsidRDefault="00B750A3" w:rsidP="00B750A3">
      <w:pPr>
        <w:pStyle w:val="ListParagraph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To turn right while going forward, push the joystick to the right while pushing the joystick forward</w:t>
      </w:r>
    </w:p>
    <w:p w14:paraId="7B65937B" w14:textId="0F2015BA" w:rsidR="00B750A3" w:rsidRDefault="00B750A3" w:rsidP="00B750A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To go backward, push joystick backward</w:t>
      </w:r>
    </w:p>
    <w:p w14:paraId="02D7D524" w14:textId="09421A4D" w:rsidR="00B750A3" w:rsidRDefault="00B750A3" w:rsidP="00B750A3">
      <w:pPr>
        <w:pStyle w:val="ListParagraph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To turn left while going backward, push the joystick to the left while pushing the joystick backward</w:t>
      </w:r>
    </w:p>
    <w:p w14:paraId="2D187882" w14:textId="4E4C83D4" w:rsidR="00B750A3" w:rsidRDefault="00B750A3" w:rsidP="00B750A3">
      <w:pPr>
        <w:pStyle w:val="ListParagraph"/>
        <w:numPr>
          <w:ilvl w:val="1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To turn right while going backward, push the joystick to the right while pushing the joystick backward</w:t>
      </w:r>
    </w:p>
    <w:p w14:paraId="088C95F5" w14:textId="28EE5C66" w:rsidR="00B750A3" w:rsidRDefault="00815C76" w:rsidP="00815C76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Push joystick to the left or right only will have no effect</w:t>
      </w:r>
    </w:p>
    <w:p w14:paraId="798B6B18" w14:textId="1B2AA19A" w:rsidR="00B750A3" w:rsidRDefault="0047426E" w:rsidP="00B750A3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To turn off the device, close the switch cover</w:t>
      </w:r>
    </w:p>
    <w:p w14:paraId="4D8661DE" w14:textId="11275F3C" w:rsidR="008E7219" w:rsidRPr="00ED188A" w:rsidRDefault="008E7219" w:rsidP="00ED188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The battery will last </w:t>
      </w:r>
      <w:r w:rsidR="007D6220">
        <w:rPr>
          <w:sz w:val="24"/>
          <w:szCs w:val="24"/>
        </w:rPr>
        <w:t xml:space="preserve">about an hour with continuous use. The </w:t>
      </w:r>
      <w:r w:rsidR="00ED188A">
        <w:rPr>
          <w:sz w:val="24"/>
          <w:szCs w:val="24"/>
        </w:rPr>
        <w:t>obvious sign</w:t>
      </w:r>
      <w:r w:rsidR="00B01D07">
        <w:rPr>
          <w:sz w:val="24"/>
          <w:szCs w:val="24"/>
        </w:rPr>
        <w:t xml:space="preserve"> of low battery</w:t>
      </w:r>
      <w:r w:rsidR="00ED188A">
        <w:rPr>
          <w:sz w:val="24"/>
          <w:szCs w:val="24"/>
        </w:rPr>
        <w:t xml:space="preserve"> will be that the device will have no power moving backward</w:t>
      </w:r>
    </w:p>
    <w:p w14:paraId="57078778" w14:textId="77777777" w:rsidR="0047426E" w:rsidRPr="0047426E" w:rsidRDefault="0047426E" w:rsidP="0047426E">
      <w:pPr>
        <w:pStyle w:val="ListParagraph"/>
        <w:ind w:left="1080"/>
        <w:rPr>
          <w:sz w:val="24"/>
          <w:szCs w:val="24"/>
        </w:rPr>
      </w:pPr>
    </w:p>
    <w:p w14:paraId="0E6CCBBF" w14:textId="568EB3FD" w:rsidR="002957E9" w:rsidRDefault="002957E9" w:rsidP="002957E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Charging</w:t>
      </w:r>
    </w:p>
    <w:p w14:paraId="3B9BD372" w14:textId="7F0F1AEE" w:rsidR="00815C76" w:rsidRDefault="00815C76" w:rsidP="00815C7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Open the top cover, unplug the red and black wires connected to the battery terminals, </w:t>
      </w:r>
      <w:r w:rsidR="00AC5855">
        <w:rPr>
          <w:sz w:val="24"/>
          <w:szCs w:val="24"/>
        </w:rPr>
        <w:t>attach the red and black charging cable to the red and black terminal on the battery, respectively</w:t>
      </w:r>
    </w:p>
    <w:p w14:paraId="47EC92E5" w14:textId="1E1CCE6B" w:rsidR="00AC5855" w:rsidRDefault="00AC5855" w:rsidP="00815C7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Plug in the charger</w:t>
      </w:r>
      <w:r w:rsidR="004C39E6">
        <w:rPr>
          <w:sz w:val="24"/>
          <w:szCs w:val="24"/>
        </w:rPr>
        <w:t xml:space="preserve"> </w:t>
      </w:r>
      <w:r w:rsidR="00091217">
        <w:rPr>
          <w:sz w:val="24"/>
          <w:szCs w:val="24"/>
        </w:rPr>
        <w:t>with 12V option (not 6V)</w:t>
      </w:r>
    </w:p>
    <w:p w14:paraId="05AFE567" w14:textId="521A53C8" w:rsidR="00334C2C" w:rsidRDefault="00334C2C" w:rsidP="00815C76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Please be careful not to </w:t>
      </w:r>
      <w:r w:rsidR="00091217">
        <w:rPr>
          <w:sz w:val="24"/>
          <w:szCs w:val="24"/>
        </w:rPr>
        <w:t xml:space="preserve">move </w:t>
      </w:r>
      <w:r w:rsidR="00627532">
        <w:rPr>
          <w:sz w:val="24"/>
          <w:szCs w:val="24"/>
        </w:rPr>
        <w:t>any other wires</w:t>
      </w:r>
    </w:p>
    <w:p w14:paraId="0EEBAB1A" w14:textId="77777777" w:rsidR="000323AC" w:rsidRPr="00815C76" w:rsidRDefault="000323AC" w:rsidP="000323AC">
      <w:pPr>
        <w:pStyle w:val="ListParagraph"/>
        <w:ind w:left="1080"/>
        <w:rPr>
          <w:sz w:val="24"/>
          <w:szCs w:val="24"/>
        </w:rPr>
      </w:pPr>
    </w:p>
    <w:p w14:paraId="722CF748" w14:textId="020FBAFF" w:rsidR="007D67B6" w:rsidRDefault="007D67B6" w:rsidP="002957E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Emergency shutoff switch</w:t>
      </w:r>
    </w:p>
    <w:p w14:paraId="2C7916E7" w14:textId="5C2D23E3" w:rsidR="009867A6" w:rsidRDefault="009867A6" w:rsidP="000323AC">
      <w:pPr>
        <w:pStyle w:val="ListParagraph"/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To turn off the </w:t>
      </w:r>
      <w:r w:rsidR="0047426E">
        <w:rPr>
          <w:sz w:val="24"/>
          <w:szCs w:val="24"/>
        </w:rPr>
        <w:t>device for emergency</w:t>
      </w:r>
      <w:r>
        <w:rPr>
          <w:sz w:val="24"/>
          <w:szCs w:val="24"/>
        </w:rPr>
        <w:t xml:space="preserve">, </w:t>
      </w:r>
      <w:r w:rsidR="005B4554">
        <w:rPr>
          <w:sz w:val="24"/>
          <w:szCs w:val="24"/>
        </w:rPr>
        <w:t>close the switch cover</w:t>
      </w:r>
    </w:p>
    <w:p w14:paraId="2BFBD3D7" w14:textId="77777777" w:rsidR="005B4554" w:rsidRPr="000323AC" w:rsidRDefault="005B4554" w:rsidP="005B4554">
      <w:pPr>
        <w:pStyle w:val="ListParagraph"/>
        <w:ind w:left="1080"/>
        <w:rPr>
          <w:sz w:val="24"/>
          <w:szCs w:val="24"/>
        </w:rPr>
      </w:pPr>
    </w:p>
    <w:p w14:paraId="1674C8E8" w14:textId="76FABAAA" w:rsidR="002957E9" w:rsidRDefault="002957E9" w:rsidP="002957E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Remote shutoff</w:t>
      </w:r>
    </w:p>
    <w:p w14:paraId="0BD80A9D" w14:textId="234D4628" w:rsidR="005B4554" w:rsidRDefault="005B4554" w:rsidP="005B455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To remotely shutoff the device that is operating, </w:t>
      </w:r>
      <w:r w:rsidR="002A26A8">
        <w:rPr>
          <w:sz w:val="24"/>
          <w:szCs w:val="24"/>
        </w:rPr>
        <w:t>aim the remote directly to the back of the device and press one of the red buttons on the first row</w:t>
      </w:r>
      <w:r w:rsidR="001C4A94">
        <w:rPr>
          <w:sz w:val="24"/>
          <w:szCs w:val="24"/>
        </w:rPr>
        <w:t xml:space="preserve">. You may have to adjust </w:t>
      </w:r>
      <w:r w:rsidR="001C5432">
        <w:rPr>
          <w:sz w:val="24"/>
          <w:szCs w:val="24"/>
        </w:rPr>
        <w:t xml:space="preserve">your </w:t>
      </w:r>
      <w:r w:rsidR="001C4A94">
        <w:rPr>
          <w:sz w:val="24"/>
          <w:szCs w:val="24"/>
        </w:rPr>
        <w:t xml:space="preserve">position properly to get it </w:t>
      </w:r>
      <w:r w:rsidR="001C5432">
        <w:rPr>
          <w:sz w:val="24"/>
          <w:szCs w:val="24"/>
        </w:rPr>
        <w:t xml:space="preserve">right. The red LED will turn on indicating that the device is </w:t>
      </w:r>
      <w:r w:rsidR="009C210E">
        <w:rPr>
          <w:sz w:val="24"/>
          <w:szCs w:val="24"/>
        </w:rPr>
        <w:t>temporarily disable</w:t>
      </w:r>
    </w:p>
    <w:p w14:paraId="1DF19F9A" w14:textId="424120DB" w:rsidR="002A26A8" w:rsidRDefault="002A26A8" w:rsidP="005B4554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To </w:t>
      </w:r>
      <w:r w:rsidR="001C5432">
        <w:rPr>
          <w:sz w:val="24"/>
          <w:szCs w:val="24"/>
        </w:rPr>
        <w:t xml:space="preserve">get back </w:t>
      </w:r>
      <w:r w:rsidR="009C210E">
        <w:rPr>
          <w:sz w:val="24"/>
          <w:szCs w:val="24"/>
        </w:rPr>
        <w:t>normal operation, aim the remote directly to the back of the device and press one of the green buttons on the second row</w:t>
      </w:r>
      <w:r w:rsidR="00334C2C">
        <w:rPr>
          <w:sz w:val="24"/>
          <w:szCs w:val="24"/>
        </w:rPr>
        <w:t xml:space="preserve"> </w:t>
      </w:r>
    </w:p>
    <w:p w14:paraId="57963E22" w14:textId="77777777" w:rsidR="006005B6" w:rsidRPr="006005B6" w:rsidRDefault="006005B6" w:rsidP="006005B6">
      <w:pPr>
        <w:rPr>
          <w:sz w:val="24"/>
          <w:szCs w:val="24"/>
        </w:rPr>
      </w:pPr>
    </w:p>
    <w:p w14:paraId="1214818A" w14:textId="77777777" w:rsidR="00334C2C" w:rsidRPr="005B4554" w:rsidRDefault="00334C2C" w:rsidP="00334C2C">
      <w:pPr>
        <w:pStyle w:val="ListParagraph"/>
        <w:ind w:left="1080"/>
        <w:rPr>
          <w:sz w:val="24"/>
          <w:szCs w:val="24"/>
        </w:rPr>
      </w:pPr>
    </w:p>
    <w:p w14:paraId="2CD64DD8" w14:textId="5A2B33F1" w:rsidR="002957E9" w:rsidRDefault="00926AB9" w:rsidP="002957E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Troubleshooting</w:t>
      </w:r>
    </w:p>
    <w:p w14:paraId="467489C7" w14:textId="35E7036E" w:rsidR="00141471" w:rsidRDefault="00A52DAB" w:rsidP="00141471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If the device is not working properly such as </w:t>
      </w:r>
      <w:r w:rsidR="006C1354">
        <w:rPr>
          <w:sz w:val="24"/>
          <w:szCs w:val="24"/>
        </w:rPr>
        <w:t>making weird jerking sound when trying to turn or need a repair</w:t>
      </w:r>
      <w:r w:rsidR="002A41F0">
        <w:rPr>
          <w:sz w:val="24"/>
          <w:szCs w:val="24"/>
        </w:rPr>
        <w:t>. This could be due to wir</w:t>
      </w:r>
      <w:r w:rsidR="00702144">
        <w:rPr>
          <w:sz w:val="24"/>
          <w:szCs w:val="24"/>
        </w:rPr>
        <w:t>ing problem,</w:t>
      </w:r>
      <w:r w:rsidR="006C1354">
        <w:rPr>
          <w:sz w:val="24"/>
          <w:szCs w:val="24"/>
        </w:rPr>
        <w:t xml:space="preserve"> please do not attempt to </w:t>
      </w:r>
      <w:r w:rsidR="007A0C8F">
        <w:rPr>
          <w:sz w:val="24"/>
          <w:szCs w:val="24"/>
        </w:rPr>
        <w:t>fix it yourself</w:t>
      </w:r>
    </w:p>
    <w:p w14:paraId="7AA150FF" w14:textId="7A7B6EE5" w:rsidR="007A0C8F" w:rsidRDefault="007A0C8F" w:rsidP="00141471">
      <w:pPr>
        <w:pStyle w:val="ListParagraph"/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Please contact Dr. Henshaw </w:t>
      </w:r>
      <w:r w:rsidR="00EC7817">
        <w:rPr>
          <w:sz w:val="24"/>
          <w:szCs w:val="24"/>
        </w:rPr>
        <w:t>at The University of Tulsa</w:t>
      </w:r>
      <w:r w:rsidR="000B05E0">
        <w:rPr>
          <w:sz w:val="24"/>
          <w:szCs w:val="24"/>
        </w:rPr>
        <w:t xml:space="preserve"> for repair</w:t>
      </w:r>
    </w:p>
    <w:p w14:paraId="6C5A4285" w14:textId="77777777" w:rsidR="00702144" w:rsidRPr="00141471" w:rsidRDefault="00702144" w:rsidP="00702144">
      <w:pPr>
        <w:pStyle w:val="ListParagraph"/>
        <w:ind w:left="1080"/>
        <w:rPr>
          <w:sz w:val="24"/>
          <w:szCs w:val="24"/>
        </w:rPr>
      </w:pPr>
      <w:bookmarkStart w:id="0" w:name="_GoBack"/>
      <w:bookmarkEnd w:id="0"/>
    </w:p>
    <w:p w14:paraId="6155E2EA" w14:textId="3A9F5F96" w:rsidR="002466A0" w:rsidRDefault="002466A0" w:rsidP="002957E9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Contact</w:t>
      </w:r>
    </w:p>
    <w:p w14:paraId="0F22C461" w14:textId="20CB47E7" w:rsidR="0010317F" w:rsidRDefault="0010317F" w:rsidP="00B47F0B">
      <w:pPr>
        <w:pStyle w:val="ListParagraph"/>
        <w:ind w:left="1080" w:firstLine="360"/>
        <w:rPr>
          <w:sz w:val="24"/>
          <w:szCs w:val="24"/>
        </w:rPr>
      </w:pPr>
      <w:r w:rsidRPr="0010317F">
        <w:rPr>
          <w:sz w:val="24"/>
          <w:szCs w:val="24"/>
        </w:rPr>
        <w:t xml:space="preserve">John Henshaw </w:t>
      </w:r>
      <w:r w:rsidR="00B47F0B">
        <w:rPr>
          <w:sz w:val="24"/>
          <w:szCs w:val="24"/>
        </w:rPr>
        <w:t>– 918 631 3002</w:t>
      </w:r>
    </w:p>
    <w:p w14:paraId="70F4D04A" w14:textId="2A8CEE41" w:rsidR="000B05E0" w:rsidRPr="00F87804" w:rsidRDefault="00702144" w:rsidP="00F87804">
      <w:pPr>
        <w:pStyle w:val="ListParagraph"/>
        <w:ind w:left="1080" w:firstLine="360"/>
        <w:rPr>
          <w:sz w:val="24"/>
          <w:szCs w:val="24"/>
        </w:rPr>
      </w:pPr>
      <w:hyperlink r:id="rId7" w:history="1">
        <w:r w:rsidR="00B47F0B" w:rsidRPr="00A417A8">
          <w:rPr>
            <w:rStyle w:val="Hyperlink"/>
            <w:sz w:val="24"/>
            <w:szCs w:val="24"/>
          </w:rPr>
          <w:t>John-henshaw@utulsa.edu</w:t>
        </w:r>
      </w:hyperlink>
    </w:p>
    <w:sectPr w:rsidR="000B05E0" w:rsidRPr="00F878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F0E45"/>
    <w:multiLevelType w:val="hybridMultilevel"/>
    <w:tmpl w:val="51768DA4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32527FA"/>
    <w:multiLevelType w:val="hybridMultilevel"/>
    <w:tmpl w:val="73F2795A"/>
    <w:lvl w:ilvl="0" w:tplc="8EC82D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03BAB"/>
    <w:multiLevelType w:val="hybridMultilevel"/>
    <w:tmpl w:val="8270A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576626E"/>
    <w:multiLevelType w:val="hybridMultilevel"/>
    <w:tmpl w:val="A88805D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B628AC"/>
    <w:multiLevelType w:val="hybridMultilevel"/>
    <w:tmpl w:val="250A52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4E12DE6"/>
    <w:multiLevelType w:val="hybridMultilevel"/>
    <w:tmpl w:val="5896FE50"/>
    <w:lvl w:ilvl="0" w:tplc="D63421D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8C4FA4"/>
    <w:multiLevelType w:val="hybridMultilevel"/>
    <w:tmpl w:val="340C3C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A9D21D6"/>
    <w:multiLevelType w:val="hybridMultilevel"/>
    <w:tmpl w:val="9C0878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5420835"/>
    <w:multiLevelType w:val="hybridMultilevel"/>
    <w:tmpl w:val="0088D6E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625C4069"/>
    <w:multiLevelType w:val="hybridMultilevel"/>
    <w:tmpl w:val="5D1C9200"/>
    <w:lvl w:ilvl="0" w:tplc="8EC82D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890C92"/>
    <w:multiLevelType w:val="hybridMultilevel"/>
    <w:tmpl w:val="C136D2D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76A44122"/>
    <w:multiLevelType w:val="hybridMultilevel"/>
    <w:tmpl w:val="C284C67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A1A1CE3"/>
    <w:multiLevelType w:val="hybridMultilevel"/>
    <w:tmpl w:val="E2CE9C8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11"/>
  </w:num>
  <w:num w:numId="5">
    <w:abstractNumId w:val="0"/>
  </w:num>
  <w:num w:numId="6">
    <w:abstractNumId w:val="9"/>
  </w:num>
  <w:num w:numId="7">
    <w:abstractNumId w:val="6"/>
  </w:num>
  <w:num w:numId="8">
    <w:abstractNumId w:val="2"/>
  </w:num>
  <w:num w:numId="9">
    <w:abstractNumId w:val="12"/>
  </w:num>
  <w:num w:numId="10">
    <w:abstractNumId w:val="4"/>
  </w:num>
  <w:num w:numId="11">
    <w:abstractNumId w:val="3"/>
  </w:num>
  <w:num w:numId="12">
    <w:abstractNumId w:val="8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86C"/>
    <w:rsid w:val="000104CC"/>
    <w:rsid w:val="000323AC"/>
    <w:rsid w:val="00091217"/>
    <w:rsid w:val="000B05E0"/>
    <w:rsid w:val="0010317F"/>
    <w:rsid w:val="00141471"/>
    <w:rsid w:val="001C4A94"/>
    <w:rsid w:val="001C5432"/>
    <w:rsid w:val="002466A0"/>
    <w:rsid w:val="00252DBA"/>
    <w:rsid w:val="002957E9"/>
    <w:rsid w:val="0029686C"/>
    <w:rsid w:val="002A26A8"/>
    <w:rsid w:val="002A41F0"/>
    <w:rsid w:val="002D2FD5"/>
    <w:rsid w:val="00334C2C"/>
    <w:rsid w:val="0047426E"/>
    <w:rsid w:val="004C39E6"/>
    <w:rsid w:val="00510FD0"/>
    <w:rsid w:val="005B4554"/>
    <w:rsid w:val="006005B6"/>
    <w:rsid w:val="00627532"/>
    <w:rsid w:val="00634021"/>
    <w:rsid w:val="0069642E"/>
    <w:rsid w:val="006A421B"/>
    <w:rsid w:val="006C1354"/>
    <w:rsid w:val="00702144"/>
    <w:rsid w:val="00755605"/>
    <w:rsid w:val="007A0C8F"/>
    <w:rsid w:val="007D6220"/>
    <w:rsid w:val="007D67B6"/>
    <w:rsid w:val="00815C76"/>
    <w:rsid w:val="0088447A"/>
    <w:rsid w:val="008E7219"/>
    <w:rsid w:val="00926AB9"/>
    <w:rsid w:val="00964644"/>
    <w:rsid w:val="009867A6"/>
    <w:rsid w:val="009C210E"/>
    <w:rsid w:val="00A52DAB"/>
    <w:rsid w:val="00A646D9"/>
    <w:rsid w:val="00A67BBE"/>
    <w:rsid w:val="00AC5855"/>
    <w:rsid w:val="00B01D07"/>
    <w:rsid w:val="00B47F0B"/>
    <w:rsid w:val="00B750A3"/>
    <w:rsid w:val="00BF46E8"/>
    <w:rsid w:val="00DA2A58"/>
    <w:rsid w:val="00EC7817"/>
    <w:rsid w:val="00ED188A"/>
    <w:rsid w:val="00F87804"/>
    <w:rsid w:val="00FB0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1304D"/>
  <w15:chartTrackingRefBased/>
  <w15:docId w15:val="{D0172AA7-30FF-48D3-AC31-6833D8EB3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57E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7F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7F0B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02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02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hn-henshaw@utulsa.ed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340</Words>
  <Characters>1939</Characters>
  <Application>Microsoft Office Word</Application>
  <DocSecurity>0</DocSecurity>
  <Lines>16</Lines>
  <Paragraphs>4</Paragraphs>
  <ScaleCrop>false</ScaleCrop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Van</dc:creator>
  <cp:keywords/>
  <dc:description/>
  <cp:lastModifiedBy>Duy Van</cp:lastModifiedBy>
  <cp:revision>51</cp:revision>
  <cp:lastPrinted>2018-12-06T18:41:00Z</cp:lastPrinted>
  <dcterms:created xsi:type="dcterms:W3CDTF">2018-12-04T17:27:00Z</dcterms:created>
  <dcterms:modified xsi:type="dcterms:W3CDTF">2018-12-06T18:43:00Z</dcterms:modified>
</cp:coreProperties>
</file>