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17090" w14:textId="77777777" w:rsidR="00B6301E" w:rsidRPr="00CA525E" w:rsidRDefault="00CA525E" w:rsidP="00E70352">
      <w:pPr>
        <w:jc w:val="center"/>
        <w:rPr>
          <w:sz w:val="28"/>
          <w:szCs w:val="28"/>
          <w:lang w:val="en-US"/>
        </w:rPr>
      </w:pPr>
      <w:r w:rsidRPr="00CA525E">
        <w:rPr>
          <w:b/>
          <w:sz w:val="28"/>
          <w:szCs w:val="28"/>
          <w:lang w:val="en-US"/>
        </w:rPr>
        <w:t>MACHINE LEARING</w:t>
      </w:r>
    </w:p>
    <w:p w14:paraId="2ED84305" w14:textId="77777777" w:rsidR="00B6301E" w:rsidRPr="00CA525E" w:rsidRDefault="00CA525E" w:rsidP="00B6301E">
      <w:pPr>
        <w:jc w:val="center"/>
        <w:rPr>
          <w:b/>
          <w:sz w:val="28"/>
          <w:szCs w:val="28"/>
          <w:lang w:val="en-US"/>
        </w:rPr>
      </w:pPr>
      <w:r w:rsidRPr="00CA525E">
        <w:rPr>
          <w:b/>
          <w:sz w:val="28"/>
          <w:szCs w:val="28"/>
          <w:lang w:val="en-US"/>
        </w:rPr>
        <w:t>FIRST SET OF PROBLEMS</w:t>
      </w:r>
    </w:p>
    <w:p w14:paraId="7B9F1913" w14:textId="77777777" w:rsidR="00CA525E" w:rsidRPr="00511431" w:rsidRDefault="00CA525E" w:rsidP="00BF2A4A">
      <w:pPr>
        <w:jc w:val="both"/>
        <w:rPr>
          <w:b/>
          <w:lang w:val="en-US"/>
        </w:rPr>
      </w:pPr>
      <w:r>
        <w:rPr>
          <w:b/>
          <w:lang w:val="en-US"/>
        </w:rPr>
        <w:t xml:space="preserve">You have a free choice of </w:t>
      </w:r>
      <w:r w:rsidRPr="00CA525E">
        <w:rPr>
          <w:b/>
          <w:lang w:val="en-US"/>
        </w:rPr>
        <w:t xml:space="preserve">programming language. </w:t>
      </w:r>
    </w:p>
    <w:p w14:paraId="2191F60D" w14:textId="3CDFF054" w:rsidR="001A7584" w:rsidRPr="00982651" w:rsidRDefault="00CA525E" w:rsidP="00BF2A4A">
      <w:pPr>
        <w:jc w:val="both"/>
        <w:rPr>
          <w:b/>
          <w:lang w:val="en-US"/>
        </w:rPr>
      </w:pPr>
      <w:r w:rsidRPr="00CA525E">
        <w:rPr>
          <w:b/>
          <w:lang w:val="en-US"/>
        </w:rPr>
        <w:t>Work in</w:t>
      </w:r>
      <w:r w:rsidR="00F235F6">
        <w:rPr>
          <w:b/>
          <w:lang w:val="en-US"/>
        </w:rPr>
        <w:t xml:space="preserve"> groups. The optimal number of students in a group is 3. </w:t>
      </w:r>
      <w:r w:rsidR="00982651">
        <w:rPr>
          <w:b/>
          <w:lang w:val="en-US"/>
        </w:rPr>
        <w:t>You can earn bonus points for sharp comments and creative thinking.</w:t>
      </w:r>
    </w:p>
    <w:p w14:paraId="779905D8" w14:textId="5F6DE668" w:rsidR="00CA525E" w:rsidRDefault="00CA525E" w:rsidP="00BF2A4A">
      <w:pPr>
        <w:jc w:val="both"/>
        <w:rPr>
          <w:b/>
          <w:lang w:val="en-US"/>
        </w:rPr>
      </w:pPr>
      <w:r w:rsidRPr="00CA525E">
        <w:rPr>
          <w:b/>
          <w:lang w:val="en-US"/>
        </w:rPr>
        <w:t xml:space="preserve">Deadline: Tuesday, </w:t>
      </w:r>
      <w:r w:rsidR="00F235F6">
        <w:rPr>
          <w:b/>
          <w:lang w:val="en-US"/>
        </w:rPr>
        <w:t>22</w:t>
      </w:r>
      <w:r w:rsidRPr="00CA525E">
        <w:rPr>
          <w:b/>
          <w:lang w:val="en-US"/>
        </w:rPr>
        <w:t xml:space="preserve"> December 20</w:t>
      </w:r>
      <w:r w:rsidR="00F235F6">
        <w:rPr>
          <w:b/>
          <w:lang w:val="en-US"/>
        </w:rPr>
        <w:t>20</w:t>
      </w:r>
      <w:r>
        <w:rPr>
          <w:b/>
          <w:lang w:val="en-US"/>
        </w:rPr>
        <w:t>.</w:t>
      </w:r>
    </w:p>
    <w:p w14:paraId="162D081D" w14:textId="77777777" w:rsidR="008C7AF5" w:rsidRPr="00CA525E" w:rsidRDefault="008C7AF5" w:rsidP="00BF2A4A">
      <w:pPr>
        <w:jc w:val="both"/>
        <w:rPr>
          <w:b/>
          <w:lang w:val="en-US"/>
        </w:rPr>
      </w:pPr>
    </w:p>
    <w:p w14:paraId="502C9983" w14:textId="77777777" w:rsidR="00B6301E" w:rsidRPr="00CA525E" w:rsidRDefault="002C0618" w:rsidP="00E70352">
      <w:pPr>
        <w:jc w:val="center"/>
        <w:rPr>
          <w:b/>
          <w:sz w:val="28"/>
          <w:szCs w:val="28"/>
          <w:lang w:val="en-US"/>
        </w:rPr>
      </w:pPr>
      <w:r w:rsidRPr="00CA525E">
        <w:rPr>
          <w:b/>
          <w:sz w:val="28"/>
          <w:szCs w:val="28"/>
          <w:lang w:val="en-US"/>
        </w:rPr>
        <w:t>Problem</w:t>
      </w:r>
      <w:r w:rsidR="00E70352" w:rsidRPr="00CA525E">
        <w:rPr>
          <w:b/>
          <w:sz w:val="28"/>
          <w:szCs w:val="28"/>
          <w:lang w:val="en-US"/>
        </w:rPr>
        <w:t xml:space="preserve"> 1</w:t>
      </w:r>
    </w:p>
    <w:p w14:paraId="5A0A0D0E" w14:textId="77777777" w:rsidR="00BF2A4A" w:rsidRPr="00CA525E" w:rsidRDefault="00F06D65" w:rsidP="00BF2A4A">
      <w:pPr>
        <w:jc w:val="both"/>
        <w:rPr>
          <w:lang w:val="en-US"/>
        </w:rPr>
      </w:pPr>
      <w:r w:rsidRPr="00CA525E">
        <w:rPr>
          <w:lang w:val="en-US"/>
        </w:rPr>
        <w:t>Consider the generalized li</w:t>
      </w:r>
      <w:r w:rsidR="00123056">
        <w:rPr>
          <w:lang w:val="en-US"/>
        </w:rPr>
        <w:t>near regression problem</w:t>
      </w:r>
      <w:r w:rsidRPr="00CA525E">
        <w:rPr>
          <w:lang w:val="en-US"/>
        </w:rPr>
        <w:t xml:space="preserve"> defined by the following model: </w:t>
      </w:r>
    </w:p>
    <w:p w14:paraId="4EA3C374" w14:textId="77777777" w:rsidR="00BF2A4A" w:rsidRPr="009E3961" w:rsidRDefault="00BF2A4A" w:rsidP="00BF2A4A">
      <w:pPr>
        <w:jc w:val="center"/>
        <w:rPr>
          <w:lang w:val="en-US"/>
        </w:rPr>
      </w:pPr>
      <w:r w:rsidRPr="008319AC">
        <w:rPr>
          <w:position w:val="-12"/>
          <w:lang w:val="en-US"/>
        </w:rPr>
        <w:object w:dxaOrig="3400" w:dyaOrig="380" w14:anchorId="099B083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69.8pt;height:19.2pt" o:ole="">
            <v:imagedata r:id="rId5" o:title=""/>
          </v:shape>
          <o:OLEObject Type="Embed" ProgID="Equation.DSMT4" ShapeID="_x0000_i1025" DrawAspect="Content" ObjectID="_1669277844" r:id="rId6"/>
        </w:object>
      </w:r>
      <w:r w:rsidR="009E45F5" w:rsidRPr="009E3961">
        <w:rPr>
          <w:lang w:val="en-US"/>
        </w:rPr>
        <w:t xml:space="preserve">                                                (1)</w:t>
      </w:r>
    </w:p>
    <w:p w14:paraId="7B8E0C28" w14:textId="77777777" w:rsidR="00BF2A4A" w:rsidRPr="009E3961" w:rsidRDefault="00F06D65" w:rsidP="00BF2A4A">
      <w:pPr>
        <w:jc w:val="both"/>
        <w:rPr>
          <w:lang w:val="en-US"/>
        </w:rPr>
      </w:pPr>
      <w:r w:rsidRPr="009E3961">
        <w:rPr>
          <w:lang w:val="en-US"/>
        </w:rPr>
        <w:t>where</w:t>
      </w:r>
      <w:r w:rsidR="00BF2A4A" w:rsidRPr="00E531D2">
        <w:rPr>
          <w:position w:val="-10"/>
        </w:rPr>
        <w:object w:dxaOrig="200" w:dyaOrig="260" w14:anchorId="1B9661E0">
          <v:shape id="_x0000_i1026" type="#_x0000_t75" style="width:10.2pt;height:13.2pt" o:ole="">
            <v:imagedata r:id="rId7" o:title=""/>
          </v:shape>
          <o:OLEObject Type="Embed" ProgID="Equation.DSMT4" ShapeID="_x0000_i1026" DrawAspect="Content" ObjectID="_1669277845" r:id="rId8"/>
        </w:object>
      </w:r>
      <w:r w:rsidRPr="009E3961">
        <w:rPr>
          <w:lang w:val="en-US"/>
        </w:rPr>
        <w:t xml:space="preserve">corresponds to white Gaussian noise and the components of the weight vector assume the following values: </w:t>
      </w:r>
    </w:p>
    <w:p w14:paraId="137564A1" w14:textId="77777777" w:rsidR="00BF2A4A" w:rsidRPr="009E45F5" w:rsidRDefault="00BF2A4A" w:rsidP="00BF2A4A">
      <w:pPr>
        <w:jc w:val="center"/>
      </w:pPr>
      <w:r w:rsidRPr="009E3961">
        <w:rPr>
          <w:lang w:val="en-US"/>
        </w:rPr>
        <w:t xml:space="preserve"> </w:t>
      </w:r>
      <w:r w:rsidRPr="008319AC">
        <w:rPr>
          <w:position w:val="-12"/>
          <w:lang w:val="en-US"/>
        </w:rPr>
        <w:object w:dxaOrig="820" w:dyaOrig="360" w14:anchorId="73357D94">
          <v:shape id="_x0000_i1027" type="#_x0000_t75" style="width:40.8pt;height:18pt" o:ole="">
            <v:imagedata r:id="rId9" o:title=""/>
          </v:shape>
          <o:OLEObject Type="Embed" ProgID="Equation.DSMT4" ShapeID="_x0000_i1027" DrawAspect="Content" ObjectID="_1669277846" r:id="rId10"/>
        </w:object>
      </w:r>
      <w:r w:rsidRPr="009E45F5">
        <w:t xml:space="preserve">, </w:t>
      </w:r>
      <w:r w:rsidRPr="008319AC">
        <w:rPr>
          <w:position w:val="-12"/>
          <w:lang w:val="en-US"/>
        </w:rPr>
        <w:object w:dxaOrig="740" w:dyaOrig="360" w14:anchorId="661F813D">
          <v:shape id="_x0000_i1028" type="#_x0000_t75" style="width:37.2pt;height:18pt" o:ole="">
            <v:imagedata r:id="rId11" o:title=""/>
          </v:shape>
          <o:OLEObject Type="Embed" ProgID="Equation.DSMT4" ShapeID="_x0000_i1028" DrawAspect="Content" ObjectID="_1669277847" r:id="rId12"/>
        </w:object>
      </w:r>
      <w:r w:rsidRPr="009E45F5">
        <w:t xml:space="preserve">, </w:t>
      </w:r>
      <w:r w:rsidRPr="008319AC">
        <w:rPr>
          <w:position w:val="-12"/>
          <w:lang w:val="en-US"/>
        </w:rPr>
        <w:object w:dxaOrig="820" w:dyaOrig="360" w14:anchorId="61ADDF58">
          <v:shape id="_x0000_i1029" type="#_x0000_t75" style="width:40.8pt;height:18pt" o:ole="">
            <v:imagedata r:id="rId13" o:title=""/>
          </v:shape>
          <o:OLEObject Type="Embed" ProgID="Equation.DSMT4" ShapeID="_x0000_i1029" DrawAspect="Content" ObjectID="_1669277848" r:id="rId14"/>
        </w:object>
      </w:r>
      <w:r w:rsidRPr="009E45F5">
        <w:t xml:space="preserve">, </w:t>
      </w:r>
      <w:r w:rsidRPr="008319AC">
        <w:rPr>
          <w:position w:val="-12"/>
          <w:lang w:val="en-US"/>
        </w:rPr>
        <w:object w:dxaOrig="820" w:dyaOrig="360" w14:anchorId="665E192B">
          <v:shape id="_x0000_i1030" type="#_x0000_t75" style="width:40.8pt;height:18pt" o:ole="">
            <v:imagedata r:id="rId15" o:title=""/>
          </v:shape>
          <o:OLEObject Type="Embed" ProgID="Equation.DSMT4" ShapeID="_x0000_i1030" DrawAspect="Content" ObjectID="_1669277849" r:id="rId16"/>
        </w:object>
      </w:r>
      <w:r w:rsidRPr="009E45F5">
        <w:t xml:space="preserve">, </w:t>
      </w:r>
      <w:r w:rsidRPr="008319AC">
        <w:rPr>
          <w:position w:val="-12"/>
          <w:lang w:val="en-US"/>
        </w:rPr>
        <w:object w:dxaOrig="940" w:dyaOrig="360" w14:anchorId="42F87D88">
          <v:shape id="_x0000_i1031" type="#_x0000_t75" style="width:46.8pt;height:18pt" o:ole="">
            <v:imagedata r:id="rId17" o:title=""/>
          </v:shape>
          <o:OLEObject Type="Embed" ProgID="Equation.DSMT4" ShapeID="_x0000_i1031" DrawAspect="Content" ObjectID="_1669277850" r:id="rId18"/>
        </w:object>
      </w:r>
      <w:r w:rsidRPr="009E45F5">
        <w:t>.</w:t>
      </w:r>
      <w:r w:rsidR="009E45F5">
        <w:t xml:space="preserve">                       (2)</w:t>
      </w:r>
    </w:p>
    <w:p w14:paraId="19A21EFA" w14:textId="77777777" w:rsidR="00BF2A4A" w:rsidRPr="00F06D65" w:rsidRDefault="00F06D65" w:rsidP="00BF2A4A">
      <w:pPr>
        <w:jc w:val="both"/>
        <w:rPr>
          <w:lang w:val="en-US"/>
        </w:rPr>
      </w:pPr>
      <w:r w:rsidRPr="00F06D65">
        <w:rPr>
          <w:lang w:val="en-US"/>
        </w:rPr>
        <w:t>In every case below, we consider</w:t>
      </w:r>
      <w:r w:rsidR="00BF2A4A" w:rsidRPr="00E93CC9">
        <w:rPr>
          <w:position w:val="-6"/>
          <w:lang w:val="en-US"/>
        </w:rPr>
        <w:object w:dxaOrig="279" w:dyaOrig="279" w14:anchorId="51F4AE5C">
          <v:shape id="_x0000_i1032" type="#_x0000_t75" style="width:13.8pt;height:13.8pt" o:ole="">
            <v:imagedata r:id="rId19" o:title=""/>
          </v:shape>
          <o:OLEObject Type="Embed" ProgID="Equation.DSMT4" ShapeID="_x0000_i1032" DrawAspect="Content" ObjectID="_1669277851" r:id="rId20"/>
        </w:object>
      </w:r>
      <w:r>
        <w:rPr>
          <w:lang w:val="en-US"/>
        </w:rPr>
        <w:t>equidistant</w:t>
      </w:r>
      <w:r w:rsidRPr="00F06D65">
        <w:rPr>
          <w:lang w:val="en-US"/>
        </w:rPr>
        <w:t xml:space="preserve"> </w:t>
      </w:r>
      <w:r>
        <w:rPr>
          <w:lang w:val="en-US"/>
        </w:rPr>
        <w:t>points</w:t>
      </w:r>
      <w:r w:rsidR="00BF2A4A" w:rsidRPr="00F06D65">
        <w:rPr>
          <w:lang w:val="en-US"/>
        </w:rPr>
        <w:t xml:space="preserve"> </w:t>
      </w:r>
      <w:r w:rsidR="00BF2A4A" w:rsidRPr="008319AC">
        <w:rPr>
          <w:position w:val="-12"/>
          <w:lang w:val="en-US"/>
        </w:rPr>
        <w:object w:dxaOrig="1120" w:dyaOrig="360" w14:anchorId="32D1E51A">
          <v:shape id="_x0000_i1033" type="#_x0000_t75" style="width:55.8pt;height:18pt" o:ole="">
            <v:imagedata r:id="rId21" o:title=""/>
          </v:shape>
          <o:OLEObject Type="Embed" ProgID="Equation.DSMT4" ShapeID="_x0000_i1033" DrawAspect="Content" ObjectID="_1669277852" r:id="rId22"/>
        </w:object>
      </w:r>
      <w:r w:rsidR="00BF2A4A" w:rsidRPr="00F06D65">
        <w:rPr>
          <w:lang w:val="en-US"/>
        </w:rPr>
        <w:t xml:space="preserve"> </w:t>
      </w:r>
      <w:r w:rsidRPr="00F06D65">
        <w:rPr>
          <w:lang w:val="en-US"/>
        </w:rPr>
        <w:t>in the interval</w:t>
      </w:r>
      <w:r w:rsidR="001C3865" w:rsidRPr="00F06D65">
        <w:rPr>
          <w:lang w:val="en-US"/>
        </w:rPr>
        <w:t xml:space="preserve"> [0,2]</w:t>
      </w:r>
      <w:r w:rsidR="00BF2A4A" w:rsidRPr="00F06D65">
        <w:rPr>
          <w:lang w:val="en-US"/>
        </w:rPr>
        <w:t xml:space="preserve"> </w:t>
      </w:r>
      <w:r w:rsidRPr="00F06D65">
        <w:rPr>
          <w:lang w:val="en-US"/>
        </w:rPr>
        <w:t xml:space="preserve">and use them to create samples for our training set: </w:t>
      </w:r>
    </w:p>
    <w:p w14:paraId="7B8B0FEB" w14:textId="77777777" w:rsidR="00BF2A4A" w:rsidRPr="009E3961" w:rsidRDefault="00BF2A4A" w:rsidP="00BF2A4A">
      <w:pPr>
        <w:jc w:val="center"/>
        <w:rPr>
          <w:lang w:val="en-US"/>
        </w:rPr>
      </w:pPr>
      <w:r w:rsidRPr="008319AC">
        <w:rPr>
          <w:position w:val="-12"/>
          <w:lang w:val="en-US"/>
        </w:rPr>
        <w:object w:dxaOrig="5120" w:dyaOrig="380" w14:anchorId="394EDC94">
          <v:shape id="_x0000_i1034" type="#_x0000_t75" style="width:256.2pt;height:19.2pt" o:ole="">
            <v:imagedata r:id="rId23" o:title=""/>
          </v:shape>
          <o:OLEObject Type="Embed" ProgID="Equation.DSMT4" ShapeID="_x0000_i1034" DrawAspect="Content" ObjectID="_1669277853" r:id="rId24"/>
        </w:object>
      </w:r>
      <w:r w:rsidR="009E45F5" w:rsidRPr="009E3961">
        <w:rPr>
          <w:lang w:val="en-US"/>
        </w:rPr>
        <w:t xml:space="preserve">            (3)</w:t>
      </w:r>
    </w:p>
    <w:p w14:paraId="20EEA5EE" w14:textId="77777777" w:rsidR="00BF2A4A" w:rsidRPr="00F06D65" w:rsidRDefault="00F06D65" w:rsidP="00BF2A4A">
      <w:pPr>
        <w:jc w:val="both"/>
        <w:rPr>
          <w:lang w:val="en-US"/>
        </w:rPr>
      </w:pPr>
      <w:r w:rsidRPr="00F06D65">
        <w:rPr>
          <w:lang w:val="en-US"/>
        </w:rPr>
        <w:t>where</w:t>
      </w:r>
      <w:r w:rsidR="00BF2A4A" w:rsidRPr="00F06D65">
        <w:rPr>
          <w:lang w:val="en-US"/>
        </w:rPr>
        <w:t xml:space="preserve"> </w:t>
      </w:r>
      <w:r w:rsidR="00BF2A4A" w:rsidRPr="00CF2441">
        <w:rPr>
          <w:position w:val="-12"/>
        </w:rPr>
        <w:object w:dxaOrig="279" w:dyaOrig="360" w14:anchorId="2170F435">
          <v:shape id="_x0000_i1035" type="#_x0000_t75" style="width:13.8pt;height:18pt" o:ole="">
            <v:imagedata r:id="rId25" o:title=""/>
          </v:shape>
          <o:OLEObject Type="Embed" ProgID="Equation.DSMT4" ShapeID="_x0000_i1035" DrawAspect="Content" ObjectID="_1669277854" r:id="rId26"/>
        </w:object>
      </w:r>
      <w:r w:rsidRPr="00F06D65">
        <w:rPr>
          <w:lang w:val="en-US"/>
        </w:rPr>
        <w:t xml:space="preserve"> are</w:t>
      </w:r>
      <w:r w:rsidR="00BF2A4A" w:rsidRPr="00F06D65">
        <w:rPr>
          <w:lang w:val="en-US"/>
        </w:rPr>
        <w:t xml:space="preserve"> </w:t>
      </w:r>
      <w:proofErr w:type="spellStart"/>
      <w:r w:rsidR="00BF2A4A">
        <w:rPr>
          <w:lang w:val="en-US"/>
        </w:rPr>
        <w:t>i</w:t>
      </w:r>
      <w:r w:rsidR="00BF2A4A" w:rsidRPr="00F06D65">
        <w:rPr>
          <w:lang w:val="en-US"/>
        </w:rPr>
        <w:t>.</w:t>
      </w:r>
      <w:r w:rsidR="00BF2A4A">
        <w:rPr>
          <w:lang w:val="en-US"/>
        </w:rPr>
        <w:t>i</w:t>
      </w:r>
      <w:r w:rsidR="00BF2A4A" w:rsidRPr="00F06D65">
        <w:rPr>
          <w:lang w:val="en-US"/>
        </w:rPr>
        <w:t>.</w:t>
      </w:r>
      <w:r w:rsidR="00BF2A4A">
        <w:rPr>
          <w:lang w:val="en-US"/>
        </w:rPr>
        <w:t>d</w:t>
      </w:r>
      <w:proofErr w:type="spellEnd"/>
      <w:r w:rsidRPr="00F06D65">
        <w:rPr>
          <w:lang w:val="en-US"/>
        </w:rPr>
        <w:t>. noise samples originati</w:t>
      </w:r>
      <w:r w:rsidR="00123056">
        <w:rPr>
          <w:lang w:val="en-US"/>
        </w:rPr>
        <w:t>ng from a Gaussian distribution</w:t>
      </w:r>
      <w:r w:rsidRPr="00F06D65">
        <w:rPr>
          <w:lang w:val="en-US"/>
        </w:rPr>
        <w:t xml:space="preserve"> with mean 0 and variance</w:t>
      </w:r>
      <w:r w:rsidR="00BF2A4A" w:rsidRPr="00E93CC9">
        <w:rPr>
          <w:position w:val="-14"/>
        </w:rPr>
        <w:object w:dxaOrig="320" w:dyaOrig="400" w14:anchorId="055551F3">
          <v:shape id="_x0000_i1036" type="#_x0000_t75" style="width:16.2pt;height:19.8pt" o:ole="">
            <v:imagedata r:id="rId27" o:title=""/>
          </v:shape>
          <o:OLEObject Type="Embed" ProgID="Equation.DSMT4" ShapeID="_x0000_i1036" DrawAspect="Content" ObjectID="_1669277855" r:id="rId28"/>
        </w:object>
      </w:r>
      <w:r w:rsidR="00BF2A4A" w:rsidRPr="00F06D65">
        <w:rPr>
          <w:lang w:val="en-US"/>
        </w:rPr>
        <w:t>.</w:t>
      </w:r>
    </w:p>
    <w:p w14:paraId="7E60632A" w14:textId="77777777" w:rsidR="007F0DCA" w:rsidRPr="00BF1D90" w:rsidRDefault="00BF1D90" w:rsidP="001C3865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BF1D90">
        <w:rPr>
          <w:lang w:val="en-US"/>
        </w:rPr>
        <w:t>Using</w:t>
      </w:r>
      <w:r w:rsidR="007F0DCA" w:rsidRPr="00E93CC9">
        <w:rPr>
          <w:position w:val="-6"/>
          <w:lang w:val="en-US"/>
        </w:rPr>
        <w:object w:dxaOrig="760" w:dyaOrig="279" w14:anchorId="35358FB3">
          <v:shape id="_x0000_i1037" type="#_x0000_t75" style="width:37.8pt;height:13.8pt" o:ole="">
            <v:imagedata r:id="rId29" o:title=""/>
          </v:shape>
          <o:OLEObject Type="Embed" ProgID="Equation.DSMT4" ShapeID="_x0000_i1037" DrawAspect="Content" ObjectID="_1669277856" r:id="rId30"/>
        </w:object>
      </w:r>
      <w:r w:rsidR="007F0DCA" w:rsidRPr="00BF1D90">
        <w:rPr>
          <w:lang w:val="en-US"/>
        </w:rPr>
        <w:t>,</w:t>
      </w:r>
      <w:r w:rsidR="007F0DCA" w:rsidRPr="00E93CC9">
        <w:rPr>
          <w:position w:val="-14"/>
        </w:rPr>
        <w:object w:dxaOrig="320" w:dyaOrig="400" w14:anchorId="62D6973F">
          <v:shape id="_x0000_i1038" type="#_x0000_t75" style="width:16.2pt;height:19.8pt" o:ole="">
            <v:imagedata r:id="rId27" o:title=""/>
          </v:shape>
          <o:OLEObject Type="Embed" ProgID="Equation.DSMT4" ShapeID="_x0000_i1038" DrawAspect="Content" ObjectID="_1669277857" r:id="rId31"/>
        </w:object>
      </w:r>
      <w:r w:rsidR="007F0DCA" w:rsidRPr="00BF1D90">
        <w:rPr>
          <w:lang w:val="en-US"/>
        </w:rPr>
        <w:t xml:space="preserve">=0.1 </w:t>
      </w:r>
      <w:r w:rsidRPr="00BF1D90">
        <w:rPr>
          <w:lang w:val="en-US"/>
        </w:rPr>
        <w:t xml:space="preserve">and the structure of the correct model (5th degree polynomial with the coefficient </w:t>
      </w:r>
      <w:r>
        <w:rPr>
          <w:lang w:val="en-US"/>
        </w:rPr>
        <w:t>of the 4th power equal to zero), apply the Least Squares method to estimate the parameter vector. Calculate</w:t>
      </w:r>
      <w:r w:rsidRPr="00BF1D90">
        <w:rPr>
          <w:lang w:val="en-US"/>
        </w:rPr>
        <w:t xml:space="preserve"> </w:t>
      </w:r>
      <w:r>
        <w:rPr>
          <w:lang w:val="en-US"/>
        </w:rPr>
        <w:t>the</w:t>
      </w:r>
      <w:r w:rsidRPr="00BF1D90">
        <w:rPr>
          <w:lang w:val="en-US"/>
        </w:rPr>
        <w:t xml:space="preserve"> </w:t>
      </w:r>
      <w:r>
        <w:rPr>
          <w:lang w:val="en-US"/>
        </w:rPr>
        <w:t>Mean</w:t>
      </w:r>
      <w:r w:rsidRPr="00BF1D90">
        <w:rPr>
          <w:lang w:val="en-US"/>
        </w:rPr>
        <w:t xml:space="preserve"> </w:t>
      </w:r>
      <w:r>
        <w:rPr>
          <w:lang w:val="en-US"/>
        </w:rPr>
        <w:t>Square</w:t>
      </w:r>
      <w:r w:rsidRPr="00BF1D90">
        <w:rPr>
          <w:lang w:val="en-US"/>
        </w:rPr>
        <w:t xml:space="preserve"> </w:t>
      </w:r>
      <w:r>
        <w:rPr>
          <w:lang w:val="en-US"/>
        </w:rPr>
        <w:t>Error</w:t>
      </w:r>
      <w:r w:rsidRPr="00BF1D90">
        <w:rPr>
          <w:lang w:val="en-US"/>
        </w:rPr>
        <w:t xml:space="preserve"> </w:t>
      </w:r>
      <w:r>
        <w:rPr>
          <w:lang w:val="en-US"/>
        </w:rPr>
        <w:t>of</w:t>
      </w:r>
      <w:r w:rsidRPr="00BF1D90">
        <w:rPr>
          <w:lang w:val="en-US"/>
        </w:rPr>
        <w:t xml:space="preserve"> </w:t>
      </w:r>
      <w:r w:rsidRPr="00BF1D90">
        <w:rPr>
          <w:i/>
          <w:lang w:val="en-US"/>
        </w:rPr>
        <w:t>y</w:t>
      </w:r>
      <w:r w:rsidRPr="00BF1D90">
        <w:rPr>
          <w:lang w:val="en-US"/>
        </w:rPr>
        <w:t xml:space="preserve"> over the training set and over a test set comprising of 1000 points ra</w:t>
      </w:r>
      <w:r>
        <w:rPr>
          <w:lang w:val="en-US"/>
        </w:rPr>
        <w:t xml:space="preserve">ndomly selected in the interval </w:t>
      </w:r>
      <w:r w:rsidR="001C3865" w:rsidRPr="00BF1D90">
        <w:rPr>
          <w:lang w:val="en-US"/>
        </w:rPr>
        <w:t>[0,2]</w:t>
      </w:r>
      <w:r w:rsidR="007F0DCA" w:rsidRPr="00BF1D90">
        <w:rPr>
          <w:lang w:val="en-US"/>
        </w:rPr>
        <w:t xml:space="preserve">. </w:t>
      </w:r>
    </w:p>
    <w:p w14:paraId="52C93BF1" w14:textId="77777777" w:rsidR="00BF1D90" w:rsidRPr="00BF1D90" w:rsidRDefault="00BF1D90" w:rsidP="00301E4A">
      <w:pPr>
        <w:pStyle w:val="ListParagraph"/>
        <w:numPr>
          <w:ilvl w:val="0"/>
          <w:numId w:val="4"/>
        </w:numPr>
        <w:jc w:val="both"/>
        <w:rPr>
          <w:lang w:val="en-US"/>
        </w:rPr>
      </w:pPr>
      <w:r>
        <w:rPr>
          <w:lang w:val="en-US"/>
        </w:rPr>
        <w:t>For</w:t>
      </w:r>
      <w:r w:rsidR="00301E4A" w:rsidRPr="00BF1D90">
        <w:rPr>
          <w:lang w:val="en-US"/>
        </w:rPr>
        <w:t xml:space="preserve"> </w:t>
      </w:r>
      <w:r w:rsidR="00301E4A" w:rsidRPr="00E93CC9">
        <w:rPr>
          <w:position w:val="-6"/>
          <w:lang w:val="en-US"/>
        </w:rPr>
        <w:object w:dxaOrig="760" w:dyaOrig="279" w14:anchorId="5D754831">
          <v:shape id="_x0000_i1039" type="#_x0000_t75" style="width:37.8pt;height:13.8pt" o:ole="">
            <v:imagedata r:id="rId29" o:title=""/>
          </v:shape>
          <o:OLEObject Type="Embed" ProgID="Equation.DSMT4" ShapeID="_x0000_i1039" DrawAspect="Content" ObjectID="_1669277858" r:id="rId32"/>
        </w:object>
      </w:r>
      <w:r w:rsidRPr="00BF1D90">
        <w:rPr>
          <w:lang w:val="en-US"/>
        </w:rPr>
        <w:t>and</w:t>
      </w:r>
      <w:r w:rsidR="00301E4A" w:rsidRPr="00E93CC9">
        <w:rPr>
          <w:position w:val="-14"/>
        </w:rPr>
        <w:object w:dxaOrig="320" w:dyaOrig="400" w14:anchorId="775F66C0">
          <v:shape id="_x0000_i1040" type="#_x0000_t75" style="width:16.2pt;height:19.8pt" o:ole="">
            <v:imagedata r:id="rId27" o:title=""/>
          </v:shape>
          <o:OLEObject Type="Embed" ProgID="Equation.DSMT4" ShapeID="_x0000_i1040" DrawAspect="Content" ObjectID="_1669277859" r:id="rId33"/>
        </w:object>
      </w:r>
      <w:r w:rsidR="00301E4A" w:rsidRPr="00BF1D90">
        <w:rPr>
          <w:lang w:val="en-US"/>
        </w:rPr>
        <w:t xml:space="preserve">=0.1 </w:t>
      </w:r>
      <w:r w:rsidRPr="00BF1D90">
        <w:rPr>
          <w:lang w:val="en-US"/>
        </w:rPr>
        <w:t xml:space="preserve">apply regression using the Least Squares method and a 2nd degree polynomial. </w:t>
      </w:r>
      <w:r>
        <w:rPr>
          <w:lang w:val="en-US"/>
        </w:rPr>
        <w:t>Perform</w:t>
      </w:r>
      <w:r w:rsidRPr="000743E7">
        <w:rPr>
          <w:lang w:val="en-US"/>
        </w:rPr>
        <w:t xml:space="preserve"> 100 </w:t>
      </w:r>
      <w:r>
        <w:rPr>
          <w:lang w:val="en-US"/>
        </w:rPr>
        <w:t>experiments</w:t>
      </w:r>
      <w:r w:rsidRPr="000743E7">
        <w:rPr>
          <w:lang w:val="en-US"/>
        </w:rPr>
        <w:t xml:space="preserve"> </w:t>
      </w:r>
      <w:r>
        <w:rPr>
          <w:lang w:val="en-US"/>
        </w:rPr>
        <w:t>using</w:t>
      </w:r>
      <w:r w:rsidRPr="000743E7">
        <w:rPr>
          <w:lang w:val="en-US"/>
        </w:rPr>
        <w:t xml:space="preserve"> </w:t>
      </w:r>
      <w:r>
        <w:rPr>
          <w:lang w:val="en-US"/>
        </w:rPr>
        <w:t>different</w:t>
      </w:r>
      <w:r w:rsidRPr="000743E7">
        <w:rPr>
          <w:lang w:val="en-US"/>
        </w:rPr>
        <w:t xml:space="preserve"> </w:t>
      </w:r>
      <w:r>
        <w:rPr>
          <w:lang w:val="en-US"/>
        </w:rPr>
        <w:t>noise</w:t>
      </w:r>
      <w:r w:rsidRPr="000743E7">
        <w:rPr>
          <w:lang w:val="en-US"/>
        </w:rPr>
        <w:t xml:space="preserve"> </w:t>
      </w:r>
      <w:r>
        <w:rPr>
          <w:lang w:val="en-US"/>
        </w:rPr>
        <w:t>samples</w:t>
      </w:r>
      <w:r w:rsidRPr="000743E7">
        <w:rPr>
          <w:lang w:val="en-US"/>
        </w:rPr>
        <w:t xml:space="preserve"> </w:t>
      </w:r>
      <w:r>
        <w:rPr>
          <w:lang w:val="en-US"/>
        </w:rPr>
        <w:t>for</w:t>
      </w:r>
      <w:r w:rsidRPr="000743E7">
        <w:rPr>
          <w:lang w:val="en-US"/>
        </w:rPr>
        <w:t xml:space="preserve"> </w:t>
      </w:r>
      <w:r>
        <w:rPr>
          <w:lang w:val="en-US"/>
        </w:rPr>
        <w:t>each</w:t>
      </w:r>
      <w:r w:rsidRPr="000743E7">
        <w:rPr>
          <w:lang w:val="en-US"/>
        </w:rPr>
        <w:t xml:space="preserve"> </w:t>
      </w:r>
      <w:r>
        <w:rPr>
          <w:lang w:val="en-US"/>
        </w:rPr>
        <w:t>experiment</w:t>
      </w:r>
      <w:r w:rsidRPr="000743E7">
        <w:rPr>
          <w:lang w:val="en-US"/>
        </w:rPr>
        <w:t xml:space="preserve">. </w:t>
      </w:r>
      <w:r w:rsidRPr="00BF1D90">
        <w:rPr>
          <w:lang w:val="en-US"/>
        </w:rPr>
        <w:t>For each point of the training set, calculate the mean and variance of</w:t>
      </w:r>
      <w:r w:rsidRPr="00123056">
        <w:rPr>
          <w:i/>
          <w:lang w:val="en-US"/>
        </w:rPr>
        <w:t xml:space="preserve"> y</w:t>
      </w:r>
      <w:r w:rsidRPr="00BF1D90">
        <w:rPr>
          <w:lang w:val="en-US"/>
        </w:rPr>
        <w:t xml:space="preserve"> </w:t>
      </w:r>
      <w:r w:rsidR="00FC2798">
        <w:rPr>
          <w:lang w:val="en-US"/>
        </w:rPr>
        <w:t>over the 100 experiments and plot</w:t>
      </w:r>
      <w:r w:rsidRPr="00BF1D90">
        <w:rPr>
          <w:lang w:val="en-US"/>
        </w:rPr>
        <w:t xml:space="preserve"> these quantities on the (</w:t>
      </w:r>
      <w:proofErr w:type="spellStart"/>
      <w:proofErr w:type="gramStart"/>
      <w:r w:rsidRPr="00BF1D90">
        <w:rPr>
          <w:i/>
          <w:lang w:val="en-US"/>
        </w:rPr>
        <w:t>x,y</w:t>
      </w:r>
      <w:proofErr w:type="spellEnd"/>
      <w:proofErr w:type="gramEnd"/>
      <w:r w:rsidRPr="00BF1D90">
        <w:rPr>
          <w:lang w:val="en-US"/>
        </w:rPr>
        <w:t>) pl</w:t>
      </w:r>
      <w:r>
        <w:rPr>
          <w:lang w:val="en-US"/>
        </w:rPr>
        <w:t xml:space="preserve">ane along with the curve obtained by the true model. </w:t>
      </w:r>
    </w:p>
    <w:p w14:paraId="0D0D65CB" w14:textId="77777777" w:rsidR="00301E4A" w:rsidRPr="000743E7" w:rsidRDefault="00BF1D90" w:rsidP="00ED7902">
      <w:pPr>
        <w:pStyle w:val="ListParagraph"/>
        <w:jc w:val="both"/>
        <w:rPr>
          <w:lang w:val="en-US"/>
        </w:rPr>
      </w:pPr>
      <w:r w:rsidRPr="00BF1D90">
        <w:rPr>
          <w:lang w:val="en-US"/>
        </w:rPr>
        <w:t xml:space="preserve">Repeat using a 10th degree polynomial. </w:t>
      </w:r>
      <w:r>
        <w:rPr>
          <w:lang w:val="en-US"/>
        </w:rPr>
        <w:t>Compare your results obtained for the 2 different cases (2</w:t>
      </w:r>
      <w:r w:rsidRPr="00BF1D90">
        <w:rPr>
          <w:vertAlign w:val="superscript"/>
          <w:lang w:val="en-US"/>
        </w:rPr>
        <w:t>nd</w:t>
      </w:r>
      <w:r>
        <w:rPr>
          <w:lang w:val="en-US"/>
        </w:rPr>
        <w:t xml:space="preserve"> versus 10</w:t>
      </w:r>
      <w:r w:rsidRPr="00BF1D90">
        <w:rPr>
          <w:vertAlign w:val="superscript"/>
          <w:lang w:val="en-US"/>
        </w:rPr>
        <w:t>th</w:t>
      </w:r>
      <w:r>
        <w:rPr>
          <w:lang w:val="en-US"/>
        </w:rPr>
        <w:t xml:space="preserve"> degree polynomial) making special reference to the bias-variance dilemma. </w:t>
      </w:r>
    </w:p>
    <w:p w14:paraId="5606DD09" w14:textId="77777777" w:rsidR="00B75403" w:rsidRPr="009801AD" w:rsidRDefault="00BF1D90" w:rsidP="00B75403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BF1D90">
        <w:rPr>
          <w:lang w:val="en-US"/>
        </w:rPr>
        <w:t>Repeat experiment</w:t>
      </w:r>
      <w:r w:rsidR="003A15DC" w:rsidRPr="00BF1D90">
        <w:rPr>
          <w:lang w:val="en-US"/>
        </w:rPr>
        <w:t xml:space="preserve"> </w:t>
      </w:r>
      <w:r w:rsidR="00FC2798">
        <w:rPr>
          <w:lang w:val="en-US"/>
        </w:rPr>
        <w:t>(</w:t>
      </w:r>
      <w:r w:rsidRPr="00BF1D90">
        <w:rPr>
          <w:lang w:val="en-US"/>
        </w:rPr>
        <w:t>1) above</w:t>
      </w:r>
      <w:r w:rsidR="00B75403" w:rsidRPr="00BF1D90">
        <w:rPr>
          <w:lang w:val="en-US"/>
        </w:rPr>
        <w:t xml:space="preserve">, </w:t>
      </w:r>
      <w:r w:rsidRPr="00BF1D90">
        <w:rPr>
          <w:lang w:val="en-US"/>
        </w:rPr>
        <w:t xml:space="preserve">implementing the Ridge Regression method with various values of </w:t>
      </w:r>
      <w:r w:rsidR="00B75403" w:rsidRPr="00ED7902">
        <w:rPr>
          <w:i/>
        </w:rPr>
        <w:t>λ</w:t>
      </w:r>
      <w:r w:rsidRPr="00BF1D90">
        <w:rPr>
          <w:i/>
          <w:lang w:val="en-US"/>
        </w:rPr>
        <w:t xml:space="preserve"> </w:t>
      </w:r>
      <w:r>
        <w:rPr>
          <w:lang w:val="en-US"/>
        </w:rPr>
        <w:t xml:space="preserve">(instead of the Least Squares Method). </w:t>
      </w:r>
      <w:r w:rsidR="009801AD">
        <w:rPr>
          <w:lang w:val="en-US"/>
        </w:rPr>
        <w:t xml:space="preserve">Report whether </w:t>
      </w:r>
      <w:r w:rsidRPr="00BF1D90">
        <w:rPr>
          <w:lang w:val="en-US"/>
        </w:rPr>
        <w:t>you have observed an improv</w:t>
      </w:r>
      <w:r w:rsidR="009801AD">
        <w:rPr>
          <w:lang w:val="en-US"/>
        </w:rPr>
        <w:t xml:space="preserve">ement of the Mean Square Error for some of the values of </w:t>
      </w:r>
      <w:r w:rsidR="009801AD" w:rsidRPr="00ED7902">
        <w:rPr>
          <w:i/>
        </w:rPr>
        <w:t>λ</w:t>
      </w:r>
      <w:r w:rsidR="009801AD" w:rsidRPr="009801AD">
        <w:rPr>
          <w:lang w:val="en-US"/>
        </w:rPr>
        <w:t>.</w:t>
      </w:r>
      <w:r w:rsidR="00B75403" w:rsidRPr="009801AD">
        <w:rPr>
          <w:lang w:val="en-US"/>
        </w:rPr>
        <w:t xml:space="preserve"> </w:t>
      </w:r>
    </w:p>
    <w:p w14:paraId="605A7643" w14:textId="77777777" w:rsidR="00FC2798" w:rsidRDefault="00511431" w:rsidP="00FC2798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511431">
        <w:rPr>
          <w:lang w:val="en-US"/>
        </w:rPr>
        <w:t>We encode our prior knowledge for the unknown parameter ve</w:t>
      </w:r>
      <w:r>
        <w:rPr>
          <w:lang w:val="en-US"/>
        </w:rPr>
        <w:t>ctor via a Gaussian distribution</w:t>
      </w:r>
      <w:r w:rsidR="009E45F5" w:rsidRPr="00511431">
        <w:rPr>
          <w:lang w:val="en-US"/>
        </w:rPr>
        <w:t xml:space="preserve"> </w:t>
      </w:r>
      <w:r w:rsidR="001C3865" w:rsidRPr="00511431">
        <w:rPr>
          <w:lang w:val="en-US"/>
        </w:rPr>
        <w:t>G(</w:t>
      </w:r>
      <w:r w:rsidR="001C3865" w:rsidRPr="001C3865">
        <w:rPr>
          <w:b/>
        </w:rPr>
        <w:t>θ</w:t>
      </w:r>
      <w:r w:rsidR="001C3865" w:rsidRPr="00511431">
        <w:rPr>
          <w:lang w:val="en-US"/>
        </w:rPr>
        <w:t xml:space="preserve">) </w:t>
      </w:r>
      <w:r w:rsidRPr="00511431">
        <w:rPr>
          <w:lang w:val="en-US"/>
        </w:rPr>
        <w:t>with mean</w:t>
      </w:r>
      <w:r w:rsidR="009E45F5" w:rsidRPr="00511431">
        <w:rPr>
          <w:lang w:val="en-US"/>
        </w:rPr>
        <w:t xml:space="preserve"> </w:t>
      </w:r>
      <w:r w:rsidR="00BF2A4A" w:rsidRPr="00CF2441">
        <w:rPr>
          <w:position w:val="-12"/>
        </w:rPr>
        <w:object w:dxaOrig="260" w:dyaOrig="360" w14:anchorId="21F5C39F">
          <v:shape id="_x0000_i1041" type="#_x0000_t75" style="width:13.2pt;height:18pt" o:ole="">
            <v:imagedata r:id="rId34" o:title=""/>
          </v:shape>
          <o:OLEObject Type="Embed" ProgID="Equation.DSMT4" ShapeID="_x0000_i1041" DrawAspect="Content" ObjectID="_1669277860" r:id="rId35"/>
        </w:object>
      </w:r>
      <w:r w:rsidR="00BF2A4A" w:rsidRPr="00511431">
        <w:rPr>
          <w:lang w:val="en-US"/>
        </w:rPr>
        <w:t xml:space="preserve"> </w:t>
      </w:r>
      <w:r>
        <w:rPr>
          <w:lang w:val="en-US"/>
        </w:rPr>
        <w:t xml:space="preserve">equal to the true parameter vector in equation (1) </w:t>
      </w:r>
      <w:r>
        <w:rPr>
          <w:lang w:val="en-US"/>
        </w:rPr>
        <w:lastRenderedPageBreak/>
        <w:t>and covariance matrix</w:t>
      </w:r>
      <w:r w:rsidR="009E45F5" w:rsidRPr="00511431">
        <w:rPr>
          <w:lang w:val="en-US"/>
        </w:rPr>
        <w:t xml:space="preserve"> </w:t>
      </w:r>
      <w:r w:rsidR="009E45F5" w:rsidRPr="00D80A39">
        <w:rPr>
          <w:position w:val="-12"/>
        </w:rPr>
        <w:object w:dxaOrig="1840" w:dyaOrig="380" w14:anchorId="6C5E6594">
          <v:shape id="_x0000_i1042" type="#_x0000_t75" style="width:91.8pt;height:19.2pt" o:ole="">
            <v:imagedata r:id="rId36" o:title=""/>
          </v:shape>
          <o:OLEObject Type="Embed" ProgID="Equation.DSMT4" ShapeID="_x0000_i1042" DrawAspect="Content" ObjectID="_1669277861" r:id="rId37"/>
        </w:object>
      </w:r>
      <w:r w:rsidR="00BF2A4A" w:rsidRPr="00511431">
        <w:rPr>
          <w:lang w:val="en-US"/>
        </w:rPr>
        <w:t xml:space="preserve">. </w:t>
      </w:r>
      <w:r>
        <w:rPr>
          <w:lang w:val="en-US"/>
        </w:rPr>
        <w:t>Use</w:t>
      </w:r>
      <w:r w:rsidRPr="00511431">
        <w:rPr>
          <w:lang w:val="en-US"/>
        </w:rPr>
        <w:t xml:space="preserve"> </w:t>
      </w:r>
      <w:r>
        <w:rPr>
          <w:lang w:val="en-US"/>
        </w:rPr>
        <w:t>the</w:t>
      </w:r>
      <w:r w:rsidRPr="00511431">
        <w:rPr>
          <w:lang w:val="en-US"/>
        </w:rPr>
        <w:t xml:space="preserve"> </w:t>
      </w:r>
      <w:r>
        <w:rPr>
          <w:lang w:val="en-US"/>
        </w:rPr>
        <w:t>structure</w:t>
      </w:r>
      <w:r w:rsidRPr="00511431">
        <w:rPr>
          <w:lang w:val="en-US"/>
        </w:rPr>
        <w:t xml:space="preserve"> </w:t>
      </w:r>
      <w:r>
        <w:rPr>
          <w:lang w:val="en-US"/>
        </w:rPr>
        <w:t>of</w:t>
      </w:r>
      <w:r w:rsidRPr="00511431">
        <w:rPr>
          <w:lang w:val="en-US"/>
        </w:rPr>
        <w:t xml:space="preserve"> </w:t>
      </w:r>
      <w:r>
        <w:rPr>
          <w:lang w:val="en-US"/>
        </w:rPr>
        <w:t>the</w:t>
      </w:r>
      <w:r w:rsidRPr="00511431">
        <w:rPr>
          <w:lang w:val="en-US"/>
        </w:rPr>
        <w:t xml:space="preserve"> </w:t>
      </w:r>
      <w:r>
        <w:rPr>
          <w:lang w:val="en-US"/>
        </w:rPr>
        <w:t>true</w:t>
      </w:r>
      <w:r w:rsidRPr="00511431">
        <w:rPr>
          <w:lang w:val="en-US"/>
        </w:rPr>
        <w:t xml:space="preserve"> </w:t>
      </w:r>
      <w:r>
        <w:rPr>
          <w:lang w:val="en-US"/>
        </w:rPr>
        <w:t>model</w:t>
      </w:r>
      <w:r w:rsidRPr="00511431">
        <w:rPr>
          <w:lang w:val="en-US"/>
        </w:rPr>
        <w:t xml:space="preserve"> </w:t>
      </w:r>
      <w:r w:rsidR="00123056">
        <w:rPr>
          <w:lang w:val="en-US"/>
        </w:rPr>
        <w:t>an</w:t>
      </w:r>
      <w:r>
        <w:rPr>
          <w:lang w:val="en-US"/>
        </w:rPr>
        <w:t>d</w:t>
      </w:r>
      <w:r w:rsidRPr="00511431">
        <w:rPr>
          <w:lang w:val="en-US"/>
        </w:rPr>
        <w:t xml:space="preserve"> </w:t>
      </w:r>
      <w:r>
        <w:rPr>
          <w:lang w:val="en-US"/>
        </w:rPr>
        <w:t>perform</w:t>
      </w:r>
      <w:r w:rsidRPr="00511431">
        <w:rPr>
          <w:lang w:val="en-US"/>
        </w:rPr>
        <w:t xml:space="preserve"> </w:t>
      </w:r>
      <w:r>
        <w:rPr>
          <w:lang w:val="en-US"/>
        </w:rPr>
        <w:t>full</w:t>
      </w:r>
      <w:r w:rsidRPr="00511431">
        <w:rPr>
          <w:lang w:val="en-US"/>
        </w:rPr>
        <w:t xml:space="preserve"> </w:t>
      </w:r>
      <w:r>
        <w:rPr>
          <w:lang w:val="en-US"/>
        </w:rPr>
        <w:t>Bayesian</w:t>
      </w:r>
      <w:r w:rsidRPr="00511431">
        <w:rPr>
          <w:lang w:val="en-US"/>
        </w:rPr>
        <w:t xml:space="preserve"> </w:t>
      </w:r>
      <w:r>
        <w:rPr>
          <w:lang w:val="en-US"/>
        </w:rPr>
        <w:t>Inference</w:t>
      </w:r>
      <w:r w:rsidRPr="00511431">
        <w:rPr>
          <w:lang w:val="en-US"/>
        </w:rPr>
        <w:t xml:space="preserve"> </w:t>
      </w:r>
      <w:r>
        <w:rPr>
          <w:lang w:val="en-US"/>
        </w:rPr>
        <w:t>in</w:t>
      </w:r>
      <w:r w:rsidRPr="00511431">
        <w:rPr>
          <w:lang w:val="en-US"/>
        </w:rPr>
        <w:t xml:space="preserve"> </w:t>
      </w:r>
      <w:r>
        <w:rPr>
          <w:lang w:val="en-US"/>
        </w:rPr>
        <w:t>order</w:t>
      </w:r>
      <w:r w:rsidRPr="00511431">
        <w:rPr>
          <w:lang w:val="en-US"/>
        </w:rPr>
        <w:t xml:space="preserve"> </w:t>
      </w:r>
      <w:r>
        <w:rPr>
          <w:lang w:val="en-US"/>
        </w:rPr>
        <w:t>to</w:t>
      </w:r>
      <w:r w:rsidRPr="00511431">
        <w:rPr>
          <w:lang w:val="en-US"/>
        </w:rPr>
        <w:t xml:space="preserve"> </w:t>
      </w:r>
      <w:r>
        <w:rPr>
          <w:lang w:val="en-US"/>
        </w:rPr>
        <w:t>evaluate</w:t>
      </w:r>
      <w:r w:rsidRPr="00511431">
        <w:rPr>
          <w:lang w:val="en-US"/>
        </w:rPr>
        <w:t xml:space="preserve"> </w:t>
      </w:r>
      <w:r w:rsidR="00BF2A4A" w:rsidRPr="009E45F5">
        <w:rPr>
          <w:i/>
          <w:lang w:val="en-US"/>
        </w:rPr>
        <w:t>y</w:t>
      </w:r>
      <w:r w:rsidR="00BF2A4A" w:rsidRPr="00511431">
        <w:rPr>
          <w:lang w:val="en-US"/>
        </w:rPr>
        <w:t xml:space="preserve"> </w:t>
      </w:r>
      <w:r w:rsidRPr="00511431">
        <w:rPr>
          <w:lang w:val="en-US"/>
        </w:rPr>
        <w:t>for 20 ran</w:t>
      </w:r>
      <w:r>
        <w:rPr>
          <w:lang w:val="en-US"/>
        </w:rPr>
        <w:t>domly selected test set points belonging to the interval</w:t>
      </w:r>
      <w:r w:rsidR="001C3865" w:rsidRPr="00511431">
        <w:rPr>
          <w:lang w:val="en-US"/>
        </w:rPr>
        <w:t xml:space="preserve"> [0,2]</w:t>
      </w:r>
      <w:r w:rsidR="009E45F5" w:rsidRPr="00511431">
        <w:rPr>
          <w:lang w:val="en-US"/>
        </w:rPr>
        <w:t xml:space="preserve"> </w:t>
      </w:r>
      <w:r>
        <w:rPr>
          <w:lang w:val="en-US"/>
        </w:rPr>
        <w:t>and for two different values of</w:t>
      </w:r>
      <w:r w:rsidR="00BF2A4A" w:rsidRPr="00E93CC9">
        <w:rPr>
          <w:position w:val="-14"/>
        </w:rPr>
        <w:object w:dxaOrig="320" w:dyaOrig="400" w14:anchorId="7C6BCF28">
          <v:shape id="_x0000_i1043" type="#_x0000_t75" style="width:16.2pt;height:19.8pt" o:ole="">
            <v:imagedata r:id="rId27" o:title=""/>
          </v:shape>
          <o:OLEObject Type="Embed" ProgID="Equation.DSMT4" ShapeID="_x0000_i1043" DrawAspect="Content" ObjectID="_1669277862" r:id="rId38"/>
        </w:object>
      </w:r>
      <w:r w:rsidR="00BF2A4A" w:rsidRPr="00511431">
        <w:rPr>
          <w:lang w:val="en-US"/>
        </w:rPr>
        <w:t xml:space="preserve">(0.05 </w:t>
      </w:r>
      <w:r w:rsidR="00BF2A4A" w:rsidRPr="009E45F5">
        <w:rPr>
          <w:lang w:val="en-US"/>
        </w:rPr>
        <w:t>and</w:t>
      </w:r>
      <w:r w:rsidR="00BF2A4A" w:rsidRPr="00511431">
        <w:rPr>
          <w:lang w:val="en-US"/>
        </w:rPr>
        <w:t xml:space="preserve"> 0.15). </w:t>
      </w:r>
      <w:r w:rsidR="00FC2798">
        <w:rPr>
          <w:lang w:val="en-US"/>
        </w:rPr>
        <w:t>Plot</w:t>
      </w:r>
      <w:r w:rsidRPr="00511431">
        <w:rPr>
          <w:lang w:val="en-US"/>
        </w:rPr>
        <w:t xml:space="preserve"> </w:t>
      </w:r>
      <w:r>
        <w:rPr>
          <w:lang w:val="en-US"/>
        </w:rPr>
        <w:t>your</w:t>
      </w:r>
      <w:r w:rsidRPr="00511431">
        <w:rPr>
          <w:lang w:val="en-US"/>
        </w:rPr>
        <w:t xml:space="preserve"> </w:t>
      </w:r>
      <w:r>
        <w:rPr>
          <w:lang w:val="en-US"/>
        </w:rPr>
        <w:t>estimates</w:t>
      </w:r>
      <w:r w:rsidRPr="00511431">
        <w:rPr>
          <w:lang w:val="en-US"/>
        </w:rPr>
        <w:t xml:space="preserve"> </w:t>
      </w:r>
      <w:r>
        <w:rPr>
          <w:lang w:val="en-US"/>
        </w:rPr>
        <w:t>and</w:t>
      </w:r>
      <w:r w:rsidRPr="00511431">
        <w:rPr>
          <w:lang w:val="en-US"/>
        </w:rPr>
        <w:t xml:space="preserve"> </w:t>
      </w:r>
      <w:r>
        <w:rPr>
          <w:lang w:val="en-US"/>
        </w:rPr>
        <w:t>their</w:t>
      </w:r>
      <w:r w:rsidRPr="00511431">
        <w:rPr>
          <w:lang w:val="en-US"/>
        </w:rPr>
        <w:t xml:space="preserve"> </w:t>
      </w:r>
      <w:r>
        <w:rPr>
          <w:lang w:val="en-US"/>
        </w:rPr>
        <w:t>errors</w:t>
      </w:r>
      <w:r w:rsidRPr="00511431">
        <w:rPr>
          <w:lang w:val="en-US"/>
        </w:rPr>
        <w:t xml:space="preserve"> on the </w:t>
      </w:r>
      <w:r w:rsidR="009E45F5" w:rsidRPr="00511431">
        <w:rPr>
          <w:lang w:val="en-US"/>
        </w:rPr>
        <w:t>(</w:t>
      </w:r>
      <w:proofErr w:type="spellStart"/>
      <w:proofErr w:type="gramStart"/>
      <w:r w:rsidR="009E45F5" w:rsidRPr="00ED7902">
        <w:rPr>
          <w:i/>
          <w:lang w:val="en-US"/>
        </w:rPr>
        <w:t>x</w:t>
      </w:r>
      <w:r w:rsidR="009E45F5" w:rsidRPr="00511431">
        <w:rPr>
          <w:i/>
          <w:lang w:val="en-US"/>
        </w:rPr>
        <w:t>,</w:t>
      </w:r>
      <w:r w:rsidR="009E45F5" w:rsidRPr="00ED7902">
        <w:rPr>
          <w:i/>
          <w:lang w:val="en-US"/>
        </w:rPr>
        <w:t>y</w:t>
      </w:r>
      <w:proofErr w:type="spellEnd"/>
      <w:proofErr w:type="gramEnd"/>
      <w:r w:rsidR="009E45F5" w:rsidRPr="00511431">
        <w:rPr>
          <w:lang w:val="en-US"/>
        </w:rPr>
        <w:t>)</w:t>
      </w:r>
      <w:r w:rsidRPr="00511431">
        <w:rPr>
          <w:lang w:val="en-US"/>
        </w:rPr>
        <w:t xml:space="preserve"> plane</w:t>
      </w:r>
      <w:r w:rsidR="009E45F5" w:rsidRPr="00511431">
        <w:rPr>
          <w:lang w:val="en-US"/>
        </w:rPr>
        <w:t xml:space="preserve">. </w:t>
      </w:r>
    </w:p>
    <w:p w14:paraId="0977D9EF" w14:textId="77777777" w:rsidR="00BF2A4A" w:rsidRPr="00FC2798" w:rsidRDefault="00FC2798" w:rsidP="00FC2798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FC2798">
        <w:rPr>
          <w:lang w:val="en-US"/>
        </w:rPr>
        <w:t>Repeat experiment</w:t>
      </w:r>
      <w:r w:rsidR="001C3865" w:rsidRPr="00FC2798">
        <w:rPr>
          <w:lang w:val="en-US"/>
        </w:rPr>
        <w:t xml:space="preserve"> (4) </w:t>
      </w:r>
      <w:r w:rsidRPr="00FC2798">
        <w:rPr>
          <w:lang w:val="en-US"/>
        </w:rPr>
        <w:t xml:space="preserve">using the following mean vector for </w:t>
      </w:r>
      <w:r w:rsidR="001C3865" w:rsidRPr="00FC2798">
        <w:rPr>
          <w:lang w:val="en-US"/>
        </w:rPr>
        <w:t>G(</w:t>
      </w:r>
      <w:r w:rsidR="001C3865" w:rsidRPr="00FC2798">
        <w:rPr>
          <w:b/>
        </w:rPr>
        <w:t>θ</w:t>
      </w:r>
      <w:r w:rsidR="001C3865" w:rsidRPr="00FC2798">
        <w:rPr>
          <w:lang w:val="en-US"/>
        </w:rPr>
        <w:t>)</w:t>
      </w:r>
      <w:r w:rsidRPr="00FC2798">
        <w:rPr>
          <w:lang w:val="en-US"/>
        </w:rPr>
        <w:t>:</w:t>
      </w:r>
      <w:r w:rsidR="001C3865" w:rsidRPr="00FC2798">
        <w:rPr>
          <w:lang w:val="en-US"/>
        </w:rPr>
        <w:t xml:space="preserve"> </w:t>
      </w:r>
      <w:r w:rsidR="00BF2A4A" w:rsidRPr="008319AC">
        <w:rPr>
          <w:position w:val="-12"/>
          <w:lang w:val="en-US"/>
        </w:rPr>
        <w:object w:dxaOrig="4300" w:dyaOrig="380" w14:anchorId="4EF71D0E">
          <v:shape id="_x0000_i1044" type="#_x0000_t75" style="width:214.8pt;height:19.2pt" o:ole="">
            <v:imagedata r:id="rId39" o:title=""/>
          </v:shape>
          <o:OLEObject Type="Embed" ProgID="Equation.DSMT4" ShapeID="_x0000_i1044" DrawAspect="Content" ObjectID="_1669277863" r:id="rId40"/>
        </w:object>
      </w:r>
    </w:p>
    <w:p w14:paraId="55F06763" w14:textId="77777777" w:rsidR="00380320" w:rsidRPr="009E3961" w:rsidRDefault="00FC2798" w:rsidP="00380320">
      <w:pPr>
        <w:ind w:left="720"/>
        <w:jc w:val="both"/>
        <w:rPr>
          <w:lang w:val="en-US"/>
        </w:rPr>
      </w:pPr>
      <w:r>
        <w:rPr>
          <w:lang w:val="en-US"/>
        </w:rPr>
        <w:t>With</w:t>
      </w:r>
      <w:r w:rsidR="00BF2A4A" w:rsidRPr="00FC2798">
        <w:rPr>
          <w:lang w:val="en-US"/>
        </w:rPr>
        <w:t xml:space="preserve"> </w:t>
      </w:r>
      <w:r w:rsidR="00BF2A4A" w:rsidRPr="00E93CC9">
        <w:rPr>
          <w:position w:val="-14"/>
        </w:rPr>
        <w:object w:dxaOrig="320" w:dyaOrig="400" w14:anchorId="79226EBC">
          <v:shape id="_x0000_i1045" type="#_x0000_t75" style="width:16.2pt;height:19.8pt" o:ole="">
            <v:imagedata r:id="rId27" o:title=""/>
          </v:shape>
          <o:OLEObject Type="Embed" ProgID="Equation.DSMT4" ShapeID="_x0000_i1045" DrawAspect="Content" ObjectID="_1669277864" r:id="rId41"/>
        </w:object>
      </w:r>
      <w:r w:rsidR="00BF2A4A" w:rsidRPr="00FC2798">
        <w:rPr>
          <w:lang w:val="en-US"/>
        </w:rPr>
        <w:t xml:space="preserve">=0.05, </w:t>
      </w:r>
      <w:r w:rsidRPr="00FC2798">
        <w:rPr>
          <w:lang w:val="en-US"/>
        </w:rPr>
        <w:t>perform the experiment four times, using two different values for</w:t>
      </w:r>
      <w:r w:rsidR="00BF2A4A" w:rsidRPr="00D80A39">
        <w:rPr>
          <w:position w:val="-12"/>
        </w:rPr>
        <w:object w:dxaOrig="320" w:dyaOrig="380" w14:anchorId="38FF1B88">
          <v:shape id="_x0000_i1046" type="#_x0000_t75" style="width:16.2pt;height:19.2pt" o:ole="">
            <v:imagedata r:id="rId42" o:title=""/>
          </v:shape>
          <o:OLEObject Type="Embed" ProgID="Equation.DSMT4" ShapeID="_x0000_i1046" DrawAspect="Content" ObjectID="_1669277865" r:id="rId43"/>
        </w:object>
      </w:r>
      <w:r w:rsidR="00BF2A4A" w:rsidRPr="00FC2798">
        <w:rPr>
          <w:lang w:val="en-US"/>
        </w:rPr>
        <w:t xml:space="preserve"> (0.1 </w:t>
      </w:r>
      <w:r w:rsidR="00BF2A4A">
        <w:rPr>
          <w:lang w:val="en-US"/>
        </w:rPr>
        <w:t>and</w:t>
      </w:r>
      <w:r w:rsidR="00BF2A4A" w:rsidRPr="00FC2798">
        <w:rPr>
          <w:lang w:val="en-US"/>
        </w:rPr>
        <w:t xml:space="preserve"> 2) </w:t>
      </w:r>
      <w:r>
        <w:rPr>
          <w:lang w:val="en-US"/>
        </w:rPr>
        <w:t xml:space="preserve">and two different values for </w:t>
      </w:r>
      <w:r w:rsidR="00BF2A4A" w:rsidRPr="00E93CC9">
        <w:rPr>
          <w:position w:val="-6"/>
          <w:lang w:val="en-US"/>
        </w:rPr>
        <w:object w:dxaOrig="279" w:dyaOrig="279" w14:anchorId="2DD0065A">
          <v:shape id="_x0000_i1047" type="#_x0000_t75" style="width:13.8pt;height:13.8pt" o:ole="">
            <v:imagedata r:id="rId44" o:title=""/>
          </v:shape>
          <o:OLEObject Type="Embed" ProgID="Equation.DSMT4" ShapeID="_x0000_i1047" DrawAspect="Content" ObjectID="_1669277866" r:id="rId45"/>
        </w:object>
      </w:r>
      <w:r w:rsidR="00BF2A4A" w:rsidRPr="00FC2798">
        <w:rPr>
          <w:lang w:val="en-US"/>
        </w:rPr>
        <w:t xml:space="preserve">(20 </w:t>
      </w:r>
      <w:r w:rsidR="00BF2A4A">
        <w:rPr>
          <w:lang w:val="en-US"/>
        </w:rPr>
        <w:t>and</w:t>
      </w:r>
      <w:r w:rsidR="001C3865" w:rsidRPr="00FC2798">
        <w:rPr>
          <w:lang w:val="en-US"/>
        </w:rPr>
        <w:t xml:space="preserve"> 500). </w:t>
      </w:r>
      <w:r>
        <w:rPr>
          <w:lang w:val="en-US"/>
        </w:rPr>
        <w:t xml:space="preserve">Comment on your results. </w:t>
      </w:r>
    </w:p>
    <w:p w14:paraId="02BB1856" w14:textId="77777777" w:rsidR="00FC2798" w:rsidRPr="000743E7" w:rsidRDefault="00FC2798" w:rsidP="00123056">
      <w:pPr>
        <w:pStyle w:val="ListParagraph"/>
        <w:numPr>
          <w:ilvl w:val="0"/>
          <w:numId w:val="4"/>
        </w:numPr>
        <w:jc w:val="both"/>
        <w:rPr>
          <w:lang w:val="en-US"/>
        </w:rPr>
      </w:pPr>
      <w:r w:rsidRPr="00FC2798">
        <w:rPr>
          <w:lang w:val="en-US"/>
        </w:rPr>
        <w:t xml:space="preserve">Try to recover the true variance of the noise using the Expectation-Maximization method. Construct a training set with </w:t>
      </w:r>
      <w:r w:rsidR="00380320" w:rsidRPr="00E93CC9">
        <w:rPr>
          <w:position w:val="-6"/>
          <w:lang w:val="en-US"/>
        </w:rPr>
        <w:object w:dxaOrig="859" w:dyaOrig="279" w14:anchorId="20906B49">
          <v:shape id="_x0000_i1048" type="#_x0000_t75" style="width:43.2pt;height:13.8pt" o:ole="">
            <v:imagedata r:id="rId46" o:title=""/>
          </v:shape>
          <o:OLEObject Type="Embed" ProgID="Equation.DSMT4" ShapeID="_x0000_i1048" DrawAspect="Content" ObjectID="_1669277867" r:id="rId47"/>
        </w:object>
      </w:r>
      <w:r w:rsidRPr="00FC2798">
        <w:rPr>
          <w:lang w:val="en-US"/>
        </w:rPr>
        <w:t>and</w:t>
      </w:r>
      <w:r w:rsidR="00380320" w:rsidRPr="00E93CC9">
        <w:rPr>
          <w:position w:val="-14"/>
        </w:rPr>
        <w:object w:dxaOrig="320" w:dyaOrig="400" w14:anchorId="5F709906">
          <v:shape id="_x0000_i1049" type="#_x0000_t75" style="width:16.2pt;height:19.8pt" o:ole="">
            <v:imagedata r:id="rId27" o:title=""/>
          </v:shape>
          <o:OLEObject Type="Embed" ProgID="Equation.DSMT4" ShapeID="_x0000_i1049" DrawAspect="Content" ObjectID="_1669277868" r:id="rId48"/>
        </w:object>
      </w:r>
      <w:r w:rsidR="00380320" w:rsidRPr="00FC2798">
        <w:rPr>
          <w:lang w:val="en-US"/>
        </w:rPr>
        <w:t xml:space="preserve">=0.05. </w:t>
      </w:r>
      <w:r w:rsidRPr="00FC2798">
        <w:rPr>
          <w:lang w:val="en-US"/>
        </w:rPr>
        <w:t>Initialize</w:t>
      </w:r>
      <w:r w:rsidRPr="009E3961">
        <w:rPr>
          <w:lang w:val="en-US"/>
        </w:rPr>
        <w:t xml:space="preserve"> </w:t>
      </w:r>
      <w:r w:rsidRPr="00FC2798">
        <w:rPr>
          <w:lang w:val="en-US"/>
        </w:rPr>
        <w:t>the</w:t>
      </w:r>
      <w:r w:rsidRPr="009E3961">
        <w:rPr>
          <w:lang w:val="en-US"/>
        </w:rPr>
        <w:t xml:space="preserve"> </w:t>
      </w:r>
      <w:r w:rsidRPr="00FC2798">
        <w:rPr>
          <w:lang w:val="en-US"/>
        </w:rPr>
        <w:t>algorithm</w:t>
      </w:r>
      <w:r w:rsidRPr="009E3961">
        <w:rPr>
          <w:lang w:val="en-US"/>
        </w:rPr>
        <w:t xml:space="preserve"> </w:t>
      </w:r>
      <w:r w:rsidRPr="00FC2798">
        <w:rPr>
          <w:lang w:val="en-US"/>
        </w:rPr>
        <w:t>with</w:t>
      </w:r>
      <w:r w:rsidRPr="009E3961">
        <w:rPr>
          <w:lang w:val="en-US"/>
        </w:rPr>
        <w:t xml:space="preserve"> </w:t>
      </w:r>
      <w:r w:rsidR="003A15DC" w:rsidRPr="003A15DC">
        <w:rPr>
          <w:position w:val="-14"/>
        </w:rPr>
        <w:object w:dxaOrig="2280" w:dyaOrig="400" w14:anchorId="7DAB5C49">
          <v:shape id="_x0000_i1050" type="#_x0000_t75" style="width:114pt;height:19.8pt" o:ole="">
            <v:imagedata r:id="rId49" o:title=""/>
          </v:shape>
          <o:OLEObject Type="Embed" ProgID="Equation.DSMT4" ShapeID="_x0000_i1050" DrawAspect="Content" ObjectID="_1669277869" r:id="rId50"/>
        </w:object>
      </w:r>
      <w:r w:rsidR="00B6301E" w:rsidRPr="009E3961">
        <w:rPr>
          <w:lang w:val="en-US"/>
        </w:rPr>
        <w:t xml:space="preserve">. </w:t>
      </w:r>
      <w:r w:rsidRPr="00FC2798">
        <w:rPr>
          <w:lang w:val="en-US"/>
        </w:rPr>
        <w:t xml:space="preserve">After convergence, estimate the </w:t>
      </w:r>
      <w:r w:rsidRPr="00FC2798">
        <w:rPr>
          <w:i/>
          <w:lang w:val="en-US"/>
        </w:rPr>
        <w:t>y</w:t>
      </w:r>
      <w:r w:rsidRPr="00FC2798">
        <w:rPr>
          <w:lang w:val="en-US"/>
        </w:rPr>
        <w:t xml:space="preserve">’s and their errors over a test set of 20 points randomly selected in the interval </w:t>
      </w:r>
      <w:r w:rsidR="00B6301E" w:rsidRPr="00FC2798">
        <w:rPr>
          <w:lang w:val="en-US"/>
        </w:rPr>
        <w:t>[0,2]</w:t>
      </w:r>
      <w:r w:rsidRPr="00FC2798">
        <w:rPr>
          <w:lang w:val="en-US"/>
        </w:rPr>
        <w:t>.</w:t>
      </w:r>
      <w:r>
        <w:rPr>
          <w:lang w:val="en-US"/>
        </w:rPr>
        <w:t xml:space="preserve"> Plot</w:t>
      </w:r>
      <w:r w:rsidRPr="00FC2798">
        <w:rPr>
          <w:lang w:val="en-US"/>
        </w:rPr>
        <w:t xml:space="preserve"> these quantities on the </w:t>
      </w:r>
      <w:r w:rsidR="00B6301E" w:rsidRPr="00FC2798">
        <w:rPr>
          <w:lang w:val="en-US"/>
        </w:rPr>
        <w:t>(</w:t>
      </w:r>
      <w:proofErr w:type="spellStart"/>
      <w:proofErr w:type="gramStart"/>
      <w:r w:rsidR="00B6301E" w:rsidRPr="00FC2798">
        <w:rPr>
          <w:i/>
          <w:lang w:val="en-US"/>
        </w:rPr>
        <w:t>x,y</w:t>
      </w:r>
      <w:proofErr w:type="spellEnd"/>
      <w:proofErr w:type="gramEnd"/>
      <w:r w:rsidR="00B6301E" w:rsidRPr="00FC2798">
        <w:rPr>
          <w:lang w:val="en-US"/>
        </w:rPr>
        <w:t xml:space="preserve">) </w:t>
      </w:r>
      <w:r w:rsidRPr="00FC2798">
        <w:rPr>
          <w:lang w:val="en-US"/>
        </w:rPr>
        <w:t xml:space="preserve">plane, along with the true model curve. </w:t>
      </w:r>
    </w:p>
    <w:p w14:paraId="5EA146C6" w14:textId="77777777" w:rsidR="00FC2798" w:rsidRDefault="00FC2798" w:rsidP="00123056">
      <w:pPr>
        <w:pStyle w:val="ListParagraph"/>
        <w:jc w:val="both"/>
        <w:rPr>
          <w:lang w:val="en-US"/>
        </w:rPr>
      </w:pPr>
    </w:p>
    <w:p w14:paraId="6C250839" w14:textId="77777777" w:rsidR="00FC2798" w:rsidRDefault="00FC2798" w:rsidP="00FC2798">
      <w:pPr>
        <w:pStyle w:val="ListParagraph"/>
        <w:rPr>
          <w:lang w:val="en-US"/>
        </w:rPr>
      </w:pPr>
    </w:p>
    <w:p w14:paraId="63B971EF" w14:textId="77777777" w:rsidR="00E92F46" w:rsidRDefault="009801AD" w:rsidP="00FC2798">
      <w:pPr>
        <w:pStyle w:val="ListParagraph"/>
        <w:jc w:val="center"/>
        <w:rPr>
          <w:b/>
          <w:sz w:val="28"/>
          <w:szCs w:val="28"/>
        </w:rPr>
      </w:pPr>
      <w:proofErr w:type="spellStart"/>
      <w:r w:rsidRPr="00FC2798">
        <w:rPr>
          <w:b/>
          <w:sz w:val="28"/>
          <w:szCs w:val="28"/>
        </w:rPr>
        <w:t>Problem</w:t>
      </w:r>
      <w:proofErr w:type="spellEnd"/>
      <w:r w:rsidR="00E92F46" w:rsidRPr="00FC2798">
        <w:rPr>
          <w:b/>
          <w:sz w:val="28"/>
          <w:szCs w:val="28"/>
        </w:rPr>
        <w:t xml:space="preserve"> 2</w:t>
      </w:r>
    </w:p>
    <w:p w14:paraId="5C54C825" w14:textId="77777777" w:rsidR="00FC2798" w:rsidRPr="00E70352" w:rsidRDefault="00FC2798" w:rsidP="00FC2798">
      <w:pPr>
        <w:pStyle w:val="ListParagraph"/>
      </w:pPr>
    </w:p>
    <w:p w14:paraId="3B8F29FB" w14:textId="77777777" w:rsidR="00E92F46" w:rsidRPr="000743E7" w:rsidRDefault="009E687E" w:rsidP="00527A19">
      <w:pPr>
        <w:pStyle w:val="ListParagraph"/>
        <w:numPr>
          <w:ilvl w:val="0"/>
          <w:numId w:val="7"/>
        </w:numPr>
        <w:spacing w:after="0"/>
        <w:jc w:val="both"/>
        <w:rPr>
          <w:lang w:val="en-US"/>
        </w:rPr>
      </w:pPr>
      <w:r w:rsidRPr="009E687E">
        <w:rPr>
          <w:lang w:val="en-US"/>
        </w:rPr>
        <w:t xml:space="preserve">Program and implement a </w:t>
      </w:r>
      <w:r w:rsidR="00123056">
        <w:rPr>
          <w:lang w:val="en-US"/>
        </w:rPr>
        <w:t xml:space="preserve">k </w:t>
      </w:r>
      <w:r w:rsidRPr="009E687E">
        <w:rPr>
          <w:lang w:val="en-US"/>
        </w:rPr>
        <w:t xml:space="preserve">nearest </w:t>
      </w:r>
      <w:proofErr w:type="spellStart"/>
      <w:r w:rsidRPr="009E687E">
        <w:rPr>
          <w:lang w:val="en-US"/>
        </w:rPr>
        <w:t>neighbours</w:t>
      </w:r>
      <w:proofErr w:type="spellEnd"/>
      <w:r w:rsidRPr="009E687E">
        <w:rPr>
          <w:lang w:val="en-US"/>
        </w:rPr>
        <w:t xml:space="preserve"> classifier</w:t>
      </w:r>
      <w:r w:rsidR="00E92F46" w:rsidRPr="009E687E">
        <w:rPr>
          <w:lang w:val="en-US"/>
        </w:rPr>
        <w:t xml:space="preserve"> (</w:t>
      </w:r>
      <w:r w:rsidR="00E92F46" w:rsidRPr="00B6301E">
        <w:rPr>
          <w:lang w:val="en-US"/>
        </w:rPr>
        <w:t>k</w:t>
      </w:r>
      <w:r w:rsidR="00E92F46" w:rsidRPr="009E687E">
        <w:rPr>
          <w:lang w:val="en-US"/>
        </w:rPr>
        <w:t>-</w:t>
      </w:r>
      <w:r w:rsidR="00E92F46">
        <w:t>ΝΝ</w:t>
      </w:r>
      <w:r w:rsidR="00E92F46" w:rsidRPr="009E687E">
        <w:rPr>
          <w:lang w:val="en-US"/>
        </w:rPr>
        <w:t xml:space="preserve">). </w:t>
      </w:r>
      <w:r>
        <w:rPr>
          <w:lang w:val="en-US"/>
        </w:rPr>
        <w:t>Use</w:t>
      </w:r>
      <w:r w:rsidRPr="000743E7">
        <w:rPr>
          <w:lang w:val="en-US"/>
        </w:rPr>
        <w:t xml:space="preserve"> </w:t>
      </w:r>
      <w:r>
        <w:rPr>
          <w:lang w:val="en-US"/>
        </w:rPr>
        <w:t>this</w:t>
      </w:r>
      <w:r w:rsidRPr="000743E7">
        <w:rPr>
          <w:lang w:val="en-US"/>
        </w:rPr>
        <w:t xml:space="preserve"> </w:t>
      </w:r>
      <w:r>
        <w:rPr>
          <w:lang w:val="en-US"/>
        </w:rPr>
        <w:t>classifier</w:t>
      </w:r>
      <w:r w:rsidRPr="000743E7">
        <w:rPr>
          <w:lang w:val="en-US"/>
        </w:rPr>
        <w:t xml:space="preserve"> </w:t>
      </w:r>
      <w:r>
        <w:rPr>
          <w:lang w:val="en-US"/>
        </w:rPr>
        <w:t>to</w:t>
      </w:r>
      <w:r w:rsidRPr="000743E7">
        <w:rPr>
          <w:lang w:val="en-US"/>
        </w:rPr>
        <w:t xml:space="preserve"> </w:t>
      </w:r>
      <w:r>
        <w:rPr>
          <w:lang w:val="en-US"/>
        </w:rPr>
        <w:t>solve</w:t>
      </w:r>
      <w:r w:rsidRPr="000743E7">
        <w:rPr>
          <w:lang w:val="en-US"/>
        </w:rPr>
        <w:t xml:space="preserve"> </w:t>
      </w:r>
      <w:r>
        <w:rPr>
          <w:lang w:val="en-US"/>
        </w:rPr>
        <w:t>the</w:t>
      </w:r>
      <w:r w:rsidRPr="000743E7">
        <w:rPr>
          <w:lang w:val="en-US"/>
        </w:rPr>
        <w:t xml:space="preserve"> </w:t>
      </w:r>
      <w:r>
        <w:rPr>
          <w:lang w:val="en-US"/>
        </w:rPr>
        <w:t>following</w:t>
      </w:r>
      <w:r w:rsidRPr="000743E7">
        <w:rPr>
          <w:lang w:val="en-US"/>
        </w:rPr>
        <w:t xml:space="preserve"> </w:t>
      </w:r>
      <w:r>
        <w:rPr>
          <w:lang w:val="en-US"/>
        </w:rPr>
        <w:t>problems</w:t>
      </w:r>
      <w:r w:rsidRPr="000743E7">
        <w:rPr>
          <w:lang w:val="en-US"/>
        </w:rPr>
        <w:t xml:space="preserve">: </w:t>
      </w:r>
    </w:p>
    <w:p w14:paraId="7E4A434B" w14:textId="77777777" w:rsidR="00E92F46" w:rsidRPr="005F5EF7" w:rsidRDefault="00E92F46" w:rsidP="00527A19">
      <w:pPr>
        <w:numPr>
          <w:ilvl w:val="0"/>
          <w:numId w:val="5"/>
        </w:numPr>
        <w:tabs>
          <w:tab w:val="clear" w:pos="720"/>
          <w:tab w:val="num" w:pos="1260"/>
        </w:tabs>
        <w:spacing w:after="0" w:line="240" w:lineRule="auto"/>
        <w:ind w:left="990" w:hanging="90"/>
        <w:jc w:val="both"/>
        <w:rPr>
          <w:lang w:val="en-US"/>
        </w:rPr>
      </w:pPr>
      <w:r>
        <w:rPr>
          <w:lang w:val="en-US"/>
        </w:rPr>
        <w:t>IRIS</w:t>
      </w:r>
      <w:r w:rsidRPr="005F5EF7">
        <w:rPr>
          <w:lang w:val="en-US"/>
        </w:rPr>
        <w:t xml:space="preserve"> </w:t>
      </w:r>
      <w:r>
        <w:rPr>
          <w:lang w:val="en-US"/>
        </w:rPr>
        <w:t>PLANT</w:t>
      </w:r>
      <w:r w:rsidRPr="005F5EF7">
        <w:rPr>
          <w:lang w:val="en-US"/>
        </w:rPr>
        <w:t xml:space="preserve"> </w:t>
      </w:r>
      <w:r>
        <w:rPr>
          <w:lang w:val="en-US"/>
        </w:rPr>
        <w:t>DATABASE</w:t>
      </w:r>
      <w:r w:rsidR="005F5EF7" w:rsidRPr="005F5EF7">
        <w:rPr>
          <w:lang w:val="en-US"/>
        </w:rPr>
        <w:t xml:space="preserve"> (Classification of three different kinds of </w:t>
      </w:r>
      <w:r w:rsidR="00123056">
        <w:rPr>
          <w:lang w:val="en-US"/>
        </w:rPr>
        <w:t xml:space="preserve">iris </w:t>
      </w:r>
      <w:r w:rsidR="005F5EF7" w:rsidRPr="005F5EF7">
        <w:rPr>
          <w:lang w:val="en-US"/>
        </w:rPr>
        <w:t>plants</w:t>
      </w:r>
      <w:r w:rsidRPr="005F5EF7">
        <w:rPr>
          <w:lang w:val="en-US"/>
        </w:rPr>
        <w:t>).</w:t>
      </w:r>
    </w:p>
    <w:p w14:paraId="02048E88" w14:textId="77777777" w:rsidR="00B6301E" w:rsidRPr="005F5EF7" w:rsidRDefault="00E92F46" w:rsidP="00DD79BB">
      <w:pPr>
        <w:numPr>
          <w:ilvl w:val="0"/>
          <w:numId w:val="5"/>
        </w:numPr>
        <w:tabs>
          <w:tab w:val="clear" w:pos="720"/>
          <w:tab w:val="num" w:pos="1260"/>
        </w:tabs>
        <w:spacing w:after="0" w:line="240" w:lineRule="auto"/>
        <w:ind w:left="990" w:hanging="90"/>
        <w:jc w:val="both"/>
        <w:rPr>
          <w:lang w:val="en-US"/>
        </w:rPr>
      </w:pPr>
      <w:r w:rsidRPr="005F5EF7">
        <w:rPr>
          <w:lang w:val="en-US"/>
        </w:rPr>
        <w:t>PIMA INDIANS DIABETES DATABASE (</w:t>
      </w:r>
      <w:r w:rsidR="005F5EF7" w:rsidRPr="005F5EF7">
        <w:rPr>
          <w:lang w:val="en-US"/>
        </w:rPr>
        <w:t>Classification of pregnant Indians of the Pima tribe according to whet</w:t>
      </w:r>
      <w:r w:rsidR="005F5EF7">
        <w:rPr>
          <w:lang w:val="en-US"/>
        </w:rPr>
        <w:t>her they suffer from diabetes</w:t>
      </w:r>
      <w:r w:rsidR="00123056">
        <w:rPr>
          <w:lang w:val="en-US"/>
        </w:rPr>
        <w:t xml:space="preserve"> or not</w:t>
      </w:r>
      <w:r w:rsidR="005F5EF7">
        <w:rPr>
          <w:lang w:val="en-US"/>
        </w:rPr>
        <w:t>).</w:t>
      </w:r>
    </w:p>
    <w:p w14:paraId="03DCBBAC" w14:textId="77777777" w:rsidR="00E92F46" w:rsidRPr="005F5EF7" w:rsidRDefault="005F5EF7" w:rsidP="00527A19">
      <w:pPr>
        <w:tabs>
          <w:tab w:val="num" w:pos="1260"/>
        </w:tabs>
        <w:spacing w:after="0"/>
        <w:ind w:left="720"/>
        <w:jc w:val="both"/>
        <w:rPr>
          <w:lang w:val="en-US"/>
        </w:rPr>
      </w:pPr>
      <w:r>
        <w:t>Τ</w:t>
      </w:r>
      <w:r w:rsidRPr="005F5EF7">
        <w:rPr>
          <w:lang w:val="en-US"/>
        </w:rPr>
        <w:t>he relevant data can be found in the file</w:t>
      </w:r>
      <w:r w:rsidR="00E92F46" w:rsidRPr="005F5EF7">
        <w:rPr>
          <w:lang w:val="en-US"/>
        </w:rPr>
        <w:t xml:space="preserve"> </w:t>
      </w:r>
      <w:r w:rsidR="00E92F46" w:rsidRPr="00B6301E">
        <w:rPr>
          <w:lang w:val="en-US"/>
        </w:rPr>
        <w:t>UCIdata</w:t>
      </w:r>
      <w:r w:rsidR="00E92F46" w:rsidRPr="005F5EF7">
        <w:rPr>
          <w:lang w:val="en-US"/>
        </w:rPr>
        <w:t>-</w:t>
      </w:r>
      <w:r w:rsidR="00E92F46" w:rsidRPr="00B6301E">
        <w:rPr>
          <w:lang w:val="en-US"/>
        </w:rPr>
        <w:t>exercise</w:t>
      </w:r>
      <w:r w:rsidR="00E92F46" w:rsidRPr="005F5EF7">
        <w:rPr>
          <w:lang w:val="en-US"/>
        </w:rPr>
        <w:t>1.</w:t>
      </w:r>
      <w:r w:rsidR="00E92F46" w:rsidRPr="00B6301E">
        <w:rPr>
          <w:lang w:val="en-US"/>
        </w:rPr>
        <w:t>rar</w:t>
      </w:r>
      <w:r w:rsidR="00E92F46" w:rsidRPr="005F5EF7">
        <w:rPr>
          <w:lang w:val="en-US"/>
        </w:rPr>
        <w:t xml:space="preserve">. </w:t>
      </w:r>
    </w:p>
    <w:p w14:paraId="461854CF" w14:textId="77777777" w:rsidR="00B6301E" w:rsidRPr="00E92F46" w:rsidRDefault="00123056" w:rsidP="00527A19">
      <w:pPr>
        <w:pStyle w:val="ListParagraph"/>
        <w:tabs>
          <w:tab w:val="num" w:pos="1260"/>
        </w:tabs>
        <w:spacing w:after="0"/>
        <w:jc w:val="both"/>
      </w:pPr>
      <w:r>
        <w:rPr>
          <w:lang w:val="en-US"/>
        </w:rPr>
        <w:t xml:space="preserve">Report on the percentage of </w:t>
      </w:r>
      <w:r w:rsidR="005F5EF7">
        <w:rPr>
          <w:lang w:val="en-US"/>
        </w:rPr>
        <w:t xml:space="preserve">correct classification as a function of the number of nearest </w:t>
      </w:r>
      <w:proofErr w:type="spellStart"/>
      <w:r w:rsidR="005F5EF7">
        <w:rPr>
          <w:lang w:val="en-US"/>
        </w:rPr>
        <w:t>neighbours</w:t>
      </w:r>
      <w:proofErr w:type="spellEnd"/>
      <w:r w:rsidR="005F5EF7">
        <w:rPr>
          <w:lang w:val="en-US"/>
        </w:rPr>
        <w:t>. Use</w:t>
      </w:r>
      <w:r w:rsidR="005F5EF7" w:rsidRPr="005F5EF7">
        <w:t xml:space="preserve"> </w:t>
      </w:r>
      <w:r w:rsidR="005F5EF7">
        <w:rPr>
          <w:lang w:val="en-US"/>
        </w:rPr>
        <w:t>cross</w:t>
      </w:r>
      <w:r w:rsidR="005F5EF7" w:rsidRPr="005F5EF7">
        <w:t>-</w:t>
      </w:r>
      <w:r w:rsidR="005F5EF7">
        <w:rPr>
          <w:lang w:val="en-US"/>
        </w:rPr>
        <w:t>validation</w:t>
      </w:r>
      <w:r w:rsidR="005F5EF7" w:rsidRPr="005F5EF7">
        <w:t xml:space="preserve"> </w:t>
      </w:r>
      <w:r w:rsidR="005F5EF7">
        <w:rPr>
          <w:lang w:val="en-US"/>
        </w:rPr>
        <w:t>to</w:t>
      </w:r>
      <w:r w:rsidR="005F5EF7" w:rsidRPr="005F5EF7">
        <w:t xml:space="preserve"> </w:t>
      </w:r>
      <w:r w:rsidR="005F5EF7">
        <w:rPr>
          <w:lang w:val="en-US"/>
        </w:rPr>
        <w:t>obtain</w:t>
      </w:r>
      <w:r w:rsidR="005F5EF7" w:rsidRPr="005F5EF7">
        <w:t xml:space="preserve"> </w:t>
      </w:r>
      <w:r w:rsidR="005F5EF7">
        <w:rPr>
          <w:lang w:val="en-US"/>
        </w:rPr>
        <w:t>the</w:t>
      </w:r>
      <w:r w:rsidR="005F5EF7" w:rsidRPr="005F5EF7">
        <w:t xml:space="preserve"> </w:t>
      </w:r>
      <w:r w:rsidR="005F5EF7">
        <w:rPr>
          <w:lang w:val="en-US"/>
        </w:rPr>
        <w:t>results</w:t>
      </w:r>
      <w:r w:rsidR="005F5EF7" w:rsidRPr="005F5EF7">
        <w:t xml:space="preserve">. </w:t>
      </w:r>
    </w:p>
    <w:p w14:paraId="14E1D75B" w14:textId="77777777" w:rsidR="000743E7" w:rsidRDefault="005F5EF7" w:rsidP="007606F6">
      <w:pPr>
        <w:pStyle w:val="ListParagraph"/>
        <w:numPr>
          <w:ilvl w:val="0"/>
          <w:numId w:val="7"/>
        </w:numPr>
        <w:spacing w:after="0"/>
        <w:jc w:val="both"/>
        <w:rPr>
          <w:lang w:val="en-US"/>
        </w:rPr>
      </w:pPr>
      <w:r w:rsidRPr="005F5EF7">
        <w:rPr>
          <w:lang w:val="en-US"/>
        </w:rPr>
        <w:t>For the second probl</w:t>
      </w:r>
      <w:r w:rsidR="00123056">
        <w:rPr>
          <w:lang w:val="en-US"/>
        </w:rPr>
        <w:t xml:space="preserve">em, </w:t>
      </w:r>
      <w:r w:rsidR="000743E7">
        <w:rPr>
          <w:lang w:val="en-US"/>
        </w:rPr>
        <w:t>obtain estimates of the probability density functions for each class, under the following assumptions:</w:t>
      </w:r>
    </w:p>
    <w:p w14:paraId="67542CAD" w14:textId="6B3FF28A" w:rsidR="000743E7" w:rsidRDefault="000743E7" w:rsidP="000743E7">
      <w:pPr>
        <w:pStyle w:val="ListParagraph"/>
        <w:numPr>
          <w:ilvl w:val="0"/>
          <w:numId w:val="10"/>
        </w:numPr>
        <w:spacing w:after="0"/>
        <w:jc w:val="both"/>
        <w:rPr>
          <w:lang w:val="en-US"/>
        </w:rPr>
      </w:pPr>
      <w:r>
        <w:rPr>
          <w:lang w:val="en-US"/>
        </w:rPr>
        <w:t>Pdfs are gaussian</w:t>
      </w:r>
      <w:r w:rsidR="00465E2E">
        <w:rPr>
          <w:lang w:val="en-US"/>
        </w:rPr>
        <w:t xml:space="preserve">. The covariance matrices are </w:t>
      </w:r>
      <w:r>
        <w:rPr>
          <w:lang w:val="en-US"/>
        </w:rPr>
        <w:t xml:space="preserve">diagonal, with all diagonal elements equal. Mean and variance </w:t>
      </w:r>
      <w:bookmarkStart w:id="0" w:name="_Hlk55985114"/>
      <w:r>
        <w:rPr>
          <w:lang w:val="en-US"/>
        </w:rPr>
        <w:t>of the pdfs are estimated using Maximum Likelihood</w:t>
      </w:r>
      <w:r w:rsidR="00F235F6">
        <w:rPr>
          <w:lang w:val="en-US"/>
        </w:rPr>
        <w:t xml:space="preserve"> from the available </w:t>
      </w:r>
      <w:r w:rsidR="009E1B0C">
        <w:rPr>
          <w:lang w:val="en-US"/>
        </w:rPr>
        <w:t>data</w:t>
      </w:r>
      <w:r>
        <w:rPr>
          <w:lang w:val="en-US"/>
        </w:rPr>
        <w:t>.</w:t>
      </w:r>
      <w:bookmarkEnd w:id="0"/>
    </w:p>
    <w:p w14:paraId="3DC42E64" w14:textId="78394EDD" w:rsidR="000743E7" w:rsidRDefault="000743E7" w:rsidP="000743E7">
      <w:pPr>
        <w:pStyle w:val="ListParagraph"/>
        <w:numPr>
          <w:ilvl w:val="0"/>
          <w:numId w:val="10"/>
        </w:numPr>
        <w:spacing w:after="0"/>
        <w:jc w:val="both"/>
        <w:rPr>
          <w:lang w:val="en-US"/>
        </w:rPr>
      </w:pPr>
      <w:r>
        <w:rPr>
          <w:lang w:val="en-US"/>
        </w:rPr>
        <w:t>Pdfs are gaussian, with</w:t>
      </w:r>
      <w:r w:rsidR="00465E2E">
        <w:rPr>
          <w:lang w:val="en-US"/>
        </w:rPr>
        <w:t xml:space="preserve"> non-diagonal covariance matrices. Means and covariance matrices</w:t>
      </w:r>
      <w:r>
        <w:rPr>
          <w:lang w:val="en-US"/>
        </w:rPr>
        <w:t xml:space="preserve"> </w:t>
      </w:r>
      <w:r w:rsidR="00F235F6">
        <w:rPr>
          <w:lang w:val="en-US"/>
        </w:rPr>
        <w:t xml:space="preserve">of the pdfs are estimated using Maximum Likelihood from the available </w:t>
      </w:r>
      <w:r w:rsidR="009E1B0C">
        <w:rPr>
          <w:lang w:val="en-US"/>
        </w:rPr>
        <w:t>data</w:t>
      </w:r>
      <w:r w:rsidR="00F235F6">
        <w:rPr>
          <w:lang w:val="en-US"/>
        </w:rPr>
        <w:t>.</w:t>
      </w:r>
    </w:p>
    <w:p w14:paraId="7365E766" w14:textId="3D58A465" w:rsidR="00F235F6" w:rsidRDefault="00F235F6" w:rsidP="00F235F6">
      <w:pPr>
        <w:pStyle w:val="ListParagraph"/>
        <w:numPr>
          <w:ilvl w:val="0"/>
          <w:numId w:val="10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Components of the feature vectors are mutually statistically independent (the usual naïve Bayes approach). Marginal Pdfs are gaussian, with parameters (mean, variance) estimated using Maximum Likelihood from the available </w:t>
      </w:r>
      <w:r w:rsidR="009E1B0C">
        <w:rPr>
          <w:lang w:val="en-US"/>
        </w:rPr>
        <w:t>data</w:t>
      </w:r>
      <w:r>
        <w:rPr>
          <w:lang w:val="en-US"/>
        </w:rPr>
        <w:t>.</w:t>
      </w:r>
    </w:p>
    <w:p w14:paraId="71B73D4A" w14:textId="527ACE41" w:rsidR="00F235F6" w:rsidRDefault="00F235F6" w:rsidP="00F235F6">
      <w:pPr>
        <w:pStyle w:val="ListParagraph"/>
        <w:numPr>
          <w:ilvl w:val="0"/>
          <w:numId w:val="10"/>
        </w:numPr>
        <w:spacing w:after="0"/>
        <w:jc w:val="both"/>
        <w:rPr>
          <w:lang w:val="en-US"/>
        </w:rPr>
      </w:pPr>
      <w:r>
        <w:rPr>
          <w:lang w:val="en-US"/>
        </w:rPr>
        <w:t>Components of the featu</w:t>
      </w:r>
      <w:bookmarkStart w:id="1" w:name="_GoBack"/>
      <w:bookmarkEnd w:id="1"/>
      <w:r>
        <w:rPr>
          <w:lang w:val="en-US"/>
        </w:rPr>
        <w:t xml:space="preserve">re vectors are mutually statistically independent (the usual naïve Bayes approach). Marginal pdfs are computed using 1-d </w:t>
      </w:r>
      <w:proofErr w:type="spellStart"/>
      <w:r>
        <w:rPr>
          <w:lang w:val="en-US"/>
        </w:rPr>
        <w:t>Parzen</w:t>
      </w:r>
      <w:proofErr w:type="spellEnd"/>
      <w:r>
        <w:rPr>
          <w:lang w:val="en-US"/>
        </w:rPr>
        <w:t xml:space="preserve"> windows</w:t>
      </w:r>
      <w:r w:rsidR="009E1B0C">
        <w:rPr>
          <w:lang w:val="en-US"/>
        </w:rPr>
        <w:t xml:space="preserve"> with </w:t>
      </w:r>
      <w:r w:rsidR="0088477A">
        <w:rPr>
          <w:lang w:val="en-US"/>
        </w:rPr>
        <w:t>g</w:t>
      </w:r>
      <w:r w:rsidR="009E1B0C">
        <w:rPr>
          <w:lang w:val="en-US"/>
        </w:rPr>
        <w:t>aussian kernels</w:t>
      </w:r>
      <w:r>
        <w:rPr>
          <w:lang w:val="en-US"/>
        </w:rPr>
        <w:t>.</w:t>
      </w:r>
      <w:r w:rsidR="009E1B0C">
        <w:rPr>
          <w:lang w:val="en-US"/>
        </w:rPr>
        <w:t xml:space="preserve"> Take the width </w:t>
      </w:r>
      <w:r w:rsidR="009E1B0C" w:rsidRPr="009E1B0C">
        <w:rPr>
          <w:i/>
          <w:lang w:val="en-US"/>
        </w:rPr>
        <w:t>h</w:t>
      </w:r>
      <w:r w:rsidR="009E1B0C">
        <w:rPr>
          <w:lang w:val="en-US"/>
        </w:rPr>
        <w:t xml:space="preserve"> of each window equal to the square root of the number of patterns in the available data.</w:t>
      </w:r>
    </w:p>
    <w:p w14:paraId="6B649116" w14:textId="0CEA6FC5" w:rsidR="00837827" w:rsidRPr="00837827" w:rsidRDefault="00837827" w:rsidP="00837827">
      <w:pPr>
        <w:spacing w:after="0"/>
        <w:ind w:left="756"/>
        <w:jc w:val="both"/>
        <w:rPr>
          <w:lang w:val="en-US"/>
        </w:rPr>
      </w:pPr>
    </w:p>
    <w:p w14:paraId="5C9AF7ED" w14:textId="55E9BF27" w:rsidR="00F235F6" w:rsidRPr="00F235F6" w:rsidRDefault="00F235F6" w:rsidP="00F235F6">
      <w:pPr>
        <w:pStyle w:val="ListParagraph"/>
        <w:spacing w:after="0"/>
        <w:ind w:left="851"/>
        <w:jc w:val="both"/>
        <w:rPr>
          <w:lang w:val="en-US"/>
        </w:rPr>
      </w:pPr>
      <w:r>
        <w:rPr>
          <w:lang w:val="en-US"/>
        </w:rPr>
        <w:t>For all assumptions</w:t>
      </w:r>
      <w:r w:rsidR="00272F38">
        <w:rPr>
          <w:lang w:val="en-US"/>
        </w:rPr>
        <w:t xml:space="preserve"> compute the following measures of the goodness of your fit</w:t>
      </w:r>
      <w:r w:rsidR="005748B1">
        <w:rPr>
          <w:lang w:val="en-US"/>
        </w:rPr>
        <w:t xml:space="preserve"> for each class</w:t>
      </w:r>
      <w:r w:rsidR="00272F38">
        <w:rPr>
          <w:lang w:val="en-US"/>
        </w:rPr>
        <w:t>: Akaike Information Criterion (AIC), Bayesian Information Criterion (BIC)</w:t>
      </w:r>
      <w:r w:rsidR="00D914F2">
        <w:rPr>
          <w:lang w:val="en-US"/>
        </w:rPr>
        <w:t xml:space="preserve"> (</w:t>
      </w:r>
      <w:r w:rsidR="00D914F2" w:rsidRPr="00D914F2">
        <w:rPr>
          <w:lang w:val="en-US"/>
        </w:rPr>
        <w:t>https://onlinelibrary.wiley.com/doi/pdf/10.1002/9781118856406.app5</w:t>
      </w:r>
      <w:r w:rsidR="00D914F2">
        <w:rPr>
          <w:lang w:val="en-US"/>
        </w:rPr>
        <w:t>)</w:t>
      </w:r>
      <w:r>
        <w:rPr>
          <w:lang w:val="en-US"/>
        </w:rPr>
        <w:t xml:space="preserve">. </w:t>
      </w:r>
      <w:r w:rsidR="00272F38">
        <w:rPr>
          <w:lang w:val="en-US"/>
        </w:rPr>
        <w:t xml:space="preserve">For this </w:t>
      </w:r>
      <w:r w:rsidR="00272F38">
        <w:rPr>
          <w:lang w:val="en-US"/>
        </w:rPr>
        <w:lastRenderedPageBreak/>
        <w:t>question, use the whole data set available to compute the above measures (do not use cross validation).</w:t>
      </w:r>
    </w:p>
    <w:p w14:paraId="2E7A50D3" w14:textId="288C9614" w:rsidR="00B6301E" w:rsidRPr="00123056" w:rsidRDefault="00F235F6" w:rsidP="007606F6">
      <w:pPr>
        <w:pStyle w:val="ListParagraph"/>
        <w:numPr>
          <w:ilvl w:val="0"/>
          <w:numId w:val="7"/>
        </w:numPr>
        <w:spacing w:after="0"/>
        <w:jc w:val="both"/>
        <w:rPr>
          <w:lang w:val="en-US"/>
        </w:rPr>
      </w:pPr>
      <w:r>
        <w:rPr>
          <w:lang w:val="en-US"/>
        </w:rPr>
        <w:t xml:space="preserve">For each of the above assumptions about the pdfs, </w:t>
      </w:r>
      <w:r w:rsidR="00123056">
        <w:rPr>
          <w:lang w:val="en-US"/>
        </w:rPr>
        <w:t>implement a Bayes classifier</w:t>
      </w:r>
      <w:r>
        <w:rPr>
          <w:lang w:val="en-US"/>
        </w:rPr>
        <w:t xml:space="preserve"> and compute its classification accuracy using cross validation</w:t>
      </w:r>
      <w:r w:rsidR="005748B1">
        <w:rPr>
          <w:lang w:val="en-US"/>
        </w:rPr>
        <w:t xml:space="preserve"> (it goes without saying that for each </w:t>
      </w:r>
      <w:proofErr w:type="gramStart"/>
      <w:r w:rsidR="005748B1">
        <w:rPr>
          <w:lang w:val="en-US"/>
        </w:rPr>
        <w:t>cross validation</w:t>
      </w:r>
      <w:proofErr w:type="gramEnd"/>
      <w:r w:rsidR="005748B1">
        <w:rPr>
          <w:lang w:val="en-US"/>
        </w:rPr>
        <w:t xml:space="preserve"> iteration, probability density functions will have to be calculated using only training set data for this question)</w:t>
      </w:r>
      <w:r>
        <w:rPr>
          <w:lang w:val="en-US"/>
        </w:rPr>
        <w:t xml:space="preserve">. For assumptions </w:t>
      </w:r>
      <w:r w:rsidR="009E1B0C">
        <w:rPr>
          <w:lang w:val="en-US"/>
        </w:rPr>
        <w:t>c</w:t>
      </w:r>
      <w:r>
        <w:rPr>
          <w:lang w:val="en-US"/>
        </w:rPr>
        <w:t xml:space="preserve">) and </w:t>
      </w:r>
      <w:r w:rsidR="009E1B0C">
        <w:rPr>
          <w:lang w:val="en-US"/>
        </w:rPr>
        <w:t>d</w:t>
      </w:r>
      <w:r>
        <w:rPr>
          <w:lang w:val="en-US"/>
        </w:rPr>
        <w:t xml:space="preserve">), this will obviously be a naïve Bayes classifier. </w:t>
      </w:r>
      <w:proofErr w:type="gramStart"/>
      <w:r>
        <w:rPr>
          <w:lang w:val="en-US"/>
        </w:rPr>
        <w:t>Taking into account</w:t>
      </w:r>
      <w:proofErr w:type="gramEnd"/>
      <w:r>
        <w:rPr>
          <w:lang w:val="en-US"/>
        </w:rPr>
        <w:t xml:space="preserve"> your previous findings, investigate whether more accurate estimates for the pdfs</w:t>
      </w:r>
      <w:r w:rsidR="00D404A1">
        <w:rPr>
          <w:lang w:val="en-US"/>
        </w:rPr>
        <w:t xml:space="preserve"> (as judged by the model selection criteria in question 2)</w:t>
      </w:r>
      <w:r>
        <w:rPr>
          <w:lang w:val="en-US"/>
        </w:rPr>
        <w:t xml:space="preserve"> tend to improve classification accuracy as well. Compare the performance of the Bayes classifiers to</w:t>
      </w:r>
      <w:r w:rsidR="005F5EF7" w:rsidRPr="005F5EF7">
        <w:rPr>
          <w:lang w:val="en-US"/>
        </w:rPr>
        <w:t xml:space="preserve"> the performance of the k-NN classifier. </w:t>
      </w:r>
    </w:p>
    <w:p w14:paraId="0AE04D1C" w14:textId="77777777" w:rsidR="00CB29D4" w:rsidRPr="00CA525E" w:rsidRDefault="00CA43E2" w:rsidP="00CB29D4">
      <w:pPr>
        <w:pStyle w:val="ListParagraph"/>
        <w:numPr>
          <w:ilvl w:val="0"/>
          <w:numId w:val="7"/>
        </w:numPr>
        <w:spacing w:after="0"/>
        <w:ind w:left="720"/>
        <w:jc w:val="both"/>
        <w:rPr>
          <w:lang w:val="en-US"/>
        </w:rPr>
      </w:pPr>
      <w:r w:rsidRPr="00CA525E">
        <w:rPr>
          <w:lang w:val="en-US"/>
        </w:rPr>
        <w:t xml:space="preserve">Implement the perceptron algorithm and use it to perform classification on the </w:t>
      </w:r>
      <w:r w:rsidR="00E92F46" w:rsidRPr="00CA525E">
        <w:rPr>
          <w:lang w:val="en-US"/>
        </w:rPr>
        <w:t xml:space="preserve">IRIS PLANT DATABASE </w:t>
      </w:r>
      <w:r w:rsidRPr="00CA525E">
        <w:rPr>
          <w:lang w:val="en-US"/>
        </w:rPr>
        <w:t>data as follows</w:t>
      </w:r>
      <w:r w:rsidR="00E92F46" w:rsidRPr="00CA525E">
        <w:rPr>
          <w:lang w:val="en-US"/>
        </w:rPr>
        <w:t xml:space="preserve">: </w:t>
      </w:r>
      <w:r w:rsidR="00CA525E">
        <w:rPr>
          <w:lang w:val="en-US"/>
        </w:rPr>
        <w:t>Examine</w:t>
      </w:r>
      <w:r w:rsidRPr="00CA525E">
        <w:rPr>
          <w:lang w:val="en-US"/>
        </w:rPr>
        <w:t xml:space="preserve"> whether the data of each class are linearly separable from the data of the combined remaining classes (e.g. if the Iris </w:t>
      </w:r>
      <w:proofErr w:type="spellStart"/>
      <w:r w:rsidRPr="00CA525E">
        <w:rPr>
          <w:lang w:val="en-US"/>
        </w:rPr>
        <w:t>Setosa</w:t>
      </w:r>
      <w:proofErr w:type="spellEnd"/>
      <w:r w:rsidRPr="00CA525E">
        <w:rPr>
          <w:lang w:val="en-US"/>
        </w:rPr>
        <w:t xml:space="preserve"> data are linearly separable from the combined Iris Versicolor and Iris </w:t>
      </w:r>
      <w:r w:rsidR="00CA525E" w:rsidRPr="00CA525E">
        <w:rPr>
          <w:lang w:val="en-US"/>
        </w:rPr>
        <w:t xml:space="preserve">Virginica data). </w:t>
      </w:r>
    </w:p>
    <w:p w14:paraId="59FAE7CA" w14:textId="77777777" w:rsidR="00C2142E" w:rsidRPr="00CA525E" w:rsidRDefault="00C2142E" w:rsidP="00FC2798">
      <w:pPr>
        <w:rPr>
          <w:lang w:val="en-US"/>
        </w:rPr>
      </w:pPr>
    </w:p>
    <w:sectPr w:rsidR="00C2142E" w:rsidRPr="00CA525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A1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A1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A1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A1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6C64EFF"/>
    <w:multiLevelType w:val="hybridMultilevel"/>
    <w:tmpl w:val="FF04F8A0"/>
    <w:lvl w:ilvl="0" w:tplc="0408001B">
      <w:start w:val="1"/>
      <w:numFmt w:val="lowerRoman"/>
      <w:lvlText w:val="%1."/>
      <w:lvlJc w:val="right"/>
      <w:pPr>
        <w:tabs>
          <w:tab w:val="num" w:pos="720"/>
        </w:tabs>
        <w:ind w:left="720" w:hanging="360"/>
      </w:pPr>
    </w:lvl>
    <w:lvl w:ilvl="1" w:tplc="0408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8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8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8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8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8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DC706A7"/>
    <w:multiLevelType w:val="hybridMultilevel"/>
    <w:tmpl w:val="88E2E71E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87A1AE2"/>
    <w:multiLevelType w:val="hybridMultilevel"/>
    <w:tmpl w:val="38FC8892"/>
    <w:lvl w:ilvl="0" w:tplc="E420333E">
      <w:start w:val="1"/>
      <w:numFmt w:val="decimal"/>
      <w:lvlText w:val="%1)"/>
      <w:lvlJc w:val="left"/>
      <w:pPr>
        <w:ind w:left="720" w:hanging="360"/>
      </w:pPr>
      <w:rPr>
        <w:rFonts w:hint="default"/>
        <w:lang w:val="el-GR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BD83FC0"/>
    <w:multiLevelType w:val="hybridMultilevel"/>
    <w:tmpl w:val="6FAA62DA"/>
    <w:lvl w:ilvl="0" w:tplc="E420333E">
      <w:start w:val="1"/>
      <w:numFmt w:val="decimal"/>
      <w:lvlText w:val="%1)"/>
      <w:lvlJc w:val="left"/>
      <w:pPr>
        <w:ind w:left="720" w:hanging="360"/>
      </w:pPr>
      <w:rPr>
        <w:rFonts w:hint="default"/>
        <w:lang w:val="el-GR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EB6A4B"/>
    <w:multiLevelType w:val="hybridMultilevel"/>
    <w:tmpl w:val="4ED4AEE4"/>
    <w:lvl w:ilvl="0" w:tplc="DB8047FE">
      <w:start w:val="1"/>
      <w:numFmt w:val="lowerLetter"/>
      <w:lvlText w:val="%1)"/>
      <w:lvlJc w:val="left"/>
      <w:pPr>
        <w:ind w:left="1116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836" w:hanging="360"/>
      </w:pPr>
    </w:lvl>
    <w:lvl w:ilvl="2" w:tplc="0408001B" w:tentative="1">
      <w:start w:val="1"/>
      <w:numFmt w:val="lowerRoman"/>
      <w:lvlText w:val="%3."/>
      <w:lvlJc w:val="right"/>
      <w:pPr>
        <w:ind w:left="2556" w:hanging="180"/>
      </w:pPr>
    </w:lvl>
    <w:lvl w:ilvl="3" w:tplc="0408000F" w:tentative="1">
      <w:start w:val="1"/>
      <w:numFmt w:val="decimal"/>
      <w:lvlText w:val="%4."/>
      <w:lvlJc w:val="left"/>
      <w:pPr>
        <w:ind w:left="3276" w:hanging="360"/>
      </w:pPr>
    </w:lvl>
    <w:lvl w:ilvl="4" w:tplc="04080019" w:tentative="1">
      <w:start w:val="1"/>
      <w:numFmt w:val="lowerLetter"/>
      <w:lvlText w:val="%5."/>
      <w:lvlJc w:val="left"/>
      <w:pPr>
        <w:ind w:left="3996" w:hanging="360"/>
      </w:pPr>
    </w:lvl>
    <w:lvl w:ilvl="5" w:tplc="0408001B" w:tentative="1">
      <w:start w:val="1"/>
      <w:numFmt w:val="lowerRoman"/>
      <w:lvlText w:val="%6."/>
      <w:lvlJc w:val="right"/>
      <w:pPr>
        <w:ind w:left="4716" w:hanging="180"/>
      </w:pPr>
    </w:lvl>
    <w:lvl w:ilvl="6" w:tplc="0408000F" w:tentative="1">
      <w:start w:val="1"/>
      <w:numFmt w:val="decimal"/>
      <w:lvlText w:val="%7."/>
      <w:lvlJc w:val="left"/>
      <w:pPr>
        <w:ind w:left="5436" w:hanging="360"/>
      </w:pPr>
    </w:lvl>
    <w:lvl w:ilvl="7" w:tplc="04080019" w:tentative="1">
      <w:start w:val="1"/>
      <w:numFmt w:val="lowerLetter"/>
      <w:lvlText w:val="%8."/>
      <w:lvlJc w:val="left"/>
      <w:pPr>
        <w:ind w:left="6156" w:hanging="360"/>
      </w:pPr>
    </w:lvl>
    <w:lvl w:ilvl="8" w:tplc="0408001B" w:tentative="1">
      <w:start w:val="1"/>
      <w:numFmt w:val="lowerRoman"/>
      <w:lvlText w:val="%9."/>
      <w:lvlJc w:val="right"/>
      <w:pPr>
        <w:ind w:left="6876" w:hanging="180"/>
      </w:pPr>
    </w:lvl>
  </w:abstractNum>
  <w:abstractNum w:abstractNumId="5" w15:restartNumberingAfterBreak="0">
    <w:nsid w:val="39E252FF"/>
    <w:multiLevelType w:val="hybridMultilevel"/>
    <w:tmpl w:val="20EC5CDA"/>
    <w:lvl w:ilvl="0" w:tplc="0408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7B36A81"/>
    <w:multiLevelType w:val="hybridMultilevel"/>
    <w:tmpl w:val="4F000A56"/>
    <w:lvl w:ilvl="0" w:tplc="0408000F">
      <w:start w:val="1"/>
      <w:numFmt w:val="decimal"/>
      <w:lvlText w:val="%1."/>
      <w:lvlJc w:val="left"/>
      <w:pPr>
        <w:ind w:left="720" w:hanging="360"/>
      </w:p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3565C41"/>
    <w:multiLevelType w:val="hybridMultilevel"/>
    <w:tmpl w:val="5D7275D6"/>
    <w:lvl w:ilvl="0" w:tplc="DAE40FC6">
      <w:start w:val="1"/>
      <w:numFmt w:val="decimal"/>
      <w:lvlText w:val="%1)"/>
      <w:lvlJc w:val="left"/>
      <w:pPr>
        <w:ind w:left="756" w:hanging="396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CB6E11"/>
    <w:multiLevelType w:val="hybridMultilevel"/>
    <w:tmpl w:val="C0DAF59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3"/>
  </w:num>
  <w:num w:numId="5">
    <w:abstractNumId w:val="0"/>
  </w:num>
  <w:num w:numId="6">
    <w:abstractNumId w:val="0"/>
  </w:num>
  <w:num w:numId="7">
    <w:abstractNumId w:val="7"/>
  </w:num>
  <w:num w:numId="8">
    <w:abstractNumId w:val="6"/>
  </w:num>
  <w:num w:numId="9">
    <w:abstractNumId w:val="8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319AC"/>
    <w:rsid w:val="00037F8C"/>
    <w:rsid w:val="000743E7"/>
    <w:rsid w:val="00123056"/>
    <w:rsid w:val="001A7584"/>
    <w:rsid w:val="001C3865"/>
    <w:rsid w:val="0022736F"/>
    <w:rsid w:val="00272F38"/>
    <w:rsid w:val="002C0618"/>
    <w:rsid w:val="00301E4A"/>
    <w:rsid w:val="00380320"/>
    <w:rsid w:val="003A15DC"/>
    <w:rsid w:val="00465E2E"/>
    <w:rsid w:val="0050278D"/>
    <w:rsid w:val="00511431"/>
    <w:rsid w:val="0051612F"/>
    <w:rsid w:val="00527A19"/>
    <w:rsid w:val="005748B1"/>
    <w:rsid w:val="005D6348"/>
    <w:rsid w:val="005F5EF7"/>
    <w:rsid w:val="0064174B"/>
    <w:rsid w:val="007F0DCA"/>
    <w:rsid w:val="00822B09"/>
    <w:rsid w:val="008319AC"/>
    <w:rsid w:val="00837827"/>
    <w:rsid w:val="008754D8"/>
    <w:rsid w:val="0088477A"/>
    <w:rsid w:val="008C7AF5"/>
    <w:rsid w:val="009801AD"/>
    <w:rsid w:val="00982651"/>
    <w:rsid w:val="009E1B0C"/>
    <w:rsid w:val="009E3961"/>
    <w:rsid w:val="009E45F5"/>
    <w:rsid w:val="009E687E"/>
    <w:rsid w:val="009F0D83"/>
    <w:rsid w:val="00AB43B6"/>
    <w:rsid w:val="00AC766D"/>
    <w:rsid w:val="00B6301E"/>
    <w:rsid w:val="00B75403"/>
    <w:rsid w:val="00BF1D90"/>
    <w:rsid w:val="00BF2A4A"/>
    <w:rsid w:val="00C2142E"/>
    <w:rsid w:val="00CA43E2"/>
    <w:rsid w:val="00CA525E"/>
    <w:rsid w:val="00CB29D4"/>
    <w:rsid w:val="00D404A1"/>
    <w:rsid w:val="00D80A39"/>
    <w:rsid w:val="00D914F2"/>
    <w:rsid w:val="00DC6B75"/>
    <w:rsid w:val="00E531D2"/>
    <w:rsid w:val="00E70352"/>
    <w:rsid w:val="00E92F46"/>
    <w:rsid w:val="00E93CC9"/>
    <w:rsid w:val="00ED7902"/>
    <w:rsid w:val="00F06D65"/>
    <w:rsid w:val="00F235F6"/>
    <w:rsid w:val="00F61FFD"/>
    <w:rsid w:val="00F84C47"/>
    <w:rsid w:val="00FC2798"/>
    <w:rsid w:val="00FE53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F881E45"/>
  <w15:chartTrackingRefBased/>
  <w15:docId w15:val="{D86A1508-7880-4855-AD95-6006F02C493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93CC9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BF2A4A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F2A4A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68874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5.wmf"/><Relationship Id="rId18" Type="http://schemas.openxmlformats.org/officeDocument/2006/relationships/oleObject" Target="embeddings/oleObject7.bin"/><Relationship Id="rId26" Type="http://schemas.openxmlformats.org/officeDocument/2006/relationships/oleObject" Target="embeddings/oleObject11.bin"/><Relationship Id="rId39" Type="http://schemas.openxmlformats.org/officeDocument/2006/relationships/image" Target="media/image16.wmf"/><Relationship Id="rId21" Type="http://schemas.openxmlformats.org/officeDocument/2006/relationships/image" Target="media/image9.wmf"/><Relationship Id="rId34" Type="http://schemas.openxmlformats.org/officeDocument/2006/relationships/image" Target="media/image14.wmf"/><Relationship Id="rId42" Type="http://schemas.openxmlformats.org/officeDocument/2006/relationships/image" Target="media/image17.wmf"/><Relationship Id="rId47" Type="http://schemas.openxmlformats.org/officeDocument/2006/relationships/oleObject" Target="embeddings/oleObject24.bin"/><Relationship Id="rId50" Type="http://schemas.openxmlformats.org/officeDocument/2006/relationships/oleObject" Target="embeddings/oleObject26.bin"/><Relationship Id="rId7" Type="http://schemas.openxmlformats.org/officeDocument/2006/relationships/image" Target="media/image2.wmf"/><Relationship Id="rId2" Type="http://schemas.openxmlformats.org/officeDocument/2006/relationships/styles" Target="styles.xml"/><Relationship Id="rId16" Type="http://schemas.openxmlformats.org/officeDocument/2006/relationships/oleObject" Target="embeddings/oleObject6.bin"/><Relationship Id="rId29" Type="http://schemas.openxmlformats.org/officeDocument/2006/relationships/image" Target="media/image13.wmf"/><Relationship Id="rId11" Type="http://schemas.openxmlformats.org/officeDocument/2006/relationships/image" Target="media/image4.wmf"/><Relationship Id="rId24" Type="http://schemas.openxmlformats.org/officeDocument/2006/relationships/oleObject" Target="embeddings/oleObject10.bin"/><Relationship Id="rId32" Type="http://schemas.openxmlformats.org/officeDocument/2006/relationships/oleObject" Target="embeddings/oleObject15.bin"/><Relationship Id="rId37" Type="http://schemas.openxmlformats.org/officeDocument/2006/relationships/oleObject" Target="embeddings/oleObject18.bin"/><Relationship Id="rId40" Type="http://schemas.openxmlformats.org/officeDocument/2006/relationships/oleObject" Target="embeddings/oleObject20.bin"/><Relationship Id="rId45" Type="http://schemas.openxmlformats.org/officeDocument/2006/relationships/oleObject" Target="embeddings/oleObject23.bin"/><Relationship Id="rId5" Type="http://schemas.openxmlformats.org/officeDocument/2006/relationships/image" Target="media/image1.wmf"/><Relationship Id="rId15" Type="http://schemas.openxmlformats.org/officeDocument/2006/relationships/image" Target="media/image6.wmf"/><Relationship Id="rId23" Type="http://schemas.openxmlformats.org/officeDocument/2006/relationships/image" Target="media/image10.wmf"/><Relationship Id="rId28" Type="http://schemas.openxmlformats.org/officeDocument/2006/relationships/oleObject" Target="embeddings/oleObject12.bin"/><Relationship Id="rId36" Type="http://schemas.openxmlformats.org/officeDocument/2006/relationships/image" Target="media/image15.wmf"/><Relationship Id="rId49" Type="http://schemas.openxmlformats.org/officeDocument/2006/relationships/image" Target="media/image20.wmf"/><Relationship Id="rId10" Type="http://schemas.openxmlformats.org/officeDocument/2006/relationships/oleObject" Target="embeddings/oleObject3.bin"/><Relationship Id="rId19" Type="http://schemas.openxmlformats.org/officeDocument/2006/relationships/image" Target="media/image8.wmf"/><Relationship Id="rId31" Type="http://schemas.openxmlformats.org/officeDocument/2006/relationships/oleObject" Target="embeddings/oleObject14.bin"/><Relationship Id="rId44" Type="http://schemas.openxmlformats.org/officeDocument/2006/relationships/image" Target="media/image18.wmf"/><Relationship Id="rId52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wmf"/><Relationship Id="rId14" Type="http://schemas.openxmlformats.org/officeDocument/2006/relationships/oleObject" Target="embeddings/oleObject5.bin"/><Relationship Id="rId22" Type="http://schemas.openxmlformats.org/officeDocument/2006/relationships/oleObject" Target="embeddings/oleObject9.bin"/><Relationship Id="rId27" Type="http://schemas.openxmlformats.org/officeDocument/2006/relationships/image" Target="media/image12.wmf"/><Relationship Id="rId30" Type="http://schemas.openxmlformats.org/officeDocument/2006/relationships/oleObject" Target="embeddings/oleObject13.bin"/><Relationship Id="rId35" Type="http://schemas.openxmlformats.org/officeDocument/2006/relationships/oleObject" Target="embeddings/oleObject17.bin"/><Relationship Id="rId43" Type="http://schemas.openxmlformats.org/officeDocument/2006/relationships/oleObject" Target="embeddings/oleObject22.bin"/><Relationship Id="rId48" Type="http://schemas.openxmlformats.org/officeDocument/2006/relationships/oleObject" Target="embeddings/oleObject25.bin"/><Relationship Id="rId8" Type="http://schemas.openxmlformats.org/officeDocument/2006/relationships/oleObject" Target="embeddings/oleObject2.bin"/><Relationship Id="rId51" Type="http://schemas.openxmlformats.org/officeDocument/2006/relationships/fontTable" Target="fontTable.xml"/><Relationship Id="rId3" Type="http://schemas.openxmlformats.org/officeDocument/2006/relationships/settings" Target="settings.xml"/><Relationship Id="rId12" Type="http://schemas.openxmlformats.org/officeDocument/2006/relationships/oleObject" Target="embeddings/oleObject4.bin"/><Relationship Id="rId17" Type="http://schemas.openxmlformats.org/officeDocument/2006/relationships/image" Target="media/image7.wmf"/><Relationship Id="rId25" Type="http://schemas.openxmlformats.org/officeDocument/2006/relationships/image" Target="media/image11.wmf"/><Relationship Id="rId33" Type="http://schemas.openxmlformats.org/officeDocument/2006/relationships/oleObject" Target="embeddings/oleObject16.bin"/><Relationship Id="rId38" Type="http://schemas.openxmlformats.org/officeDocument/2006/relationships/oleObject" Target="embeddings/oleObject19.bin"/><Relationship Id="rId46" Type="http://schemas.openxmlformats.org/officeDocument/2006/relationships/image" Target="media/image19.wmf"/><Relationship Id="rId20" Type="http://schemas.openxmlformats.org/officeDocument/2006/relationships/oleObject" Target="embeddings/oleObject8.bin"/><Relationship Id="rId41" Type="http://schemas.openxmlformats.org/officeDocument/2006/relationships/oleObject" Target="embeddings/oleObject21.bin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1026</Words>
  <Characters>5544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sper</cp:lastModifiedBy>
  <cp:revision>3</cp:revision>
  <cp:lastPrinted>2018-12-04T14:28:00Z</cp:lastPrinted>
  <dcterms:created xsi:type="dcterms:W3CDTF">2020-12-12T09:27:00Z</dcterms:created>
  <dcterms:modified xsi:type="dcterms:W3CDTF">2020-12-12T09:30:00Z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