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604F" w14:textId="77777777" w:rsidR="00CF1581" w:rsidRP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b/>
          <w:bCs/>
          <w:color w:val="569CD6"/>
          <w:kern w:val="0"/>
          <w:sz w:val="21"/>
          <w:szCs w:val="21"/>
          <w:lang w:eastAsia="en-ZA"/>
          <w14:ligatures w14:val="none"/>
        </w:rPr>
        <w:t># Day 3 - Software Restriction GPO</w:t>
      </w:r>
    </w:p>
    <w:p w14:paraId="17CDABBE" w14:textId="77777777" w:rsid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7FF1C437" w14:textId="77777777" w:rsidR="00CF1581" w:rsidRP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b/>
          <w:bCs/>
          <w:color w:val="D4D4D4"/>
          <w:kern w:val="0"/>
          <w:sz w:val="21"/>
          <w:szCs w:val="21"/>
          <w:lang w:eastAsia="en-ZA"/>
          <w14:ligatures w14:val="none"/>
        </w:rPr>
        <w:t>**Create a new GPO**</w:t>
      </w:r>
    </w:p>
    <w:p w14:paraId="6D19D9F0" w14:textId="4E685A38" w:rsid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color w:val="D4D4D4"/>
          <w:kern w:val="0"/>
          <w:sz w:val="21"/>
          <w:szCs w:val="21"/>
          <w:lang w:eastAsia="en-ZA"/>
          <w14:ligatures w14:val="none"/>
        </w:rPr>
        <w:drawing>
          <wp:inline distT="0" distB="0" distL="0" distR="0" wp14:anchorId="145A010B" wp14:editId="11D4A278">
            <wp:extent cx="5731510" cy="726440"/>
            <wp:effectExtent l="0" t="0" r="2540" b="0"/>
            <wp:docPr id="12804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2687" name=""/>
                    <pic:cNvPicPr/>
                  </pic:nvPicPr>
                  <pic:blipFill>
                    <a:blip r:embed="rId4"/>
                    <a:stretch>
                      <a:fillRect/>
                    </a:stretch>
                  </pic:blipFill>
                  <pic:spPr>
                    <a:xfrm>
                      <a:off x="0" y="0"/>
                      <a:ext cx="5731510" cy="726440"/>
                    </a:xfrm>
                    <a:prstGeom prst="rect">
                      <a:avLst/>
                    </a:prstGeom>
                  </pic:spPr>
                </pic:pic>
              </a:graphicData>
            </a:graphic>
          </wp:inline>
        </w:drawing>
      </w:r>
    </w:p>
    <w:p w14:paraId="5DB65DF5" w14:textId="77777777" w:rsid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02E1F139" w14:textId="77777777" w:rsidR="00CF1581" w:rsidRP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b/>
          <w:bCs/>
          <w:color w:val="D4D4D4"/>
          <w:kern w:val="0"/>
          <w:sz w:val="21"/>
          <w:szCs w:val="21"/>
          <w:lang w:eastAsia="en-ZA"/>
          <w14:ligatures w14:val="none"/>
        </w:rPr>
        <w:t xml:space="preserve">**Edit the </w:t>
      </w:r>
      <w:proofErr w:type="gramStart"/>
      <w:r w:rsidRPr="00CF1581">
        <w:rPr>
          <w:rFonts w:ascii="Consolas" w:eastAsia="Times New Roman" w:hAnsi="Consolas" w:cs="Times New Roman"/>
          <w:b/>
          <w:bCs/>
          <w:color w:val="D4D4D4"/>
          <w:kern w:val="0"/>
          <w:sz w:val="21"/>
          <w:szCs w:val="21"/>
          <w:lang w:eastAsia="en-ZA"/>
          <w14:ligatures w14:val="none"/>
        </w:rPr>
        <w:t>GPO:*</w:t>
      </w:r>
      <w:proofErr w:type="gramEnd"/>
      <w:r w:rsidRPr="00CF1581">
        <w:rPr>
          <w:rFonts w:ascii="Consolas" w:eastAsia="Times New Roman" w:hAnsi="Consolas" w:cs="Times New Roman"/>
          <w:b/>
          <w:bCs/>
          <w:color w:val="D4D4D4"/>
          <w:kern w:val="0"/>
          <w:sz w:val="21"/>
          <w:szCs w:val="21"/>
          <w:lang w:eastAsia="en-ZA"/>
          <w14:ligatures w14:val="none"/>
        </w:rPr>
        <w:t>*</w:t>
      </w:r>
    </w:p>
    <w:p w14:paraId="098FA5E1" w14:textId="0A6C846F" w:rsidR="00CF1581" w:rsidRP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color w:val="D4D4D4"/>
          <w:kern w:val="0"/>
          <w:sz w:val="21"/>
          <w:szCs w:val="21"/>
          <w:lang w:eastAsia="en-ZA"/>
          <w14:ligatures w14:val="none"/>
        </w:rPr>
        <w:drawing>
          <wp:inline distT="0" distB="0" distL="0" distR="0" wp14:anchorId="00214CE0" wp14:editId="56551375">
            <wp:extent cx="5731510" cy="4114165"/>
            <wp:effectExtent l="0" t="0" r="2540" b="635"/>
            <wp:docPr id="71865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52521" name=""/>
                    <pic:cNvPicPr/>
                  </pic:nvPicPr>
                  <pic:blipFill>
                    <a:blip r:embed="rId5"/>
                    <a:stretch>
                      <a:fillRect/>
                    </a:stretch>
                  </pic:blipFill>
                  <pic:spPr>
                    <a:xfrm>
                      <a:off x="0" y="0"/>
                      <a:ext cx="5731510" cy="4114165"/>
                    </a:xfrm>
                    <a:prstGeom prst="rect">
                      <a:avLst/>
                    </a:prstGeom>
                  </pic:spPr>
                </pic:pic>
              </a:graphicData>
            </a:graphic>
          </wp:inline>
        </w:drawing>
      </w:r>
    </w:p>
    <w:p w14:paraId="022A6AA1" w14:textId="27C0E1EB" w:rsidR="00CF1581" w:rsidRP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b/>
          <w:bCs/>
          <w:color w:val="D4D4D4"/>
          <w:kern w:val="0"/>
          <w:sz w:val="21"/>
          <w:szCs w:val="21"/>
          <w:lang w:eastAsia="en-ZA"/>
          <w14:ligatures w14:val="none"/>
        </w:rPr>
        <w:t xml:space="preserve">**Apply and </w:t>
      </w:r>
      <w:proofErr w:type="gramStart"/>
      <w:r w:rsidRPr="00CF1581">
        <w:rPr>
          <w:rFonts w:ascii="Consolas" w:eastAsia="Times New Roman" w:hAnsi="Consolas" w:cs="Times New Roman"/>
          <w:b/>
          <w:bCs/>
          <w:color w:val="D4D4D4"/>
          <w:kern w:val="0"/>
          <w:sz w:val="21"/>
          <w:szCs w:val="21"/>
          <w:lang w:eastAsia="en-ZA"/>
          <w14:ligatures w14:val="none"/>
        </w:rPr>
        <w:t>test.*</w:t>
      </w:r>
      <w:proofErr w:type="gramEnd"/>
      <w:r w:rsidRPr="00CF1581">
        <w:rPr>
          <w:rFonts w:ascii="Consolas" w:eastAsia="Times New Roman" w:hAnsi="Consolas" w:cs="Times New Roman"/>
          <w:b/>
          <w:bCs/>
          <w:color w:val="D4D4D4"/>
          <w:kern w:val="0"/>
          <w:sz w:val="21"/>
          <w:szCs w:val="21"/>
          <w:lang w:eastAsia="en-ZA"/>
          <w14:ligatures w14:val="none"/>
        </w:rPr>
        <w:t>*</w:t>
      </w:r>
      <w:r w:rsidRPr="00CF1581">
        <w:rPr>
          <w:noProof/>
        </w:rPr>
        <w:t xml:space="preserve"> </w:t>
      </w:r>
      <w:r w:rsidRPr="00CF1581">
        <w:rPr>
          <w:rFonts w:ascii="Consolas" w:eastAsia="Times New Roman" w:hAnsi="Consolas" w:cs="Times New Roman"/>
          <w:b/>
          <w:bCs/>
          <w:color w:val="D4D4D4"/>
          <w:kern w:val="0"/>
          <w:sz w:val="21"/>
          <w:szCs w:val="21"/>
          <w:lang w:eastAsia="en-ZA"/>
          <w14:ligatures w14:val="none"/>
        </w:rPr>
        <w:drawing>
          <wp:inline distT="0" distB="0" distL="0" distR="0" wp14:anchorId="4B9C87E6" wp14:editId="4F165B7E">
            <wp:extent cx="4848902" cy="1314633"/>
            <wp:effectExtent l="0" t="0" r="8890" b="0"/>
            <wp:docPr id="13631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5104" name=""/>
                    <pic:cNvPicPr/>
                  </pic:nvPicPr>
                  <pic:blipFill>
                    <a:blip r:embed="rId6"/>
                    <a:stretch>
                      <a:fillRect/>
                    </a:stretch>
                  </pic:blipFill>
                  <pic:spPr>
                    <a:xfrm>
                      <a:off x="0" y="0"/>
                      <a:ext cx="4848902" cy="1314633"/>
                    </a:xfrm>
                    <a:prstGeom prst="rect">
                      <a:avLst/>
                    </a:prstGeom>
                  </pic:spPr>
                </pic:pic>
              </a:graphicData>
            </a:graphic>
          </wp:inline>
        </w:drawing>
      </w:r>
    </w:p>
    <w:p w14:paraId="6113A37E" w14:textId="3F12E330" w:rsidR="00CF1581" w:rsidRDefault="00CF1581"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CF1581">
        <w:rPr>
          <w:rFonts w:ascii="Consolas" w:eastAsia="Times New Roman" w:hAnsi="Consolas" w:cs="Times New Roman"/>
          <w:color w:val="D4D4D4"/>
          <w:kern w:val="0"/>
          <w:sz w:val="21"/>
          <w:szCs w:val="21"/>
          <w:lang w:eastAsia="en-ZA"/>
          <w14:ligatures w14:val="none"/>
        </w:rPr>
        <w:drawing>
          <wp:inline distT="0" distB="0" distL="0" distR="0" wp14:anchorId="52A28D24" wp14:editId="4AA89A2B">
            <wp:extent cx="5731510" cy="1099185"/>
            <wp:effectExtent l="0" t="0" r="2540" b="5715"/>
            <wp:docPr id="182703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30167" name=""/>
                    <pic:cNvPicPr/>
                  </pic:nvPicPr>
                  <pic:blipFill>
                    <a:blip r:embed="rId7"/>
                    <a:stretch>
                      <a:fillRect/>
                    </a:stretch>
                  </pic:blipFill>
                  <pic:spPr>
                    <a:xfrm>
                      <a:off x="0" y="0"/>
                      <a:ext cx="5731510" cy="1099185"/>
                    </a:xfrm>
                    <a:prstGeom prst="rect">
                      <a:avLst/>
                    </a:prstGeom>
                  </pic:spPr>
                </pic:pic>
              </a:graphicData>
            </a:graphic>
          </wp:inline>
        </w:drawing>
      </w:r>
    </w:p>
    <w:p w14:paraId="2814398C" w14:textId="66C6B843" w:rsidR="00370769" w:rsidRDefault="00370769"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color w:val="D4D4D4"/>
          <w:kern w:val="0"/>
          <w:sz w:val="21"/>
          <w:szCs w:val="21"/>
          <w:lang w:eastAsia="en-ZA"/>
          <w14:ligatures w14:val="none"/>
        </w:rPr>
        <w:lastRenderedPageBreak/>
        <w:drawing>
          <wp:inline distT="0" distB="0" distL="0" distR="0" wp14:anchorId="7097BFD9" wp14:editId="7C2A1248">
            <wp:extent cx="5731510" cy="2838450"/>
            <wp:effectExtent l="0" t="0" r="2540" b="0"/>
            <wp:docPr id="12578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6310" name=""/>
                    <pic:cNvPicPr/>
                  </pic:nvPicPr>
                  <pic:blipFill>
                    <a:blip r:embed="rId8"/>
                    <a:stretch>
                      <a:fillRect/>
                    </a:stretch>
                  </pic:blipFill>
                  <pic:spPr>
                    <a:xfrm>
                      <a:off x="0" y="0"/>
                      <a:ext cx="5731510" cy="2838450"/>
                    </a:xfrm>
                    <a:prstGeom prst="rect">
                      <a:avLst/>
                    </a:prstGeom>
                  </pic:spPr>
                </pic:pic>
              </a:graphicData>
            </a:graphic>
          </wp:inline>
        </w:drawing>
      </w:r>
    </w:p>
    <w:p w14:paraId="37694E89"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b/>
          <w:bCs/>
          <w:color w:val="D4D4D4"/>
          <w:kern w:val="0"/>
          <w:sz w:val="21"/>
          <w:szCs w:val="21"/>
          <w:lang w:eastAsia="en-ZA"/>
          <w14:ligatures w14:val="none"/>
        </w:rPr>
        <w:t>**Note the "why" in one line for the write-</w:t>
      </w:r>
      <w:proofErr w:type="gramStart"/>
      <w:r w:rsidRPr="00370769">
        <w:rPr>
          <w:rFonts w:ascii="Consolas" w:eastAsia="Times New Roman" w:hAnsi="Consolas" w:cs="Times New Roman"/>
          <w:b/>
          <w:bCs/>
          <w:color w:val="D4D4D4"/>
          <w:kern w:val="0"/>
          <w:sz w:val="21"/>
          <w:szCs w:val="21"/>
          <w:lang w:eastAsia="en-ZA"/>
          <w14:ligatures w14:val="none"/>
        </w:rPr>
        <w:t>up:*</w:t>
      </w:r>
      <w:proofErr w:type="gramEnd"/>
      <w:r w:rsidRPr="00370769">
        <w:rPr>
          <w:rFonts w:ascii="Consolas" w:eastAsia="Times New Roman" w:hAnsi="Consolas" w:cs="Times New Roman"/>
          <w:b/>
          <w:bCs/>
          <w:color w:val="D4D4D4"/>
          <w:kern w:val="0"/>
          <w:sz w:val="21"/>
          <w:szCs w:val="21"/>
          <w:lang w:eastAsia="en-ZA"/>
          <w14:ligatures w14:val="none"/>
        </w:rPr>
        <w:t>*</w:t>
      </w:r>
    </w:p>
    <w:p w14:paraId="525BE816" w14:textId="18E4FCB8" w:rsidR="00370769" w:rsidRDefault="00370769"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Pr>
          <w:rFonts w:ascii="Consolas" w:eastAsia="Times New Roman" w:hAnsi="Consolas" w:cs="Times New Roman"/>
          <w:color w:val="D4D4D4"/>
          <w:kern w:val="0"/>
          <w:sz w:val="21"/>
          <w:szCs w:val="21"/>
          <w:lang w:eastAsia="en-ZA"/>
          <w14:ligatures w14:val="none"/>
        </w:rPr>
        <w:t>Many users fall into the trap of mistakenly executing exe files that might contain malware or fall victims to fishing, with this kind of policy enforced it lowers the chance of apps like this executing allowing malicious acters to gain initial access</w:t>
      </w:r>
    </w:p>
    <w:p w14:paraId="14CB793C" w14:textId="77777777" w:rsidR="00370769" w:rsidRDefault="00370769"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03BD2A41"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b/>
          <w:bCs/>
          <w:color w:val="D4D4D4"/>
          <w:kern w:val="0"/>
          <w:sz w:val="21"/>
          <w:szCs w:val="21"/>
          <w:lang w:eastAsia="en-ZA"/>
          <w14:ligatures w14:val="none"/>
        </w:rPr>
        <w:t xml:space="preserve">## Why </w:t>
      </w:r>
      <w:proofErr w:type="gramStart"/>
      <w:r w:rsidRPr="00370769">
        <w:rPr>
          <w:rFonts w:ascii="Consolas" w:eastAsia="Times New Roman" w:hAnsi="Consolas" w:cs="Times New Roman"/>
          <w:b/>
          <w:bCs/>
          <w:color w:val="D4D4D4"/>
          <w:kern w:val="0"/>
          <w:sz w:val="21"/>
          <w:szCs w:val="21"/>
          <w:lang w:eastAsia="en-ZA"/>
          <w14:ligatures w14:val="none"/>
        </w:rPr>
        <w:t>this matters</w:t>
      </w:r>
      <w:proofErr w:type="gramEnd"/>
    </w:p>
    <w:p w14:paraId="0B0AB963"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color w:val="D4D4D4"/>
          <w:kern w:val="0"/>
          <w:sz w:val="21"/>
          <w:szCs w:val="21"/>
          <w:lang w:eastAsia="en-ZA"/>
          <w14:ligatures w14:val="none"/>
        </w:rPr>
        <w:t>Shows understanding of endpoint hardening beyond just password policy.</w:t>
      </w:r>
    </w:p>
    <w:p w14:paraId="3576C02A"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27B6E3C0"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b/>
          <w:bCs/>
          <w:color w:val="D4D4D4"/>
          <w:kern w:val="0"/>
          <w:sz w:val="21"/>
          <w:szCs w:val="21"/>
          <w:lang w:eastAsia="en-ZA"/>
          <w14:ligatures w14:val="none"/>
        </w:rPr>
        <w:t>## Skills covered</w:t>
      </w:r>
    </w:p>
    <w:p w14:paraId="2E4C0415"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r w:rsidRPr="00370769">
        <w:rPr>
          <w:rFonts w:ascii="Consolas" w:eastAsia="Times New Roman" w:hAnsi="Consolas" w:cs="Times New Roman"/>
          <w:color w:val="D4D4D4"/>
          <w:kern w:val="0"/>
          <w:sz w:val="21"/>
          <w:szCs w:val="21"/>
          <w:lang w:eastAsia="en-ZA"/>
          <w14:ligatures w14:val="none"/>
        </w:rPr>
        <w:t xml:space="preserve">Software Restriction Policy path rules, OU-scoped endpoint hardening, GPO testing methodology (apply, then verify the actual blocking </w:t>
      </w:r>
      <w:proofErr w:type="spellStart"/>
      <w:r w:rsidRPr="00370769">
        <w:rPr>
          <w:rFonts w:ascii="Consolas" w:eastAsia="Times New Roman" w:hAnsi="Consolas" w:cs="Times New Roman"/>
          <w:color w:val="D4D4D4"/>
          <w:kern w:val="0"/>
          <w:sz w:val="21"/>
          <w:szCs w:val="21"/>
          <w:lang w:eastAsia="en-ZA"/>
          <w14:ligatures w14:val="none"/>
        </w:rPr>
        <w:t>behavior</w:t>
      </w:r>
      <w:proofErr w:type="spellEnd"/>
      <w:r w:rsidRPr="00370769">
        <w:rPr>
          <w:rFonts w:ascii="Consolas" w:eastAsia="Times New Roman" w:hAnsi="Consolas" w:cs="Times New Roman"/>
          <w:color w:val="D4D4D4"/>
          <w:kern w:val="0"/>
          <w:sz w:val="21"/>
          <w:szCs w:val="21"/>
          <w:lang w:eastAsia="en-ZA"/>
          <w14:ligatures w14:val="none"/>
        </w:rPr>
        <w:t>, not just that the GPO linked).</w:t>
      </w:r>
    </w:p>
    <w:p w14:paraId="35457079" w14:textId="77777777" w:rsidR="00370769" w:rsidRPr="00370769" w:rsidRDefault="00370769" w:rsidP="00370769">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7EC58C8B" w14:textId="77777777" w:rsidR="00370769" w:rsidRPr="00CF1581" w:rsidRDefault="00370769" w:rsidP="00CF1581">
      <w:pPr>
        <w:shd w:val="clear" w:color="auto" w:fill="1E1E1E"/>
        <w:spacing w:after="0" w:line="285" w:lineRule="atLeast"/>
        <w:rPr>
          <w:rFonts w:ascii="Consolas" w:eastAsia="Times New Roman" w:hAnsi="Consolas" w:cs="Times New Roman"/>
          <w:color w:val="D4D4D4"/>
          <w:kern w:val="0"/>
          <w:sz w:val="21"/>
          <w:szCs w:val="21"/>
          <w:lang w:eastAsia="en-ZA"/>
          <w14:ligatures w14:val="none"/>
        </w:rPr>
      </w:pPr>
    </w:p>
    <w:p w14:paraId="29D717E5" w14:textId="77777777" w:rsidR="00A0412F" w:rsidRDefault="00A0412F"/>
    <w:sectPr w:rsidR="00A04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81"/>
    <w:rsid w:val="00370769"/>
    <w:rsid w:val="005D2BDD"/>
    <w:rsid w:val="008C6626"/>
    <w:rsid w:val="00A0412F"/>
    <w:rsid w:val="00CF15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A9F1"/>
  <w15:chartTrackingRefBased/>
  <w15:docId w15:val="{AB51ADE4-3D8A-4E4E-A0A8-A9F8E1B9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581"/>
    <w:rPr>
      <w:rFonts w:eastAsiaTheme="majorEastAsia" w:cstheme="majorBidi"/>
      <w:color w:val="272727" w:themeColor="text1" w:themeTint="D8"/>
    </w:rPr>
  </w:style>
  <w:style w:type="paragraph" w:styleId="Title">
    <w:name w:val="Title"/>
    <w:basedOn w:val="Normal"/>
    <w:next w:val="Normal"/>
    <w:link w:val="TitleChar"/>
    <w:uiPriority w:val="10"/>
    <w:qFormat/>
    <w:rsid w:val="00CF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581"/>
    <w:pPr>
      <w:spacing w:before="160"/>
      <w:jc w:val="center"/>
    </w:pPr>
    <w:rPr>
      <w:i/>
      <w:iCs/>
      <w:color w:val="404040" w:themeColor="text1" w:themeTint="BF"/>
    </w:rPr>
  </w:style>
  <w:style w:type="character" w:customStyle="1" w:styleId="QuoteChar">
    <w:name w:val="Quote Char"/>
    <w:basedOn w:val="DefaultParagraphFont"/>
    <w:link w:val="Quote"/>
    <w:uiPriority w:val="29"/>
    <w:rsid w:val="00CF1581"/>
    <w:rPr>
      <w:i/>
      <w:iCs/>
      <w:color w:val="404040" w:themeColor="text1" w:themeTint="BF"/>
    </w:rPr>
  </w:style>
  <w:style w:type="paragraph" w:styleId="ListParagraph">
    <w:name w:val="List Paragraph"/>
    <w:basedOn w:val="Normal"/>
    <w:uiPriority w:val="34"/>
    <w:qFormat/>
    <w:rsid w:val="00CF1581"/>
    <w:pPr>
      <w:ind w:left="720"/>
      <w:contextualSpacing/>
    </w:pPr>
  </w:style>
  <w:style w:type="character" w:styleId="IntenseEmphasis">
    <w:name w:val="Intense Emphasis"/>
    <w:basedOn w:val="DefaultParagraphFont"/>
    <w:uiPriority w:val="21"/>
    <w:qFormat/>
    <w:rsid w:val="00CF1581"/>
    <w:rPr>
      <w:i/>
      <w:iCs/>
      <w:color w:val="0F4761" w:themeColor="accent1" w:themeShade="BF"/>
    </w:rPr>
  </w:style>
  <w:style w:type="paragraph" w:styleId="IntenseQuote">
    <w:name w:val="Intense Quote"/>
    <w:basedOn w:val="Normal"/>
    <w:next w:val="Normal"/>
    <w:link w:val="IntenseQuoteChar"/>
    <w:uiPriority w:val="30"/>
    <w:qFormat/>
    <w:rsid w:val="00CF1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581"/>
    <w:rPr>
      <w:i/>
      <w:iCs/>
      <w:color w:val="0F4761" w:themeColor="accent1" w:themeShade="BF"/>
    </w:rPr>
  </w:style>
  <w:style w:type="character" w:styleId="IntenseReference">
    <w:name w:val="Intense Reference"/>
    <w:basedOn w:val="DefaultParagraphFont"/>
    <w:uiPriority w:val="32"/>
    <w:qFormat/>
    <w:rsid w:val="00CF1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Mashigo, Lethabo</dc:creator>
  <cp:keywords/>
  <dc:description/>
  <cp:lastModifiedBy>Mashigo, Lethabo</cp:lastModifiedBy>
  <cp:revision>1</cp:revision>
  <dcterms:created xsi:type="dcterms:W3CDTF">2026-08-20T16:04:00Z</dcterms:created>
  <dcterms:modified xsi:type="dcterms:W3CDTF">2026-08-20T16:22:00Z</dcterms:modified>
</cp:coreProperties>
</file>