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3158CA9F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7964D7">
        <w:rPr>
          <w:b/>
          <w:bCs/>
          <w:sz w:val="48"/>
          <w:szCs w:val="48"/>
        </w:rPr>
        <w:t>8</w:t>
      </w:r>
      <w:bookmarkStart w:id="0" w:name="_GoBack"/>
      <w:bookmarkEnd w:id="0"/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3EAE0F46" w:rsidR="001536D6" w:rsidRPr="001536D6" w:rsidRDefault="007964D7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normalde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ellerimizle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uyguladığımız</w:t>
      </w:r>
      <w:proofErr w:type="spellEnd"/>
      <w:r>
        <w:rPr>
          <w:sz w:val="48"/>
          <w:szCs w:val="48"/>
        </w:rPr>
        <w:t xml:space="preserve"> paradiddle </w:t>
      </w:r>
      <w:proofErr w:type="spellStart"/>
      <w:r>
        <w:rPr>
          <w:sz w:val="48"/>
          <w:szCs w:val="48"/>
        </w:rPr>
        <w:t>egzersizini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ritme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uygulamış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bulunmaktayız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sebepten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ötürü</w:t>
      </w:r>
      <w:proofErr w:type="spellEnd"/>
      <w:r>
        <w:rPr>
          <w:sz w:val="48"/>
          <w:szCs w:val="48"/>
        </w:rPr>
        <w:t xml:space="preserve"> ilk </w:t>
      </w:r>
      <w:proofErr w:type="spellStart"/>
      <w:r>
        <w:rPr>
          <w:sz w:val="48"/>
          <w:szCs w:val="48"/>
        </w:rPr>
        <w:t>önce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çalışıp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sonradan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eklemek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avantajınıza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olabilir</w:t>
      </w:r>
      <w:proofErr w:type="spellEnd"/>
      <w:r>
        <w:rPr>
          <w:sz w:val="48"/>
          <w:szCs w:val="48"/>
        </w:rPr>
        <w:t>. K</w:t>
      </w:r>
      <w:r w:rsidR="001536D6" w:rsidRPr="001536D6">
        <w:rPr>
          <w:sz w:val="48"/>
          <w:szCs w:val="48"/>
        </w:rPr>
        <w:t xml:space="preserve">ick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vuruşlarının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doğru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yere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geldiğini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algılayabilmek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için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metronomu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oldukça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düşük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tutarak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tane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tane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çalışmak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önemlidir</w:t>
      </w:r>
      <w:proofErr w:type="spellEnd"/>
      <w:r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2E102B"/>
    <w:rsid w:val="0063031B"/>
    <w:rsid w:val="007964D7"/>
    <w:rsid w:val="0080362E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2020-12-24T15:49:00Z</dcterms:created>
  <dcterms:modified xsi:type="dcterms:W3CDTF">2020-12-24T15:49:00Z</dcterms:modified>
</cp:coreProperties>
</file>