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0749" w14:textId="77777777" w:rsidR="00210827" w:rsidRDefault="00210827" w:rsidP="0021082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-26</w:t>
      </w:r>
    </w:p>
    <w:p w14:paraId="4537397C" w14:textId="78AB21ED" w:rsidR="00210827" w:rsidRDefault="00210827" w:rsidP="00210827">
      <w:pPr>
        <w:jc w:val="center"/>
        <w:rPr>
          <w:b/>
          <w:bCs/>
          <w:sz w:val="48"/>
          <w:szCs w:val="48"/>
        </w:rPr>
      </w:pPr>
    </w:p>
    <w:p w14:paraId="58416966" w14:textId="73A1711A" w:rsidR="00210827" w:rsidRPr="00210827" w:rsidRDefault="00210827" w:rsidP="00210827">
      <w:pPr>
        <w:rPr>
          <w:sz w:val="48"/>
          <w:szCs w:val="48"/>
        </w:rPr>
      </w:pPr>
      <w:r>
        <w:rPr>
          <w:sz w:val="48"/>
          <w:szCs w:val="48"/>
        </w:rPr>
        <w:t>Bu alıştırmamızda susların daha iyi öğrenilebilmesi ve daha eğlenceli hale gelebilmesi için raggea tarzına yer verdik . Keyifli çalışmalar.</w:t>
      </w:r>
      <w:bookmarkStart w:id="0" w:name="_GoBack"/>
      <w:bookmarkEnd w:id="0"/>
    </w:p>
    <w:sectPr w:rsidR="00210827" w:rsidRPr="0021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27"/>
    <w:rsid w:val="0021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34FA"/>
  <w15:chartTrackingRefBased/>
  <w15:docId w15:val="{38B4744D-AFD1-4577-B4DC-B7CFD28C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2020-12-22T11:21:00Z</dcterms:created>
  <dcterms:modified xsi:type="dcterms:W3CDTF">2020-12-22T11:22:00Z</dcterms:modified>
</cp:coreProperties>
</file>