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23294" w14:textId="391504E6" w:rsidR="001B65ED" w:rsidRDefault="001B65ED" w:rsidP="001B65E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DORIAN</w:t>
      </w:r>
    </w:p>
    <w:p w14:paraId="7669CBFC" w14:textId="53C379FB" w:rsidR="001B65ED" w:rsidRDefault="001B65ED" w:rsidP="001B65ED">
      <w:pPr>
        <w:jc w:val="center"/>
        <w:rPr>
          <w:b/>
          <w:bCs/>
          <w:sz w:val="48"/>
          <w:szCs w:val="48"/>
        </w:rPr>
      </w:pPr>
    </w:p>
    <w:p w14:paraId="0D2B80B5" w14:textId="5B2F2574" w:rsidR="001B65ED" w:rsidRPr="001B65ED" w:rsidRDefault="001B65ED" w:rsidP="001B65ED">
      <w:pPr>
        <w:rPr>
          <w:sz w:val="48"/>
          <w:szCs w:val="48"/>
        </w:rPr>
      </w:pPr>
      <w:r>
        <w:rPr>
          <w:sz w:val="48"/>
          <w:szCs w:val="48"/>
        </w:rPr>
        <w:t xml:space="preserve">Dorian </w:t>
      </w:r>
      <w:proofErr w:type="spellStart"/>
      <w:r>
        <w:rPr>
          <w:sz w:val="48"/>
          <w:szCs w:val="48"/>
        </w:rPr>
        <w:t>dizisi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ikinci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çevrim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ise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dördüncü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çevrimdir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Burada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Do </w:t>
      </w:r>
      <w:proofErr w:type="spellStart"/>
      <w:r>
        <w:rPr>
          <w:sz w:val="48"/>
          <w:szCs w:val="48"/>
        </w:rPr>
        <w:t>majöre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dorian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çalınmıştır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1B65ED" w:rsidRPr="001B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ED"/>
    <w:rsid w:val="001B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45DB"/>
  <w15:chartTrackingRefBased/>
  <w15:docId w15:val="{2A445860-F6B7-4152-8759-495D9E2C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2020-12-23T13:17:00Z</dcterms:created>
  <dcterms:modified xsi:type="dcterms:W3CDTF">2020-12-23T13:19:00Z</dcterms:modified>
</cp:coreProperties>
</file>