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BA7D4" w14:textId="673495C6" w:rsidR="00F16F77" w:rsidRDefault="00F16F77" w:rsidP="00F16F7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MAJOR BLUES</w:t>
      </w:r>
    </w:p>
    <w:p w14:paraId="6762C9D5" w14:textId="53E5E8B6" w:rsidR="00F16F77" w:rsidRDefault="00F16F77" w:rsidP="00F16F77">
      <w:pPr>
        <w:jc w:val="center"/>
        <w:rPr>
          <w:b/>
          <w:bCs/>
          <w:sz w:val="48"/>
          <w:szCs w:val="48"/>
        </w:rPr>
      </w:pPr>
    </w:p>
    <w:p w14:paraId="361D8362" w14:textId="1E9E2FE5" w:rsidR="00F16F77" w:rsidRPr="00F16F77" w:rsidRDefault="00F16F77" w:rsidP="00F16F7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blues </w:t>
      </w:r>
      <w:proofErr w:type="spellStart"/>
      <w:r>
        <w:rPr>
          <w:sz w:val="48"/>
          <w:szCs w:val="48"/>
        </w:rPr>
        <w:t>dizisi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dizinin</w:t>
      </w:r>
      <w:proofErr w:type="spellEnd"/>
      <w:r>
        <w:rPr>
          <w:sz w:val="48"/>
          <w:szCs w:val="48"/>
        </w:rPr>
        <w:t xml:space="preserve"> 1. 2. 3. 5.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6. </w:t>
      </w:r>
      <w:proofErr w:type="spellStart"/>
      <w:r>
        <w:rPr>
          <w:sz w:val="48"/>
          <w:szCs w:val="48"/>
        </w:rPr>
        <w:t>sesinin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üçüncü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bemolünün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eklenmesiyle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oluşur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blues </w:t>
      </w:r>
      <w:proofErr w:type="spellStart"/>
      <w:r>
        <w:rPr>
          <w:sz w:val="48"/>
          <w:szCs w:val="48"/>
        </w:rPr>
        <w:t>dizisini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F16F77" w:rsidRPr="00F1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77"/>
    <w:rsid w:val="00976E37"/>
    <w:rsid w:val="00F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2A2F"/>
  <w15:chartTrackingRefBased/>
  <w15:docId w15:val="{39C72825-E059-497D-BD53-8292455F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2020-12-23T13:34:00Z</dcterms:created>
  <dcterms:modified xsi:type="dcterms:W3CDTF">2020-12-23T13:34:00Z</dcterms:modified>
</cp:coreProperties>
</file>