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4126" w14:textId="77777777" w:rsidR="007E376B" w:rsidRDefault="007E376B">
      <w:r w:rsidRPr="007E376B">
        <w:t xml:space="preserve">Bugüne dek yurtdışındaki hastalarınıza ulaşmak için sürekli reklam yapmak zorunda kaldınız ve harcadığınız yüksek miktarlar sizi bundan sonrası için artık korkutmaya mı başladı? </w:t>
      </w:r>
    </w:p>
    <w:p w14:paraId="0F23FFD9" w14:textId="77777777" w:rsidR="007E376B" w:rsidRDefault="007E376B"/>
    <w:p w14:paraId="66C9C97A" w14:textId="77777777" w:rsidR="007E376B" w:rsidRDefault="007E376B">
      <w:r w:rsidRPr="007E376B">
        <w:t>Dönüşüm oranı düşük reklamların yatırım getirisinin de düşük olmasına son vermek ve sağlık turizmi alanında uzmanlaşmış bir dijital performans ajansıyla çalışarak tüm süreci tek noktadan profesyonel ve doğru harcamalar yaparak yürütmek istediğinizi biliyoruz.</w:t>
      </w:r>
    </w:p>
    <w:p w14:paraId="39701F7F" w14:textId="77777777" w:rsidR="007E376B" w:rsidRDefault="007E376B"/>
    <w:p w14:paraId="5D963C13" w14:textId="77777777" w:rsidR="007E376B" w:rsidRDefault="007E376B">
      <w:r w:rsidRPr="007E376B">
        <w:t xml:space="preserve"> Hem güvenilir hem uygun fiyatlı hem de müşteri odaklı yapısıyla </w:t>
      </w:r>
      <w:proofErr w:type="spellStart"/>
      <w:r w:rsidRPr="007E376B">
        <w:t>Seoogle</w:t>
      </w:r>
      <w:proofErr w:type="spellEnd"/>
      <w:r w:rsidRPr="007E376B">
        <w:t xml:space="preserve"> TR Dijital Ajans ile hem sosyal medya yönetiminizi </w:t>
      </w:r>
      <w:proofErr w:type="gramStart"/>
      <w:r w:rsidRPr="007E376B">
        <w:t>yaptırabilir,</w:t>
      </w:r>
      <w:proofErr w:type="gramEnd"/>
      <w:r w:rsidRPr="007E376B">
        <w:t xml:space="preserve"> hem sağlık turizmi alanında yürüttüğünüz reklam kampanyalarından maksimum verimi teşvik danışmanlığına ekstra ücret ödemeden sahip olabilirsiniz.</w:t>
      </w:r>
    </w:p>
    <w:p w14:paraId="6DCC2DB8" w14:textId="77777777" w:rsidR="007E376B" w:rsidRDefault="007E376B"/>
    <w:p w14:paraId="016059FB" w14:textId="77777777" w:rsidR="007E376B" w:rsidRDefault="007E376B">
      <w:r w:rsidRPr="007E376B">
        <w:t xml:space="preserve"> Eğer sizde hem sosyal medya hem Google reklam yönetimlerinizi kaliteli şekilde yaptırmak ve harcadığınız bütçeleri oranında geri almak istiyor ve bunları uygun fiyatlara yapmak istiyorsanız hemen bizimle iletişime geçin. </w:t>
      </w:r>
    </w:p>
    <w:p w14:paraId="0EE7D5C1" w14:textId="77777777" w:rsidR="007E376B" w:rsidRDefault="007E376B"/>
    <w:p w14:paraId="10DBBA57" w14:textId="19EE71C5" w:rsidR="007E376B" w:rsidRDefault="007E376B">
      <w:r w:rsidRPr="007E376B">
        <w:t xml:space="preserve">www.seoogle.com.tr </w:t>
      </w:r>
    </w:p>
    <w:sectPr w:rsidR="007E3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6B"/>
    <w:rsid w:val="006C1CC8"/>
    <w:rsid w:val="007E37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7D367B8"/>
  <w15:chartTrackingRefBased/>
  <w15:docId w15:val="{15F8440F-C781-8341-98AA-35A3AFAE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2</cp:revision>
  <dcterms:created xsi:type="dcterms:W3CDTF">2022-12-20T13:37:00Z</dcterms:created>
  <dcterms:modified xsi:type="dcterms:W3CDTF">2022-12-24T12:04:00Z</dcterms:modified>
</cp:coreProperties>
</file>