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0194A" w14:textId="77777777" w:rsidR="00077F8E" w:rsidRDefault="00077F8E" w:rsidP="00077F8E"/>
    <w:p w14:paraId="207C03B8" w14:textId="0CB0EFC2" w:rsidR="00077F8E" w:rsidRDefault="00077F8E" w:rsidP="00077F8E">
      <w:r>
        <w:t>Siz de yurtdışına ürün satarak müşteri potansiyelinizi artırarak dövizle kazanç elde etmek istiyorsunuz ancak ihracat ve gümrük prosedürleriyle uğraşmak aklınızda soru işareti mi bırakıyor?</w:t>
      </w:r>
    </w:p>
    <w:p w14:paraId="10734AC1" w14:textId="77777777" w:rsidR="00077F8E" w:rsidRDefault="00077F8E" w:rsidP="00077F8E"/>
    <w:p w14:paraId="4AB2D5BE" w14:textId="41B2E788" w:rsidR="00077F8E" w:rsidRDefault="00077F8E" w:rsidP="00077F8E"/>
    <w:p w14:paraId="1A49906F" w14:textId="7AEA8E62" w:rsidR="00077F8E" w:rsidRDefault="00077F8E" w:rsidP="00077F8E">
      <w:r>
        <w:t xml:space="preserve">Peki Anatolia Express </w:t>
      </w:r>
      <w:proofErr w:type="spellStart"/>
      <w:r>
        <w:t>Wezzomart</w:t>
      </w:r>
      <w:proofErr w:type="spellEnd"/>
      <w:r>
        <w:t xml:space="preserve"> projesi ile mikro ihracat modeliyle tüm bu süreçten kurtulabileceğinizi söylesek…</w:t>
      </w:r>
    </w:p>
    <w:p w14:paraId="6E2987AB" w14:textId="4A4693A5" w:rsidR="00077F8E" w:rsidRPr="00077F8E" w:rsidRDefault="00077F8E" w:rsidP="00077F8E">
      <w:pPr>
        <w:rPr>
          <w:color w:val="FF0000"/>
        </w:rPr>
      </w:pPr>
    </w:p>
    <w:p w14:paraId="109B09C5" w14:textId="26D48A5E" w:rsidR="00077F8E" w:rsidRDefault="00077F8E" w:rsidP="00077F8E"/>
    <w:p w14:paraId="34321505" w14:textId="77777777" w:rsidR="00077F8E" w:rsidRDefault="00077F8E" w:rsidP="00077F8E"/>
    <w:p w14:paraId="2950CC74" w14:textId="13654C8D" w:rsidR="00077F8E" w:rsidRDefault="00077F8E" w:rsidP="00077F8E">
      <w:r>
        <w:t>Mikro ihracatla 300kg ağırlığa ve 15.000 Euro değere kadar olan ürünlerinizi sıkıcı prosedürler ve zaman kısıtlaması olmadan dilediğiniz yerde satabilirsiniz. Ama nasıl?</w:t>
      </w:r>
    </w:p>
    <w:p w14:paraId="206B5D5A" w14:textId="77777777" w:rsidR="00077F8E" w:rsidRDefault="00077F8E" w:rsidP="00077F8E"/>
    <w:p w14:paraId="0E4CC80B" w14:textId="77777777" w:rsidR="00077F8E" w:rsidRDefault="00077F8E" w:rsidP="00077F8E"/>
    <w:p w14:paraId="31685D0C" w14:textId="42D10B27" w:rsidR="00077F8E" w:rsidRDefault="00077F8E" w:rsidP="00077F8E"/>
    <w:p w14:paraId="0FAB59EF" w14:textId="6AB36F41" w:rsidR="00077F8E" w:rsidRDefault="00077F8E" w:rsidP="00077F8E">
      <w:r>
        <w:t xml:space="preserve">Tam da bu kısımda </w:t>
      </w:r>
      <w:proofErr w:type="spellStart"/>
      <w:r>
        <w:t>Wezzomart</w:t>
      </w:r>
      <w:proofErr w:type="spellEnd"/>
      <w:r>
        <w:t xml:space="preserve"> size eşsiz bir fırsat sunuyor. </w:t>
      </w:r>
      <w:proofErr w:type="spellStart"/>
      <w:r>
        <w:t>Wezzomart</w:t>
      </w:r>
      <w:proofErr w:type="spellEnd"/>
      <w:r>
        <w:t xml:space="preserve"> üzerinden açacağınız ücretsiz mağaza ile Irak’a satış yapmak artık hiç olmadığı kadar kolay. Anatolia Express lojistik</w:t>
      </w:r>
      <w:r w:rsidR="00DB3F2C">
        <w:t xml:space="preserve">, </w:t>
      </w:r>
      <w:r>
        <w:t xml:space="preserve">Hızlı kargo ve mikro ihracat altyapısıyla ürünlerinizi hızlı ve güvenli bir şekilde müşterilerinize ulaştırabilir, perakende e-ticaret deneyiminizi bir üst noktaya taşıyabilirsiniz. Üstelik </w:t>
      </w:r>
      <w:proofErr w:type="gramStart"/>
      <w:r>
        <w:t>%0</w:t>
      </w:r>
      <w:proofErr w:type="gramEnd"/>
      <w:r>
        <w:t xml:space="preserve"> komisyon ve ücretsiz kargo desteğiyle!</w:t>
      </w:r>
    </w:p>
    <w:p w14:paraId="68A5A744" w14:textId="47CCCEF9" w:rsidR="00077F8E" w:rsidRDefault="00077F8E" w:rsidP="00077F8E"/>
    <w:p w14:paraId="79C7A9DF" w14:textId="77777777" w:rsidR="00077F8E" w:rsidRDefault="00077F8E" w:rsidP="00077F8E">
      <w:r>
        <w:t> </w:t>
      </w:r>
    </w:p>
    <w:p w14:paraId="2BA316A2" w14:textId="53260A3F" w:rsidR="00077F8E" w:rsidRDefault="00077F8E" w:rsidP="00077F8E">
      <w:r>
        <w:t>Ne duruyorsunuz? Hemen partner.wezzomart.com adresini ziyaret edin ve mikro ihracat pazaryerinde prosedürsün satış yapmaya başlayın.</w:t>
      </w:r>
    </w:p>
    <w:p w14:paraId="3804F49C" w14:textId="77777777" w:rsidR="00077F8E" w:rsidRDefault="00077F8E" w:rsidP="00077F8E"/>
    <w:p w14:paraId="6BF939A9" w14:textId="7E26A6A5" w:rsidR="00F05E03" w:rsidRDefault="00077F8E" w:rsidP="00077F8E">
      <w:r>
        <w:t> </w:t>
      </w:r>
    </w:p>
    <w:p w14:paraId="5B47A558" w14:textId="34578BA6" w:rsidR="00077F8E" w:rsidRDefault="00077F8E" w:rsidP="00077F8E">
      <w:proofErr w:type="spellStart"/>
      <w:r>
        <w:t>Wezzomart</w:t>
      </w:r>
      <w:proofErr w:type="spellEnd"/>
    </w:p>
    <w:p w14:paraId="1D9524C4" w14:textId="77777777" w:rsidR="00F05E03" w:rsidRDefault="00F05E03" w:rsidP="00077F8E"/>
    <w:p w14:paraId="4A93F274" w14:textId="669F1016" w:rsidR="00077F8E" w:rsidRDefault="00077F8E" w:rsidP="00077F8E">
      <w:r>
        <w:t>Sınır ötesi alışveriş!</w:t>
      </w:r>
    </w:p>
    <w:sectPr w:rsidR="00077F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F8E"/>
    <w:rsid w:val="00077F8E"/>
    <w:rsid w:val="00DB3F2C"/>
    <w:rsid w:val="00F0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69EF60"/>
  <w15:chartTrackingRefBased/>
  <w15:docId w15:val="{9062D8BE-6765-1742-9E02-B86B4EFB2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Kazım Ceylan</dc:creator>
  <cp:keywords/>
  <dc:description/>
  <cp:lastModifiedBy>Kazım Ceylan</cp:lastModifiedBy>
  <cp:revision>3</cp:revision>
  <dcterms:created xsi:type="dcterms:W3CDTF">2022-12-30T11:31:00Z</dcterms:created>
  <dcterms:modified xsi:type="dcterms:W3CDTF">2023-02-06T09:12:00Z</dcterms:modified>
</cp:coreProperties>
</file>