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  <w:t xml:space="preserve">Dijital dönüşüm ile okul öncesi eğitim sektöründe fark oluşturmak isteyenler, K2Work Marka İletişim Ajansı ile tanışın! İhtiyaçlarınıza özel paketlerimizle, dijital dünyada kalıcı bir iz bırakın!</w:t>
      </w:r>
    </w:p>
    <w:p w:rsidR="00000000" w:rsidDel="00000000" w:rsidP="00000000" w:rsidRDefault="00000000" w:rsidRPr="00000000" w14:paraId="00000002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  <w:t xml:space="preserve">Dijital dönüşüm ile mobilya sektöründe fark oluşturmak isteyenler, K2Work Marka İletişim Ajansı ile tanışın! İhtiyaçlarınıza özel paketlerimizle, dijital dünyada kalıcı bir iz bırakın!</w:t>
      </w:r>
    </w:p>
    <w:p w:rsidR="00000000" w:rsidDel="00000000" w:rsidP="00000000" w:rsidRDefault="00000000" w:rsidRPr="00000000" w14:paraId="00000004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  <w:t xml:space="preserve">Başlangıç seviyesi STARTER paketimiz, orta seviye PLUS paketimiz VE ileri seviye MEGA paketimizle hedef kitlenize yönelik dijital çözümleri markanız için sunuyoruz. En kapsamlı MEGA paketimizde e-ticaret altyapısıyla websitesi, Instagram shopping özelliği, Aylık 12 post, 1 reklam görseli tasarımı ve bütçe yönetimi, 1 adet 60 saniyelik tanıtım filmi, 20'den fazla haber sitesinde çıkacak olan 1 adet basın bülteninizi tanışmamıza özel fiyatlarla sunuyoruz.</w:t>
      </w:r>
    </w:p>
    <w:p w:rsidR="00000000" w:rsidDel="00000000" w:rsidP="00000000" w:rsidRDefault="00000000" w:rsidRPr="00000000" w14:paraId="00000007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  <w:t xml:space="preserve">12 aylık alımlarda geçerli avantajlı fiyatları kaçırmamak için hemen iletişim hattımızdan ya da www.k2work.agency adresinden bize ulaşabilirsiniz</w:t>
      </w:r>
    </w:p>
    <w:p w:rsidR="00000000" w:rsidDel="00000000" w:rsidP="00000000" w:rsidRDefault="00000000" w:rsidRPr="00000000" w14:paraId="00000009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  <w:t xml:space="preserve">K2work Marka İletişim Ajansı</w:t>
      </w:r>
    </w:p>
    <w:p w:rsidR="00000000" w:rsidDel="00000000" w:rsidP="00000000" w:rsidRDefault="00000000" w:rsidRPr="00000000" w14:paraId="0000000B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1929"/>
        </w:tabs>
        <w:rPr/>
      </w:pPr>
      <w:r w:rsidDel="00000000" w:rsidR="00000000" w:rsidRPr="00000000">
        <w:rPr>
          <w:rtl w:val="0"/>
        </w:rPr>
        <w:t xml:space="preserve">Dijitalde Yol Rehberiniz!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