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49F" w:rsidRDefault="000A149F">
      <w:r w:rsidRPr="000A149F">
        <w:t xml:space="preserve">Hayallerinizin ötesindeki mobilyaları arıyorsanız, Yorgancıoğlu Mobilya'da aradığınızı bulacaksınız. </w:t>
      </w:r>
    </w:p>
    <w:p w:rsidR="000A149F" w:rsidRDefault="000A149F"/>
    <w:p w:rsidR="000A149F" w:rsidRDefault="000A149F">
      <w:r w:rsidRPr="000A149F">
        <w:t xml:space="preserve">Baba mesleği döşemecilikten gelen ustalığımızla, evinizin her köşesine kalite ve zarafeti taşıyoruz. Yeni evlenecek çiftlerin tercihi, koltuk takımlarından yatak odalarına, yemek odalarından </w:t>
      </w:r>
      <w:r>
        <w:t>çocuk odalarına</w:t>
      </w:r>
      <w:r w:rsidRPr="000A149F">
        <w:t xml:space="preserve"> hayalinizdeki evi sizin için inşa ediyoruz. </w:t>
      </w:r>
    </w:p>
    <w:p w:rsidR="000A149F" w:rsidRDefault="000A149F"/>
    <w:p w:rsidR="000A149F" w:rsidRDefault="000A149F">
      <w:r w:rsidRPr="000A149F">
        <w:t xml:space="preserve">Biz sadece mobilya satmıyor, kaliteli ve huzurlu bir yaşam alanı oluşturmanızı sağlıyoruz. </w:t>
      </w:r>
    </w:p>
    <w:p w:rsidR="000A149F" w:rsidRDefault="000A149F"/>
    <w:p w:rsidR="008854F5" w:rsidRDefault="000A149F">
      <w:r w:rsidRPr="000A149F">
        <w:t>Yorgancıoğlu ile</w:t>
      </w:r>
      <w:r>
        <w:t xml:space="preserve"> yalnızca</w:t>
      </w:r>
      <w:r w:rsidRPr="000A149F">
        <w:t xml:space="preserve"> evlerinize değil, kalpler</w:t>
      </w:r>
      <w:r>
        <w:t>inize</w:t>
      </w:r>
      <w:r w:rsidRPr="000A149F">
        <w:t xml:space="preserve"> </w:t>
      </w:r>
      <w:r>
        <w:t xml:space="preserve">de </w:t>
      </w:r>
      <w:r w:rsidRPr="000A149F">
        <w:t>dokunun!</w:t>
      </w:r>
    </w:p>
    <w:p w:rsidR="001F510F" w:rsidRDefault="001F510F"/>
    <w:p w:rsidR="001F510F" w:rsidRDefault="001F510F" w:rsidP="001F510F">
      <w:pPr>
        <w:pStyle w:val="NormalWeb"/>
        <w:shd w:val="clear" w:color="auto" w:fill="FFFFFF"/>
      </w:pPr>
      <w:r>
        <w:rPr>
          <w:rFonts w:ascii="Roboto" w:hAnsi="Roboto"/>
          <w:color w:val="494F60"/>
          <w:sz w:val="22"/>
          <w:szCs w:val="22"/>
        </w:rPr>
        <w:t>(0545) 725-3847</w:t>
      </w:r>
    </w:p>
    <w:p w:rsidR="001F510F" w:rsidRDefault="001F510F"/>
    <w:sectPr w:rsidR="001F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F"/>
    <w:rsid w:val="000A149F"/>
    <w:rsid w:val="001F510F"/>
    <w:rsid w:val="007E025C"/>
    <w:rsid w:val="008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82EE2A"/>
  <w15:chartTrackingRefBased/>
  <w15:docId w15:val="{DC25D08E-A2A9-CB46-A543-E82F2D2A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1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Talha Çaydere</cp:lastModifiedBy>
  <cp:revision>2</cp:revision>
  <dcterms:created xsi:type="dcterms:W3CDTF">2023-08-03T11:48:00Z</dcterms:created>
  <dcterms:modified xsi:type="dcterms:W3CDTF">2023-08-03T12:27:00Z</dcterms:modified>
</cp:coreProperties>
</file>