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4C1B" w14:textId="77777777" w:rsidR="008A6CC8" w:rsidRPr="008A6CC8" w:rsidRDefault="008A6CC8" w:rsidP="008A6CC8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A6CC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tr-TR"/>
          <w14:ligatures w14:val="none"/>
        </w:rPr>
        <w:t>Workin Global</w:t>
      </w:r>
    </w:p>
    <w:p w14:paraId="7DBE8BC2" w14:textId="77777777" w:rsidR="008A6CC8" w:rsidRPr="008A6CC8" w:rsidRDefault="008A6CC8" w:rsidP="008A6CC8">
      <w:pPr>
        <w:spacing w:before="240"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A6CC8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İster çalışma ve oturma izni almak isteyen bir yabancı, isterseniz de bünyesine en uygun çalışanı arayan bir işletme sahibi olun;</w:t>
      </w:r>
    </w:p>
    <w:p w14:paraId="12049DAC" w14:textId="3A5D3E06" w:rsidR="008A6CC8" w:rsidRPr="008A6CC8" w:rsidRDefault="008A6CC8" w:rsidP="008A6CC8">
      <w:pPr>
        <w:spacing w:before="240"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A6CC8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Workin Global ailesi olarak tüm ihtiyaçlarınıza göre, kaliteli, hızlı, güvenilir ve uygun fiyat politikası ile hizmet vermekteyiz.</w:t>
      </w:r>
    </w:p>
    <w:p w14:paraId="5DCF72DE" w14:textId="77777777" w:rsidR="008A6CC8" w:rsidRPr="008A6CC8" w:rsidRDefault="008A6CC8" w:rsidP="008A6CC8">
      <w:pPr>
        <w:spacing w:before="240"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A6CC8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Workin Global olarak; yabancılar için çalışma izni – ikamet izni ve yeminli tercüman hizmetleri verip, vize işlemlerini gerçekleştiriyor; oteller, fabrikalar gibi diğer tüm firmalar içinse yabancı personel temini, işgücü temini ve ev hizmetleri sağlıyor, ayrıca spa terapisti, Uzakdoğulu aşçı gibi tüm uzman personel ihtiyacını da karşılıyoruz.</w:t>
      </w:r>
    </w:p>
    <w:p w14:paraId="5F61437D" w14:textId="77777777" w:rsidR="008A6CC8" w:rsidRPr="008A6CC8" w:rsidRDefault="008A6CC8" w:rsidP="008A6CC8">
      <w:pPr>
        <w:spacing w:before="240"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A6CC8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Üstelik tüm bu süreci profesyonel ekibimizle sizin için güvenilir ve şeffaf bir şekilde yürütüyoruz.</w:t>
      </w:r>
    </w:p>
    <w:p w14:paraId="5725A687" w14:textId="77777777" w:rsidR="008A6CC8" w:rsidRPr="008A6CC8" w:rsidRDefault="008A6CC8" w:rsidP="008A6CC8">
      <w:pPr>
        <w:spacing w:before="240"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A6CC8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Siz de bu hizmetlerden yararlanmak için </w:t>
      </w:r>
      <w:r w:rsidRPr="008A6CC8">
        <w:rPr>
          <w:rFonts w:ascii="Arial" w:eastAsia="Times New Roman" w:hAnsi="Arial" w:cs="Arial"/>
          <w:color w:val="1155CC"/>
          <w:kern w:val="0"/>
          <w:sz w:val="22"/>
          <w:szCs w:val="22"/>
          <w:lang w:eastAsia="tr-TR"/>
          <w14:ligatures w14:val="none"/>
        </w:rPr>
        <w:t>info@workinglobal.net</w:t>
      </w:r>
      <w:r w:rsidRPr="008A6CC8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adresine mail atabilir ya da</w:t>
      </w:r>
    </w:p>
    <w:p w14:paraId="5A727F6E" w14:textId="77777777" w:rsidR="008A6CC8" w:rsidRPr="008A6CC8" w:rsidRDefault="008A6CC8" w:rsidP="008A6CC8">
      <w:pPr>
        <w:spacing w:before="240"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A6CC8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05302070692 ve 02422590092 numaralı hatlarımızdan bizimle iletişime geçebilirsiniz!</w:t>
      </w:r>
    </w:p>
    <w:p w14:paraId="1C0EA2AA" w14:textId="77777777" w:rsidR="008A6CC8" w:rsidRPr="008A6CC8" w:rsidRDefault="008A6CC8" w:rsidP="008A6CC8">
      <w:pPr>
        <w:spacing w:before="240"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A6CC8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Workin Global</w:t>
      </w:r>
    </w:p>
    <w:p w14:paraId="58263E88" w14:textId="77777777" w:rsidR="008A6CC8" w:rsidRPr="008A6CC8" w:rsidRDefault="008A6CC8" w:rsidP="008A6CC8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E39DF84" w14:textId="77777777" w:rsidR="008A6CC8" w:rsidRDefault="008A6CC8"/>
    <w:sectPr w:rsidR="008A6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C8"/>
    <w:rsid w:val="00687A43"/>
    <w:rsid w:val="008A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1F5F77"/>
  <w15:chartTrackingRefBased/>
  <w15:docId w15:val="{CAC58CDC-546B-9F4F-9072-42005913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C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2</cp:revision>
  <dcterms:created xsi:type="dcterms:W3CDTF">2023-04-12T23:18:00Z</dcterms:created>
  <dcterms:modified xsi:type="dcterms:W3CDTF">2023-09-01T19:06:00Z</dcterms:modified>
</cp:coreProperties>
</file>