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68228710" w:displacedByCustomXml="next"/>
    <w:sdt>
      <w:sdtPr>
        <w:rPr>
          <w:rFonts w:asciiTheme="majorHAnsi" w:eastAsiaTheme="majorEastAsia" w:hAnsiTheme="majorHAnsi" w:cstheme="majorBidi"/>
          <w:caps/>
        </w:rPr>
        <w:id w:val="560058916"/>
        <w:docPartObj>
          <w:docPartGallery w:val="Cover Pages"/>
          <w:docPartUnique/>
        </w:docPartObj>
      </w:sdtPr>
      <w:sdtEndPr>
        <w:rPr>
          <w:rFonts w:ascii="Open Sans" w:eastAsiaTheme="minorHAnsi" w:hAnsi="Open Sans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06"/>
          </w:tblGrid>
          <w:tr w:rsidR="0002488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öretag"/>
                <w:id w:val="15524243"/>
                <w:placeholder>
                  <w:docPart w:val="3590DE77926748A2916738DF50A2358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2488A" w:rsidRDefault="0002488A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6D1E">
                      <w:rPr>
                        <w:rFonts w:ascii="Open Sans" w:eastAsiaTheme="majorEastAsia" w:hAnsi="Open Sans" w:cs="Open Sans"/>
                        <w:caps/>
                        <w:lang w:val="sv-SE"/>
                      </w:rPr>
                      <w:t>[Ange företagets namn]</w:t>
                    </w:r>
                  </w:p>
                </w:tc>
              </w:sdtContent>
            </w:sdt>
          </w:tr>
          <w:tr w:rsidR="0002488A" w:rsidRPr="003B2F6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sv-SE"/>
                </w:rPr>
                <w:alias w:val="Rubrik"/>
                <w:id w:val="15524250"/>
                <w:placeholder>
                  <w:docPart w:val="777267E984C643869373113216C373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488A" w:rsidRPr="003B2F6A" w:rsidRDefault="003B2F6A" w:rsidP="003B2F6A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v-S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v-SE"/>
                      </w:rPr>
                      <w:t>DEBUGGING</w:t>
                    </w:r>
                  </w:p>
                </w:tc>
              </w:sdtContent>
            </w:sdt>
          </w:tr>
          <w:tr w:rsidR="0002488A" w:rsidRPr="003B2F6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sv-SE"/>
                </w:rPr>
                <w:alias w:val="Underrubrik"/>
                <w:id w:val="15524255"/>
                <w:placeholder>
                  <w:docPart w:val="62ECB2904D8042FD9299BC2CCBC901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488A" w:rsidRPr="003B2F6A" w:rsidRDefault="003B2F6A" w:rsidP="003B2F6A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</w:pPr>
                    <w:r w:rsidRPr="003B2F6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  <w:t>MED LATHUND FÖR STEGNING OCH BR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  <w:t>YTPUNKT</w:t>
                    </w:r>
                  </w:p>
                </w:tc>
              </w:sdtContent>
            </w:sdt>
          </w:tr>
          <w:tr w:rsidR="0002488A" w:rsidRPr="003B2F6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88A" w:rsidRPr="003B2F6A" w:rsidRDefault="0002488A">
                <w:pPr>
                  <w:pStyle w:val="Ingetavstnd"/>
                  <w:jc w:val="center"/>
                  <w:rPr>
                    <w:lang w:val="sv-SE"/>
                  </w:rPr>
                </w:pPr>
              </w:p>
            </w:tc>
          </w:tr>
          <w:tr w:rsidR="000248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örfattare"/>
                <w:id w:val="15524260"/>
                <w:placeholder>
                  <w:docPart w:val="CA2E7AFF961F42D8864D21ABBA48D4B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2488A" w:rsidRDefault="00543C75" w:rsidP="00543C75">
                    <w:pPr>
                      <w:pStyle w:val="Ingetavst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sv-SE"/>
                      </w:rPr>
                      <w:t>TEIS STUDERANDE</w:t>
                    </w:r>
                  </w:p>
                </w:tc>
              </w:sdtContent>
            </w:sdt>
          </w:tr>
          <w:tr w:rsidR="000248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2FD3B8ECB3C646238B6ECA4CB423DB32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sv-S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2488A" w:rsidRDefault="0002488A">
                    <w:pPr>
                      <w:pStyle w:val="Ingetavstnd"/>
                      <w:jc w:val="center"/>
                      <w:rPr>
                        <w:b/>
                        <w:bCs/>
                      </w:rPr>
                    </w:pPr>
                    <w:r w:rsidRPr="00723F26">
                      <w:rPr>
                        <w:rFonts w:ascii="Open Sans" w:hAnsi="Open Sans" w:cs="Open Sans"/>
                        <w:b/>
                        <w:bCs/>
                        <w:lang w:val="sv-SE"/>
                      </w:rPr>
                      <w:t>[Välj datum]</w:t>
                    </w:r>
                  </w:p>
                </w:tc>
              </w:sdtContent>
            </w:sdt>
          </w:tr>
        </w:tbl>
        <w:p w:rsidR="0002488A" w:rsidRDefault="0002488A"/>
        <w:p w:rsidR="0002488A" w:rsidRDefault="0002488A"/>
        <w:p w:rsidR="0002488A" w:rsidRPr="0002488A" w:rsidRDefault="0002488A">
          <w:pPr>
            <w:rPr>
              <w:lang w:val="sv-SE"/>
            </w:rPr>
          </w:pPr>
        </w:p>
        <w:p w:rsidR="0002488A" w:rsidRDefault="0002488A">
          <w:pPr>
            <w:rPr>
              <w:rFonts w:ascii="Arial Rounded MT Bold" w:eastAsiaTheme="majorEastAsia" w:hAnsi="Arial Rounded MT Bold" w:cstheme="majorBidi"/>
              <w:bCs/>
              <w:color w:val="365F91" w:themeColor="accent1" w:themeShade="BF"/>
              <w:sz w:val="28"/>
              <w:szCs w:val="28"/>
              <w:lang w:val="sv-SE"/>
            </w:rPr>
          </w:pPr>
          <w:r w:rsidRPr="0002488A">
            <w:rPr>
              <w:lang w:val="sv-SE"/>
            </w:rPr>
            <w:br w:type="page"/>
          </w:r>
        </w:p>
      </w:sdtContent>
    </w:sdt>
    <w:p w:rsidR="0002488A" w:rsidRDefault="0002488A" w:rsidP="00A1323C">
      <w:pPr>
        <w:pStyle w:val="Rubrik1"/>
        <w:sectPr w:rsidR="0002488A" w:rsidSect="009E770E">
          <w:footerReference w:type="default" r:id="rId8"/>
          <w:headerReference w:type="first" r:id="rId9"/>
          <w:pgSz w:w="12240" w:h="15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bookmarkStart w:id="8" w:name="_GoBack"/>
      <w:bookmarkEnd w:id="8"/>
    </w:p>
    <w:bookmarkStart w:id="9" w:name="_Toc398820518" w:displacedByCustomXml="next"/>
    <w:bookmarkStart w:id="10" w:name="_Toc398820443" w:displacedByCustomXml="next"/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US" w:eastAsia="en-US"/>
        </w:rPr>
        <w:id w:val="-2023626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17D1" w:rsidRDefault="00D417D1">
          <w:pPr>
            <w:pStyle w:val="Innehllsfrteckningsrubrik"/>
          </w:pPr>
          <w:r w:rsidRPr="00D417D1">
            <w:rPr>
              <w:rFonts w:ascii="Open Sans Semibold" w:hAnsi="Open Sans Semibold" w:cs="Open Sans Semibold"/>
              <w:color w:val="auto"/>
            </w:rPr>
            <w:t>Innehåll</w:t>
          </w:r>
        </w:p>
        <w:p w:rsidR="004358D3" w:rsidRDefault="00D417D1">
          <w:pPr>
            <w:pStyle w:val="Innehll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25694" w:history="1">
            <w:r w:rsidR="004358D3" w:rsidRPr="00BD6927">
              <w:rPr>
                <w:rStyle w:val="Hyperlnk"/>
                <w:noProof/>
              </w:rPr>
              <w:t>1</w:t>
            </w:r>
            <w:r w:rsidR="004358D3"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="004358D3" w:rsidRPr="00BD6927">
              <w:rPr>
                <w:rStyle w:val="Hyperlnk"/>
                <w:noProof/>
              </w:rPr>
              <w:t>KRAVSPECIFIKATION</w:t>
            </w:r>
            <w:r w:rsidR="004358D3">
              <w:rPr>
                <w:noProof/>
                <w:webHidden/>
              </w:rPr>
              <w:tab/>
            </w:r>
            <w:r w:rsidR="004358D3">
              <w:rPr>
                <w:noProof/>
                <w:webHidden/>
              </w:rPr>
              <w:fldChar w:fldCharType="begin"/>
            </w:r>
            <w:r w:rsidR="004358D3">
              <w:rPr>
                <w:noProof/>
                <w:webHidden/>
              </w:rPr>
              <w:instrText xml:space="preserve"> PAGEREF _Toc462225694 \h </w:instrText>
            </w:r>
            <w:r w:rsidR="004358D3">
              <w:rPr>
                <w:noProof/>
                <w:webHidden/>
              </w:rPr>
            </w:r>
            <w:r w:rsidR="004358D3">
              <w:rPr>
                <w:noProof/>
                <w:webHidden/>
              </w:rPr>
              <w:fldChar w:fldCharType="separate"/>
            </w:r>
            <w:r w:rsidR="00072B02">
              <w:rPr>
                <w:noProof/>
                <w:webHidden/>
              </w:rPr>
              <w:t>3</w:t>
            </w:r>
            <w:r w:rsidR="004358D3">
              <w:rPr>
                <w:noProof/>
                <w:webHidden/>
              </w:rPr>
              <w:fldChar w:fldCharType="end"/>
            </w:r>
          </w:hyperlink>
        </w:p>
        <w:p w:rsidR="004358D3" w:rsidRDefault="004358D3">
          <w:pPr>
            <w:pStyle w:val="Innehll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462225695" w:history="1">
            <w:r w:rsidRPr="00BD6927">
              <w:rPr>
                <w:rStyle w:val="Hyperl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BD6927">
              <w:rPr>
                <w:rStyle w:val="Hyperlnk"/>
                <w:noProof/>
              </w:rPr>
              <w:t>SAMMANFATTNING AV CASE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D3" w:rsidRDefault="004358D3">
          <w:pPr>
            <w:pStyle w:val="Innehll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462225696" w:history="1">
            <w:r w:rsidRPr="00BD6927">
              <w:rPr>
                <w:rStyle w:val="Hyperl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BD6927">
              <w:rPr>
                <w:rStyle w:val="Hyperlnk"/>
                <w:noProof/>
              </w:rPr>
              <w:t>LATHUND FÖR DEBUGGING AV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D3" w:rsidRDefault="004358D3">
          <w:pPr>
            <w:pStyle w:val="Innehll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462225697" w:history="1">
            <w:r w:rsidRPr="00BD6927">
              <w:rPr>
                <w:rStyle w:val="Hyperl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BD6927">
              <w:rPr>
                <w:rStyle w:val="Hyperlnk"/>
                <w:noProof/>
              </w:rPr>
              <w:t>Stega genom koden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D3" w:rsidRDefault="004358D3">
          <w:pPr>
            <w:pStyle w:val="Innehll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462225698" w:history="1">
            <w:r w:rsidRPr="00BD6927">
              <w:rPr>
                <w:rStyle w:val="Hyperl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BD6927">
              <w:rPr>
                <w:rStyle w:val="Hyperlnk"/>
                <w:noProof/>
              </w:rPr>
              <w:t>Placera ut brytpunkt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D3" w:rsidRDefault="004358D3">
          <w:pPr>
            <w:pStyle w:val="Innehll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462225699" w:history="1">
            <w:r w:rsidRPr="00BD6927">
              <w:rPr>
                <w:rStyle w:val="Hyperl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BD6927">
              <w:rPr>
                <w:rStyle w:val="Hyperlnk"/>
                <w:noProof/>
              </w:rPr>
              <w:t>Utläsning av variabelvärde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D3" w:rsidRDefault="004358D3">
          <w:pPr>
            <w:pStyle w:val="Innehll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462225700" w:history="1">
            <w:r w:rsidRPr="00BD6927">
              <w:rPr>
                <w:rStyle w:val="Hyperl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sv-SE" w:eastAsia="sv-SE"/>
              </w:rPr>
              <w:tab/>
            </w:r>
            <w:r w:rsidRPr="00BD6927">
              <w:rPr>
                <w:rStyle w:val="Hyperlnk"/>
                <w:noProof/>
              </w:rPr>
              <w:t>Information om det interna RAM-minnet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D3" w:rsidRDefault="004358D3">
          <w:pPr>
            <w:pStyle w:val="Innehll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lang w:val="sv-SE" w:eastAsia="sv-SE"/>
            </w:rPr>
          </w:pPr>
          <w:hyperlink w:anchor="_Toc462225701" w:history="1">
            <w:r w:rsidRPr="00BD6927">
              <w:rPr>
                <w:rStyle w:val="Hyperlnk"/>
                <w:noProof/>
              </w:rPr>
              <w:t>BILAGOR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7D1" w:rsidRDefault="00D417D1">
          <w:r>
            <w:rPr>
              <w:b/>
              <w:bCs/>
            </w:rPr>
            <w:fldChar w:fldCharType="end"/>
          </w:r>
        </w:p>
      </w:sdtContent>
    </w:sdt>
    <w:p w:rsidR="000A74BA" w:rsidRDefault="000A74BA">
      <w:r>
        <w:br w:type="page"/>
      </w:r>
    </w:p>
    <w:p w:rsidR="0002488A" w:rsidRDefault="0002488A" w:rsidP="00A1323C">
      <w:pPr>
        <w:pStyle w:val="Rubrik1"/>
        <w:numPr>
          <w:ilvl w:val="0"/>
          <w:numId w:val="1"/>
        </w:numPr>
      </w:pPr>
      <w:bookmarkStart w:id="11" w:name="_Toc368228712"/>
      <w:bookmarkStart w:id="12" w:name="_Toc398820445"/>
      <w:bookmarkStart w:id="13" w:name="_Toc398820521"/>
      <w:bookmarkStart w:id="14" w:name="_Toc462225694"/>
      <w:bookmarkEnd w:id="0"/>
      <w:bookmarkEnd w:id="10"/>
      <w:bookmarkEnd w:id="9"/>
      <w:r w:rsidRPr="00A414A6">
        <w:lastRenderedPageBreak/>
        <w:t>KRAVSPECIFIKATION</w:t>
      </w:r>
      <w:bookmarkEnd w:id="11"/>
      <w:bookmarkEnd w:id="12"/>
      <w:bookmarkEnd w:id="13"/>
      <w:bookmarkEnd w:id="14"/>
    </w:p>
    <w:p w:rsidR="004F736A" w:rsidRPr="004F736A" w:rsidRDefault="004F736A" w:rsidP="004F736A">
      <w:pPr>
        <w:pStyle w:val="Beskrivning"/>
        <w:spacing w:after="0"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072B02">
        <w:rPr>
          <w:noProof/>
        </w:rPr>
        <w:t>1</w:t>
      </w:r>
      <w:r>
        <w:fldChar w:fldCharType="end"/>
      </w:r>
      <w:r>
        <w:t xml:space="preserve"> Kravspecifikation från kund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78"/>
        <w:gridCol w:w="5901"/>
        <w:gridCol w:w="1809"/>
      </w:tblGrid>
      <w:tr w:rsidR="004F736A" w:rsidRPr="004F736A" w:rsidTr="00B03029">
        <w:tc>
          <w:tcPr>
            <w:tcW w:w="1578" w:type="dxa"/>
            <w:tcBorders>
              <w:bottom w:val="single" w:sz="4" w:space="0" w:color="auto"/>
            </w:tcBorders>
          </w:tcPr>
          <w:p w:rsidR="004F736A" w:rsidRPr="004F736A" w:rsidRDefault="004F736A" w:rsidP="00B03029">
            <w:pPr>
              <w:rPr>
                <w:rFonts w:cs="Open Sans"/>
                <w:b/>
                <w:sz w:val="20"/>
                <w:szCs w:val="20"/>
              </w:rPr>
            </w:pPr>
            <w:proofErr w:type="spellStart"/>
            <w:r w:rsidRPr="004F736A">
              <w:rPr>
                <w:rFonts w:cs="Open Sans"/>
                <w:b/>
                <w:sz w:val="20"/>
                <w:szCs w:val="20"/>
              </w:rPr>
              <w:t>Krav</w:t>
            </w:r>
            <w:proofErr w:type="spellEnd"/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4F736A" w:rsidRPr="004F736A" w:rsidRDefault="004F736A" w:rsidP="00B03029">
            <w:pPr>
              <w:rPr>
                <w:rFonts w:cs="Open Sans"/>
                <w:b/>
                <w:sz w:val="20"/>
                <w:szCs w:val="20"/>
              </w:rPr>
            </w:pPr>
            <w:proofErr w:type="spellStart"/>
            <w:r w:rsidRPr="004F736A">
              <w:rPr>
                <w:rFonts w:cs="Open Sans"/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:rsidR="004F736A" w:rsidRPr="004F736A" w:rsidRDefault="004F736A" w:rsidP="00B03029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proofErr w:type="spellStart"/>
            <w:r w:rsidRPr="004F736A">
              <w:rPr>
                <w:rFonts w:cs="Open Sans"/>
                <w:b/>
                <w:sz w:val="20"/>
                <w:szCs w:val="20"/>
              </w:rPr>
              <w:t>Utfört</w:t>
            </w:r>
            <w:proofErr w:type="spellEnd"/>
            <w:r w:rsidRPr="004F736A">
              <w:rPr>
                <w:rFonts w:cs="Open Sans"/>
                <w:b/>
                <w:sz w:val="20"/>
                <w:szCs w:val="20"/>
              </w:rPr>
              <w:t xml:space="preserve"> Ja/</w:t>
            </w:r>
            <w:proofErr w:type="spellStart"/>
            <w:r w:rsidRPr="004F736A">
              <w:rPr>
                <w:rFonts w:cs="Open Sans"/>
                <w:b/>
                <w:sz w:val="20"/>
                <w:szCs w:val="20"/>
              </w:rPr>
              <w:t>nej</w:t>
            </w:r>
            <w:proofErr w:type="spellEnd"/>
          </w:p>
        </w:tc>
      </w:tr>
      <w:tr w:rsidR="004F736A" w:rsidRPr="004F736A" w:rsidTr="00B03029">
        <w:tc>
          <w:tcPr>
            <w:tcW w:w="1578" w:type="dxa"/>
            <w:tcBorders>
              <w:top w:val="single" w:sz="4" w:space="0" w:color="auto"/>
              <w:right w:val="nil"/>
            </w:tcBorders>
          </w:tcPr>
          <w:p w:rsidR="004F736A" w:rsidRPr="004F736A" w:rsidRDefault="004F736A" w:rsidP="00B03029">
            <w:pPr>
              <w:rPr>
                <w:rFonts w:cs="Open Sans"/>
                <w:b/>
                <w:sz w:val="20"/>
                <w:szCs w:val="20"/>
              </w:rPr>
            </w:pPr>
            <w:r w:rsidRPr="004F736A">
              <w:rPr>
                <w:rFonts w:cs="Open Sans"/>
                <w:b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</w:tcBorders>
          </w:tcPr>
          <w:p w:rsidR="004F736A" w:rsidRPr="004F736A" w:rsidRDefault="004F736A" w:rsidP="00B03029">
            <w:pPr>
              <w:rPr>
                <w:rFonts w:cs="Open Sans"/>
                <w:b/>
                <w:i/>
                <w:sz w:val="20"/>
                <w:szCs w:val="20"/>
              </w:rPr>
            </w:pPr>
            <w:proofErr w:type="spellStart"/>
            <w:r w:rsidRPr="004F736A">
              <w:rPr>
                <w:rFonts w:cs="Open Sans"/>
                <w:b/>
                <w:i/>
                <w:sz w:val="20"/>
                <w:szCs w:val="20"/>
              </w:rPr>
              <w:t>Förstudie</w:t>
            </w:r>
            <w:proofErr w:type="spellEnd"/>
          </w:p>
        </w:tc>
        <w:tc>
          <w:tcPr>
            <w:tcW w:w="1809" w:type="dxa"/>
            <w:tcBorders>
              <w:top w:val="single" w:sz="4" w:space="0" w:color="auto"/>
              <w:left w:val="nil"/>
            </w:tcBorders>
          </w:tcPr>
          <w:p w:rsidR="004F736A" w:rsidRPr="004F736A" w:rsidRDefault="004F736A" w:rsidP="00B03029">
            <w:pPr>
              <w:rPr>
                <w:rFonts w:cs="Open Sans"/>
                <w:b/>
                <w:i/>
                <w:sz w:val="20"/>
                <w:szCs w:val="20"/>
              </w:rPr>
            </w:pPr>
          </w:p>
        </w:tc>
      </w:tr>
      <w:tr w:rsidR="004F736A" w:rsidRPr="004F736A" w:rsidTr="00B03029">
        <w:tc>
          <w:tcPr>
            <w:tcW w:w="1578" w:type="dxa"/>
          </w:tcPr>
          <w:p w:rsidR="004F736A" w:rsidRPr="004F736A" w:rsidRDefault="004F736A" w:rsidP="00B03029">
            <w:pPr>
              <w:rPr>
                <w:rFonts w:cs="Open Sans"/>
                <w:sz w:val="20"/>
                <w:szCs w:val="20"/>
              </w:rPr>
            </w:pPr>
            <w:r w:rsidRPr="004F736A">
              <w:rPr>
                <w:rFonts w:cs="Open Sans"/>
                <w:sz w:val="20"/>
                <w:szCs w:val="20"/>
              </w:rPr>
              <w:t>Krav_001</w:t>
            </w:r>
          </w:p>
        </w:tc>
        <w:tc>
          <w:tcPr>
            <w:tcW w:w="5901" w:type="dxa"/>
          </w:tcPr>
          <w:p w:rsidR="004F736A" w:rsidRPr="004F736A" w:rsidRDefault="004F736A" w:rsidP="00EC00FE">
            <w:pPr>
              <w:rPr>
                <w:rFonts w:cs="Open Sans"/>
                <w:sz w:val="20"/>
                <w:szCs w:val="20"/>
                <w:lang w:val="sv-SE"/>
              </w:rPr>
            </w:pPr>
            <w:r w:rsidRPr="004F736A">
              <w:rPr>
                <w:rFonts w:cs="Open Sans"/>
                <w:sz w:val="20"/>
                <w:szCs w:val="20"/>
                <w:lang w:val="sv-SE"/>
              </w:rPr>
              <w:t>Läs igeno</w:t>
            </w:r>
            <w:r w:rsidR="00EC00FE">
              <w:rPr>
                <w:rFonts w:cs="Open Sans"/>
                <w:sz w:val="20"/>
                <w:szCs w:val="20"/>
                <w:lang w:val="sv-SE"/>
              </w:rPr>
              <w:t xml:space="preserve">m teorin i kapitel CASE </w:t>
            </w:r>
            <w:r w:rsidRPr="004F736A">
              <w:rPr>
                <w:rFonts w:cs="Open Sans"/>
                <w:sz w:val="20"/>
                <w:szCs w:val="20"/>
                <w:lang w:val="sv-SE"/>
              </w:rPr>
              <w:t xml:space="preserve">1, titta på video tips och genomför </w:t>
            </w:r>
            <w:r w:rsidR="00EC00FE">
              <w:rPr>
                <w:rFonts w:cs="Open Sans"/>
                <w:sz w:val="20"/>
                <w:szCs w:val="20"/>
                <w:lang w:val="sv-SE"/>
              </w:rPr>
              <w:t xml:space="preserve">CASE </w:t>
            </w:r>
            <w:r w:rsidRPr="004F736A">
              <w:rPr>
                <w:rFonts w:cs="Open Sans"/>
                <w:sz w:val="20"/>
                <w:szCs w:val="20"/>
                <w:lang w:val="sv-SE"/>
              </w:rPr>
              <w:t>1b.</w:t>
            </w:r>
          </w:p>
        </w:tc>
        <w:tc>
          <w:tcPr>
            <w:tcW w:w="1809" w:type="dxa"/>
          </w:tcPr>
          <w:p w:rsidR="004F736A" w:rsidRPr="004F736A" w:rsidRDefault="004F736A" w:rsidP="00B03029">
            <w:pPr>
              <w:rPr>
                <w:rFonts w:cs="Open Sans"/>
                <w:sz w:val="20"/>
                <w:szCs w:val="20"/>
                <w:lang w:val="sv-SE"/>
              </w:rPr>
            </w:pPr>
          </w:p>
        </w:tc>
      </w:tr>
      <w:tr w:rsidR="004F736A" w:rsidRPr="004F736A" w:rsidTr="00B03029">
        <w:tc>
          <w:tcPr>
            <w:tcW w:w="1578" w:type="dxa"/>
          </w:tcPr>
          <w:p w:rsidR="004F736A" w:rsidRPr="004F736A" w:rsidRDefault="004F736A" w:rsidP="00B03029">
            <w:pPr>
              <w:rPr>
                <w:rFonts w:cs="Open Sans"/>
                <w:sz w:val="20"/>
                <w:szCs w:val="20"/>
              </w:rPr>
            </w:pPr>
            <w:r w:rsidRPr="004F736A">
              <w:rPr>
                <w:rFonts w:cs="Open Sans"/>
                <w:sz w:val="20"/>
                <w:szCs w:val="20"/>
              </w:rPr>
              <w:t>Krav_002</w:t>
            </w:r>
          </w:p>
        </w:tc>
        <w:tc>
          <w:tcPr>
            <w:tcW w:w="5901" w:type="dxa"/>
          </w:tcPr>
          <w:p w:rsidR="004F736A" w:rsidRPr="004F736A" w:rsidRDefault="004F736A" w:rsidP="00EC00FE">
            <w:pPr>
              <w:rPr>
                <w:rFonts w:cs="Open Sans"/>
                <w:sz w:val="20"/>
                <w:szCs w:val="20"/>
                <w:lang w:val="sv-SE"/>
              </w:rPr>
            </w:pPr>
            <w:r w:rsidRPr="004F736A">
              <w:rPr>
                <w:rFonts w:cs="Open Sans"/>
                <w:sz w:val="20"/>
                <w:szCs w:val="20"/>
                <w:lang w:val="sv-SE"/>
              </w:rPr>
              <w:t xml:space="preserve">Sammanfatta </w:t>
            </w:r>
            <w:r w:rsidR="00EC00FE">
              <w:rPr>
                <w:rFonts w:cs="Open Sans"/>
                <w:sz w:val="20"/>
                <w:szCs w:val="20"/>
                <w:lang w:val="sv-SE"/>
              </w:rPr>
              <w:t>CASE</w:t>
            </w:r>
            <w:r w:rsidRPr="004F736A">
              <w:rPr>
                <w:rFonts w:cs="Open Sans"/>
                <w:sz w:val="20"/>
                <w:szCs w:val="20"/>
                <w:lang w:val="sv-SE"/>
              </w:rPr>
              <w:t>_1b i ett separat kapitel i leveransen.</w:t>
            </w:r>
          </w:p>
        </w:tc>
        <w:tc>
          <w:tcPr>
            <w:tcW w:w="1809" w:type="dxa"/>
          </w:tcPr>
          <w:p w:rsidR="004F736A" w:rsidRPr="000A74BA" w:rsidRDefault="00EC00FE" w:rsidP="00B03029">
            <w:pPr>
              <w:rPr>
                <w:rFonts w:cs="Open Sans"/>
                <w:i/>
                <w:sz w:val="20"/>
                <w:szCs w:val="20"/>
                <w:lang w:val="sv-SE"/>
              </w:rPr>
            </w:pPr>
            <w:r w:rsidRPr="000A74BA">
              <w:rPr>
                <w:rFonts w:cs="Open Sans"/>
                <w:i/>
                <w:sz w:val="20"/>
                <w:szCs w:val="20"/>
                <w:lang w:val="sv-SE"/>
              </w:rPr>
              <w:t>Gärna hänvisning till avsnitt. Ex</w:t>
            </w:r>
            <w:r w:rsidR="000A74BA">
              <w:rPr>
                <w:rFonts w:cs="Open Sans"/>
                <w:i/>
                <w:sz w:val="20"/>
                <w:szCs w:val="20"/>
                <w:lang w:val="sv-SE"/>
              </w:rPr>
              <w:t>.</w:t>
            </w:r>
            <w:r w:rsidRPr="000A74BA">
              <w:rPr>
                <w:rFonts w:cs="Open Sans"/>
                <w:i/>
                <w:sz w:val="20"/>
                <w:szCs w:val="20"/>
                <w:lang w:val="sv-SE"/>
              </w:rPr>
              <w:t xml:space="preserve"> se avsnitt 2</w:t>
            </w:r>
          </w:p>
        </w:tc>
      </w:tr>
      <w:tr w:rsidR="004F736A" w:rsidRPr="000A74BA" w:rsidTr="00B03029">
        <w:tc>
          <w:tcPr>
            <w:tcW w:w="7479" w:type="dxa"/>
            <w:gridSpan w:val="2"/>
          </w:tcPr>
          <w:p w:rsidR="004F736A" w:rsidRPr="000A74BA" w:rsidRDefault="004F736A" w:rsidP="00B03029">
            <w:pPr>
              <w:rPr>
                <w:rFonts w:cs="Open Sans"/>
                <w:b/>
                <w:i/>
                <w:sz w:val="20"/>
                <w:szCs w:val="20"/>
                <w:lang w:val="sv-SE"/>
              </w:rPr>
            </w:pPr>
            <w:r w:rsidRPr="004F736A">
              <w:rPr>
                <w:rFonts w:cs="Open Sans"/>
                <w:b/>
                <w:sz w:val="20"/>
                <w:szCs w:val="20"/>
                <w:lang w:val="sv-SE"/>
              </w:rPr>
              <w:t xml:space="preserve">                                               </w:t>
            </w:r>
            <w:r w:rsidRPr="000A74BA">
              <w:rPr>
                <w:rFonts w:cs="Open Sans"/>
                <w:b/>
                <w:i/>
                <w:sz w:val="20"/>
                <w:szCs w:val="20"/>
                <w:lang w:val="sv-SE"/>
              </w:rPr>
              <w:t>Verktygshantering</w:t>
            </w:r>
          </w:p>
        </w:tc>
        <w:tc>
          <w:tcPr>
            <w:tcW w:w="1809" w:type="dxa"/>
          </w:tcPr>
          <w:p w:rsidR="004F736A" w:rsidRPr="000A74BA" w:rsidRDefault="004F736A" w:rsidP="00B03029">
            <w:pPr>
              <w:rPr>
                <w:rFonts w:cs="Open Sans"/>
                <w:b/>
                <w:sz w:val="20"/>
                <w:szCs w:val="20"/>
                <w:lang w:val="sv-SE"/>
              </w:rPr>
            </w:pPr>
          </w:p>
        </w:tc>
      </w:tr>
      <w:tr w:rsidR="004F736A" w:rsidRPr="004F736A" w:rsidTr="00B03029">
        <w:tc>
          <w:tcPr>
            <w:tcW w:w="1578" w:type="dxa"/>
          </w:tcPr>
          <w:p w:rsidR="004F736A" w:rsidRPr="000A74BA" w:rsidRDefault="004F736A" w:rsidP="00B03029">
            <w:pPr>
              <w:rPr>
                <w:rFonts w:cs="Open Sans"/>
                <w:sz w:val="20"/>
                <w:szCs w:val="20"/>
                <w:lang w:val="sv-SE"/>
              </w:rPr>
            </w:pPr>
            <w:r w:rsidRPr="000A74BA">
              <w:rPr>
                <w:rFonts w:cs="Open Sans"/>
                <w:sz w:val="20"/>
                <w:szCs w:val="20"/>
                <w:lang w:val="sv-SE"/>
              </w:rPr>
              <w:t>Krav_003</w:t>
            </w:r>
          </w:p>
        </w:tc>
        <w:tc>
          <w:tcPr>
            <w:tcW w:w="5901" w:type="dxa"/>
          </w:tcPr>
          <w:p w:rsidR="004F736A" w:rsidRPr="004F736A" w:rsidRDefault="004F736A" w:rsidP="00B03029">
            <w:pPr>
              <w:rPr>
                <w:rFonts w:cs="Open Sans"/>
                <w:sz w:val="20"/>
                <w:szCs w:val="20"/>
                <w:lang w:val="sv-SE"/>
              </w:rPr>
            </w:pPr>
            <w:r w:rsidRPr="004F736A">
              <w:rPr>
                <w:rFonts w:cs="Open Sans"/>
                <w:sz w:val="20"/>
                <w:szCs w:val="20"/>
                <w:lang w:val="sv-SE"/>
              </w:rPr>
              <w:t xml:space="preserve">Skriv en kortfattad lathund som tar upp hur: </w:t>
            </w:r>
          </w:p>
          <w:p w:rsidR="004F736A" w:rsidRPr="004F736A" w:rsidRDefault="004F736A" w:rsidP="004F736A">
            <w:pPr>
              <w:pStyle w:val="Liststycke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4F736A">
              <w:rPr>
                <w:rFonts w:ascii="Open Sans" w:hAnsi="Open Sans" w:cs="Open Sans"/>
                <w:sz w:val="20"/>
                <w:szCs w:val="20"/>
              </w:rPr>
              <w:t xml:space="preserve">stegning utförs, </w:t>
            </w:r>
          </w:p>
          <w:p w:rsidR="004F736A" w:rsidRPr="004F736A" w:rsidRDefault="004F736A" w:rsidP="004F736A">
            <w:pPr>
              <w:pStyle w:val="Liststycke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4F736A">
              <w:rPr>
                <w:rFonts w:ascii="Open Sans" w:hAnsi="Open Sans" w:cs="Open Sans"/>
                <w:sz w:val="20"/>
                <w:szCs w:val="20"/>
              </w:rPr>
              <w:t xml:space="preserve">hur en brytpunkt placeras ut, </w:t>
            </w:r>
          </w:p>
          <w:p w:rsidR="004F736A" w:rsidRPr="004F736A" w:rsidRDefault="004F736A" w:rsidP="004F736A">
            <w:pPr>
              <w:pStyle w:val="Liststycke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4F736A">
              <w:rPr>
                <w:rFonts w:ascii="Open Sans" w:hAnsi="Open Sans" w:cs="Open Sans"/>
                <w:sz w:val="20"/>
                <w:szCs w:val="20"/>
              </w:rPr>
              <w:t xml:space="preserve">hur ett variabel värde (binärt, </w:t>
            </w:r>
            <w:proofErr w:type="spellStart"/>
            <w:r w:rsidRPr="004F736A">
              <w:rPr>
                <w:rFonts w:ascii="Open Sans" w:hAnsi="Open Sans" w:cs="Open Sans"/>
                <w:sz w:val="20"/>
                <w:szCs w:val="20"/>
              </w:rPr>
              <w:t>hex</w:t>
            </w:r>
            <w:proofErr w:type="spellEnd"/>
            <w:r w:rsidRPr="004F736A">
              <w:rPr>
                <w:rFonts w:ascii="Open Sans" w:hAnsi="Open Sans" w:cs="Open Sans"/>
                <w:sz w:val="20"/>
                <w:szCs w:val="20"/>
              </w:rPr>
              <w:t xml:space="preserve"> och heltal) kan utläsas (visas i NIOS II verktyget) och </w:t>
            </w:r>
          </w:p>
          <w:p w:rsidR="004F736A" w:rsidRPr="004F736A" w:rsidRDefault="004F736A" w:rsidP="004F736A">
            <w:pPr>
              <w:pStyle w:val="Liststycke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4F736A">
              <w:rPr>
                <w:rFonts w:ascii="Open Sans" w:hAnsi="Open Sans" w:cs="Open Sans"/>
                <w:sz w:val="20"/>
                <w:szCs w:val="20"/>
              </w:rPr>
              <w:t xml:space="preserve">hur information om minnets data (interna RAM) kan fås fram (visas i NIOS II). </w:t>
            </w:r>
          </w:p>
          <w:p w:rsidR="004F736A" w:rsidRPr="004F736A" w:rsidRDefault="004F736A" w:rsidP="00B03029">
            <w:pPr>
              <w:rPr>
                <w:rFonts w:cs="Open Sans"/>
                <w:sz w:val="20"/>
                <w:szCs w:val="20"/>
              </w:rPr>
            </w:pPr>
            <w:r w:rsidRPr="004F736A">
              <w:rPr>
                <w:rFonts w:cs="Open Sans"/>
                <w:sz w:val="20"/>
                <w:szCs w:val="20"/>
                <w:lang w:val="sv-SE"/>
              </w:rPr>
              <w:t xml:space="preserve">Utforma ett enkelt C-program som kan användas för att visa ovanstående med skärm-dumpar. </w:t>
            </w:r>
            <w:proofErr w:type="spellStart"/>
            <w:r w:rsidRPr="004F736A">
              <w:rPr>
                <w:rFonts w:cs="Open Sans"/>
                <w:sz w:val="20"/>
                <w:szCs w:val="20"/>
              </w:rPr>
              <w:t>Redovisa</w:t>
            </w:r>
            <w:proofErr w:type="spellEnd"/>
            <w:r w:rsidRPr="004F736A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4F736A">
              <w:rPr>
                <w:rFonts w:cs="Open Sans"/>
                <w:sz w:val="20"/>
                <w:szCs w:val="20"/>
              </w:rPr>
              <w:t>detta</w:t>
            </w:r>
            <w:proofErr w:type="spellEnd"/>
            <w:r w:rsidRPr="004F736A">
              <w:rPr>
                <w:rFonts w:cs="Open Sans"/>
                <w:sz w:val="20"/>
                <w:szCs w:val="20"/>
              </w:rPr>
              <w:t xml:space="preserve"> i </w:t>
            </w:r>
            <w:proofErr w:type="spellStart"/>
            <w:r w:rsidRPr="004F736A">
              <w:rPr>
                <w:rFonts w:cs="Open Sans"/>
                <w:sz w:val="20"/>
                <w:szCs w:val="20"/>
              </w:rPr>
              <w:t>ett</w:t>
            </w:r>
            <w:proofErr w:type="spellEnd"/>
            <w:r w:rsidRPr="004F736A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4F736A">
              <w:rPr>
                <w:rFonts w:cs="Open Sans"/>
                <w:sz w:val="20"/>
                <w:szCs w:val="20"/>
              </w:rPr>
              <w:t>separat</w:t>
            </w:r>
            <w:proofErr w:type="spellEnd"/>
            <w:r w:rsidRPr="004F736A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4F736A">
              <w:rPr>
                <w:rFonts w:cs="Open Sans"/>
                <w:sz w:val="20"/>
                <w:szCs w:val="20"/>
              </w:rPr>
              <w:t>kapitel</w:t>
            </w:r>
            <w:proofErr w:type="spellEnd"/>
            <w:r w:rsidRPr="004F736A">
              <w:rPr>
                <w:rFonts w:cs="Open Sans"/>
                <w:sz w:val="20"/>
                <w:szCs w:val="20"/>
              </w:rPr>
              <w:t xml:space="preserve"> i </w:t>
            </w:r>
            <w:proofErr w:type="spellStart"/>
            <w:r w:rsidRPr="004F736A">
              <w:rPr>
                <w:rFonts w:cs="Open Sans"/>
                <w:sz w:val="20"/>
                <w:szCs w:val="20"/>
              </w:rPr>
              <w:t>leveransen</w:t>
            </w:r>
            <w:proofErr w:type="spellEnd"/>
            <w:r w:rsidRPr="004F736A">
              <w:rPr>
                <w:rFonts w:cs="Open Sans"/>
                <w:sz w:val="20"/>
                <w:szCs w:val="20"/>
              </w:rPr>
              <w:t>.</w:t>
            </w:r>
          </w:p>
        </w:tc>
        <w:tc>
          <w:tcPr>
            <w:tcW w:w="1809" w:type="dxa"/>
          </w:tcPr>
          <w:p w:rsidR="004F736A" w:rsidRPr="004F736A" w:rsidRDefault="004F736A" w:rsidP="00B03029">
            <w:pPr>
              <w:rPr>
                <w:rFonts w:cs="Open Sans"/>
                <w:sz w:val="20"/>
                <w:szCs w:val="20"/>
              </w:rPr>
            </w:pPr>
          </w:p>
        </w:tc>
      </w:tr>
      <w:tr w:rsidR="004F736A" w:rsidRPr="004F736A" w:rsidTr="00B03029">
        <w:tc>
          <w:tcPr>
            <w:tcW w:w="7479" w:type="dxa"/>
            <w:gridSpan w:val="2"/>
          </w:tcPr>
          <w:p w:rsidR="004F736A" w:rsidRPr="004F736A" w:rsidRDefault="004F736A" w:rsidP="00B03029">
            <w:pPr>
              <w:rPr>
                <w:rFonts w:cs="Open Sans"/>
                <w:b/>
                <w:i/>
                <w:sz w:val="20"/>
                <w:szCs w:val="20"/>
              </w:rPr>
            </w:pPr>
            <w:r w:rsidRPr="004F736A">
              <w:rPr>
                <w:rFonts w:cs="Open Sans"/>
                <w:b/>
                <w:sz w:val="20"/>
                <w:szCs w:val="20"/>
              </w:rPr>
              <w:t xml:space="preserve">                                               </w:t>
            </w:r>
            <w:proofErr w:type="spellStart"/>
            <w:r w:rsidRPr="004F736A">
              <w:rPr>
                <w:rFonts w:cs="Open Sans"/>
                <w:b/>
                <w:i/>
                <w:sz w:val="20"/>
                <w:szCs w:val="20"/>
              </w:rPr>
              <w:t>Leverans</w:t>
            </w:r>
            <w:proofErr w:type="spellEnd"/>
          </w:p>
        </w:tc>
        <w:tc>
          <w:tcPr>
            <w:tcW w:w="1809" w:type="dxa"/>
          </w:tcPr>
          <w:p w:rsidR="004F736A" w:rsidRPr="004F736A" w:rsidRDefault="004F736A" w:rsidP="00B03029">
            <w:pPr>
              <w:rPr>
                <w:rFonts w:cs="Open Sans"/>
                <w:b/>
                <w:sz w:val="20"/>
                <w:szCs w:val="20"/>
              </w:rPr>
            </w:pPr>
          </w:p>
        </w:tc>
      </w:tr>
      <w:tr w:rsidR="004F736A" w:rsidRPr="004F736A" w:rsidTr="00B03029">
        <w:tc>
          <w:tcPr>
            <w:tcW w:w="1578" w:type="dxa"/>
          </w:tcPr>
          <w:p w:rsidR="004F736A" w:rsidRPr="004F736A" w:rsidRDefault="004F736A" w:rsidP="00B03029">
            <w:pPr>
              <w:rPr>
                <w:rFonts w:cs="Open Sans"/>
                <w:sz w:val="20"/>
                <w:szCs w:val="20"/>
              </w:rPr>
            </w:pPr>
            <w:r w:rsidRPr="004F736A">
              <w:rPr>
                <w:rFonts w:cs="Open Sans"/>
                <w:sz w:val="20"/>
                <w:szCs w:val="20"/>
              </w:rPr>
              <w:t>Krav_004</w:t>
            </w:r>
          </w:p>
        </w:tc>
        <w:tc>
          <w:tcPr>
            <w:tcW w:w="5901" w:type="dxa"/>
          </w:tcPr>
          <w:p w:rsidR="004F736A" w:rsidRPr="004F736A" w:rsidRDefault="004F736A" w:rsidP="00B03029">
            <w:pPr>
              <w:rPr>
                <w:rFonts w:cs="Open Sans"/>
                <w:sz w:val="20"/>
                <w:szCs w:val="20"/>
                <w:lang w:val="sv-SE"/>
              </w:rPr>
            </w:pPr>
            <w:r w:rsidRPr="004F736A">
              <w:rPr>
                <w:rFonts w:cs="Open Sans"/>
                <w:sz w:val="20"/>
                <w:szCs w:val="20"/>
                <w:lang w:val="sv-SE"/>
              </w:rPr>
              <w:t xml:space="preserve">Leveransen ska ske till plattformen </w:t>
            </w:r>
            <w:proofErr w:type="spellStart"/>
            <w:r w:rsidRPr="004F736A">
              <w:rPr>
                <w:rFonts w:cs="Open Sans"/>
                <w:sz w:val="20"/>
                <w:szCs w:val="20"/>
                <w:lang w:val="sv-SE"/>
              </w:rPr>
              <w:t>Itslearning</w:t>
            </w:r>
            <w:proofErr w:type="spellEnd"/>
            <w:r w:rsidRPr="004F736A">
              <w:rPr>
                <w:rFonts w:cs="Open Sans"/>
                <w:sz w:val="20"/>
                <w:szCs w:val="20"/>
                <w:lang w:val="sv-SE"/>
              </w:rPr>
              <w:t xml:space="preserve">. Leveransen ska vara en kort rapport. Namnet på filen ska vara ”förnamn_efternamn_C_uppgift_2”. Sista leveransdag se </w:t>
            </w:r>
            <w:proofErr w:type="spellStart"/>
            <w:r w:rsidRPr="004F736A">
              <w:rPr>
                <w:rFonts w:cs="Open Sans"/>
                <w:sz w:val="20"/>
                <w:szCs w:val="20"/>
                <w:lang w:val="sv-SE"/>
              </w:rPr>
              <w:t>kursschemat</w:t>
            </w:r>
            <w:proofErr w:type="spellEnd"/>
            <w:r w:rsidRPr="004F736A">
              <w:rPr>
                <w:rFonts w:cs="Open Sans"/>
                <w:sz w:val="20"/>
                <w:szCs w:val="20"/>
                <w:lang w:val="sv-SE"/>
              </w:rPr>
              <w:t xml:space="preserve"> (för VG).</w:t>
            </w:r>
          </w:p>
        </w:tc>
        <w:tc>
          <w:tcPr>
            <w:tcW w:w="1809" w:type="dxa"/>
          </w:tcPr>
          <w:p w:rsidR="004F736A" w:rsidRPr="004F736A" w:rsidRDefault="004F736A" w:rsidP="00B03029">
            <w:pPr>
              <w:rPr>
                <w:rFonts w:cs="Open Sans"/>
                <w:sz w:val="20"/>
                <w:szCs w:val="20"/>
                <w:lang w:val="sv-SE"/>
              </w:rPr>
            </w:pPr>
          </w:p>
        </w:tc>
      </w:tr>
    </w:tbl>
    <w:p w:rsidR="0002488A" w:rsidRPr="00A414A6" w:rsidRDefault="003B2F6A" w:rsidP="00A1323C">
      <w:pPr>
        <w:pStyle w:val="Rubrik1"/>
        <w:numPr>
          <w:ilvl w:val="0"/>
          <w:numId w:val="1"/>
        </w:numPr>
      </w:pPr>
      <w:bookmarkStart w:id="15" w:name="_Toc368228716"/>
      <w:bookmarkStart w:id="16" w:name="_Toc398820449"/>
      <w:bookmarkStart w:id="17" w:name="_Toc398820525"/>
      <w:bookmarkStart w:id="18" w:name="_Toc462225695"/>
      <w:r w:rsidRPr="00A414A6">
        <w:lastRenderedPageBreak/>
        <w:t>SAMMA</w:t>
      </w:r>
      <w:r w:rsidR="00EC00FE">
        <w:t>N</w:t>
      </w:r>
      <w:r w:rsidRPr="00A414A6">
        <w:t>FATTNING AV CASE 1B</w:t>
      </w:r>
      <w:bookmarkEnd w:id="15"/>
      <w:bookmarkEnd w:id="16"/>
      <w:bookmarkEnd w:id="17"/>
      <w:bookmarkEnd w:id="18"/>
    </w:p>
    <w:p w:rsidR="003B2F6A" w:rsidRDefault="003B2F6A" w:rsidP="00A1323C">
      <w:pPr>
        <w:pStyle w:val="Rubrik1"/>
        <w:numPr>
          <w:ilvl w:val="0"/>
          <w:numId w:val="1"/>
        </w:numPr>
      </w:pPr>
      <w:bookmarkStart w:id="19" w:name="_Toc462225696"/>
      <w:r>
        <w:t>LATHUND FÖR DEBUGGING AV KOD</w:t>
      </w:r>
      <w:bookmarkEnd w:id="19"/>
    </w:p>
    <w:p w:rsidR="003B2F6A" w:rsidRDefault="00A1323C" w:rsidP="00A1323C">
      <w:pPr>
        <w:pStyle w:val="Rubrik2"/>
      </w:pPr>
      <w:bookmarkStart w:id="20" w:name="_Toc462225697"/>
      <w:r>
        <w:t>Stega genom koden</w:t>
      </w:r>
      <w:bookmarkEnd w:id="20"/>
    </w:p>
    <w:p w:rsidR="003B2F6A" w:rsidRDefault="00A1323C" w:rsidP="00A1323C">
      <w:pPr>
        <w:pStyle w:val="Rubrik2"/>
      </w:pPr>
      <w:bookmarkStart w:id="21" w:name="_Toc462225698"/>
      <w:r>
        <w:t>Placera ut brytpunkt</w:t>
      </w:r>
      <w:bookmarkEnd w:id="21"/>
    </w:p>
    <w:p w:rsidR="003B2F6A" w:rsidRDefault="00A1323C" w:rsidP="00A1323C">
      <w:pPr>
        <w:pStyle w:val="Rubrik2"/>
      </w:pPr>
      <w:bookmarkStart w:id="22" w:name="_Toc462225699"/>
      <w:r>
        <w:t>Utläsning av variabelvärde</w:t>
      </w:r>
      <w:bookmarkEnd w:id="22"/>
    </w:p>
    <w:p w:rsidR="003B2F6A" w:rsidRDefault="00A1323C" w:rsidP="00A1323C">
      <w:pPr>
        <w:pStyle w:val="Rubrik2"/>
      </w:pPr>
      <w:bookmarkStart w:id="23" w:name="_Toc462225700"/>
      <w:r>
        <w:t>Information om det interna RAM-minnet</w:t>
      </w:r>
      <w:bookmarkEnd w:id="23"/>
    </w:p>
    <w:p w:rsidR="003B2F6A" w:rsidRDefault="007739EB" w:rsidP="00A1323C">
      <w:pPr>
        <w:pStyle w:val="Rubrik1"/>
      </w:pPr>
      <w:bookmarkStart w:id="24" w:name="_Toc462225701"/>
      <w:r>
        <w:t>BILAGOR</w:t>
      </w:r>
      <w:bookmarkEnd w:id="24"/>
    </w:p>
    <w:p w:rsidR="0002488A" w:rsidRDefault="0002488A" w:rsidP="00A1323C">
      <w:pPr>
        <w:pStyle w:val="Rubrik1"/>
      </w:pPr>
    </w:p>
    <w:p w:rsidR="00B42ED6" w:rsidRPr="007739EB" w:rsidRDefault="00B42ED6">
      <w:pPr>
        <w:rPr>
          <w:lang w:val="sv-SE"/>
        </w:rPr>
      </w:pPr>
    </w:p>
    <w:sectPr w:rsidR="00B42ED6" w:rsidRPr="007739EB" w:rsidSect="000A74BA">
      <w:footerReference w:type="default" r:id="rId10"/>
      <w:pgSz w:w="12240" w:h="15840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973" w:rsidRDefault="00967973" w:rsidP="0002488A">
      <w:pPr>
        <w:spacing w:after="0" w:line="240" w:lineRule="auto"/>
      </w:pPr>
      <w:r>
        <w:separator/>
      </w:r>
    </w:p>
  </w:endnote>
  <w:endnote w:type="continuationSeparator" w:id="0">
    <w:p w:rsidR="00967973" w:rsidRDefault="00967973" w:rsidP="0002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720665"/>
      <w:docPartObj>
        <w:docPartGallery w:val="Page Numbers (Bottom of Page)"/>
        <w:docPartUnique/>
      </w:docPartObj>
    </w:sdtPr>
    <w:sdtEndPr/>
    <w:sdtContent>
      <w:p w:rsidR="009E770E" w:rsidRDefault="009E770E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12A" w:rsidRPr="009E612A">
          <w:rPr>
            <w:noProof/>
            <w:lang w:val="sv-SE"/>
          </w:rPr>
          <w:t>2</w:t>
        </w:r>
        <w:r>
          <w:fldChar w:fldCharType="end"/>
        </w:r>
      </w:p>
    </w:sdtContent>
  </w:sdt>
  <w:p w:rsidR="00190F6F" w:rsidRDefault="00190F6F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168424"/>
      <w:docPartObj>
        <w:docPartGallery w:val="Page Numbers (Bottom of Page)"/>
        <w:docPartUnique/>
      </w:docPartObj>
    </w:sdtPr>
    <w:sdtEndPr/>
    <w:sdtContent>
      <w:p w:rsidR="000A74BA" w:rsidRDefault="000A74BA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B02" w:rsidRPr="00072B02">
          <w:rPr>
            <w:noProof/>
            <w:lang w:val="sv-SE"/>
          </w:rPr>
          <w:t>4</w:t>
        </w:r>
        <w:r>
          <w:fldChar w:fldCharType="end"/>
        </w:r>
      </w:p>
    </w:sdtContent>
  </w:sdt>
  <w:p w:rsidR="0002488A" w:rsidRDefault="0002488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973" w:rsidRDefault="00967973" w:rsidP="0002488A">
      <w:pPr>
        <w:spacing w:after="0" w:line="240" w:lineRule="auto"/>
      </w:pPr>
      <w:r>
        <w:separator/>
      </w:r>
    </w:p>
  </w:footnote>
  <w:footnote w:type="continuationSeparator" w:id="0">
    <w:p w:rsidR="00967973" w:rsidRDefault="00967973" w:rsidP="0002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8" w:type="dxa"/>
      <w:tblInd w:w="71" w:type="dxa"/>
      <w:tblLayout w:type="fixed"/>
      <w:tblCellMar>
        <w:left w:w="71" w:type="dxa"/>
        <w:right w:w="71" w:type="dxa"/>
      </w:tblCellMar>
      <w:tblLook w:val="0600" w:firstRow="0" w:lastRow="0" w:firstColumn="0" w:lastColumn="0" w:noHBand="1" w:noVBand="1"/>
    </w:tblPr>
    <w:tblGrid>
      <w:gridCol w:w="3863"/>
      <w:gridCol w:w="1145"/>
      <w:gridCol w:w="1001"/>
      <w:gridCol w:w="1144"/>
      <w:gridCol w:w="1574"/>
      <w:gridCol w:w="1001"/>
    </w:tblGrid>
    <w:tr w:rsidR="0002488A" w:rsidRPr="004145AB" w:rsidTr="003B2F6A">
      <w:trPr>
        <w:trHeight w:val="351"/>
      </w:trPr>
      <w:tc>
        <w:tcPr>
          <w:tcW w:w="5008" w:type="dxa"/>
          <w:gridSpan w:val="2"/>
        </w:tcPr>
        <w:p w:rsidR="0002488A" w:rsidRPr="004145AB" w:rsidRDefault="0002488A" w:rsidP="00467FBB">
          <w:pPr>
            <w:pStyle w:val="Sidhuvud"/>
            <w:rPr>
              <w:rFonts w:cs="Open Sans"/>
            </w:rPr>
          </w:pPr>
        </w:p>
      </w:tc>
      <w:tc>
        <w:tcPr>
          <w:tcW w:w="3719" w:type="dxa"/>
          <w:gridSpan w:val="3"/>
        </w:tcPr>
        <w:p w:rsidR="0002488A" w:rsidRPr="004145AB" w:rsidRDefault="0002488A" w:rsidP="00467FBB">
          <w:pPr>
            <w:pStyle w:val="Sidhuvud"/>
            <w:rPr>
              <w:rFonts w:cs="Open Sans"/>
            </w:rPr>
          </w:pPr>
        </w:p>
      </w:tc>
      <w:tc>
        <w:tcPr>
          <w:tcW w:w="1001" w:type="dxa"/>
        </w:tcPr>
        <w:p w:rsidR="0002488A" w:rsidRPr="004145AB" w:rsidRDefault="0002488A" w:rsidP="00467FBB">
          <w:pPr>
            <w:pStyle w:val="Sidhuvud"/>
            <w:rPr>
              <w:rFonts w:cs="Open Sans"/>
            </w:rPr>
          </w:pPr>
        </w:p>
      </w:tc>
    </w:tr>
    <w:tr w:rsidR="0002488A" w:rsidRPr="004145AB" w:rsidTr="003B2F6A">
      <w:trPr>
        <w:trHeight w:val="387"/>
      </w:trPr>
      <w:tc>
        <w:tcPr>
          <w:tcW w:w="5008" w:type="dxa"/>
          <w:gridSpan w:val="2"/>
        </w:tcPr>
        <w:p w:rsidR="0002488A" w:rsidRPr="004145AB" w:rsidRDefault="009A0C1F" w:rsidP="009A0C1F">
          <w:pPr>
            <w:pStyle w:val="Sidhuvud"/>
            <w:rPr>
              <w:rFonts w:cs="Open Sans"/>
              <w:b/>
              <w:position w:val="10"/>
              <w:sz w:val="24"/>
              <w:szCs w:val="24"/>
            </w:rPr>
          </w:pPr>
          <w:r w:rsidRPr="004145AB">
            <w:rPr>
              <w:rFonts w:cs="Open Sans"/>
              <w:b/>
              <w:sz w:val="24"/>
              <w:szCs w:val="24"/>
            </w:rPr>
            <w:t>TEIS</w:t>
          </w:r>
        </w:p>
      </w:tc>
      <w:tc>
        <w:tcPr>
          <w:tcW w:w="3719" w:type="dxa"/>
          <w:gridSpan w:val="3"/>
        </w:tcPr>
        <w:p w:rsidR="0002488A" w:rsidRPr="004145AB" w:rsidRDefault="0002488A" w:rsidP="00467FBB">
          <w:pPr>
            <w:pStyle w:val="Sidhuvud"/>
            <w:rPr>
              <w:rFonts w:cs="Open Sans"/>
              <w:b/>
            </w:rPr>
          </w:pPr>
          <w:bookmarkStart w:id="1" w:name="Securityclass"/>
          <w:bookmarkStart w:id="2" w:name="Documentname"/>
          <w:bookmarkEnd w:id="1"/>
          <w:bookmarkEnd w:id="2"/>
          <w:proofErr w:type="spellStart"/>
          <w:r w:rsidRPr="004145AB">
            <w:rPr>
              <w:rFonts w:cs="Open Sans"/>
              <w:b/>
            </w:rPr>
            <w:t>Teknisk</w:t>
          </w:r>
          <w:proofErr w:type="spellEnd"/>
          <w:r w:rsidRPr="004145AB">
            <w:rPr>
              <w:rFonts w:cs="Open Sans"/>
              <w:b/>
            </w:rPr>
            <w:t xml:space="preserve"> rapport</w:t>
          </w:r>
        </w:p>
      </w:tc>
      <w:tc>
        <w:tcPr>
          <w:tcW w:w="1001" w:type="dxa"/>
        </w:tcPr>
        <w:p w:rsidR="0002488A" w:rsidRPr="004145AB" w:rsidRDefault="0002488A" w:rsidP="00467FBB">
          <w:pPr>
            <w:pStyle w:val="Sidhuvud"/>
            <w:rPr>
              <w:rFonts w:cs="Open Sans"/>
              <w:b/>
            </w:rPr>
          </w:pPr>
          <w:r w:rsidRPr="004145AB">
            <w:rPr>
              <w:rFonts w:cs="Open Sans"/>
              <w:b/>
            </w:rPr>
            <w:t xml:space="preserve">  </w:t>
          </w:r>
        </w:p>
      </w:tc>
    </w:tr>
    <w:tr w:rsidR="0002488A" w:rsidRPr="004145AB" w:rsidTr="003B2F6A">
      <w:tblPrEx>
        <w:tblCellMar>
          <w:left w:w="70" w:type="dxa"/>
          <w:right w:w="70" w:type="dxa"/>
        </w:tblCellMar>
      </w:tblPrEx>
      <w:trPr>
        <w:cantSplit/>
        <w:trHeight w:hRule="exact" w:val="199"/>
      </w:trPr>
      <w:tc>
        <w:tcPr>
          <w:tcW w:w="5008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2488A" w:rsidRPr="004145AB" w:rsidRDefault="0002488A" w:rsidP="00467FBB">
          <w:pPr>
            <w:pStyle w:val="Sidhuvud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Författare</w:t>
          </w:r>
          <w:proofErr w:type="spellEnd"/>
          <w:r w:rsidRPr="004145AB">
            <w:rPr>
              <w:rFonts w:cs="Open Sans"/>
              <w:sz w:val="16"/>
              <w:szCs w:val="16"/>
            </w:rPr>
            <w:t xml:space="preserve"> </w:t>
          </w:r>
        </w:p>
      </w:tc>
      <w:tc>
        <w:tcPr>
          <w:tcW w:w="4720" w:type="dxa"/>
          <w:gridSpan w:val="4"/>
          <w:tcBorders>
            <w:top w:val="single" w:sz="6" w:space="0" w:color="auto"/>
            <w:right w:val="single" w:sz="4" w:space="0" w:color="auto"/>
          </w:tcBorders>
        </w:tcPr>
        <w:p w:rsidR="0002488A" w:rsidRPr="004145AB" w:rsidRDefault="009A0C1F" w:rsidP="00467FBB">
          <w:pPr>
            <w:pStyle w:val="Sidhuvud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Uppgift</w:t>
          </w:r>
          <w:proofErr w:type="spellEnd"/>
          <w:r w:rsidRPr="004145AB">
            <w:rPr>
              <w:rFonts w:cs="Open Sans"/>
              <w:sz w:val="16"/>
              <w:szCs w:val="16"/>
            </w:rPr>
            <w:t xml:space="preserve"> </w:t>
          </w:r>
        </w:p>
      </w:tc>
    </w:tr>
    <w:tr w:rsidR="0002488A" w:rsidRPr="004145AB" w:rsidTr="003B2F6A">
      <w:tblPrEx>
        <w:tblCellMar>
          <w:left w:w="70" w:type="dxa"/>
          <w:right w:w="70" w:type="dxa"/>
        </w:tblCellMar>
      </w:tblPrEx>
      <w:trPr>
        <w:cantSplit/>
        <w:trHeight w:hRule="exact" w:val="205"/>
      </w:trPr>
      <w:tc>
        <w:tcPr>
          <w:tcW w:w="5008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2488A" w:rsidRPr="004145AB" w:rsidRDefault="00543C75" w:rsidP="00467FBB">
          <w:pPr>
            <w:pStyle w:val="Sidhuvud"/>
            <w:rPr>
              <w:rFonts w:cs="Open Sans"/>
              <w:position w:val="-4"/>
              <w:sz w:val="16"/>
              <w:szCs w:val="16"/>
            </w:rPr>
          </w:pPr>
          <w:bookmarkStart w:id="3" w:name="Prepared"/>
          <w:bookmarkEnd w:id="3"/>
          <w:proofErr w:type="spellStart"/>
          <w:r>
            <w:rPr>
              <w:rFonts w:cs="Open Sans"/>
              <w:position w:val="-4"/>
              <w:sz w:val="16"/>
              <w:szCs w:val="16"/>
            </w:rPr>
            <w:t>Teis</w:t>
          </w:r>
          <w:proofErr w:type="spellEnd"/>
          <w:r>
            <w:rPr>
              <w:rFonts w:cs="Open Sans"/>
              <w:position w:val="-4"/>
              <w:sz w:val="16"/>
              <w:szCs w:val="16"/>
            </w:rPr>
            <w:t xml:space="preserve"> </w:t>
          </w:r>
          <w:proofErr w:type="spellStart"/>
          <w:r>
            <w:rPr>
              <w:rFonts w:cs="Open Sans"/>
              <w:position w:val="-4"/>
              <w:sz w:val="16"/>
              <w:szCs w:val="16"/>
            </w:rPr>
            <w:t>Studerande</w:t>
          </w:r>
          <w:proofErr w:type="spellEnd"/>
        </w:p>
        <w:p w:rsidR="0002488A" w:rsidRPr="004145AB" w:rsidRDefault="0002488A" w:rsidP="00467FBB">
          <w:pPr>
            <w:pStyle w:val="Sidhuvud"/>
            <w:rPr>
              <w:rFonts w:cs="Open Sans"/>
              <w:position w:val="-4"/>
              <w:sz w:val="16"/>
              <w:szCs w:val="16"/>
            </w:rPr>
          </w:pPr>
        </w:p>
      </w:tc>
      <w:tc>
        <w:tcPr>
          <w:tcW w:w="4720" w:type="dxa"/>
          <w:gridSpan w:val="4"/>
          <w:tcBorders>
            <w:bottom w:val="single" w:sz="6" w:space="0" w:color="auto"/>
            <w:right w:val="single" w:sz="4" w:space="0" w:color="auto"/>
          </w:tcBorders>
        </w:tcPr>
        <w:p w:rsidR="0002488A" w:rsidRPr="004145AB" w:rsidRDefault="003B2F6A" w:rsidP="00467FBB">
          <w:pPr>
            <w:pStyle w:val="Sidhuvud"/>
            <w:tabs>
              <w:tab w:val="left" w:pos="1418"/>
            </w:tabs>
            <w:rPr>
              <w:rFonts w:cs="Open Sans"/>
              <w:position w:val="-4"/>
              <w:sz w:val="16"/>
              <w:szCs w:val="16"/>
            </w:rPr>
          </w:pPr>
          <w:bookmarkStart w:id="4" w:name="Documentnr"/>
          <w:bookmarkEnd w:id="4"/>
          <w:r>
            <w:rPr>
              <w:rFonts w:cs="Open Sans"/>
              <w:position w:val="-4"/>
              <w:sz w:val="16"/>
              <w:szCs w:val="16"/>
            </w:rPr>
            <w:t xml:space="preserve">Task 2 </w:t>
          </w:r>
        </w:p>
        <w:p w:rsidR="0002488A" w:rsidRPr="004145AB" w:rsidRDefault="0002488A" w:rsidP="00467FBB">
          <w:pPr>
            <w:pStyle w:val="Sidhuvud"/>
            <w:tabs>
              <w:tab w:val="left" w:pos="1418"/>
            </w:tabs>
            <w:rPr>
              <w:rFonts w:cs="Open Sans"/>
              <w:position w:val="-4"/>
              <w:sz w:val="16"/>
              <w:szCs w:val="16"/>
            </w:rPr>
          </w:pPr>
        </w:p>
      </w:tc>
    </w:tr>
    <w:tr w:rsidR="0002488A" w:rsidRPr="004145AB" w:rsidTr="003B2F6A">
      <w:tblPrEx>
        <w:tblCellMar>
          <w:left w:w="70" w:type="dxa"/>
          <w:right w:w="70" w:type="dxa"/>
        </w:tblCellMar>
      </w:tblPrEx>
      <w:trPr>
        <w:cantSplit/>
        <w:trHeight w:hRule="exact" w:val="199"/>
      </w:trPr>
      <w:tc>
        <w:tcPr>
          <w:tcW w:w="386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2488A" w:rsidRPr="004145AB" w:rsidRDefault="003B2F6A" w:rsidP="00467FBB">
          <w:pPr>
            <w:pStyle w:val="Sidhuvud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position w:val="-4"/>
              <w:sz w:val="16"/>
              <w:szCs w:val="16"/>
            </w:rPr>
            <w:t>E-</w:t>
          </w:r>
          <w:proofErr w:type="spellStart"/>
          <w:r w:rsidRPr="004145AB">
            <w:rPr>
              <w:rFonts w:cs="Open Sans"/>
              <w:position w:val="-4"/>
              <w:sz w:val="16"/>
              <w:szCs w:val="16"/>
            </w:rPr>
            <w:t>postadress</w:t>
          </w:r>
          <w:proofErr w:type="spellEnd"/>
        </w:p>
      </w:tc>
      <w:tc>
        <w:tcPr>
          <w:tcW w:w="1144" w:type="dxa"/>
          <w:tcBorders>
            <w:top w:val="single" w:sz="6" w:space="0" w:color="auto"/>
            <w:right w:val="single" w:sz="6" w:space="0" w:color="auto"/>
          </w:tcBorders>
        </w:tcPr>
        <w:p w:rsidR="0002488A" w:rsidRPr="004145AB" w:rsidRDefault="009A0C1F" w:rsidP="00467FBB">
          <w:pPr>
            <w:pStyle w:val="Sidhuvud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Kontrollerad</w:t>
          </w:r>
          <w:proofErr w:type="spellEnd"/>
        </w:p>
      </w:tc>
      <w:tc>
        <w:tcPr>
          <w:tcW w:w="1001" w:type="dxa"/>
          <w:tcBorders>
            <w:right w:val="single" w:sz="6" w:space="0" w:color="auto"/>
          </w:tcBorders>
        </w:tcPr>
        <w:p w:rsidR="0002488A" w:rsidRPr="004145AB" w:rsidRDefault="003B2F6A" w:rsidP="00467FBB">
          <w:pPr>
            <w:pStyle w:val="Sidhuvud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>Version</w:t>
          </w:r>
        </w:p>
      </w:tc>
      <w:tc>
        <w:tcPr>
          <w:tcW w:w="1144" w:type="dxa"/>
        </w:tcPr>
        <w:p w:rsidR="0002488A" w:rsidRPr="004145AB" w:rsidRDefault="009A0C1F" w:rsidP="003B2F6A">
          <w:pPr>
            <w:pStyle w:val="Sidhuvud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  </w:t>
          </w:r>
        </w:p>
      </w:tc>
      <w:tc>
        <w:tcPr>
          <w:tcW w:w="2574" w:type="dxa"/>
          <w:gridSpan w:val="2"/>
          <w:tcBorders>
            <w:left w:val="single" w:sz="6" w:space="0" w:color="auto"/>
            <w:right w:val="single" w:sz="4" w:space="0" w:color="auto"/>
          </w:tcBorders>
        </w:tcPr>
        <w:p w:rsidR="0002488A" w:rsidRPr="004145AB" w:rsidRDefault="009A0C1F" w:rsidP="00467FBB">
          <w:pPr>
            <w:pStyle w:val="Sidhuvud"/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Fil </w:t>
          </w:r>
        </w:p>
      </w:tc>
    </w:tr>
    <w:tr w:rsidR="0002488A" w:rsidRPr="003B2F6A" w:rsidTr="003B2F6A">
      <w:tblPrEx>
        <w:tblCellMar>
          <w:left w:w="70" w:type="dxa"/>
          <w:right w:w="70" w:type="dxa"/>
        </w:tblCellMar>
      </w:tblPrEx>
      <w:trPr>
        <w:trHeight w:val="297"/>
      </w:trPr>
      <w:tc>
        <w:tcPr>
          <w:tcW w:w="5008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488A" w:rsidRPr="00543C75" w:rsidRDefault="00543C75" w:rsidP="00467FBB">
          <w:pPr>
            <w:pStyle w:val="Sidhuvud"/>
            <w:tabs>
              <w:tab w:val="left" w:pos="3918"/>
            </w:tabs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5" w:name="Approved"/>
          <w:bookmarkEnd w:id="5"/>
          <w:r>
            <w:rPr>
              <w:rFonts w:cs="Open Sans"/>
              <w:position w:val="-4"/>
              <w:sz w:val="16"/>
              <w:szCs w:val="16"/>
              <w:lang w:val="sv-SE"/>
            </w:rPr>
            <w:t>t</w:t>
          </w:r>
          <w:r w:rsidRPr="00543C75">
            <w:rPr>
              <w:rFonts w:cs="Open Sans"/>
              <w:position w:val="-4"/>
              <w:sz w:val="16"/>
              <w:szCs w:val="16"/>
              <w:lang w:val="sv-SE"/>
            </w:rPr>
            <w:t>eis.</w:t>
          </w:r>
          <w:r>
            <w:rPr>
              <w:rFonts w:cs="Open Sans"/>
              <w:position w:val="-4"/>
              <w:sz w:val="16"/>
              <w:szCs w:val="16"/>
              <w:lang w:val="sv-SE"/>
            </w:rPr>
            <w:t>studerande</w:t>
          </w:r>
          <w:r w:rsidR="003B2F6A" w:rsidRPr="00543C75">
            <w:rPr>
              <w:rFonts w:cs="Open Sans"/>
              <w:position w:val="-4"/>
              <w:sz w:val="16"/>
              <w:szCs w:val="16"/>
              <w:lang w:val="sv-SE"/>
            </w:rPr>
            <w:t>@agstu.com</w:t>
          </w:r>
        </w:p>
      </w:tc>
      <w:tc>
        <w:tcPr>
          <w:tcW w:w="2145" w:type="dxa"/>
          <w:gridSpan w:val="2"/>
          <w:tcBorders>
            <w:bottom w:val="single" w:sz="6" w:space="0" w:color="auto"/>
          </w:tcBorders>
        </w:tcPr>
        <w:p w:rsidR="0002488A" w:rsidRPr="00543C75" w:rsidRDefault="003B2F6A" w:rsidP="00467FBB">
          <w:pPr>
            <w:pStyle w:val="Sidhuvud"/>
            <w:tabs>
              <w:tab w:val="left" w:pos="1425"/>
              <w:tab w:val="left" w:pos="1701"/>
            </w:tabs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6" w:name="Date"/>
          <w:bookmarkEnd w:id="6"/>
          <w:r w:rsidRPr="00543C75">
            <w:rPr>
              <w:rFonts w:cs="Open Sans"/>
              <w:position w:val="-4"/>
              <w:sz w:val="16"/>
              <w:szCs w:val="16"/>
              <w:lang w:val="sv-SE"/>
            </w:rPr>
            <w:t xml:space="preserve"> 1                    </w:t>
          </w:r>
        </w:p>
      </w:tc>
      <w:tc>
        <w:tcPr>
          <w:tcW w:w="2574" w:type="dxa"/>
          <w:gridSpan w:val="2"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:rsidR="0002488A" w:rsidRPr="004145AB" w:rsidRDefault="00543C75" w:rsidP="00467FBB">
          <w:pPr>
            <w:pStyle w:val="Sidhuvud"/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7" w:name="Filname"/>
          <w:bookmarkEnd w:id="7"/>
          <w:r>
            <w:rPr>
              <w:rFonts w:cs="Open Sans"/>
              <w:snapToGrid w:val="0"/>
              <w:position w:val="-4"/>
              <w:sz w:val="16"/>
              <w:szCs w:val="16"/>
              <w:lang w:val="sv-SE"/>
            </w:rPr>
            <w:t>teis_studerande</w:t>
          </w:r>
          <w:r w:rsidR="003B2F6A">
            <w:rPr>
              <w:rFonts w:cs="Open Sans"/>
              <w:snapToGrid w:val="0"/>
              <w:position w:val="-4"/>
              <w:sz w:val="16"/>
              <w:szCs w:val="16"/>
              <w:lang w:val="sv-SE"/>
            </w:rPr>
            <w:t>_C_uppgift_2</w:t>
          </w:r>
        </w:p>
      </w:tc>
    </w:tr>
  </w:tbl>
  <w:p w:rsidR="0002488A" w:rsidRPr="0002488A" w:rsidRDefault="0002488A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019D3"/>
    <w:multiLevelType w:val="multilevel"/>
    <w:tmpl w:val="19449E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3300FF"/>
    <w:multiLevelType w:val="hybridMultilevel"/>
    <w:tmpl w:val="5EDC80A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A"/>
    <w:rsid w:val="00022EBA"/>
    <w:rsid w:val="0002488A"/>
    <w:rsid w:val="00072B02"/>
    <w:rsid w:val="000A74BA"/>
    <w:rsid w:val="00190F6F"/>
    <w:rsid w:val="002B40C7"/>
    <w:rsid w:val="00320CFC"/>
    <w:rsid w:val="00335194"/>
    <w:rsid w:val="003B2F6A"/>
    <w:rsid w:val="004145AB"/>
    <w:rsid w:val="004358D3"/>
    <w:rsid w:val="004F736A"/>
    <w:rsid w:val="00543C75"/>
    <w:rsid w:val="005A38D6"/>
    <w:rsid w:val="005B601E"/>
    <w:rsid w:val="00600E51"/>
    <w:rsid w:val="006204F2"/>
    <w:rsid w:val="00666572"/>
    <w:rsid w:val="00723F26"/>
    <w:rsid w:val="007739EB"/>
    <w:rsid w:val="00841843"/>
    <w:rsid w:val="00897904"/>
    <w:rsid w:val="00927DD7"/>
    <w:rsid w:val="00967973"/>
    <w:rsid w:val="009A0C1F"/>
    <w:rsid w:val="009E612A"/>
    <w:rsid w:val="009E770E"/>
    <w:rsid w:val="00A1323C"/>
    <w:rsid w:val="00A414A6"/>
    <w:rsid w:val="00AF7794"/>
    <w:rsid w:val="00B129BB"/>
    <w:rsid w:val="00B42ED6"/>
    <w:rsid w:val="00CC29F2"/>
    <w:rsid w:val="00D31141"/>
    <w:rsid w:val="00D417D1"/>
    <w:rsid w:val="00DB1BD1"/>
    <w:rsid w:val="00E33AE2"/>
    <w:rsid w:val="00E87DD9"/>
    <w:rsid w:val="00EA0A2A"/>
    <w:rsid w:val="00EC00FE"/>
    <w:rsid w:val="00F06D1E"/>
    <w:rsid w:val="00F4722B"/>
    <w:rsid w:val="00FC6824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B4EF7F-107E-4F43-9005-50644553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3F26"/>
    <w:rPr>
      <w:rFonts w:ascii="Open Sans" w:hAnsi="Open Sans"/>
    </w:rPr>
  </w:style>
  <w:style w:type="paragraph" w:styleId="Rubrik1">
    <w:name w:val="heading 1"/>
    <w:basedOn w:val="Normal"/>
    <w:next w:val="Normal"/>
    <w:link w:val="Rubrik1Char"/>
    <w:uiPriority w:val="9"/>
    <w:qFormat/>
    <w:rsid w:val="00A1323C"/>
    <w:pPr>
      <w:keepNext/>
      <w:keepLines/>
      <w:autoSpaceDE w:val="0"/>
      <w:autoSpaceDN w:val="0"/>
      <w:adjustRightInd w:val="0"/>
      <w:spacing w:before="480" w:after="0"/>
      <w:jc w:val="both"/>
      <w:outlineLvl w:val="0"/>
    </w:pPr>
    <w:rPr>
      <w:rFonts w:ascii="Open Sans Semibold" w:eastAsiaTheme="majorEastAsia" w:hAnsi="Open Sans Semibold" w:cstheme="majorBidi"/>
      <w:bCs/>
      <w:sz w:val="28"/>
      <w:szCs w:val="28"/>
      <w:lang w:val="sv-SE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A1323C"/>
    <w:pPr>
      <w:keepNext/>
      <w:keepLines/>
      <w:numPr>
        <w:ilvl w:val="1"/>
        <w:numId w:val="1"/>
      </w:numPr>
      <w:autoSpaceDE w:val="0"/>
      <w:autoSpaceDN w:val="0"/>
      <w:adjustRightInd w:val="0"/>
      <w:spacing w:before="200" w:after="0"/>
      <w:jc w:val="both"/>
      <w:outlineLvl w:val="1"/>
    </w:pPr>
    <w:rPr>
      <w:rFonts w:ascii="Open Sans Semibold" w:eastAsiaTheme="majorEastAsia" w:hAnsi="Open Sans Semibold" w:cstheme="majorBidi"/>
      <w:bCs/>
      <w:sz w:val="26"/>
      <w:szCs w:val="26"/>
      <w:lang w:val="sv-SE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82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eskrivning">
    <w:name w:val="caption"/>
    <w:basedOn w:val="Normal"/>
    <w:next w:val="Normal"/>
    <w:uiPriority w:val="35"/>
    <w:unhideWhenUsed/>
    <w:qFormat/>
    <w:rsid w:val="00FE5A7E"/>
    <w:pPr>
      <w:autoSpaceDE w:val="0"/>
      <w:autoSpaceDN w:val="0"/>
      <w:adjustRightInd w:val="0"/>
      <w:spacing w:line="240" w:lineRule="auto"/>
      <w:jc w:val="both"/>
    </w:pPr>
    <w:rPr>
      <w:rFonts w:ascii="Arial" w:hAnsi="Arial"/>
      <w:b/>
      <w:bCs/>
      <w:sz w:val="16"/>
      <w:szCs w:val="18"/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A1323C"/>
    <w:rPr>
      <w:rFonts w:ascii="Open Sans Semibold" w:eastAsiaTheme="majorEastAsia" w:hAnsi="Open Sans Semibold" w:cstheme="majorBidi"/>
      <w:bCs/>
      <w:sz w:val="28"/>
      <w:szCs w:val="28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A1323C"/>
    <w:rPr>
      <w:rFonts w:ascii="Open Sans Semibold" w:eastAsiaTheme="majorEastAsia" w:hAnsi="Open Sans Semibold" w:cstheme="majorBidi"/>
      <w:bCs/>
      <w:sz w:val="26"/>
      <w:szCs w:val="26"/>
      <w:lang w:val="sv-SE"/>
    </w:rPr>
  </w:style>
  <w:style w:type="paragraph" w:styleId="Ingetavstnd">
    <w:name w:val="No Spacing"/>
    <w:link w:val="IngetavstndChar"/>
    <w:uiPriority w:val="1"/>
    <w:qFormat/>
    <w:rsid w:val="0002488A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2488A"/>
    <w:rPr>
      <w:rFonts w:eastAsiaTheme="minorEastAsia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2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488A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02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2488A"/>
  </w:style>
  <w:style w:type="paragraph" w:styleId="Sidfot">
    <w:name w:val="footer"/>
    <w:basedOn w:val="Normal"/>
    <w:link w:val="SidfotChar"/>
    <w:uiPriority w:val="99"/>
    <w:unhideWhenUsed/>
    <w:rsid w:val="0002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2488A"/>
  </w:style>
  <w:style w:type="paragraph" w:styleId="Innehll1">
    <w:name w:val="toc 1"/>
    <w:basedOn w:val="Normal"/>
    <w:next w:val="Normal"/>
    <w:autoRedefine/>
    <w:uiPriority w:val="39"/>
    <w:unhideWhenUsed/>
    <w:rsid w:val="0002488A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02488A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02488A"/>
    <w:rPr>
      <w:color w:val="0000FF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FC6824"/>
    <w:rPr>
      <w:rFonts w:ascii="Open Sans" w:eastAsiaTheme="majorEastAsia" w:hAnsi="Open Sans" w:cstheme="majorBidi"/>
      <w:b/>
      <w:bCs/>
    </w:rPr>
  </w:style>
  <w:style w:type="paragraph" w:styleId="Innehll3">
    <w:name w:val="toc 3"/>
    <w:basedOn w:val="Normal"/>
    <w:next w:val="Normal"/>
    <w:autoRedefine/>
    <w:uiPriority w:val="39"/>
    <w:unhideWhenUsed/>
    <w:rsid w:val="005B601E"/>
    <w:pPr>
      <w:spacing w:after="100"/>
      <w:ind w:left="440"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9E612A"/>
    <w:pPr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v-SE"/>
    </w:rPr>
  </w:style>
  <w:style w:type="table" w:styleId="Tabellrutnt">
    <w:name w:val="Table Grid"/>
    <w:basedOn w:val="Normaltabell"/>
    <w:uiPriority w:val="59"/>
    <w:rsid w:val="004F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4F73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stycke">
    <w:name w:val="List Paragraph"/>
    <w:basedOn w:val="Normal"/>
    <w:uiPriority w:val="34"/>
    <w:qFormat/>
    <w:rsid w:val="004F736A"/>
    <w:pPr>
      <w:ind w:left="720"/>
      <w:contextualSpacing/>
    </w:pPr>
    <w:rPr>
      <w:rFonts w:asciiTheme="minorHAnsi" w:hAnsiTheme="minorHAnsi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90DE77926748A2916738DF50A2358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613A79-D4A7-4B28-A488-CBBA5743E509}"/>
      </w:docPartPr>
      <w:docPartBody>
        <w:p w:rsidR="00B31C09" w:rsidRDefault="005507D5" w:rsidP="005507D5">
          <w:pPr>
            <w:pStyle w:val="3590DE77926748A2916738DF50A2358E"/>
          </w:pPr>
          <w:r>
            <w:rPr>
              <w:rFonts w:asciiTheme="majorHAnsi" w:eastAsiaTheme="majorEastAsia" w:hAnsiTheme="majorHAnsi" w:cstheme="majorBidi"/>
              <w:caps/>
              <w:lang w:val="sv-SE"/>
            </w:rPr>
            <w:t>[Ange företagets namn]</w:t>
          </w:r>
        </w:p>
      </w:docPartBody>
    </w:docPart>
    <w:docPart>
      <w:docPartPr>
        <w:name w:val="777267E984C643869373113216C3736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36FF349-F766-4581-93BA-AF847ED19495}"/>
      </w:docPartPr>
      <w:docPartBody>
        <w:p w:rsidR="00B31C09" w:rsidRDefault="005507D5" w:rsidP="005507D5">
          <w:pPr>
            <w:pStyle w:val="777267E984C643869373113216C3736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sv-SE"/>
            </w:rPr>
            <w:t>[Ange dokumen. rubrik]</w:t>
          </w:r>
        </w:p>
      </w:docPartBody>
    </w:docPart>
    <w:docPart>
      <w:docPartPr>
        <w:name w:val="62ECB2904D8042FD9299BC2CCBC9013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019F728-3D30-48FE-A445-7FBF7118DC39}"/>
      </w:docPartPr>
      <w:docPartBody>
        <w:p w:rsidR="00B31C09" w:rsidRDefault="005507D5" w:rsidP="005507D5">
          <w:pPr>
            <w:pStyle w:val="62ECB2904D8042FD9299BC2CCBC90138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sv-SE"/>
            </w:rPr>
            <w:t>[Ange dokumentets underrubrik]</w:t>
          </w:r>
        </w:p>
      </w:docPartBody>
    </w:docPart>
    <w:docPart>
      <w:docPartPr>
        <w:name w:val="CA2E7AFF961F42D8864D21ABBA48D4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8193B32-B895-4228-A24F-58561168DA31}"/>
      </w:docPartPr>
      <w:docPartBody>
        <w:p w:rsidR="00B31C09" w:rsidRDefault="005507D5" w:rsidP="005507D5">
          <w:pPr>
            <w:pStyle w:val="CA2E7AFF961F42D8864D21ABBA48D4BB"/>
          </w:pPr>
          <w:r>
            <w:rPr>
              <w:b/>
              <w:bCs/>
              <w:lang w:val="sv-SE"/>
            </w:rPr>
            <w:t>[Ange författarens namn]</w:t>
          </w:r>
        </w:p>
      </w:docPartBody>
    </w:docPart>
    <w:docPart>
      <w:docPartPr>
        <w:name w:val="2FD3B8ECB3C646238B6ECA4CB423DB3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9F201D-2AA5-4F0B-A8FD-B16ECD13FF54}"/>
      </w:docPartPr>
      <w:docPartBody>
        <w:p w:rsidR="00B31C09" w:rsidRDefault="005507D5" w:rsidP="005507D5">
          <w:pPr>
            <w:pStyle w:val="2FD3B8ECB3C646238B6ECA4CB423DB32"/>
          </w:pPr>
          <w:r>
            <w:rPr>
              <w:b/>
              <w:bCs/>
              <w:lang w:val="sv-SE"/>
            </w:rPr>
            <w:t>[Välj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D5"/>
    <w:rsid w:val="00440BBD"/>
    <w:rsid w:val="00461666"/>
    <w:rsid w:val="005507D5"/>
    <w:rsid w:val="006A6424"/>
    <w:rsid w:val="007C1114"/>
    <w:rsid w:val="00946B6B"/>
    <w:rsid w:val="00B31C09"/>
    <w:rsid w:val="00E5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5ACF5C6DA4649A58112FF2C0872B847">
    <w:name w:val="C5ACF5C6DA4649A58112FF2C0872B847"/>
    <w:rsid w:val="005507D5"/>
  </w:style>
  <w:style w:type="paragraph" w:customStyle="1" w:styleId="CD099798AFE54E2FB7A7DFED8C2C4E11">
    <w:name w:val="CD099798AFE54E2FB7A7DFED8C2C4E11"/>
    <w:rsid w:val="005507D5"/>
  </w:style>
  <w:style w:type="paragraph" w:customStyle="1" w:styleId="586885BE41B3497D955A79C4B4E1C80E">
    <w:name w:val="586885BE41B3497D955A79C4B4E1C80E"/>
    <w:rsid w:val="005507D5"/>
  </w:style>
  <w:style w:type="paragraph" w:customStyle="1" w:styleId="16F86390BE184B779D791A58080A3B76">
    <w:name w:val="16F86390BE184B779D791A58080A3B76"/>
    <w:rsid w:val="005507D5"/>
  </w:style>
  <w:style w:type="paragraph" w:customStyle="1" w:styleId="32C36CAF8E124F6DAEA53E1BD3456C3F">
    <w:name w:val="32C36CAF8E124F6DAEA53E1BD3456C3F"/>
    <w:rsid w:val="005507D5"/>
  </w:style>
  <w:style w:type="paragraph" w:customStyle="1" w:styleId="3590DE77926748A2916738DF50A2358E">
    <w:name w:val="3590DE77926748A2916738DF50A2358E"/>
    <w:rsid w:val="005507D5"/>
  </w:style>
  <w:style w:type="paragraph" w:customStyle="1" w:styleId="777267E984C643869373113216C3736D">
    <w:name w:val="777267E984C643869373113216C3736D"/>
    <w:rsid w:val="005507D5"/>
  </w:style>
  <w:style w:type="paragraph" w:customStyle="1" w:styleId="62ECB2904D8042FD9299BC2CCBC90138">
    <w:name w:val="62ECB2904D8042FD9299BC2CCBC90138"/>
    <w:rsid w:val="005507D5"/>
  </w:style>
  <w:style w:type="paragraph" w:customStyle="1" w:styleId="CA2E7AFF961F42D8864D21ABBA48D4BB">
    <w:name w:val="CA2E7AFF961F42D8864D21ABBA48D4BB"/>
    <w:rsid w:val="005507D5"/>
  </w:style>
  <w:style w:type="paragraph" w:customStyle="1" w:styleId="2FD3B8ECB3C646238B6ECA4CB423DB32">
    <w:name w:val="2FD3B8ECB3C646238B6ECA4CB423DB32"/>
    <w:rsid w:val="005507D5"/>
  </w:style>
  <w:style w:type="paragraph" w:customStyle="1" w:styleId="54B4D2CBD286489CA2ADB10502DE1164">
    <w:name w:val="54B4D2CBD286489CA2ADB10502DE1164"/>
    <w:rsid w:val="005507D5"/>
  </w:style>
  <w:style w:type="paragraph" w:customStyle="1" w:styleId="76420580589141CFB07128BDB381C29B">
    <w:name w:val="76420580589141CFB07128BDB381C29B"/>
    <w:rsid w:val="005507D5"/>
  </w:style>
  <w:style w:type="paragraph" w:customStyle="1" w:styleId="E87C9787CD344A198856A4CDD3AC4A55">
    <w:name w:val="E87C9787CD344A198856A4CDD3AC4A55"/>
    <w:rsid w:val="00550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879D-8934-4FFD-AEF9-09706BF4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344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DEBUGGING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</dc:title>
  <dc:subject>MED LATHUND FÖR STEGNING OCH BRYTPUNKT</dc:subject>
  <dc:creator>TEIS STUDERANDE</dc:creator>
  <cp:lastModifiedBy>Lennart Lindh</cp:lastModifiedBy>
  <cp:revision>15</cp:revision>
  <cp:lastPrinted>2016-09-21T10:53:00Z</cp:lastPrinted>
  <dcterms:created xsi:type="dcterms:W3CDTF">2015-09-17T08:06:00Z</dcterms:created>
  <dcterms:modified xsi:type="dcterms:W3CDTF">2016-09-21T10:53:00Z</dcterms:modified>
</cp:coreProperties>
</file>