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会議録"/>
    <w:p>
      <w:pPr>
        <w:pStyle w:val="Heading1"/>
      </w:pPr>
      <w:r>
        <w:rPr>
          <w:rFonts w:hint="eastAsia"/>
        </w:rPr>
        <w:t xml:space="preserve">会議録</w:t>
      </w:r>
    </w:p>
    <w:bookmarkStart w:id="9" w:name="会議情報"/>
    <w:p>
      <w:pPr>
        <w:pStyle w:val="Heading2"/>
      </w:pPr>
      <w:r>
        <w:t xml:space="preserve">1. </w:t>
      </w:r>
      <w:r>
        <w:rPr>
          <w:rFonts w:hint="eastAsia"/>
        </w:rPr>
        <w:t xml:space="preserve">会議情報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会議ID:</w:t>
      </w:r>
      <w:r>
        <w:t xml:space="preserve"> M01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種類:</w:t>
      </w:r>
      <w:r>
        <w:t xml:space="preserve"> キックオフ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日付:</w:t>
      </w:r>
      <w:r>
        <w:t xml:space="preserve"> 2025-09-02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プロジェクト開始にあたり目的変数</w:t>
      </w:r>
      <w:r>
        <w:t xml:space="preserve"> disease </w:t>
      </w:r>
      <w:r>
        <w:rPr>
          <w:rFonts w:hint="eastAsia"/>
        </w:rPr>
        <w:t xml:space="preserve">の定義とスコープ、成果物、進め方を確認し、データ受領と初期課題管理を開始する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出席者: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顧客（医療法人社団</w:t>
      </w:r>
      <w:r>
        <w:t xml:space="preserve"> </w:t>
      </w:r>
      <w:r>
        <w:rPr>
          <w:rFonts w:hint="eastAsia"/>
        </w:rPr>
        <w:t xml:space="preserve">恒一会</w:t>
      </w:r>
      <w:r>
        <w:t xml:space="preserve"> </w:t>
      </w:r>
      <w:r>
        <w:rPr>
          <w:rFonts w:hint="eastAsia"/>
        </w:rPr>
        <w:t xml:space="preserve">かえで総合病院）主担当:</w:t>
      </w:r>
      <w:r>
        <w:t xml:space="preserve"> </w:t>
      </w:r>
      <w:r>
        <w:rPr>
          <w:rFonts w:hint="eastAsia"/>
        </w:rPr>
        <w:t xml:space="preserve">柴田</w:t>
      </w:r>
      <w:r>
        <w:t xml:space="preserve"> </w:t>
      </w:r>
      <w:r>
        <w:rPr>
          <w:rFonts w:hint="eastAsia"/>
        </w:rPr>
        <w:t xml:space="preserve">海斗（室長）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医療情報分析室</w:t>
      </w:r>
      <w:r>
        <w:t xml:space="preserve"> </w:t>
      </w:r>
      <w:r>
        <w:rPr>
          <w:rFonts w:hint="eastAsia"/>
        </w:rPr>
        <w:t xml:space="preserve">関係者:</w:t>
      </w:r>
      <w:r>
        <w:t xml:space="preserve"> TODO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株式会社データアステル: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健一（PM）、山本</w:t>
      </w:r>
      <w:r>
        <w:t xml:space="preserve"> </w:t>
      </w:r>
      <w:r>
        <w:rPr>
          <w:rFonts w:hint="eastAsia"/>
        </w:rPr>
        <w:t xml:space="preserve">彩乃（リードDS）、斎藤</w:t>
      </w:r>
      <w:r>
        <w:t xml:space="preserve"> </w:t>
      </w:r>
      <w:r>
        <w:rPr>
          <w:rFonts w:hint="eastAsia"/>
        </w:rPr>
        <w:t xml:space="preserve">悠斗（データエンジニア）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他（参照用）:</w:t>
      </w:r>
      <w:r>
        <w:t xml:space="preserve"> </w:t>
      </w:r>
      <w:r>
        <w:rPr>
          <w:rFonts w:hint="eastAsia"/>
        </w:rPr>
        <w:t xml:space="preserve">松本</w:t>
      </w:r>
      <w:r>
        <w:t xml:space="preserve"> </w:t>
      </w:r>
      <w:r>
        <w:rPr>
          <w:rFonts w:hint="eastAsia"/>
        </w:rPr>
        <w:t xml:space="preserve">真央（ビジネスアナリスト）、池田</w:t>
      </w:r>
      <w:r>
        <w:t xml:space="preserve"> </w:t>
      </w:r>
      <w:r>
        <w:rPr>
          <w:rFonts w:hint="eastAsia"/>
        </w:rPr>
        <w:t xml:space="preserve">直哉（QAレビューア）※いずれもプロジェクト体制参照</w:t>
      </w:r>
    </w:p>
    <w:bookmarkEnd w:id="9"/>
    <w:bookmarkStart w:id="10" w:name="議題"/>
    <w:p>
      <w:pPr>
        <w:pStyle w:val="Heading2"/>
      </w:pPr>
      <w:r>
        <w:t xml:space="preserve">2. </w:t>
      </w:r>
      <w:r>
        <w:rPr>
          <w:rFonts w:hint="eastAsia"/>
        </w:rPr>
        <w:t xml:space="preserve">議題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目的変数（disease）の定義確認と分析対象範囲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説明変数・除外項目（id</w:t>
      </w:r>
      <w:r>
        <w:t xml:space="preserve"> </w:t>
      </w:r>
      <w:r>
        <w:rPr>
          <w:rFonts w:hint="eastAsia"/>
        </w:rPr>
        <w:t xml:space="preserve">の扱い含む）確認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成果物と評価指標の確認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進行ルール（週次進行・議事録運用）確認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データ受領手続き・セキュリティ確認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初期アクションの割当とスケジュール確認</w:t>
      </w:r>
    </w:p>
    <w:bookmarkEnd w:id="10"/>
    <w:bookmarkStart w:id="11" w:name="主要議論"/>
    <w:p>
      <w:pPr>
        <w:pStyle w:val="Heading2"/>
      </w:pPr>
      <w:r>
        <w:t xml:space="preserve">3. </w:t>
      </w:r>
      <w:r>
        <w:rPr>
          <w:rFonts w:hint="eastAsia"/>
        </w:rPr>
        <w:t xml:space="preserve">主要議論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目的変数:</w:t>
      </w:r>
      <w:r>
        <w:t xml:space="preserve"> </w:t>
      </w:r>
      <w:r>
        <w:rPr>
          <w:rStyle w:val="VerbatimChar"/>
        </w:rPr>
        <w:t xml:space="preserve">disease</w:t>
      </w:r>
      <w:r>
        <w:t xml:space="preserve"> </w:t>
      </w:r>
      <w:r>
        <w:rPr>
          <w:rFonts w:hint="eastAsia"/>
        </w:rPr>
        <w:t xml:space="preserve">を「肝疾患の有無（0:</w:t>
      </w:r>
      <w:r>
        <w:t xml:space="preserve"> </w:t>
      </w:r>
      <w:r>
        <w:rPr>
          <w:rFonts w:hint="eastAsia"/>
        </w:rPr>
        <w:t xml:space="preserve">無、1:</w:t>
      </w:r>
      <w:r>
        <w:t xml:space="preserve"> </w:t>
      </w:r>
      <w:r>
        <w:rPr>
          <w:rFonts w:hint="eastAsia"/>
        </w:rPr>
        <w:t xml:space="preserve">有）」としてプロジェクト全体で統一することを確認。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 </w:t>
      </w:r>
      <w:r>
        <w:rPr>
          <w:rFonts w:hint="eastAsia"/>
        </w:rPr>
        <w:t xml:space="preserve">の扱い: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はインデックス／識別子として取り扱い、特徴量（説明変数）には使用しない方針で合意。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スコープ: data</w:t>
      </w:r>
      <w:r>
        <w:rPr>
          <w:rFonts w:hint="eastAsia"/>
        </w:rPr>
        <w:t xml:space="preserve">.csv（3,500行、12列、単一ファイル）を対象とし、実運用組込や外部データ統合は対象外とする点を再確認。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評価指標:</w:t>
      </w:r>
      <w:r>
        <w:t xml:space="preserve"> ROC-AUC、Accuracy、Precision、Recall、F1 </w:t>
      </w:r>
      <w:r>
        <w:rPr>
          <w:rFonts w:hint="eastAsia"/>
        </w:rPr>
        <w:t xml:space="preserve">を採用。医療文脈の優先指標は</w:t>
      </w:r>
      <w:r>
        <w:t xml:space="preserve"> </w:t>
      </w:r>
      <w:r>
        <w:rPr>
          <w:rFonts w:hint="eastAsia"/>
        </w:rPr>
        <w:t xml:space="preserve">Recall（見逃し抑制）で合意。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進行・文書運用:</w:t>
      </w:r>
      <w:r>
        <w:t xml:space="preserve"> </w:t>
      </w:r>
      <w:r>
        <w:rPr>
          <w:rFonts w:hint="eastAsia"/>
        </w:rPr>
        <w:t xml:space="preserve">週次進行（週次報告・火曜定例を原則）と、会議翌営業日までの議事録確定ルールで合意。議事録配布は</w:t>
      </w:r>
      <w:r>
        <w:t xml:space="preserve"> PM </w:t>
      </w:r>
      <w:r>
        <w:rPr>
          <w:rFonts w:hint="eastAsia"/>
        </w:rPr>
        <w:t xml:space="preserve">が実施。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データ受領・セキュリティ:</w:t>
      </w:r>
      <w:r>
        <w:t xml:space="preserve"> data</w:t>
      </w:r>
      <w:r>
        <w:t xml:space="preserve">.csv </w:t>
      </w:r>
      <w:r>
        <w:rPr>
          <w:rFonts w:hint="eastAsia"/>
        </w:rPr>
        <w:t xml:space="preserve">の受領と読み込み確認を最優先タスクとし、アクセス制御・個票非公開ルールを適用することを確認。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臨床確認ルート:</w:t>
      </w:r>
      <w:r>
        <w:t xml:space="preserve"> </w:t>
      </w:r>
      <w:r>
        <w:rPr>
          <w:rFonts w:hint="eastAsia"/>
        </w:rPr>
        <w:t xml:space="preserve">外れ値や臨床判断が必要な点は医療側（柴田室長）との確認ルートを設けることで合意。該当窓口は確定次第共有いただく。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次回（中間レビュー）の目標:</w:t>
      </w:r>
      <w:r>
        <w:t xml:space="preserve"> EDA </w:t>
      </w:r>
      <w:r>
        <w:rPr>
          <w:rFonts w:hint="eastAsia"/>
        </w:rPr>
        <w:t xml:space="preserve">完了・前処理方針提示・ベースライン評価の提示（中間レビュー:</w:t>
      </w:r>
      <w:r>
        <w:t xml:space="preserve"> 2025-09-16 </w:t>
      </w:r>
      <w:r>
        <w:rPr>
          <w:rFonts w:hint="eastAsia"/>
        </w:rPr>
        <w:t xml:space="preserve">を予定）。</w:t>
      </w:r>
    </w:p>
    <w:bookmarkEnd w:id="11"/>
    <w:bookmarkStart w:id="12" w:name="進捗サマリ"/>
    <w:p>
      <w:pPr>
        <w:pStyle w:val="Heading2"/>
      </w:pPr>
      <w:r>
        <w:t xml:space="preserve">4. </w:t>
      </w:r>
      <w:r>
        <w:rPr>
          <w:rFonts w:hint="eastAsia"/>
        </w:rPr>
        <w:t xml:space="preserve">進捗サマリ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キックオフ実施（本会議）により立上げ完了。ステージは「kickoff</w:t>
      </w:r>
      <w:r>
        <w:t xml:space="preserve"> / </w:t>
      </w:r>
      <w:r>
        <w:rPr>
          <w:rFonts w:hint="eastAsia"/>
        </w:rPr>
        <w:t xml:space="preserve">planning_only」。モデル学習・評価は未実施。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優先タスクとしてデータ受領確認、分析計画書確定、EDA</w:t>
      </w:r>
      <w:r>
        <w:t xml:space="preserve"> </w:t>
      </w:r>
      <w:r>
        <w:rPr>
          <w:rFonts w:hint="eastAsia"/>
        </w:rPr>
        <w:t xml:space="preserve">着手を決定。WBS</w:t>
      </w:r>
      <w:r>
        <w:t xml:space="preserve"> </w:t>
      </w:r>
      <w:r>
        <w:rPr>
          <w:rFonts w:hint="eastAsia"/>
        </w:rPr>
        <w:t xml:space="preserve">とマイルストーン（中間レビュー</w:t>
      </w:r>
      <w:r>
        <w:t xml:space="preserve"> </w:t>
      </w:r>
      <w:r>
        <w:rPr>
          <w:rFonts w:hint="eastAsia"/>
        </w:rPr>
        <w:t xml:space="preserve">2025-09-16、最終報告会</w:t>
      </w:r>
      <w:r>
        <w:t xml:space="preserve"> </w:t>
      </w:r>
      <w:r>
        <w:rPr>
          <w:rFonts w:hint="eastAsia"/>
        </w:rPr>
        <w:t xml:space="preserve">2025-09-30）に従って進める。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prior meeting history / prior open actions: </w:t>
      </w:r>
      <w:r>
        <w:rPr>
          <w:rFonts w:hint="eastAsia"/>
        </w:rPr>
        <w:t xml:space="preserve">なし（今回キックオフで初回アクションを登録）。</w:t>
      </w:r>
    </w:p>
    <w:bookmarkEnd w:id="12"/>
    <w:bookmarkStart w:id="13" w:name="決定事項"/>
    <w:p>
      <w:pPr>
        <w:pStyle w:val="Heading2"/>
      </w:pPr>
      <w:r>
        <w:t xml:space="preserve">5. </w:t>
      </w:r>
      <w:r>
        <w:rPr>
          <w:rFonts w:hint="eastAsia"/>
        </w:rPr>
        <w:t xml:space="preserve">決定事項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分析目的と対象外範囲の確定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目的:</w:t>
      </w:r>
      <w:r>
        <w:t xml:space="preserve"> data</w:t>
      </w:r>
      <w:r>
        <w:t xml:space="preserve">.csv </w:t>
      </w:r>
      <w:r>
        <w:rPr>
          <w:rFonts w:hint="eastAsia"/>
        </w:rPr>
        <w:t xml:space="preserve">に含まれる患者属性・検査値から</w:t>
      </w:r>
      <w:r>
        <w:t xml:space="preserve"> </w:t>
      </w:r>
      <w:r>
        <w:rPr>
          <w:rFonts w:hint="eastAsia"/>
        </w:rPr>
        <w:t xml:space="preserve">disease（肝疾患有無）を判定する分析を実施。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対象外:</w:t>
      </w:r>
      <w:r>
        <w:t xml:space="preserve"> </w:t>
      </w:r>
      <w:r>
        <w:rPr>
          <w:rFonts w:hint="eastAsia"/>
        </w:rPr>
        <w:t xml:space="preserve">実運用組込、外部データ統合、診断の代替等は対象外。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id </w:t>
      </w:r>
      <w:r>
        <w:rPr>
          <w:rFonts w:hint="eastAsia"/>
        </w:rPr>
        <w:t xml:space="preserve">を特徴量に使わない方針で合意（id</w:t>
      </w:r>
      <w:r>
        <w:t xml:space="preserve"> </w:t>
      </w:r>
      <w:r>
        <w:rPr>
          <w:rFonts w:hint="eastAsia"/>
        </w:rPr>
        <w:t xml:space="preserve">はインデックス／識別子として保持のみ）。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週次進行と議事録運用の合意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定例:</w:t>
      </w:r>
      <w:r>
        <w:t xml:space="preserve"> </w:t>
      </w:r>
      <w:r>
        <w:rPr>
          <w:rFonts w:hint="eastAsia"/>
        </w:rPr>
        <w:t xml:space="preserve">週次（原則火曜）で進捗共有。議事録は会議翌営業日までに確定・配布。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評価指標の確定:</w:t>
      </w:r>
      <w:r>
        <w:t xml:space="preserve"> ROC-AUC / Accuracy / Precision / Recall / </w:t>
      </w:r>
      <w:r>
        <w:rPr>
          <w:rFonts w:hint="eastAsia"/>
        </w:rPr>
        <w:t xml:space="preserve">F1（Recall</w:t>
      </w:r>
      <w:r>
        <w:t xml:space="preserve"> </w:t>
      </w:r>
      <w:r>
        <w:rPr>
          <w:rFonts w:hint="eastAsia"/>
        </w:rPr>
        <w:t xml:space="preserve">を重視）。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データ受領直後の対応:</w:t>
      </w:r>
      <w:r>
        <w:t xml:space="preserve"> </w:t>
      </w:r>
      <w:r>
        <w:rPr>
          <w:rFonts w:hint="eastAsia"/>
        </w:rPr>
        <w:t xml:space="preserve">受領→読み込み確認→基本統計出力→アクセス制御設定を優先実施。</w:t>
      </w:r>
      <w:r>
        <w:br/>
      </w:r>
      <w:r>
        <w:rPr>
          <w:rFonts w:hint="eastAsia"/>
        </w:rPr>
        <w:t xml:space="preserve">変更:</w:t>
      </w:r>
      <w:r>
        <w:t xml:space="preserve"> </w:t>
      </w:r>
      <w:r>
        <w:rPr>
          <w:rFonts w:hint="eastAsia"/>
        </w:rPr>
        <w:t xml:space="preserve">なし（本会議で</w:t>
      </w:r>
      <w:r>
        <w:t xml:space="preserve"> prior </w:t>
      </w:r>
      <w:r>
        <w:rPr>
          <w:rFonts w:hint="eastAsia"/>
        </w:rPr>
        <w:t xml:space="preserve">に対する変更は発生していない）。</w:t>
      </w:r>
    </w:p>
    <w:bookmarkEnd w:id="13"/>
    <w:bookmarkStart w:id="14" w:name="アクションアイテム"/>
    <w:p>
      <w:pPr>
        <w:pStyle w:val="Heading2"/>
      </w:pPr>
      <w:r>
        <w:t xml:space="preserve">6. アクションアイテム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  <w:r>
              <w:t xml:space="preserve">.csv </w:t>
            </w:r>
            <w:r>
              <w:rPr>
                <w:rFonts w:hint="eastAsia"/>
              </w:rPr>
              <w:t xml:space="preserve">の受領確認・読み込み検証（文字コード・行数・列数・基本統計の出力）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分析計画書の確定（前処理方針、評価指標、分割方針、成果物フォーマットを確定）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  <w:r>
              <w:t xml:space="preserve"> / </w:t>
            </w:r>
            <w:r>
              <w:rPr>
                <w:rFonts w:hint="eastAsia"/>
              </w:rPr>
              <w:t xml:space="preserve">山本</w:t>
            </w:r>
            <w:r>
              <w:t xml:space="preserve"> </w:t>
            </w:r>
            <w:r>
              <w:rPr>
                <w:rFonts w:hint="eastAsia"/>
              </w:rPr>
              <w:t xml:space="preserve">彩乃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EDA </w:t>
            </w:r>
            <w:r>
              <w:rPr>
                <w:rFonts w:hint="eastAsia"/>
              </w:rPr>
              <w:t xml:space="preserve">着手（欠損・分布・外れ値・目的変数分布の実測確認）および</w:t>
            </w:r>
            <w:r>
              <w:t xml:space="preserve"> EDA </w:t>
            </w:r>
            <w:r>
              <w:rPr>
                <w:rFonts w:hint="eastAsia"/>
              </w:rPr>
              <w:t xml:space="preserve">サマリ提出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</w:t>
            </w:r>
            <w:r>
              <w:t xml:space="preserve"> </w:t>
            </w:r>
            <w:r>
              <w:rPr>
                <w:rFonts w:hint="eastAsia"/>
              </w:rPr>
              <w:t xml:space="preserve">彩乃</w:t>
            </w:r>
            <w:r>
              <w:t xml:space="preserve"> / </w:t>
            </w: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本キックオフ議事録の議事録化・配布（本ファイルを正式</w:t>
            </w:r>
            <w:r>
              <w:t xml:space="preserve"> minutes </w:t>
            </w:r>
            <w:r>
              <w:rPr>
                <w:rFonts w:hint="eastAsia"/>
              </w:rPr>
              <w:t xml:space="preserve">として登録）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週次会議（定例）スケジュール設定と招集（初回:</w:t>
            </w:r>
            <w:r>
              <w:t xml:space="preserve"> 2025-09-09 </w:t>
            </w:r>
            <w:r>
              <w:rPr>
                <w:rFonts w:hint="eastAsia"/>
              </w:rPr>
              <w:t xml:space="preserve">週次進捗）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受領データのアクセス制御・取り扱いルール適用（アクセス権設定、個票非掲載ルールの周知）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悠斗（実施）</w:t>
            </w:r>
            <w:r>
              <w:t xml:space="preserve"> / </w:t>
            </w: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健一（確認）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臨床問い合わせ窓口（外れ値・医学的判断が必要な項目の照会先）を顧客側で確定して共有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柴田</w:t>
            </w:r>
            <w:r>
              <w:t xml:space="preserve"> </w:t>
            </w:r>
            <w:r>
              <w:rPr>
                <w:rFonts w:hint="eastAsia"/>
              </w:rPr>
              <w:t xml:space="preserve">海斗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備考:</w:t>
      </w:r>
      <w:r>
        <w:t xml:space="preserve"> </w:t>
      </w:r>
      <w:r>
        <w:rPr>
          <w:rFonts w:hint="eastAsia"/>
        </w:rPr>
        <w:t xml:space="preserve">上記は本会議で合意した優先タスク。期日は</w:t>
      </w:r>
      <w:r>
        <w:t xml:space="preserve"> WBS / </w:t>
      </w:r>
      <w:r>
        <w:rPr>
          <w:rFonts w:hint="eastAsia"/>
        </w:rPr>
        <w:t xml:space="preserve">スケジュール案に基づく（assumption</w:t>
      </w:r>
      <w:r>
        <w:t xml:space="preserve"> </w:t>
      </w:r>
      <w:r>
        <w:rPr>
          <w:rFonts w:hint="eastAsia"/>
        </w:rPr>
        <w:t xml:space="preserve">を含む）。必要に応じて</w:t>
      </w:r>
      <w:r>
        <w:t xml:space="preserve"> PM </w:t>
      </w:r>
      <w:r>
        <w:rPr>
          <w:rFonts w:hint="eastAsia"/>
        </w:rPr>
        <w:t xml:space="preserve">が日程調整を行う。</w:t>
      </w:r>
    </w:p>
    <w:bookmarkEnd w:id="14"/>
    <w:bookmarkStart w:id="15" w:name="リスクと懸念事項"/>
    <w:p>
      <w:pPr>
        <w:pStyle w:val="Heading2"/>
      </w:pPr>
      <w:r>
        <w:t xml:space="preserve">7. </w:t>
      </w:r>
      <w:r>
        <w:rPr>
          <w:rFonts w:hint="eastAsia"/>
        </w:rPr>
        <w:t xml:space="preserve">リスクと懸念事項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患者プライバシー・機微情報リスク（高）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懸念:</w:t>
      </w:r>
      <w:r>
        <w:t xml:space="preserve"> </w:t>
      </w:r>
      <w:r>
        <w:rPr>
          <w:rFonts w:hint="eastAsia"/>
        </w:rPr>
        <w:t xml:space="preserve">データ取り扱いに起因する情報漏洩・権限逸脱。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A06（アクセス制御）で対応。成果物で個票情報を含めない運用を徹底。オーナー:</w:t>
      </w:r>
      <w:r>
        <w:t xml:space="preserve"> </w:t>
      </w:r>
      <w:r>
        <w:rPr>
          <w:rFonts w:hint="eastAsia"/>
        </w:rPr>
        <w:t xml:space="preserve">斎藤</w:t>
      </w:r>
      <w:r>
        <w:t xml:space="preserve"> / </w:t>
      </w:r>
      <w:r>
        <w:rPr>
          <w:rFonts w:hint="eastAsia"/>
        </w:rPr>
        <w:t xml:space="preserve">佐藤。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データ妥当性（入力ゆれ・単位誤り・外れ値）（中〜高）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懸念:</w:t>
      </w:r>
      <w:r>
        <w:t xml:space="preserve"> EDA </w:t>
      </w:r>
      <w:r>
        <w:rPr>
          <w:rFonts w:hint="eastAsia"/>
        </w:rPr>
        <w:t xml:space="preserve">で想定外の値レンジや入力誤りが判明する可能性。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対策:</w:t>
      </w:r>
      <w:r>
        <w:t xml:space="preserve"> A03 で EDA </w:t>
      </w:r>
      <w:r>
        <w:rPr>
          <w:rFonts w:hint="eastAsia"/>
        </w:rPr>
        <w:t xml:space="preserve">実施後、臨床窓口（A07）へ照会。臨床確認なしの一律除外は行わない。オーナー:</w:t>
      </w:r>
      <w:r>
        <w:t xml:space="preserve"> </w:t>
      </w:r>
      <w:r>
        <w:rPr>
          <w:rFonts w:hint="eastAsia"/>
        </w:rPr>
        <w:t xml:space="preserve">山本</w:t>
      </w:r>
      <w:r>
        <w:t xml:space="preserve"> / </w:t>
      </w:r>
      <w:r>
        <w:rPr>
          <w:rFonts w:hint="eastAsia"/>
        </w:rPr>
        <w:t xml:space="preserve">斎藤、臨床確認は柴田。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スコープ拡大（スコープクリープ）（中）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懸念:</w:t>
      </w:r>
      <w:r>
        <w:t xml:space="preserve"> </w:t>
      </w:r>
      <w:r>
        <w:rPr>
          <w:rFonts w:hint="eastAsia"/>
        </w:rPr>
        <w:t xml:space="preserve">追加要求によりスケジュール・工数超過が発生する可能性。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変更管理チェックポイント（2025-09-19）で影響を評価し、時間単価ベースで別途見積り。オーナー:</w:t>
      </w:r>
      <w:r>
        <w:t xml:space="preserve"> </w:t>
      </w:r>
      <w:r>
        <w:rPr>
          <w:rFonts w:hint="eastAsia"/>
        </w:rPr>
        <w:t xml:space="preserve">佐藤。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単一データソースによる一般化制約（中）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懸念:</w:t>
      </w:r>
      <w:r>
        <w:t xml:space="preserve"> </w:t>
      </w:r>
      <w:r>
        <w:rPr>
          <w:rFonts w:hint="eastAsia"/>
        </w:rPr>
        <w:t xml:space="preserve">本データのみでの性能が運用環境にそのまま適用できない可能性。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成果報告で制約を明記し、外部検証データ準備を推奨。オーナー:</w:t>
      </w:r>
      <w:r>
        <w:t xml:space="preserve"> </w:t>
      </w:r>
      <w:r>
        <w:rPr>
          <w:rFonts w:hint="eastAsia"/>
        </w:rPr>
        <w:t xml:space="preserve">松本</w:t>
      </w:r>
      <w:r>
        <w:t xml:space="preserve"> / </w:t>
      </w:r>
      <w:r>
        <w:rPr>
          <w:rFonts w:hint="eastAsia"/>
        </w:rPr>
        <w:t xml:space="preserve">山本。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中間レビュー未完了による後工程圧迫（中）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懸念:</w:t>
      </w:r>
      <w:r>
        <w:t xml:space="preserve"> </w:t>
      </w:r>
      <w:r>
        <w:rPr>
          <w:rFonts w:hint="eastAsia"/>
        </w:rPr>
        <w:t xml:space="preserve">中間レビュー（2025-09-16）で前処理見直しが生じた場合、モデル工程が圧迫される。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対策:</w:t>
      </w:r>
      <w:r>
        <w:t xml:space="preserve"> WBS </w:t>
      </w:r>
      <w:r>
        <w:rPr>
          <w:rFonts w:hint="eastAsia"/>
        </w:rPr>
        <w:t xml:space="preserve">上で改善枠（T13）を確保。オーナー: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/ </w:t>
      </w:r>
      <w:r>
        <w:rPr>
          <w:rFonts w:hint="eastAsia"/>
        </w:rPr>
        <w:t xml:space="preserve">山本。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オープン課題（明示）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受領後の実データ行数・列数・欠損の実測結果（A01</w:t>
      </w:r>
      <w:r>
        <w:t xml:space="preserve"> </w:t>
      </w:r>
      <w:r>
        <w:rPr>
          <w:rFonts w:hint="eastAsia"/>
        </w:rPr>
        <w:t xml:space="preserve">結果待ち）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臨床窓口（外れ値問合せ先）の確定（A07）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受領データに付随する追加ドキュメント（コード表・参照範囲）の有無確認（A01/A04</w:t>
      </w:r>
      <w:r>
        <w:t xml:space="preserve"> </w:t>
      </w:r>
      <w:r>
        <w:rPr>
          <w:rFonts w:hint="eastAsia"/>
        </w:rPr>
        <w:t xml:space="preserve">結果に依存）</w:t>
      </w:r>
    </w:p>
    <w:bookmarkEnd w:id="15"/>
    <w:bookmarkStart w:id="16" w:name="次回会議計画"/>
    <w:p>
      <w:pPr>
        <w:pStyle w:val="Heading2"/>
      </w:pPr>
      <w:r>
        <w:t xml:space="preserve">8. </w:t>
      </w:r>
      <w:r>
        <w:rPr>
          <w:rFonts w:hint="eastAsia"/>
        </w:rPr>
        <w:t xml:space="preserve">次回会議計画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次回（週次進捗）:</w:t>
      </w:r>
      <w:r>
        <w:t xml:space="preserve"> </w:t>
      </w:r>
      <w:r>
        <w:rPr>
          <w:rFonts w:hint="eastAsia"/>
        </w:rPr>
        <w:t xml:space="preserve">2025-09-09（火）</w:t>
      </w:r>
      <w:r>
        <w:t xml:space="preserve"> 15:00 — </w:t>
      </w:r>
      <w:r>
        <w:rPr>
          <w:rFonts w:hint="eastAsia"/>
        </w:rPr>
        <w:t xml:space="preserve">進捗報告（A01/A02/A03</w:t>
      </w:r>
      <w:r>
        <w:t xml:space="preserve"> </w:t>
      </w:r>
      <w:r>
        <w:rPr>
          <w:rFonts w:hint="eastAsia"/>
        </w:rPr>
        <w:t xml:space="preserve">の状況確認）、リスク・課題更新、次週計画確認。オーナー: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健一（招集・議事録担当）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中間レビュー（M02）:</w:t>
      </w:r>
      <w:r>
        <w:t xml:space="preserve"> 2025-09-16 — </w:t>
      </w: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データ理解結果、前処理方針、ベースライン評価の確認。主要出席:</w:t>
      </w:r>
      <w:r>
        <w:t xml:space="preserve"> </w:t>
      </w:r>
      <w:r>
        <w:rPr>
          <w:rFonts w:hint="eastAsia"/>
        </w:rPr>
        <w:t xml:space="preserve">顧客（柴田</w:t>
      </w:r>
      <w:r>
        <w:t xml:space="preserve"> </w:t>
      </w:r>
      <w:r>
        <w:rPr>
          <w:rFonts w:hint="eastAsia"/>
        </w:rPr>
        <w:t xml:space="preserve">室長）、PM、リードDS。資料提出期限:</w:t>
      </w:r>
      <w:r>
        <w:t xml:space="preserve"> </w:t>
      </w:r>
      <w:r>
        <w:rPr>
          <w:rFonts w:hint="eastAsia"/>
        </w:rPr>
        <w:t xml:space="preserve">中間資料ドラフト</w:t>
      </w:r>
      <w:r>
        <w:t xml:space="preserve"> </w:t>
      </w:r>
      <w:r>
        <w:rPr>
          <w:rFonts w:hint="eastAsia"/>
        </w:rPr>
        <w:t xml:space="preserve">2025-09-13（A03</w:t>
      </w:r>
      <w:r>
        <w:t xml:space="preserve"> </w:t>
      </w:r>
      <w:r>
        <w:rPr>
          <w:rFonts w:hint="eastAsia"/>
        </w:rPr>
        <w:t xml:space="preserve">と連動）。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議事録運用:</w:t>
      </w:r>
      <w:r>
        <w:t xml:space="preserve"> </w:t>
      </w:r>
      <w:r>
        <w:rPr>
          <w:rFonts w:hint="eastAsia"/>
        </w:rPr>
        <w:t xml:space="preserve">各会議の議事録は翌営業日までに確定・配布（A04</w:t>
      </w:r>
      <w:r>
        <w:t xml:space="preserve"> </w:t>
      </w:r>
      <w:r>
        <w:rPr>
          <w:rFonts w:hint="eastAsia"/>
        </w:rPr>
        <w:t xml:space="preserve">実行）。</w:t>
      </w:r>
    </w:p>
    <w:p>
      <w:pPr>
        <w:pStyle w:val="FirstParagraph"/>
      </w:pPr>
      <w:r>
        <w:rPr>
          <w:rFonts w:hint="eastAsia"/>
        </w:rPr>
        <w:t xml:space="preserve">以上（作成: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</w:t>
      </w:r>
      <w:r>
        <w:t xml:space="preserve"> / </w:t>
      </w:r>
      <w:r>
        <w:rPr>
          <w:rFonts w:hint="eastAsia"/>
        </w:rPr>
        <w:t xml:space="preserve">議事録ドラフト）。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2026-03-31T10:42:19Z</dcterms:created>
  <dcterms:modified xsi:type="dcterms:W3CDTF">2026-03-31T10:42:19Z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