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396E" w14:textId="77777777" w:rsidR="00BD0D37" w:rsidRDefault="002A3840" w:rsidP="00BD0D37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BD0D37">
        <w:rPr>
          <w:b/>
          <w:bCs/>
          <w:sz w:val="28"/>
          <w:szCs w:val="28"/>
          <w:lang w:val="en-US"/>
        </w:rPr>
        <w:t>Shobhit</w:t>
      </w:r>
      <w:proofErr w:type="spellEnd"/>
      <w:r w:rsidRPr="00BD0D37">
        <w:rPr>
          <w:b/>
          <w:bCs/>
          <w:sz w:val="28"/>
          <w:szCs w:val="28"/>
          <w:lang w:val="en-US"/>
        </w:rPr>
        <w:t xml:space="preserve"> Institute of Engineering &amp; Technology </w:t>
      </w:r>
    </w:p>
    <w:p w14:paraId="50CB00AF" w14:textId="1DF24ABF" w:rsidR="002A3840" w:rsidRPr="00BD0D37" w:rsidRDefault="002A3840" w:rsidP="00BD0D37">
      <w:pPr>
        <w:jc w:val="center"/>
        <w:rPr>
          <w:b/>
          <w:bCs/>
          <w:sz w:val="28"/>
          <w:szCs w:val="28"/>
          <w:lang w:val="en-US"/>
        </w:rPr>
      </w:pPr>
      <w:r w:rsidRPr="00BD0D37">
        <w:rPr>
          <w:b/>
          <w:bCs/>
          <w:sz w:val="28"/>
          <w:szCs w:val="28"/>
          <w:lang w:val="en-US"/>
        </w:rPr>
        <w:t>(NAAC ‘A’ Grade Accredited Deemed to be University)</w:t>
      </w:r>
    </w:p>
    <w:p w14:paraId="0BDEF235" w14:textId="48B3FFA9" w:rsidR="002A3840" w:rsidRDefault="002A3840" w:rsidP="00BD0D37">
      <w:pPr>
        <w:jc w:val="center"/>
        <w:rPr>
          <w:b/>
          <w:bCs/>
          <w:u w:val="single"/>
          <w:lang w:val="en-US"/>
        </w:rPr>
      </w:pPr>
      <w:r w:rsidRPr="002A3840">
        <w:rPr>
          <w:b/>
          <w:bCs/>
          <w:u w:val="single"/>
          <w:lang w:val="en-US"/>
        </w:rPr>
        <w:t>SEAT MAT</w:t>
      </w:r>
      <w:r>
        <w:rPr>
          <w:b/>
          <w:bCs/>
          <w:u w:val="single"/>
          <w:lang w:val="en-US"/>
        </w:rPr>
        <w:t>RIX</w:t>
      </w:r>
    </w:p>
    <w:p w14:paraId="5F2F3D53" w14:textId="7818BA1B" w:rsidR="002A3840" w:rsidRDefault="002A3840" w:rsidP="00BD0D37">
      <w:pPr>
        <w:jc w:val="both"/>
        <w:rPr>
          <w:lang w:val="en-US"/>
        </w:rPr>
      </w:pPr>
      <w:r>
        <w:rPr>
          <w:lang w:val="en-US"/>
        </w:rPr>
        <w:t>Department/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wise Seat Matrix on the basis of reservation guidelines for admission to Post Graduate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during the session </w:t>
      </w:r>
      <w:proofErr w:type="gramStart"/>
      <w:r>
        <w:rPr>
          <w:lang w:val="en-US"/>
        </w:rPr>
        <w:t>2024-25</w:t>
      </w:r>
      <w:proofErr w:type="gramEnd"/>
    </w:p>
    <w:tbl>
      <w:tblPr>
        <w:tblW w:w="9016" w:type="dxa"/>
        <w:tblLook w:val="04A0" w:firstRow="1" w:lastRow="0" w:firstColumn="1" w:lastColumn="0" w:noHBand="0" w:noVBand="1"/>
      </w:tblPr>
      <w:tblGrid>
        <w:gridCol w:w="483"/>
        <w:gridCol w:w="1275"/>
        <w:gridCol w:w="1295"/>
        <w:gridCol w:w="702"/>
        <w:gridCol w:w="936"/>
        <w:gridCol w:w="936"/>
        <w:gridCol w:w="936"/>
        <w:gridCol w:w="1106"/>
        <w:gridCol w:w="661"/>
        <w:gridCol w:w="686"/>
      </w:tblGrid>
      <w:tr w:rsidR="00C06570" w:rsidRPr="00097E28" w14:paraId="163EBF88" w14:textId="77777777" w:rsidTr="00E225A3">
        <w:trPr>
          <w:trHeight w:val="1271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530435E1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Sr.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6393E77B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Department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3C24455B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Programme (Subject)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56858E92" w14:textId="77777777" w:rsidR="00097E28" w:rsidRPr="00097E28" w:rsidRDefault="00097E28" w:rsidP="00097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Intake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5CBB6110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Reserved for SC (15%)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1B877D7A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Reserved for ST (7.5%)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37E582EB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Reserved for OBC (27%)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7ADC43CA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Unreserved (40.5%)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6F219517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EWS (10%)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7661852B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PWD* (5%)</w:t>
            </w:r>
          </w:p>
        </w:tc>
      </w:tr>
      <w:tr w:rsidR="00C06570" w:rsidRPr="00097E28" w14:paraId="40D1C809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7018" w14:textId="77777777" w:rsidR="00097E28" w:rsidRPr="00097E28" w:rsidRDefault="00097E28" w:rsidP="00097E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F83A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Management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82B2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9C4F" w14:textId="77777777" w:rsidR="00097E28" w:rsidRPr="00097E28" w:rsidRDefault="00097E28" w:rsidP="00097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8500" w14:textId="781F2C2F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F14DA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260C" w14:textId="13C253EA" w:rsidR="00097E28" w:rsidRPr="00097E28" w:rsidRDefault="00E03436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540E" w14:textId="141E5FB8" w:rsidR="00097E28" w:rsidRPr="00097E28" w:rsidRDefault="00E03436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1AE" w14:textId="0CB2799C" w:rsidR="00097E28" w:rsidRPr="00097E28" w:rsidRDefault="00E03436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73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FCD4" w14:textId="7135A916" w:rsidR="00097E28" w:rsidRPr="00097E28" w:rsidRDefault="00E03436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F19C" w14:textId="7439F0CE" w:rsidR="00097E28" w:rsidRPr="00097E28" w:rsidRDefault="00E03436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C06570" w:rsidRPr="00097E28" w14:paraId="48482B81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DD5B" w14:textId="77777777" w:rsidR="00097E28" w:rsidRPr="00097E28" w:rsidRDefault="00097E28" w:rsidP="00097E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CEF8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Computer Science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AA94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C93C" w14:textId="77777777" w:rsidR="00097E28" w:rsidRPr="00097E28" w:rsidRDefault="00097E28" w:rsidP="00097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B1A1" w14:textId="22CE8412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51E" w14:textId="67AD7D01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B29D" w14:textId="1FD458F5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E66" w14:textId="3DFB4949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1EF8" w14:textId="6D883ED2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E79C" w14:textId="1EDEF487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06570" w:rsidRPr="00097E28" w14:paraId="16AC31BE" w14:textId="77777777" w:rsidTr="00E225A3">
        <w:trPr>
          <w:trHeight w:val="822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D9EB" w14:textId="77777777" w:rsidR="00097E28" w:rsidRPr="00097E28" w:rsidRDefault="00097E28" w:rsidP="00097E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CEFB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Computer Science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65F62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 Tech. Computer Science &amp; Engineering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F12A" w14:textId="77777777" w:rsidR="00097E28" w:rsidRPr="00097E28" w:rsidRDefault="00097E28" w:rsidP="00097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CBCD" w14:textId="6A57AAA5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2E65" w14:textId="403A6058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B800" w14:textId="79F6E17C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B3A3" w14:textId="0C0E6E16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53AC" w14:textId="20A1F8D8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D70F" w14:textId="00D42873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06570" w:rsidRPr="00097E28" w14:paraId="4816B36A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10F3" w14:textId="77777777" w:rsidR="00097E28" w:rsidRPr="00097E28" w:rsidRDefault="00097E28" w:rsidP="00097E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2CB2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Biomedical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A26" w14:textId="77777777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 Tech. Biomedical Engineering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2A91" w14:textId="77777777" w:rsidR="00097E28" w:rsidRPr="00097E28" w:rsidRDefault="00097E28" w:rsidP="00097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D2C6" w14:textId="66207D2C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9E18" w14:textId="0ED1E41B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BFFB" w14:textId="25289130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E20A" w14:textId="2056ACD1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7C04" w14:textId="38308141" w:rsidR="00097E28" w:rsidRPr="00097E28" w:rsidRDefault="00097E28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="00E225A3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6BE3" w14:textId="37DB5E59" w:rsidR="00097E28" w:rsidRPr="00097E28" w:rsidRDefault="00E225A3" w:rsidP="00097E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="00097E28"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225A3" w:rsidRPr="00097E28" w14:paraId="7C0DEBE5" w14:textId="77777777" w:rsidTr="00E225A3">
        <w:trPr>
          <w:trHeight w:val="39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BC15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2B8D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835B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 Tech. Biotechnology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30AB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FEA3" w14:textId="540E48BA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B059" w14:textId="481AFB0A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06D9" w14:textId="5D5CE363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755F" w14:textId="5137A1C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7C60" w14:textId="62327AA3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57ED" w14:textId="654D2EF2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225A3" w:rsidRPr="00097E28" w14:paraId="2FB1D8D6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B75D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3857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Agriculture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1501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 Tech. Agricultural Technology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B86F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3178" w14:textId="629367D1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BCD0" w14:textId="1BC8DE9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079" w14:textId="6B1EC6F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A28A" w14:textId="020666C0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6725" w14:textId="08AA8DB1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B635" w14:textId="369445F3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225A3" w:rsidRPr="00097E28" w14:paraId="1B794AC6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4B74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8673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98D12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Biotechnology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B437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A986" w14:textId="714C3B5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6A26" w14:textId="148D5E10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FFEE" w14:textId="50588F6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3C48" w14:textId="7E82E1F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6282" w14:textId="7E23830A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F297" w14:textId="33670D6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3EC87932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63F16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877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8DCEC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Bio-Informatics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0C59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782A" w14:textId="410641F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C830" w14:textId="2A879B94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A69C" w14:textId="4E82047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B252" w14:textId="4884CB0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D32D" w14:textId="1F07428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2196" w14:textId="7877F416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4E035094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36C0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3773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Biomedical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E621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Biomedical Sciences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7867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B6FF" w14:textId="33472B8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3B96" w14:textId="36177D88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95D" w14:textId="7731DBB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7F88" w14:textId="559520C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778" w14:textId="139B3CF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8FE1" w14:textId="22DDEA0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2655EB4E" w14:textId="77777777" w:rsidTr="00E225A3">
        <w:trPr>
          <w:trHeight w:val="39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0D30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D8F6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D05D8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Clinical Research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D51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6AD8" w14:textId="0CA5D3C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9FB5" w14:textId="1AD705B4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5F0" w14:textId="68A65F30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3121" w14:textId="4FD57123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89C4" w14:textId="3563C66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08AF" w14:textId="250BAF8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6E7630F3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DEFC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469B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Computer Science 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C9914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Computer Science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55FB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3D1F" w14:textId="4169CAC8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BE47" w14:textId="7F2313CA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98EA" w14:textId="4C1A37A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0ADE" w14:textId="6BBDAE3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D9E4" w14:textId="3364FF8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C13E" w14:textId="21A502D2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0C50D8DD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DAC7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F1EA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E6DE2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Food Science &amp; Technology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42B4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D7CC" w14:textId="096632E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6FDF" w14:textId="4B2DDA11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91C9" w14:textId="4090598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8258" w14:textId="31AD82A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37E4" w14:textId="5C69F7C8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226F" w14:textId="6CFCDE0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6E08B4D7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5647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99EA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Agriculture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B81B9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Environmental Studies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5645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7A86" w14:textId="389569B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17E9" w14:textId="0785685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616" w14:textId="5F724096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358F" w14:textId="43D91ED2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984C" w14:textId="0112DA5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8448" w14:textId="5BB63E46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1D82F734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9184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6712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Agriculture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E984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Geo-Informatics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4DD6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DF42" w14:textId="4222CC6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E2FC" w14:textId="27C32D8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A8B4" w14:textId="6FD9DFFA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BBFC" w14:textId="034D918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8E08" w14:textId="122C1F7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C0CB" w14:textId="03D7909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47AF2745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35FF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42A4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Mathematics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F6099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Mathematics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B151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1AE8" w14:textId="78FD175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361C" w14:textId="7D0C62AA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A55E" w14:textId="1C29991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CEC7" w14:textId="4FB8E874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B02" w14:textId="28545B1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7916" w14:textId="470DA8D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1526D7B2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5996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88F7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Biomedical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A2B6B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Medical Physics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90D9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9AAB" w14:textId="22F55C6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50AF" w14:textId="10216C2D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D1C" w14:textId="3F020911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5ED3" w14:textId="67BA1920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7DAD" w14:textId="0E2D5B2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1218" w14:textId="416CE690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1EADB8ED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D8B41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E9F3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2BEA2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 Microbiology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1EE7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336C" w14:textId="3E7D6C2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9639" w14:textId="72B088F5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AFF9" w14:textId="36B8815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DD3" w14:textId="3FD1D0B2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9499" w14:textId="09FF554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F77" w14:textId="31826C0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E225A3" w:rsidRPr="00097E28" w14:paraId="7B43E7EC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16C5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3FA9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Law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03CB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LLM 2 Year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74EF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EE22" w14:textId="4F027F1F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6B1C" w14:textId="58085D64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0C6E" w14:textId="53F39D11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A28" w14:textId="2500AFB3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A457" w14:textId="266129C4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4EFB" w14:textId="788BFF78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225A3" w:rsidRPr="00097E28" w14:paraId="33B3067A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30CF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A93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Law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B076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LLM 1 Year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90C1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3FEA" w14:textId="2384045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BAF8" w14:textId="291EC284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7018" w14:textId="080486AD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24CE" w14:textId="4F2EC56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D5BD" w14:textId="56E6B5E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AAE0" w14:textId="4AA4FAAB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225A3" w:rsidRPr="00097E28" w14:paraId="3351C4A0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4B83" w14:textId="77777777" w:rsidR="00E225A3" w:rsidRPr="00097E28" w:rsidRDefault="00E225A3" w:rsidP="00E225A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CE95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Education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1CD9" w14:textId="77777777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B.Ed.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67D4" w14:textId="77777777" w:rsidR="00E225A3" w:rsidRPr="00097E28" w:rsidRDefault="00E225A3" w:rsidP="00E225A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164B" w14:textId="1C922A2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29C5" w14:textId="2E6837BE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1AF9" w14:textId="04BC899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82F9" w14:textId="37C89F10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ED1F81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CFE" w14:textId="2BD85859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81" w14:textId="25C2294C" w:rsidR="00E225A3" w:rsidRPr="00097E28" w:rsidRDefault="00E225A3" w:rsidP="00E225A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D1F81" w:rsidRPr="00097E28" w14:paraId="2718B205" w14:textId="77777777" w:rsidTr="00E225A3">
        <w:trPr>
          <w:trHeight w:val="444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01E5" w14:textId="77777777" w:rsidR="00ED1F81" w:rsidRPr="00097E28" w:rsidRDefault="00ED1F81" w:rsidP="00ED1F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8AE0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Management Studies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6A7AA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M.Com.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FB00" w14:textId="2EFF3DA7" w:rsidR="00ED1F81" w:rsidRPr="00097E28" w:rsidRDefault="00ED1F81" w:rsidP="00ED1F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0B76" w14:textId="5A57A7F5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8D41" w14:textId="18FE78DD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B2EF" w14:textId="4F52E2D6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36C5" w14:textId="3EEA5848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E307" w14:textId="03DBAF5E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7DFB" w14:textId="363739DE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D1F81" w:rsidRPr="00097E28" w14:paraId="75D48328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2741" w14:textId="77777777" w:rsidR="00ED1F81" w:rsidRPr="00097E28" w:rsidRDefault="00ED1F81" w:rsidP="00ED1F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E6B8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Psychology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7EF4C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Diploma In Counselling Psychology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F0E7" w14:textId="77777777" w:rsidR="00ED1F81" w:rsidRPr="00097E28" w:rsidRDefault="00ED1F81" w:rsidP="00ED1F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B3E5" w14:textId="786038F2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3A33" w14:textId="21015BED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807C" w14:textId="75A84932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D33C" w14:textId="1346D350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9BDB" w14:textId="79119E7B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1287" w14:textId="0F525DB4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D1F81" w:rsidRPr="00097E28" w14:paraId="6A574E6C" w14:textId="77777777" w:rsidTr="00E225A3">
        <w:trPr>
          <w:trHeight w:val="444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859F" w14:textId="77777777" w:rsidR="00ED1F81" w:rsidRPr="00097E28" w:rsidRDefault="00ED1F81" w:rsidP="00ED1F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1AC6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Yoga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EFB12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Diploma In Yoga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8C8C" w14:textId="77777777" w:rsidR="00ED1F81" w:rsidRPr="00097E28" w:rsidRDefault="00ED1F81" w:rsidP="00ED1F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BABD" w14:textId="3DE954C9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C35F" w14:textId="6640F08C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DDC4" w14:textId="4AADC3CE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8245" w14:textId="600B4E0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5147" w14:textId="7343A773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0430" w14:textId="7E3C12A3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D1F81" w:rsidRPr="00097E28" w14:paraId="29ADF2D4" w14:textId="77777777" w:rsidTr="00E225A3">
        <w:trPr>
          <w:trHeight w:val="444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86CC9" w14:textId="77777777" w:rsidR="00ED1F81" w:rsidRPr="00097E28" w:rsidRDefault="00ED1F81" w:rsidP="00ED1F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235E8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Education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AEBC9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 Education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4413" w14:textId="77777777" w:rsidR="00ED1F81" w:rsidRPr="00097E28" w:rsidRDefault="00ED1F81" w:rsidP="00ED1F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86BD" w14:textId="0CFF6F02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C179" w14:textId="78431891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1D5D" w14:textId="7AFC1CD9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73E4" w14:textId="4FF96331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DC60" w14:textId="38927723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33F5" w14:textId="73EEB979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D1F81" w:rsidRPr="00097E28" w14:paraId="008D62D8" w14:textId="77777777" w:rsidTr="00E225A3">
        <w:trPr>
          <w:trHeight w:val="42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8B08" w14:textId="77777777" w:rsidR="00ED1F81" w:rsidRPr="00097E28" w:rsidRDefault="00ED1F81" w:rsidP="00ED1F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677B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Humanities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9AEA8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 English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15C3" w14:textId="77777777" w:rsidR="00ED1F81" w:rsidRPr="00097E28" w:rsidRDefault="00ED1F81" w:rsidP="00ED1F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8C32" w14:textId="4731800B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100A" w14:textId="07C26541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1A1D" w14:textId="3E4F3C9B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9323" w14:textId="008B5049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A64B" w14:textId="6A4253C4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5966" w14:textId="131AF64E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D1F81" w:rsidRPr="00097E28" w14:paraId="77DFAB5C" w14:textId="77777777" w:rsidTr="00E225A3">
        <w:trPr>
          <w:trHeight w:val="444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A234" w14:textId="77777777" w:rsidR="00ED1F81" w:rsidRPr="00097E28" w:rsidRDefault="00ED1F81" w:rsidP="00ED1F8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8567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Management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67D8F" w14:textId="77777777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 Economics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B92F" w14:textId="77777777" w:rsidR="00ED1F81" w:rsidRPr="00097E28" w:rsidRDefault="00ED1F81" w:rsidP="00ED1F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F892" w14:textId="6FD9EB0D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D13B" w14:textId="2E3D2436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9641" w14:textId="5A6B92CE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22F1" w14:textId="507B22CB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3D89" w14:textId="5C8AD30B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7D46" w14:textId="2B482373" w:rsidR="00ED1F81" w:rsidRPr="00097E28" w:rsidRDefault="00ED1F81" w:rsidP="00ED1F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097E28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7E2CBF2" w14:textId="77777777" w:rsidR="002A3840" w:rsidRPr="002A3840" w:rsidRDefault="002A3840" w:rsidP="00BD0D37">
      <w:pPr>
        <w:jc w:val="both"/>
        <w:rPr>
          <w:lang w:val="en-US"/>
        </w:rPr>
      </w:pPr>
    </w:p>
    <w:sectPr w:rsidR="002A3840" w:rsidRPr="002A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0"/>
    <w:rsid w:val="00097E28"/>
    <w:rsid w:val="00283EAD"/>
    <w:rsid w:val="002A3840"/>
    <w:rsid w:val="00476ABB"/>
    <w:rsid w:val="00630590"/>
    <w:rsid w:val="00BD0D37"/>
    <w:rsid w:val="00C06570"/>
    <w:rsid w:val="00E03436"/>
    <w:rsid w:val="00E225A3"/>
    <w:rsid w:val="00ED1F81"/>
    <w:rsid w:val="00F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5B245"/>
  <w15:chartTrackingRefBased/>
  <w15:docId w15:val="{3DCD6B32-F506-C647-8A99-DBA9E4C4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Vashistha</dc:creator>
  <cp:keywords/>
  <dc:description/>
  <cp:lastModifiedBy>Neha Vashistha</cp:lastModifiedBy>
  <cp:revision>5</cp:revision>
  <cp:lastPrinted>2024-04-22T12:44:00Z</cp:lastPrinted>
  <dcterms:created xsi:type="dcterms:W3CDTF">2024-04-22T12:16:00Z</dcterms:created>
  <dcterms:modified xsi:type="dcterms:W3CDTF">2024-04-23T06:40:00Z</dcterms:modified>
</cp:coreProperties>
</file>