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4B81" w14:textId="2973B310" w:rsidR="00FD1750" w:rsidRDefault="00227153" w:rsidP="00FD175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GENERAL INSTRUCTIONS</w:t>
      </w:r>
    </w:p>
    <w:p w14:paraId="1861EFEA" w14:textId="27B97275" w:rsidR="00FD1750" w:rsidRDefault="00227153" w:rsidP="00FD175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ONLINE REGISTRATION FOR COUNSELLING OF PROGRAMMES OFFERED THROUGH CUET-PG 2024</w:t>
      </w:r>
      <w:r w:rsidR="00560AA5">
        <w:rPr>
          <w:b/>
          <w:bCs/>
          <w:u w:val="single"/>
          <w:lang w:val="en-US"/>
        </w:rPr>
        <w:t xml:space="preserve"> ROUND 1</w:t>
      </w:r>
    </w:p>
    <w:p w14:paraId="68B3552E" w14:textId="77777777" w:rsidR="00FD1750" w:rsidRDefault="00FD1750" w:rsidP="00FD1750">
      <w:pPr>
        <w:jc w:val="center"/>
        <w:rPr>
          <w:b/>
          <w:bCs/>
          <w:u w:val="single"/>
          <w:lang w:val="en-US"/>
        </w:rPr>
      </w:pPr>
    </w:p>
    <w:p w14:paraId="3065BF39" w14:textId="336F3E6B" w:rsidR="00FD1750" w:rsidRDefault="00227153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Candidate desirous to take admission in a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of study of </w:t>
      </w:r>
      <w:proofErr w:type="spellStart"/>
      <w:r>
        <w:rPr>
          <w:lang w:val="en-US"/>
        </w:rPr>
        <w:t>Shobhit</w:t>
      </w:r>
      <w:proofErr w:type="spellEnd"/>
      <w:r>
        <w:rPr>
          <w:lang w:val="en-US"/>
        </w:rPr>
        <w:t xml:space="preserve"> University offered through CUET PG 2024 must participate in online counselling. Candidate must satisfy the following conditions:</w:t>
      </w:r>
    </w:p>
    <w:p w14:paraId="018C9419" w14:textId="1EEC4A1D" w:rsidR="00227153" w:rsidRDefault="00227153" w:rsidP="0022715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Must have the eligibility for admissions to the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. Please note that it is sole responsibility of the candidate to ensure eligibility at the counselling stage. The admission of a candidate shall be cancelled if the eligibility claimed by him/her is found to be incorrect anytime during or after the admission process. </w:t>
      </w:r>
    </w:p>
    <w:p w14:paraId="69372EDD" w14:textId="6F9656FA" w:rsidR="00227153" w:rsidRDefault="00227153" w:rsidP="0022715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Must have appeared in the CUET PG-2024.</w:t>
      </w:r>
    </w:p>
    <w:p w14:paraId="3A5309DE" w14:textId="5D2E8947" w:rsidR="00227153" w:rsidRDefault="00227153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Candidate satisfying the above conditions and desirous to take admission, must register for online counselling at University Website i.e. </w:t>
      </w:r>
      <w:hyperlink r:id="rId5" w:history="1">
        <w:r w:rsidRPr="00555829">
          <w:rPr>
            <w:rStyle w:val="Hyperlink"/>
            <w:lang w:val="en-US"/>
          </w:rPr>
          <w:t>www.shobhituniversity.ac.in</w:t>
        </w:r>
      </w:hyperlink>
      <w:r>
        <w:rPr>
          <w:lang w:val="en-US"/>
        </w:rPr>
        <w:t xml:space="preserve"> by paying </w:t>
      </w:r>
      <w:r w:rsidRPr="001F204B">
        <w:rPr>
          <w:b/>
          <w:bCs/>
          <w:lang w:val="en-US"/>
        </w:rPr>
        <w:t>NIL fee.</w:t>
      </w:r>
    </w:p>
    <w:p w14:paraId="4F3F548B" w14:textId="2967C38F" w:rsidR="00227153" w:rsidRDefault="00227153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Candidate must ensure that mobile number and email ID provided by him/her are valid and are active during counselling period. The mobile number and the e-mail ID must be his/her own or of the immediate family members/guardians.</w:t>
      </w:r>
    </w:p>
    <w:p w14:paraId="23F1C716" w14:textId="004B4B6F" w:rsidR="00227153" w:rsidRDefault="00227153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Candidate </w:t>
      </w:r>
      <w:r w:rsidR="001F204B">
        <w:rPr>
          <w:b/>
          <w:bCs/>
          <w:lang w:val="en-US"/>
        </w:rPr>
        <w:t>shall</w:t>
      </w:r>
      <w:r>
        <w:rPr>
          <w:b/>
          <w:bCs/>
          <w:lang w:val="en-US"/>
        </w:rPr>
        <w:t xml:space="preserve"> avoid not to register with mobile number and E-mail ID of cyber café owner or some unknown person, which may lead to communication gap. </w:t>
      </w:r>
      <w:r>
        <w:rPr>
          <w:lang w:val="en-US"/>
        </w:rPr>
        <w:t xml:space="preserve"> Similarly, candidates are also advised to pay the fee from his/her own account or the account of immediate family members/guardians, and </w:t>
      </w:r>
      <w:r>
        <w:rPr>
          <w:b/>
          <w:bCs/>
          <w:lang w:val="en-US"/>
        </w:rPr>
        <w:t>it should not be from the account of cyber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cafe owner or unknown person </w:t>
      </w:r>
      <w:r>
        <w:rPr>
          <w:lang w:val="en-US"/>
        </w:rPr>
        <w:t>as the refund of fee, if any, arising out of cancellation or otherwise will be remitted in the same account.</w:t>
      </w:r>
    </w:p>
    <w:p w14:paraId="7AF1AA12" w14:textId="0B641D96" w:rsidR="00227153" w:rsidRDefault="00C42325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Candidate</w:t>
      </w:r>
      <w:r w:rsidR="00227153">
        <w:rPr>
          <w:lang w:val="en-US"/>
        </w:rPr>
        <w:t xml:space="preserve"> is advised to complete the registration </w:t>
      </w:r>
      <w:r>
        <w:rPr>
          <w:lang w:val="en-US"/>
        </w:rPr>
        <w:t>process as per the schedule notified on the University website.</w:t>
      </w:r>
    </w:p>
    <w:p w14:paraId="2DB9791F" w14:textId="47A23FE9" w:rsidR="00C42325" w:rsidRDefault="00C42325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Candidate who has not registered for counselling within stipulated time will not be considered for subsequent stages of online counselling process.</w:t>
      </w:r>
    </w:p>
    <w:p w14:paraId="19D43918" w14:textId="09448907" w:rsidR="00C42325" w:rsidRDefault="00C42325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last date of locking of preference is </w:t>
      </w:r>
      <w:r>
        <w:rPr>
          <w:b/>
          <w:bCs/>
          <w:lang w:val="en-US"/>
        </w:rPr>
        <w:t xml:space="preserve">10 May 2024, </w:t>
      </w:r>
      <w:r>
        <w:rPr>
          <w:lang w:val="en-US"/>
        </w:rPr>
        <w:t>failing which the preferences will be automatically locked, which cannot be altered. In case the candidate has not filled his/her preference while registration, the preference will be automatically picked by system as a default choice.</w:t>
      </w:r>
    </w:p>
    <w:p w14:paraId="130D6522" w14:textId="752139E1" w:rsidR="00C42325" w:rsidRDefault="00C42325" w:rsidP="002271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Candidates must check their E-mail, Mobile (SMS) and University website for all communications, </w:t>
      </w:r>
      <w:r w:rsidR="00147225">
        <w:rPr>
          <w:lang w:val="en-US"/>
        </w:rPr>
        <w:t>updates,</w:t>
      </w:r>
      <w:r>
        <w:rPr>
          <w:lang w:val="en-US"/>
        </w:rPr>
        <w:t xml:space="preserve"> and schedule/change in schedule.</w:t>
      </w:r>
    </w:p>
    <w:p w14:paraId="013957FA" w14:textId="29DEFDA6" w:rsidR="00FD1750" w:rsidRPr="00C42325" w:rsidRDefault="00C42325" w:rsidP="00FD175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last date for Admission in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offered through CUET PG 2024 and refund of fee on account of cancellation/withdrawal of admission will be notified by the University from time to time.</w:t>
      </w:r>
    </w:p>
    <w:sectPr w:rsidR="00FD1750" w:rsidRPr="00C4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5F47"/>
    <w:multiLevelType w:val="hybridMultilevel"/>
    <w:tmpl w:val="873C7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34D76"/>
    <w:multiLevelType w:val="hybridMultilevel"/>
    <w:tmpl w:val="1BE6C8D0"/>
    <w:lvl w:ilvl="0" w:tplc="C7665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7381553">
    <w:abstractNumId w:val="0"/>
  </w:num>
  <w:num w:numId="2" w16cid:durableId="49106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50"/>
    <w:rsid w:val="00147225"/>
    <w:rsid w:val="001F204B"/>
    <w:rsid w:val="00227153"/>
    <w:rsid w:val="00560AA5"/>
    <w:rsid w:val="00630590"/>
    <w:rsid w:val="00C42325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0557"/>
  <w15:chartTrackingRefBased/>
  <w15:docId w15:val="{A791E368-A1B4-A341-A249-C9C62B1D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obhituniversity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Vashistha</dc:creator>
  <cp:keywords/>
  <dc:description/>
  <cp:lastModifiedBy>Neha Vashistha</cp:lastModifiedBy>
  <cp:revision>5</cp:revision>
  <dcterms:created xsi:type="dcterms:W3CDTF">2024-04-22T10:57:00Z</dcterms:created>
  <dcterms:modified xsi:type="dcterms:W3CDTF">2024-04-23T06:15:00Z</dcterms:modified>
</cp:coreProperties>
</file>