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0BA" w:rsidRDefault="00A3167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50.25pt;margin-top:-42.75pt;width:516pt;height:68.25pt;z-index:251660288;mso-width-relative:margin;mso-height-relative:margin">
            <v:textbox style="mso-next-textbox:#_x0000_s1026">
              <w:txbxContent>
                <w:p w:rsidR="00206673" w:rsidRDefault="00F52160" w:rsidP="00206673">
                  <w:pPr>
                    <w:spacing w:line="240" w:lineRule="auto"/>
                    <w:jc w:val="center"/>
                    <w:rPr>
                      <w:b/>
                      <w:sz w:val="36"/>
                      <w:szCs w:val="36"/>
                    </w:rPr>
                  </w:pPr>
                  <w:r w:rsidRPr="00206673">
                    <w:rPr>
                      <w:b/>
                      <w:sz w:val="36"/>
                      <w:szCs w:val="36"/>
                    </w:rPr>
                    <w:t xml:space="preserve">Έλεγχος  και  πλοήγηση ρομποτικού οχήματος </w:t>
                  </w:r>
                </w:p>
                <w:p w:rsidR="00F52160" w:rsidRPr="00206673" w:rsidRDefault="00F52160" w:rsidP="00206673">
                  <w:pPr>
                    <w:spacing w:line="240" w:lineRule="auto"/>
                    <w:jc w:val="center"/>
                    <w:rPr>
                      <w:b/>
                      <w:sz w:val="36"/>
                      <w:szCs w:val="36"/>
                    </w:rPr>
                  </w:pPr>
                  <w:r w:rsidRPr="00206673">
                    <w:rPr>
                      <w:b/>
                      <w:sz w:val="36"/>
                      <w:szCs w:val="36"/>
                    </w:rPr>
                    <w:t>με κινητό τηλέφωνο</w:t>
                  </w:r>
                </w:p>
              </w:txbxContent>
            </v:textbox>
          </v:shape>
        </w:pict>
      </w:r>
    </w:p>
    <w:p w:rsidR="001010BA" w:rsidRDefault="00A31670" w:rsidP="001010BA">
      <w:pPr>
        <w:pStyle w:val="Default"/>
      </w:pPr>
      <w:r w:rsidRPr="00A31670">
        <w:rPr>
          <w:b/>
          <w:noProof/>
          <w:sz w:val="28"/>
          <w:szCs w:val="28"/>
          <w:lang w:val="en-US"/>
        </w:rPr>
        <w:pict>
          <v:shape id="_x0000_s1028" type="#_x0000_t202" style="position:absolute;margin-left:-50.25pt;margin-top:6.05pt;width:516pt;height:35.4pt;z-index:251662336;mso-width-relative:margin;mso-height-relative:margin">
            <v:textbox>
              <w:txbxContent>
                <w:p w:rsidR="00711DA3" w:rsidRPr="00711DA3" w:rsidRDefault="00711DA3" w:rsidP="000425AD">
                  <w:pPr>
                    <w:pStyle w:val="Default"/>
                    <w:ind w:left="-567" w:right="-908"/>
                    <w:jc w:val="center"/>
                    <w:rPr>
                      <w:b/>
                      <w:sz w:val="32"/>
                      <w:szCs w:val="32"/>
                    </w:rPr>
                  </w:pPr>
                  <w:r w:rsidRPr="00711DA3">
                    <w:rPr>
                      <w:b/>
                      <w:sz w:val="32"/>
                      <w:szCs w:val="32"/>
                    </w:rPr>
                    <w:t>Θεωρητικό μέρος</w:t>
                  </w:r>
                </w:p>
                <w:p w:rsidR="00711DA3" w:rsidRDefault="00711DA3"/>
              </w:txbxContent>
            </v:textbox>
          </v:shape>
        </w:pict>
      </w:r>
    </w:p>
    <w:p w:rsidR="001010BA" w:rsidRDefault="001010BA" w:rsidP="00F52160">
      <w:pPr>
        <w:pStyle w:val="Default"/>
        <w:ind w:left="-709"/>
        <w:rPr>
          <w:sz w:val="28"/>
          <w:szCs w:val="28"/>
        </w:rPr>
      </w:pPr>
    </w:p>
    <w:p w:rsidR="00711DA3" w:rsidRDefault="00711DA3" w:rsidP="00711DA3">
      <w:pPr>
        <w:pStyle w:val="Default"/>
        <w:ind w:left="-709" w:right="-908"/>
        <w:rPr>
          <w:b/>
          <w:sz w:val="28"/>
          <w:szCs w:val="28"/>
          <w:lang w:val="en-US"/>
        </w:rPr>
      </w:pPr>
    </w:p>
    <w:p w:rsidR="00F52160" w:rsidRPr="00CB00F6" w:rsidRDefault="00711DA3" w:rsidP="00711DA3">
      <w:pPr>
        <w:pStyle w:val="Default"/>
        <w:ind w:left="-709" w:right="-908"/>
        <w:rPr>
          <w:b/>
          <w:sz w:val="28"/>
          <w:szCs w:val="28"/>
        </w:rPr>
      </w:pPr>
      <w:r w:rsidRPr="00711DA3">
        <w:rPr>
          <w:b/>
          <w:sz w:val="28"/>
          <w:szCs w:val="28"/>
        </w:rPr>
        <w:t xml:space="preserve">Η πλατφόρμα </w:t>
      </w:r>
      <w:r w:rsidRPr="00711DA3">
        <w:rPr>
          <w:b/>
          <w:sz w:val="28"/>
          <w:szCs w:val="28"/>
          <w:lang w:val="en-US"/>
        </w:rPr>
        <w:t>Arduino</w:t>
      </w:r>
    </w:p>
    <w:p w:rsidR="00711DA3" w:rsidRPr="00CB00F6" w:rsidRDefault="00711DA3" w:rsidP="00711DA3">
      <w:pPr>
        <w:pStyle w:val="Default"/>
        <w:ind w:left="-709" w:right="-908"/>
        <w:rPr>
          <w:b/>
          <w:sz w:val="28"/>
          <w:szCs w:val="28"/>
        </w:rPr>
      </w:pPr>
    </w:p>
    <w:p w:rsidR="005353AF" w:rsidRDefault="005353AF" w:rsidP="005353AF">
      <w:pPr>
        <w:autoSpaceDE w:val="0"/>
        <w:autoSpaceDN w:val="0"/>
        <w:adjustRightInd w:val="0"/>
        <w:spacing w:after="0" w:line="240" w:lineRule="auto"/>
        <w:ind w:left="-709" w:right="-908"/>
        <w:jc w:val="both"/>
        <w:rPr>
          <w:rFonts w:cs="TimesNewRomanPS-BoldMT"/>
          <w:bCs/>
          <w:sz w:val="26"/>
          <w:szCs w:val="26"/>
        </w:rPr>
      </w:pPr>
      <w:r w:rsidRPr="005353AF">
        <w:rPr>
          <w:rFonts w:cs="TimesNewRomanPS-BoldMT"/>
          <w:bCs/>
          <w:sz w:val="26"/>
          <w:szCs w:val="26"/>
          <w:lang w:val="en-US"/>
        </w:rPr>
        <w:t>O</w:t>
      </w:r>
      <w:r w:rsidRPr="005353AF">
        <w:rPr>
          <w:rFonts w:cs="TimesNewRomanPS-BoldMT"/>
          <w:bCs/>
          <w:sz w:val="26"/>
          <w:szCs w:val="26"/>
        </w:rPr>
        <w:t xml:space="preserve"> </w:t>
      </w:r>
      <w:r>
        <w:rPr>
          <w:rFonts w:cs="TimesNewRomanPS-BoldMT"/>
          <w:bCs/>
          <w:sz w:val="26"/>
          <w:szCs w:val="26"/>
        </w:rPr>
        <w:t xml:space="preserve"> </w:t>
      </w:r>
      <w:r w:rsidRPr="005353AF">
        <w:rPr>
          <w:rFonts w:cs="TimesNewRomanPS-BoldMT"/>
          <w:bCs/>
          <w:sz w:val="26"/>
          <w:szCs w:val="26"/>
          <w:lang w:val="en-US"/>
        </w:rPr>
        <w:t>Arduino</w:t>
      </w:r>
      <w:r w:rsidRPr="005353AF">
        <w:rPr>
          <w:rFonts w:cs="TimesNewRomanPS-BoldMT"/>
          <w:bCs/>
          <w:sz w:val="26"/>
          <w:szCs w:val="26"/>
        </w:rPr>
        <w:t xml:space="preserve">  </w:t>
      </w:r>
      <w:r>
        <w:rPr>
          <w:rFonts w:cs="TimesNewRomanPS-BoldMT"/>
          <w:bCs/>
          <w:sz w:val="26"/>
          <w:szCs w:val="26"/>
        </w:rPr>
        <w:t xml:space="preserve">είναι μια φυσική υπολογιστική πλατφόρμα ανοιχτού λογισμικού η οποία βασίζεται σε ένα ευέλικτο και εύκολο στη χρήση υλικό και λογισμικό. Ο </w:t>
      </w:r>
      <w:r>
        <w:rPr>
          <w:rFonts w:cs="TimesNewRomanPS-BoldMT"/>
          <w:bCs/>
          <w:sz w:val="26"/>
          <w:szCs w:val="26"/>
          <w:lang w:val="en-US"/>
        </w:rPr>
        <w:t>Arduino</w:t>
      </w:r>
      <w:r>
        <w:rPr>
          <w:rFonts w:cs="TimesNewRomanPS-BoldMT"/>
          <w:bCs/>
          <w:sz w:val="26"/>
          <w:szCs w:val="26"/>
        </w:rPr>
        <w:t xml:space="preserve"> μπορεί με τους κατάλληλους αισθητήρες να ανιχνεύει το περιβάλλον του και να αντ</w:t>
      </w:r>
      <w:r w:rsidR="00CB00F6">
        <w:rPr>
          <w:rFonts w:cs="TimesNewRomanPS-BoldMT"/>
          <w:bCs/>
          <w:sz w:val="26"/>
          <w:szCs w:val="26"/>
        </w:rPr>
        <w:t>ιδρά κατάλληλα. Ο μικροελεγκτής</w:t>
      </w:r>
      <w:r w:rsidR="00CB00F6" w:rsidRPr="00CB00F6">
        <w:rPr>
          <w:rFonts w:cs="TimesNewRomanPS-BoldMT"/>
          <w:bCs/>
          <w:sz w:val="26"/>
          <w:szCs w:val="26"/>
        </w:rPr>
        <w:t xml:space="preserve"> </w:t>
      </w:r>
      <w:r>
        <w:rPr>
          <w:rFonts w:cs="TimesNewRomanPS-BoldMT"/>
          <w:bCs/>
          <w:sz w:val="26"/>
          <w:szCs w:val="26"/>
        </w:rPr>
        <w:t>του κυκλώματος προγραμματίζεται χρησιμοποιώντας γλώσσα προγραμμα</w:t>
      </w:r>
      <w:r w:rsidR="00CB00F6" w:rsidRPr="00CB00F6">
        <w:rPr>
          <w:rFonts w:cs="TimesNewRomanPS-BoldMT"/>
          <w:bCs/>
          <w:sz w:val="26"/>
          <w:szCs w:val="26"/>
        </w:rPr>
        <w:t>-</w:t>
      </w:r>
      <w:r>
        <w:rPr>
          <w:rFonts w:cs="TimesNewRomanPS-BoldMT"/>
          <w:bCs/>
          <w:sz w:val="26"/>
          <w:szCs w:val="26"/>
        </w:rPr>
        <w:t xml:space="preserve">τισμού </w:t>
      </w:r>
      <w:r>
        <w:rPr>
          <w:rFonts w:cs="TimesNewRomanPS-BoldMT"/>
          <w:bCs/>
          <w:sz w:val="26"/>
          <w:szCs w:val="26"/>
          <w:lang w:val="en-US"/>
        </w:rPr>
        <w:t>Wiring</w:t>
      </w:r>
      <w:r>
        <w:rPr>
          <w:rFonts w:cs="TimesNewRomanPS-BoldMT"/>
          <w:bCs/>
          <w:sz w:val="26"/>
          <w:szCs w:val="26"/>
        </w:rPr>
        <w:t xml:space="preserve"> και το περιβάλλον προγραμματισμού του </w:t>
      </w:r>
      <w:r>
        <w:rPr>
          <w:rFonts w:cs="TimesNewRomanPS-BoldMT"/>
          <w:bCs/>
          <w:sz w:val="26"/>
          <w:szCs w:val="26"/>
          <w:lang w:val="en-US"/>
        </w:rPr>
        <w:t>Arduino</w:t>
      </w:r>
      <w:r w:rsidRPr="005353AF">
        <w:rPr>
          <w:rFonts w:cs="TimesNewRomanPS-BoldMT"/>
          <w:bCs/>
          <w:sz w:val="26"/>
          <w:szCs w:val="26"/>
        </w:rPr>
        <w:t>.</w:t>
      </w:r>
    </w:p>
    <w:p w:rsidR="00CB00F6" w:rsidRPr="001F1B4C" w:rsidRDefault="00CB00F6" w:rsidP="00CB00F6">
      <w:pPr>
        <w:autoSpaceDE w:val="0"/>
        <w:autoSpaceDN w:val="0"/>
        <w:adjustRightInd w:val="0"/>
        <w:spacing w:after="0" w:line="240" w:lineRule="auto"/>
        <w:ind w:right="-908"/>
        <w:jc w:val="both"/>
        <w:rPr>
          <w:rFonts w:cs="TimesNewRomanPS-BoldMT"/>
          <w:bCs/>
          <w:sz w:val="26"/>
          <w:szCs w:val="26"/>
        </w:rPr>
      </w:pPr>
    </w:p>
    <w:p w:rsidR="000D3828" w:rsidRPr="00681989" w:rsidRDefault="00681989" w:rsidP="00CB00F6">
      <w:pPr>
        <w:autoSpaceDE w:val="0"/>
        <w:autoSpaceDN w:val="0"/>
        <w:adjustRightInd w:val="0"/>
        <w:spacing w:after="0" w:line="240" w:lineRule="auto"/>
        <w:ind w:left="-709" w:right="-908"/>
        <w:jc w:val="both"/>
        <w:rPr>
          <w:rFonts w:cs="TimesNewRomanPS-BoldMT"/>
          <w:b/>
          <w:bCs/>
          <w:sz w:val="26"/>
          <w:szCs w:val="26"/>
        </w:rPr>
      </w:pPr>
      <w:r>
        <w:rPr>
          <w:rFonts w:cs="TimesNewRomanPS-BoldMT"/>
          <w:b/>
          <w:bCs/>
          <w:sz w:val="26"/>
          <w:szCs w:val="26"/>
        </w:rPr>
        <w:t xml:space="preserve">Τάση </w:t>
      </w:r>
      <w:r w:rsidR="000D3828" w:rsidRPr="00681989">
        <w:rPr>
          <w:rFonts w:cs="TimesNewRomanPS-BoldMT"/>
          <w:b/>
          <w:bCs/>
          <w:sz w:val="26"/>
          <w:szCs w:val="26"/>
        </w:rPr>
        <w:t>λειτουργίας</w:t>
      </w:r>
    </w:p>
    <w:p w:rsidR="000D3828" w:rsidRPr="00681989" w:rsidRDefault="00681989" w:rsidP="00681989">
      <w:pPr>
        <w:pStyle w:val="a4"/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Cs/>
          <w:sz w:val="26"/>
          <w:szCs w:val="26"/>
        </w:rPr>
      </w:pPr>
      <w:r>
        <w:rPr>
          <w:rFonts w:cs="TimesNewRomanPS-BoldMT"/>
          <w:bCs/>
          <w:sz w:val="26"/>
          <w:szCs w:val="26"/>
        </w:rPr>
        <w:t xml:space="preserve">Ο </w:t>
      </w:r>
      <w:r w:rsidR="000D3828" w:rsidRPr="00681989">
        <w:rPr>
          <w:rFonts w:cs="TimesNewRomanPS-BoldMT"/>
          <w:bCs/>
          <w:sz w:val="26"/>
          <w:szCs w:val="26"/>
        </w:rPr>
        <w:t>Arduino μπορεί να δουλέψει με ρεύμα απ</w:t>
      </w:r>
      <w:r w:rsidRPr="00681989">
        <w:rPr>
          <w:rFonts w:cs="TimesNewRomanPS-BoldMT"/>
          <w:bCs/>
          <w:sz w:val="26"/>
          <w:szCs w:val="26"/>
        </w:rPr>
        <w:t>ό τη USB θύρα του υπολογιστή</w:t>
      </w:r>
      <w:r w:rsidR="000D3828" w:rsidRPr="00681989">
        <w:rPr>
          <w:rFonts w:cs="TimesNewRomanPS-BoldMT"/>
          <w:bCs/>
          <w:sz w:val="26"/>
          <w:szCs w:val="26"/>
        </w:rPr>
        <w:t xml:space="preserve"> ή με αυτόνομη</w:t>
      </w:r>
      <w:r w:rsidRPr="00681989">
        <w:rPr>
          <w:rFonts w:cs="TimesNewRomanPS-BoldMT"/>
          <w:bCs/>
          <w:sz w:val="26"/>
          <w:szCs w:val="26"/>
        </w:rPr>
        <w:t xml:space="preserve"> </w:t>
      </w:r>
      <w:r w:rsidR="000D3828" w:rsidRPr="00681989">
        <w:rPr>
          <w:rFonts w:cs="TimesNewRomanPS-BoldMT"/>
          <w:bCs/>
          <w:sz w:val="26"/>
          <w:szCs w:val="26"/>
        </w:rPr>
        <w:t>παροχή ρεύματος από μπαταρία. Η μον</w:t>
      </w:r>
      <w:r w:rsidR="00CB00F6">
        <w:rPr>
          <w:rFonts w:cs="TimesNewRomanPS-BoldMT"/>
          <w:bCs/>
          <w:sz w:val="26"/>
          <w:szCs w:val="26"/>
        </w:rPr>
        <w:t>άδα π</w:t>
      </w:r>
      <w:r w:rsidR="004852DA">
        <w:rPr>
          <w:rFonts w:cs="TimesNewRomanPS-BoldMT"/>
          <w:bCs/>
          <w:sz w:val="26"/>
          <w:szCs w:val="26"/>
        </w:rPr>
        <w:t>αρέχει σταθερά τάση 5V στην  έξο</w:t>
      </w:r>
      <w:r w:rsidR="00CB00F6">
        <w:rPr>
          <w:rFonts w:cs="TimesNewRomanPS-BoldMT"/>
          <w:bCs/>
          <w:sz w:val="26"/>
          <w:szCs w:val="26"/>
        </w:rPr>
        <w:t xml:space="preserve">δό </w:t>
      </w:r>
      <w:r w:rsidR="000D3828" w:rsidRPr="00681989">
        <w:rPr>
          <w:rFonts w:cs="TimesNewRomanPS-BoldMT"/>
          <w:bCs/>
          <w:sz w:val="26"/>
          <w:szCs w:val="26"/>
        </w:rPr>
        <w:t xml:space="preserve"> της.</w:t>
      </w:r>
      <w:r w:rsidRPr="00681989">
        <w:rPr>
          <w:rFonts w:cs="TimesNewRomanPS-BoldMT"/>
          <w:bCs/>
          <w:sz w:val="26"/>
          <w:szCs w:val="26"/>
        </w:rPr>
        <w:t xml:space="preserve"> </w:t>
      </w:r>
      <w:r w:rsidR="00CB00F6">
        <w:rPr>
          <w:rFonts w:cs="TimesNewRomanPS-BoldMT"/>
          <w:bCs/>
          <w:sz w:val="26"/>
          <w:szCs w:val="26"/>
        </w:rPr>
        <w:t xml:space="preserve">Για παροχή </w:t>
      </w:r>
      <w:r w:rsidR="000D3828" w:rsidRPr="00681989">
        <w:rPr>
          <w:rFonts w:cs="TimesNewRomanPS-BoldMT"/>
          <w:bCs/>
          <w:sz w:val="26"/>
          <w:szCs w:val="26"/>
        </w:rPr>
        <w:t xml:space="preserve">από εξωτερική πηγή </w:t>
      </w:r>
      <w:r w:rsidR="00CB00F6">
        <w:rPr>
          <w:rFonts w:cs="TimesNewRomanPS-BoldMT"/>
          <w:bCs/>
          <w:sz w:val="26"/>
          <w:szCs w:val="26"/>
        </w:rPr>
        <w:t xml:space="preserve">η πλακέτα </w:t>
      </w:r>
      <w:r w:rsidR="000D3828" w:rsidRPr="00681989">
        <w:rPr>
          <w:rFonts w:cs="TimesNewRomanPS-BoldMT"/>
          <w:bCs/>
          <w:sz w:val="26"/>
          <w:szCs w:val="26"/>
        </w:rPr>
        <w:t xml:space="preserve">δέχεται </w:t>
      </w:r>
      <w:r w:rsidR="00CB00F6">
        <w:rPr>
          <w:rFonts w:cs="TimesNewRomanPS-BoldMT"/>
          <w:bCs/>
          <w:sz w:val="26"/>
          <w:szCs w:val="26"/>
        </w:rPr>
        <w:t xml:space="preserve">τροφοδοσία από εξωτερικό βύσμα.  Η </w:t>
      </w:r>
      <w:r w:rsidR="000D3828" w:rsidRPr="00681989">
        <w:rPr>
          <w:rFonts w:cs="TimesNewRomanPS-BoldMT"/>
          <w:bCs/>
          <w:sz w:val="26"/>
          <w:szCs w:val="26"/>
        </w:rPr>
        <w:t>συνιστώμενη παρεχόμενη τάση λειτουργίας είναι στα 7V έως 12V, ώστε να μπορεί να λειτουργήσει</w:t>
      </w:r>
      <w:r w:rsidRPr="00681989">
        <w:rPr>
          <w:rFonts w:cs="TimesNewRomanPS-BoldMT"/>
          <w:bCs/>
          <w:sz w:val="26"/>
          <w:szCs w:val="26"/>
        </w:rPr>
        <w:t xml:space="preserve"> </w:t>
      </w:r>
      <w:r w:rsidR="000D3828" w:rsidRPr="00681989">
        <w:rPr>
          <w:rFonts w:cs="TimesNewRomanPS-BoldMT"/>
          <w:bCs/>
          <w:sz w:val="26"/>
          <w:szCs w:val="26"/>
        </w:rPr>
        <w:t xml:space="preserve">και να δώσει σταθερά </w:t>
      </w:r>
      <w:r w:rsidRPr="00681989">
        <w:rPr>
          <w:rFonts w:cs="TimesNewRomanPS-BoldMT"/>
          <w:bCs/>
          <w:sz w:val="26"/>
          <w:szCs w:val="26"/>
        </w:rPr>
        <w:t xml:space="preserve">τα 5V στην έξοδο. </w:t>
      </w:r>
    </w:p>
    <w:p w:rsidR="00681989" w:rsidRPr="00681989" w:rsidRDefault="00681989" w:rsidP="00681989">
      <w:pPr>
        <w:pStyle w:val="a4"/>
        <w:autoSpaceDE w:val="0"/>
        <w:autoSpaceDN w:val="0"/>
        <w:adjustRightInd w:val="0"/>
        <w:spacing w:after="0" w:line="240" w:lineRule="auto"/>
        <w:ind w:left="-349" w:right="-1050"/>
        <w:jc w:val="both"/>
        <w:rPr>
          <w:rFonts w:cs="TimesNewRomanPS-BoldMT"/>
          <w:bCs/>
          <w:sz w:val="26"/>
          <w:szCs w:val="26"/>
        </w:rPr>
      </w:pP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/>
          <w:bCs/>
          <w:sz w:val="26"/>
          <w:szCs w:val="26"/>
        </w:rPr>
        <w:t>Θύρες εισόδου/εξόδου (Pins)</w:t>
      </w:r>
    </w:p>
    <w:p w:rsidR="000D3828" w:rsidRPr="00681989" w:rsidRDefault="00681989" w:rsidP="00681989">
      <w:pPr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Cs/>
          <w:sz w:val="26"/>
          <w:szCs w:val="26"/>
        </w:rPr>
      </w:pPr>
      <w:r>
        <w:rPr>
          <w:rFonts w:cs="TimesNewRomanPS-BoldMT"/>
          <w:bCs/>
          <w:sz w:val="26"/>
          <w:szCs w:val="26"/>
          <w:lang w:val="en-US"/>
        </w:rPr>
        <w:t>O</w:t>
      </w:r>
      <w:r w:rsidRPr="00681989">
        <w:rPr>
          <w:rFonts w:cs="TimesNewRomanPS-BoldMT"/>
          <w:bCs/>
          <w:sz w:val="26"/>
          <w:szCs w:val="26"/>
        </w:rPr>
        <w:t xml:space="preserve"> </w:t>
      </w:r>
      <w:r w:rsidR="000D3828" w:rsidRPr="00681989">
        <w:rPr>
          <w:rFonts w:cs="TimesNewRomanPS-BoldMT"/>
          <w:bCs/>
          <w:sz w:val="26"/>
          <w:szCs w:val="26"/>
        </w:rPr>
        <w:t>Arduino Uno R3 έχει 14 ψηφιακές θύρες εισόδου ή εξόδου (digital input/outpit pins) και έξι</w:t>
      </w:r>
    </w:p>
    <w:p w:rsidR="000D3828" w:rsidRDefault="000D3828" w:rsidP="00681989">
      <w:pPr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αναλογικές εισόδους (analog input pins). Οι 14 ψηφιακές θύρες ονομάζονται με νούμερα από το 0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έως το 13, ενώ οι έξι αναλογικές με το γράμμα Α ακολουθούμενο από ένα νούμερο από 0 μέχρι το 5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(π.χ. Α3). Στην έξοδο τα pins μπορούν να δώσουν 0 έως και 5V τάση. Από τις 14 ψηφιακές θύρες οι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έξι, και ειδικότερα οι 3, 5, 6, 9, 10, 11, είναι και PWM θύρες (Pulse Width Modulation), δηλαδή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μπορούν να προσομοιώσουν αναλογικές εξόδους.</w:t>
      </w:r>
    </w:p>
    <w:p w:rsidR="00711DA3" w:rsidRPr="00681989" w:rsidRDefault="00711DA3" w:rsidP="00681989">
      <w:pPr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Cs/>
          <w:sz w:val="26"/>
          <w:szCs w:val="26"/>
        </w:rPr>
      </w:pP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709" w:right="-1050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Έτσι, συνοπτικά για την είσοδο και έξοδο έχουμε:</w:t>
      </w: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• Για ψηφιακή είσοδο, χρησιμοποιούμε τις 14 ψηφιακές 0..13. Όταν δουλεύουν ψηφιακά, η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είσοδος μπορεί να είναι ή 0 ή 5V,</w:t>
      </w:r>
      <w:r w:rsidR="00681989">
        <w:rPr>
          <w:rFonts w:cs="TimesNewRomanPS-BoldMT"/>
          <w:bCs/>
          <w:sz w:val="26"/>
          <w:szCs w:val="26"/>
        </w:rPr>
        <w:t xml:space="preserve"> με τον χαρακτηρισμό LOW ή HIGH</w:t>
      </w:r>
      <w:r w:rsidR="00681989" w:rsidRPr="00681989">
        <w:rPr>
          <w:rFonts w:cs="TimesNewRomanPS-BoldMT"/>
          <w:bCs/>
          <w:sz w:val="26"/>
          <w:szCs w:val="26"/>
        </w:rPr>
        <w:t>.</w:t>
      </w:r>
    </w:p>
    <w:p w:rsidR="000D3828" w:rsidRPr="00681989" w:rsidRDefault="000D3828" w:rsidP="005353AF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• Για ψηφιακή έξοδο, χρησιμοποιούμε τις 14 ψηφιακές 0..13. Όταν δουλεύουν ψηφιακά, η</w:t>
      </w: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έξοδος μπορεί να είναι 0 ή 5V,</w:t>
      </w:r>
      <w:r w:rsidR="00681989">
        <w:rPr>
          <w:rFonts w:cs="TimesNewRomanPS-BoldMT"/>
          <w:bCs/>
          <w:sz w:val="26"/>
          <w:szCs w:val="26"/>
        </w:rPr>
        <w:t xml:space="preserve"> με τον χαρακτηρισμό LOW ή HIGH</w:t>
      </w:r>
      <w:r w:rsidR="00681989" w:rsidRPr="00681989">
        <w:rPr>
          <w:rFonts w:cs="TimesNewRomanPS-BoldMT"/>
          <w:bCs/>
          <w:sz w:val="26"/>
          <w:szCs w:val="26"/>
        </w:rPr>
        <w:t>.</w:t>
      </w:r>
    </w:p>
    <w:p w:rsidR="000D3828" w:rsidRPr="00681989" w:rsidRDefault="000D3828" w:rsidP="00CB00F6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• Για αναλογική είσοδο, δηλα</w:t>
      </w:r>
      <w:r w:rsidR="00CB00F6">
        <w:rPr>
          <w:rFonts w:cs="TimesNewRomanPS-BoldMT"/>
          <w:bCs/>
          <w:sz w:val="26"/>
          <w:szCs w:val="26"/>
        </w:rPr>
        <w:t xml:space="preserve">δή να διαβάσουμε τιμές τάσεις </w:t>
      </w:r>
      <w:r w:rsidRPr="00681989">
        <w:rPr>
          <w:rFonts w:cs="TimesNewRomanPS-BoldMT"/>
          <w:bCs/>
          <w:sz w:val="26"/>
          <w:szCs w:val="26"/>
        </w:rPr>
        <w:t>στο διάστημα 0 έως 5V,</w:t>
      </w:r>
      <w:r w:rsidR="00CB00F6">
        <w:rPr>
          <w:rFonts w:cs="TimesNewRomanPS-BoldMT"/>
          <w:bCs/>
          <w:sz w:val="26"/>
          <w:szCs w:val="26"/>
        </w:rPr>
        <w:t xml:space="preserve"> χ</w:t>
      </w:r>
      <w:r w:rsidRPr="00681989">
        <w:rPr>
          <w:rFonts w:cs="TimesNewRomanPS-BoldMT"/>
          <w:bCs/>
          <w:sz w:val="26"/>
          <w:szCs w:val="26"/>
        </w:rPr>
        <w:t>ρησιμοποιούμε τις έξι αναλογικές θύρες A0..A5.</w:t>
      </w:r>
    </w:p>
    <w:p w:rsidR="000D3828" w:rsidRPr="00681989" w:rsidRDefault="000D3828" w:rsidP="005353AF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• Για αναλογική έξοδο, μπορούμε να χρησιμοποιήσουμε τις έξι PWM ψηφιακές θύρες (3, 5,</w:t>
      </w: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567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6, 9, 10, 11</w:t>
      </w:r>
      <w:r w:rsidR="00681989">
        <w:rPr>
          <w:rFonts w:cs="TimesNewRomanPS-BoldMT"/>
          <w:bCs/>
          <w:sz w:val="26"/>
          <w:szCs w:val="26"/>
        </w:rPr>
        <w:t>), οι οποίες θα μας δώσουν τάση</w:t>
      </w:r>
      <w:r w:rsidRPr="00681989">
        <w:rPr>
          <w:rFonts w:cs="TimesNewRomanPS-BoldMT"/>
          <w:bCs/>
          <w:sz w:val="26"/>
          <w:szCs w:val="26"/>
        </w:rPr>
        <w:t xml:space="preserve"> εξόδου όποιας τιμή θέλουμε στο διάστημα από</w:t>
      </w:r>
      <w:r w:rsidR="00681989" w:rsidRP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0 έως 5V.</w:t>
      </w: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709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Γράφοντας κώδικα θα πρέπει να αρχικοποιήσουμε τις θύρες που χρησιμοποιούμε με τη συνάρτηση</w:t>
      </w:r>
      <w:r w:rsid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pinMode(), δηλαδή να δ</w:t>
      </w:r>
      <w:r w:rsidR="00CB00F6">
        <w:rPr>
          <w:rFonts w:cs="TimesNewRomanPS-BoldMT"/>
          <w:bCs/>
          <w:sz w:val="26"/>
          <w:szCs w:val="26"/>
        </w:rPr>
        <w:t xml:space="preserve">ίνουμε την πληροφορία για όποια θύρα </w:t>
      </w:r>
      <w:r w:rsidRPr="00681989">
        <w:rPr>
          <w:rFonts w:cs="TimesNewRomanPS-BoldMT"/>
          <w:bCs/>
          <w:sz w:val="26"/>
          <w:szCs w:val="26"/>
        </w:rPr>
        <w:t xml:space="preserve"> χρησιμοποιήσουμε αν θα είναι για</w:t>
      </w:r>
      <w:r w:rsid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 xml:space="preserve">είσοδο ή </w:t>
      </w:r>
      <w:r w:rsidR="00711DA3">
        <w:rPr>
          <w:rFonts w:cs="TimesNewRomanPS-BoldMT"/>
          <w:bCs/>
          <w:sz w:val="26"/>
          <w:szCs w:val="26"/>
        </w:rPr>
        <w:t>για έξοδο</w:t>
      </w:r>
      <w:r w:rsidRPr="00681989">
        <w:rPr>
          <w:rFonts w:cs="TimesNewRomanPS-BoldMT"/>
          <w:bCs/>
          <w:sz w:val="26"/>
          <w:szCs w:val="26"/>
        </w:rPr>
        <w:t>.</w:t>
      </w:r>
    </w:p>
    <w:p w:rsidR="000D3828" w:rsidRPr="00681989" w:rsidRDefault="000D3828" w:rsidP="00681989">
      <w:pPr>
        <w:autoSpaceDE w:val="0"/>
        <w:autoSpaceDN w:val="0"/>
        <w:adjustRightInd w:val="0"/>
        <w:spacing w:after="0" w:line="240" w:lineRule="auto"/>
        <w:ind w:left="-709" w:right="-908"/>
        <w:jc w:val="both"/>
        <w:rPr>
          <w:rFonts w:cs="TimesNewRomanPS-BoldMT"/>
          <w:bCs/>
          <w:sz w:val="26"/>
          <w:szCs w:val="26"/>
        </w:rPr>
      </w:pPr>
      <w:r w:rsidRPr="00681989">
        <w:rPr>
          <w:rFonts w:cs="TimesNewRomanPS-BoldMT"/>
          <w:bCs/>
          <w:sz w:val="26"/>
          <w:szCs w:val="26"/>
        </w:rPr>
        <w:t>Επίσης, στη θύρα 13 υπάρχει συνήθως συνδεδεμένο ήδη ένα Led πάνω στην πλακέτα Arduino Uno,</w:t>
      </w:r>
      <w:r w:rsidR="00681989">
        <w:rPr>
          <w:rFonts w:cs="TimesNewRomanPS-BoldMT"/>
          <w:bCs/>
          <w:sz w:val="26"/>
          <w:szCs w:val="26"/>
        </w:rPr>
        <w:t xml:space="preserve"> </w:t>
      </w:r>
      <w:r w:rsidRPr="00681989">
        <w:rPr>
          <w:rFonts w:cs="TimesNewRomanPS-BoldMT"/>
          <w:bCs/>
          <w:sz w:val="26"/>
          <w:szCs w:val="26"/>
        </w:rPr>
        <w:t>κι έτσι μπορούμε να το χρησιμοποιούμε για σχετικές λειτουργίες.</w:t>
      </w:r>
    </w:p>
    <w:p w:rsidR="000D3828" w:rsidRPr="000D3828" w:rsidRDefault="000D3828" w:rsidP="00F52160">
      <w:pPr>
        <w:pStyle w:val="Default"/>
        <w:ind w:left="-567" w:right="-907"/>
        <w:jc w:val="both"/>
        <w:rPr>
          <w:sz w:val="22"/>
          <w:szCs w:val="22"/>
        </w:rPr>
      </w:pPr>
    </w:p>
    <w:p w:rsidR="00711DA3" w:rsidRDefault="00711DA3" w:rsidP="00820CF5">
      <w:pPr>
        <w:pStyle w:val="Default"/>
        <w:ind w:left="1985" w:right="-907"/>
        <w:jc w:val="both"/>
        <w:rPr>
          <w:sz w:val="22"/>
          <w:szCs w:val="22"/>
        </w:rPr>
      </w:pPr>
      <w:r w:rsidRPr="00711DA3">
        <w:rPr>
          <w:noProof/>
          <w:sz w:val="22"/>
          <w:szCs w:val="22"/>
          <w:lang w:eastAsia="el-GR"/>
        </w:rPr>
        <w:lastRenderedPageBreak/>
        <w:drawing>
          <wp:inline distT="0" distB="0" distL="0" distR="0">
            <wp:extent cx="2838450" cy="2152650"/>
            <wp:effectExtent l="0" t="0" r="0" b="0"/>
            <wp:docPr id="4" name="Αντικείμενο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64500" cy="5983288"/>
                      <a:chOff x="900113" y="549275"/>
                      <a:chExt cx="8064500" cy="5983288"/>
                    </a:xfrm>
                  </a:grpSpPr>
                  <a:pic>
                    <a:nvPicPr>
                      <a:cNvPr id="3074" name="Picture 4"/>
                      <a:cNvPicPr>
                        <a:picLocks noGrp="1" noChangeAspect="1" noChangeArrowheads="1"/>
                      </a:cNvPicPr>
                    </a:nvPicPr>
                    <a:blipFill>
                      <a:blip r:embed="rId7" cstate="print"/>
                      <a:srcRect/>
                      <a:stretch>
                        <a:fillRect/>
                      </a:stretch>
                    </a:blipFill>
                    <a:spPr>
                      <a:xfrm>
                        <a:off x="1331913" y="1844675"/>
                        <a:ext cx="5761037" cy="374015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3075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116013" y="549275"/>
                        <a:ext cx="6696075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ct val="50000"/>
                            </a:spcBef>
                          </a:pPr>
                          <a:r>
                            <a:rPr lang="el-GR" b="1"/>
                            <a:t>Ο μικροελεγκτής </a:t>
                          </a:r>
                          <a:r>
                            <a:rPr lang="en-US" b="1"/>
                            <a:t>ARDUINO UNO</a:t>
                          </a:r>
                          <a:endParaRPr lang="el-GR" b="1"/>
                        </a:p>
                      </a:txBody>
                      <a:useSpRect/>
                    </a:txSp>
                  </a:sp>
                  <a:sp>
                    <a:nvSpPr>
                      <a:cNvPr id="3076" name="Line 6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6443663" y="4005263"/>
                        <a:ext cx="1439862" cy="4318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chemeClr val="tx1"/>
                        </a:solidFill>
                        <a:round/>
                        <a:headEnd type="triangle" w="med" len="med"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l-GR"/>
                        </a:p>
                      </a:txBody>
                      <a:useSpRect/>
                    </a:txSp>
                  </a:sp>
                  <a:sp>
                    <a:nvSpPr>
                      <a:cNvPr id="3077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092950" y="3573463"/>
                        <a:ext cx="1871663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el-GR" dirty="0"/>
                            <a:t>Ο </a:t>
                          </a:r>
                          <a:r>
                            <a:rPr lang="el-GR" dirty="0" err="1"/>
                            <a:t>μικροελεγκτής</a:t>
                          </a:r>
                          <a:endParaRPr lang="el-GR" dirty="0"/>
                        </a:p>
                      </a:txBody>
                      <a:useSpRect/>
                    </a:txSp>
                  </a:sp>
                  <a:sp>
                    <a:nvSpPr>
                      <a:cNvPr id="3078" name="Line 8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1258888" y="5300663"/>
                        <a:ext cx="504825" cy="576262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l-GR"/>
                        </a:p>
                      </a:txBody>
                      <a:useSpRect/>
                    </a:txSp>
                  </a:sp>
                  <a:sp>
                    <a:nvSpPr>
                      <a:cNvPr id="3079" name="Text 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300788" y="1125538"/>
                        <a:ext cx="2519362" cy="641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el-GR" u="sng"/>
                            <a:t>Ψηφιακές θύρες εισόδου-εξόδου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80" name="Line 10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5580063" y="1700213"/>
                        <a:ext cx="936625" cy="5048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l-GR"/>
                        </a:p>
                      </a:txBody>
                      <a:useSpRect/>
                    </a:txSp>
                  </a:sp>
                  <a:sp>
                    <a:nvSpPr>
                      <a:cNvPr id="3081" name="Text Box 1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859338" y="6165850"/>
                        <a:ext cx="36004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el-GR" u="sng"/>
                            <a:t>Αναλογικές θύρες εισόδου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82" name="Line 12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5867400" y="5445125"/>
                        <a:ext cx="936625" cy="647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l-GR"/>
                        </a:p>
                      </a:txBody>
                      <a:useSpRect/>
                    </a:txSp>
                  </a:sp>
                  <a:sp>
                    <a:nvSpPr>
                      <a:cNvPr id="3083" name="Text Box 1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00113" y="6021388"/>
                        <a:ext cx="1728787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l-G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el-GR" u="sng" dirty="0"/>
                            <a:t>τροφοδοσία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B00F6" w:rsidRPr="00B31C56" w:rsidRDefault="00CB00F6" w:rsidP="00B31C56">
      <w:pPr>
        <w:pStyle w:val="Default"/>
        <w:ind w:right="-908"/>
        <w:rPr>
          <w:b/>
          <w:sz w:val="28"/>
          <w:szCs w:val="28"/>
        </w:rPr>
      </w:pPr>
    </w:p>
    <w:p w:rsidR="00711DA3" w:rsidRPr="00CB00F6" w:rsidRDefault="00CB00F6" w:rsidP="00CB00F6">
      <w:pPr>
        <w:pStyle w:val="Default"/>
        <w:ind w:left="-709" w:right="-908"/>
        <w:rPr>
          <w:b/>
          <w:sz w:val="28"/>
          <w:szCs w:val="28"/>
        </w:rPr>
      </w:pPr>
      <w:r w:rsidRPr="00CB00F6">
        <w:rPr>
          <w:b/>
          <w:sz w:val="28"/>
          <w:szCs w:val="28"/>
        </w:rPr>
        <w:t>Το Bluetooth module</w:t>
      </w:r>
    </w:p>
    <w:p w:rsidR="00984A70" w:rsidRDefault="00CB00F6" w:rsidP="00EB5C19">
      <w:pPr>
        <w:pStyle w:val="Web"/>
        <w:shd w:val="clear" w:color="auto" w:fill="FFFFFF"/>
        <w:spacing w:before="0" w:beforeAutospacing="0" w:after="0" w:afterAutospacing="0" w:line="336" w:lineRule="atLeast"/>
        <w:ind w:left="-709"/>
        <w:jc w:val="both"/>
        <w:rPr>
          <w:rFonts w:asciiTheme="minorHAnsi" w:hAnsiTheme="minorHAnsi" w:cs="TimesNewRomanPS-BoldMT"/>
          <w:bCs/>
          <w:sz w:val="26"/>
          <w:szCs w:val="26"/>
        </w:rPr>
      </w:pP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H επικοινωνία με το 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κινητό τηλέφωνο γίνεται μέσω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Bluetooth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. 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Στην πλακέτα του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Arduino</w:t>
      </w:r>
      <w:r w:rsidR="001F1B4C" w:rsidRPr="001F1B4C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820CF5">
        <w:rPr>
          <w:rFonts w:asciiTheme="minorHAnsi" w:hAnsiTheme="minorHAnsi" w:cs="TimesNewRomanPS-BoldMT"/>
          <w:bCs/>
          <w:sz w:val="26"/>
          <w:szCs w:val="26"/>
        </w:rPr>
        <w:t>συνδέθηκε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 το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Bluetooth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HC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>06.</w:t>
      </w:r>
      <w:r w:rsidRPr="00CB00F6">
        <w:rPr>
          <w:rFonts w:ascii="Typonine Sans Regular" w:hAnsi="Typonine Sans Regular"/>
          <w:color w:val="879191"/>
          <w:spacing w:val="5"/>
          <w:sz w:val="27"/>
          <w:szCs w:val="27"/>
        </w:rPr>
        <w:t xml:space="preserve"> </w:t>
      </w:r>
      <w:r w:rsidRPr="00CB00F6">
        <w:rPr>
          <w:rFonts w:asciiTheme="minorHAnsi" w:hAnsiTheme="minorHAnsi" w:cs="TimesNewRomanPS-BoldMT"/>
          <w:bCs/>
          <w:sz w:val="26"/>
          <w:szCs w:val="26"/>
          <w:lang w:val="en-US"/>
        </w:rPr>
        <w:t>To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Pr="00CB00F6">
        <w:rPr>
          <w:rFonts w:asciiTheme="minorHAnsi" w:hAnsiTheme="minorHAnsi" w:cs="TimesNewRomanPS-BoldMT"/>
          <w:bCs/>
          <w:sz w:val="26"/>
          <w:szCs w:val="26"/>
          <w:lang w:val="en-US"/>
        </w:rPr>
        <w:t>HC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06  χρησιμοποιεί τη σειριακή επικοινωνία. </w:t>
      </w:r>
      <w:r>
        <w:rPr>
          <w:rFonts w:asciiTheme="minorHAnsi" w:hAnsiTheme="minorHAnsi" w:cs="TimesNewRomanPS-BoldMT"/>
          <w:bCs/>
          <w:sz w:val="26"/>
          <w:szCs w:val="26"/>
        </w:rPr>
        <w:t>Η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εφαρμογή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στο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κινητό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τηλέφωνο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είναι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σχεδιασμένη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έτσι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ώστε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να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στέλνει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σειριακά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δεδομένα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στο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Bluetooth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HC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06 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όταν πιέζεται κάποιο συγκεκριμένο </w:t>
      </w:r>
      <w:r w:rsidR="00820CF5">
        <w:rPr>
          <w:rFonts w:asciiTheme="minorHAnsi" w:hAnsiTheme="minorHAnsi" w:cs="TimesNewRomanPS-BoldMT"/>
          <w:bCs/>
          <w:sz w:val="26"/>
          <w:szCs w:val="26"/>
        </w:rPr>
        <w:t>πλήκτρο</w:t>
      </w:r>
      <w:r>
        <w:rPr>
          <w:rFonts w:asciiTheme="minorHAnsi" w:hAnsiTheme="minorHAnsi" w:cs="TimesNewRomanPS-BoldMT"/>
          <w:bCs/>
          <w:sz w:val="26"/>
          <w:szCs w:val="26"/>
        </w:rPr>
        <w:t>. Το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Bluetooth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HC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06 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από την άλλη πλευρά λαμβάνει το δεδομένο και το στέλνει στον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Arduino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αφού το ΤΧ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pin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 του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Bluetooth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 είναι συνδεδεμένο με το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RX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pin</w:t>
      </w:r>
      <w:r>
        <w:rPr>
          <w:rFonts w:asciiTheme="minorHAnsi" w:hAnsiTheme="minorHAnsi" w:cs="TimesNewRomanPS-BoldMT"/>
          <w:bCs/>
          <w:sz w:val="26"/>
          <w:szCs w:val="26"/>
        </w:rPr>
        <w:t xml:space="preserve"> του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Arduino</w:t>
      </w:r>
      <w:r w:rsidRPr="00CB00F6">
        <w:rPr>
          <w:rFonts w:asciiTheme="minorHAnsi" w:hAnsiTheme="minorHAnsi" w:cs="TimesNewRomanPS-BoldMT"/>
          <w:bCs/>
          <w:sz w:val="26"/>
          <w:szCs w:val="26"/>
        </w:rPr>
        <w:t xml:space="preserve">.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Στον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κ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ώδικα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που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είναι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γραμμένος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στον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Α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rduino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,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ελέγχεται</w:t>
      </w:r>
      <w:r w:rsidR="00EB5C19"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το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δεδομένο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που</w:t>
      </w:r>
      <w:r w:rsidR="00EB5C19"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λήφθηκε</w:t>
      </w:r>
      <w:r w:rsidR="001F1B4C" w:rsidRPr="001F1B4C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</w:rPr>
        <w:t>στο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RX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sz w:val="26"/>
          <w:szCs w:val="26"/>
          <w:lang w:val="en-US"/>
        </w:rPr>
        <w:t>pin</w:t>
      </w: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και</w:t>
      </w:r>
      <w:r w:rsidR="00EB5C19"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="00EB5C19">
        <w:rPr>
          <w:rFonts w:asciiTheme="minorHAnsi" w:hAnsiTheme="minorHAnsi" w:cs="TimesNewRomanPS-BoldMT"/>
          <w:bCs/>
          <w:sz w:val="26"/>
          <w:szCs w:val="26"/>
        </w:rPr>
        <w:t>ενεργοποιείται το αντίστοιχο τμήμα του, για παράδειγμα</w:t>
      </w:r>
      <w:r w:rsidR="00B30380">
        <w:rPr>
          <w:rFonts w:asciiTheme="minorHAnsi" w:hAnsiTheme="minorHAnsi" w:cs="TimesNewRomanPS-BoldMT"/>
          <w:bCs/>
          <w:sz w:val="26"/>
          <w:szCs w:val="26"/>
        </w:rPr>
        <w:t>, στην εφαρμογή μας</w:t>
      </w:r>
      <w:r w:rsidR="00EB5C19">
        <w:rPr>
          <w:rFonts w:asciiTheme="minorHAnsi" w:hAnsiTheme="minorHAnsi" w:cs="TimesNewRomanPS-BoldMT"/>
          <w:bCs/>
          <w:sz w:val="26"/>
          <w:szCs w:val="26"/>
        </w:rPr>
        <w:t xml:space="preserve"> αν ληφθεί ο χαρακτήρας </w:t>
      </w:r>
      <w:r w:rsidR="00EB5C19" w:rsidRPr="00EB5C19">
        <w:rPr>
          <w:rFonts w:asciiTheme="minorHAnsi" w:hAnsiTheme="minorHAnsi" w:cs="TimesNewRomanPS-BoldMT"/>
          <w:bCs/>
          <w:sz w:val="26"/>
          <w:szCs w:val="26"/>
        </w:rPr>
        <w:t>“</w:t>
      </w:r>
      <w:r w:rsidR="00EB5C19">
        <w:rPr>
          <w:rFonts w:asciiTheme="minorHAnsi" w:hAnsiTheme="minorHAnsi" w:cs="TimesNewRomanPS-BoldMT"/>
          <w:bCs/>
          <w:sz w:val="26"/>
          <w:szCs w:val="26"/>
          <w:lang w:val="en-US"/>
        </w:rPr>
        <w:t>F</w:t>
      </w:r>
      <w:r w:rsidR="00EB5C19" w:rsidRPr="00EB5C19">
        <w:rPr>
          <w:rFonts w:asciiTheme="minorHAnsi" w:hAnsiTheme="minorHAnsi" w:cs="TimesNewRomanPS-BoldMT"/>
          <w:bCs/>
          <w:sz w:val="26"/>
          <w:szCs w:val="26"/>
        </w:rPr>
        <w:t>”</w:t>
      </w:r>
      <w:r w:rsidR="00EB5C19">
        <w:rPr>
          <w:rFonts w:asciiTheme="minorHAnsi" w:hAnsiTheme="minorHAnsi" w:cs="TimesNewRomanPS-BoldMT"/>
          <w:bCs/>
          <w:sz w:val="26"/>
          <w:szCs w:val="26"/>
        </w:rPr>
        <w:t xml:space="preserve"> ενεργοποιείται το τμήμα του κώδικα για </w:t>
      </w:r>
      <w:r w:rsidR="00984A70">
        <w:rPr>
          <w:rFonts w:asciiTheme="minorHAnsi" w:hAnsiTheme="minorHAnsi" w:cs="TimesNewRomanPS-BoldMT"/>
          <w:bCs/>
          <w:sz w:val="26"/>
          <w:szCs w:val="26"/>
        </w:rPr>
        <w:t>κίνηση προς τα εμπρός.</w:t>
      </w:r>
    </w:p>
    <w:p w:rsidR="00984A70" w:rsidRDefault="00984A70" w:rsidP="00984A70">
      <w:pPr>
        <w:pStyle w:val="Web"/>
        <w:shd w:val="clear" w:color="auto" w:fill="FFFFFF"/>
        <w:spacing w:before="0" w:beforeAutospacing="0" w:after="0" w:afterAutospacing="0" w:line="336" w:lineRule="atLeast"/>
        <w:ind w:left="1276"/>
        <w:jc w:val="both"/>
        <w:rPr>
          <w:rFonts w:asciiTheme="minorHAnsi" w:hAnsiTheme="minorHAnsi" w:cs="TimesNewRomanPS-BoldMT"/>
          <w:bCs/>
          <w:sz w:val="26"/>
          <w:szCs w:val="26"/>
        </w:rPr>
      </w:pPr>
      <w:r>
        <w:rPr>
          <w:rFonts w:ascii="Typonine Sans Regular" w:hAnsi="Typonine Sans Regular"/>
          <w:noProof/>
          <w:color w:val="879191"/>
          <w:spacing w:val="5"/>
          <w:sz w:val="27"/>
          <w:szCs w:val="27"/>
        </w:rPr>
        <w:drawing>
          <wp:inline distT="0" distB="0" distL="0" distR="0">
            <wp:extent cx="2578100" cy="2209800"/>
            <wp:effectExtent l="19050" t="0" r="0" b="0"/>
            <wp:docPr id="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0F6" w:rsidRDefault="00CB00F6" w:rsidP="00984A70">
      <w:pPr>
        <w:pStyle w:val="Web"/>
        <w:shd w:val="clear" w:color="auto" w:fill="FFFFFF"/>
        <w:spacing w:before="0" w:beforeAutospacing="0" w:after="0" w:afterAutospacing="0" w:line="336" w:lineRule="atLeast"/>
        <w:ind w:left="-709"/>
        <w:jc w:val="center"/>
        <w:rPr>
          <w:rFonts w:ascii="Typonine Sans Regular" w:hAnsi="Typonine Sans Regular"/>
          <w:color w:val="879191"/>
          <w:spacing w:val="5"/>
          <w:sz w:val="27"/>
          <w:szCs w:val="27"/>
        </w:rPr>
      </w:pPr>
      <w:r w:rsidRPr="00EB5C19">
        <w:rPr>
          <w:rFonts w:asciiTheme="minorHAnsi" w:hAnsiTheme="minorHAnsi" w:cs="TimesNewRomanPS-BoldMT"/>
          <w:bCs/>
          <w:sz w:val="26"/>
          <w:szCs w:val="26"/>
        </w:rPr>
        <w:t xml:space="preserve"> </w:t>
      </w:r>
      <w:r w:rsidRPr="00EB5C19">
        <w:rPr>
          <w:rFonts w:ascii="Typonine Sans Regular" w:hAnsi="Typonine Sans Regular"/>
          <w:color w:val="879191"/>
          <w:spacing w:val="5"/>
          <w:sz w:val="27"/>
          <w:szCs w:val="27"/>
        </w:rPr>
        <w:t xml:space="preserve"> </w:t>
      </w:r>
    </w:p>
    <w:p w:rsidR="00EB5C19" w:rsidRDefault="00EB5C19" w:rsidP="00EB5C19">
      <w:pPr>
        <w:pStyle w:val="Web"/>
        <w:shd w:val="clear" w:color="auto" w:fill="FFFFFF"/>
        <w:spacing w:before="0" w:beforeAutospacing="0" w:after="0" w:afterAutospacing="0" w:line="336" w:lineRule="atLeast"/>
        <w:ind w:left="-709"/>
        <w:jc w:val="both"/>
        <w:rPr>
          <w:rFonts w:ascii="Typonine Sans Regular" w:hAnsi="Typonine Sans Regular"/>
          <w:color w:val="879191"/>
          <w:spacing w:val="5"/>
          <w:sz w:val="27"/>
          <w:szCs w:val="27"/>
        </w:rPr>
      </w:pPr>
    </w:p>
    <w:p w:rsidR="00CB00F6" w:rsidRPr="000425AD" w:rsidRDefault="00A31670" w:rsidP="000425AD">
      <w:pPr>
        <w:pStyle w:val="Web"/>
        <w:shd w:val="clear" w:color="auto" w:fill="FFFFFF"/>
        <w:spacing w:before="0" w:beforeAutospacing="0" w:after="0" w:afterAutospacing="0" w:line="336" w:lineRule="atLeast"/>
        <w:ind w:left="993"/>
        <w:jc w:val="both"/>
        <w:rPr>
          <w:rFonts w:ascii="Typonine Sans Regular" w:hAnsi="Typonine Sans Regular"/>
          <w:color w:val="879191"/>
          <w:spacing w:val="5"/>
          <w:sz w:val="27"/>
          <w:szCs w:val="27"/>
        </w:rPr>
      </w:pPr>
      <w:r>
        <w:rPr>
          <w:rFonts w:ascii="Typonine Sans Regular" w:hAnsi="Typonine Sans Regular"/>
          <w:noProof/>
          <w:color w:val="879191"/>
          <w:spacing w:val="5"/>
          <w:sz w:val="27"/>
          <w:szCs w:val="27"/>
        </w:rPr>
        <w:pict>
          <v:shape id="_x0000_s1030" type="#_x0000_t202" style="position:absolute;left:0;text-align:left;margin-left:-51.75pt;margin-top:4.2pt;width:512.25pt;height:35.4pt;z-index:251663360;mso-width-relative:margin;mso-height-relative:margin">
            <v:textbox>
              <w:txbxContent>
                <w:p w:rsidR="004465DF" w:rsidRPr="00711DA3" w:rsidRDefault="004465DF" w:rsidP="004465DF">
                  <w:pPr>
                    <w:pStyle w:val="Default"/>
                    <w:ind w:left="-567" w:right="-908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Πειραματικό μέρος</w:t>
                  </w:r>
                </w:p>
                <w:p w:rsidR="004465DF" w:rsidRDefault="004465DF" w:rsidP="004465DF"/>
              </w:txbxContent>
            </v:textbox>
          </v:shape>
        </w:pict>
      </w:r>
    </w:p>
    <w:p w:rsidR="00984A70" w:rsidRDefault="00984A70" w:rsidP="004465DF">
      <w:pPr>
        <w:pStyle w:val="Default"/>
        <w:ind w:right="-908"/>
        <w:rPr>
          <w:b/>
          <w:sz w:val="28"/>
          <w:szCs w:val="28"/>
        </w:rPr>
      </w:pPr>
    </w:p>
    <w:p w:rsidR="00820CF5" w:rsidRDefault="00820CF5" w:rsidP="00711DA3">
      <w:pPr>
        <w:pStyle w:val="Default"/>
        <w:ind w:left="-709" w:right="-908"/>
        <w:rPr>
          <w:b/>
          <w:sz w:val="28"/>
          <w:szCs w:val="28"/>
        </w:rPr>
      </w:pPr>
    </w:p>
    <w:p w:rsidR="00711DA3" w:rsidRPr="00711DA3" w:rsidRDefault="00711DA3" w:rsidP="00820CF5">
      <w:pPr>
        <w:pStyle w:val="Default"/>
        <w:ind w:left="-851" w:right="-908"/>
        <w:rPr>
          <w:b/>
          <w:sz w:val="28"/>
          <w:szCs w:val="28"/>
        </w:rPr>
      </w:pPr>
      <w:r w:rsidRPr="00711DA3">
        <w:rPr>
          <w:b/>
          <w:sz w:val="28"/>
          <w:szCs w:val="28"/>
        </w:rPr>
        <w:t>Το όχημα</w:t>
      </w:r>
    </w:p>
    <w:p w:rsidR="00F52160" w:rsidRPr="00711DA3" w:rsidRDefault="001010BA" w:rsidP="00820CF5">
      <w:pPr>
        <w:pStyle w:val="Default"/>
        <w:ind w:left="-851" w:right="-907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Για την υλοποίηση ενός αυτόνομου </w:t>
      </w:r>
      <w:r w:rsidR="00CB00F6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οχήματος που </w:t>
      </w:r>
      <w:r w:rsidR="00711DA3">
        <w:rPr>
          <w:rFonts w:asciiTheme="minorHAnsi" w:hAnsiTheme="minorHAnsi" w:cs="TimesNewRomanPS-BoldMT"/>
          <w:bCs/>
          <w:color w:val="auto"/>
          <w:sz w:val="26"/>
          <w:szCs w:val="26"/>
        </w:rPr>
        <w:t>η  πλοήγησή του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ελέγχεται από </w:t>
      </w:r>
      <w:r w:rsidR="00F52160"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εφαρμογή κινητού τηλέφω</w:t>
      </w:r>
      <w:r w:rsidR="00711DA3">
        <w:rPr>
          <w:rFonts w:asciiTheme="minorHAnsi" w:hAnsiTheme="minorHAnsi" w:cs="TimesNewRomanPS-BoldMT"/>
          <w:bCs/>
          <w:color w:val="auto"/>
          <w:sz w:val="26"/>
          <w:szCs w:val="26"/>
        </w:rPr>
        <w:t>νο χρησιμοποιήθηκε</w:t>
      </w:r>
      <w:r w:rsidR="00CB00F6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μία απλή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πλατφόρμα οχήματος. Η πλατ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φόρμα οχήματος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lastRenderedPageBreak/>
        <w:t>έχει δύο ανεξ</w:t>
      </w:r>
      <w:r w:rsidR="00711DA3">
        <w:rPr>
          <w:rFonts w:asciiTheme="minorHAnsi" w:hAnsiTheme="minorHAnsi" w:cs="TimesNewRomanPS-BoldMT"/>
          <w:bCs/>
          <w:color w:val="auto"/>
          <w:sz w:val="26"/>
          <w:szCs w:val="26"/>
        </w:rPr>
        <w:t>άρτητες κινητήριες ρόδες, που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παίρνουν κίνηση από</w:t>
      </w:r>
      <w:r w:rsidR="00820CF5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δύο κινητήρες DC και μία τρίτη ελεύθερα περιστρεφόμενη ρόδα (πίσω) που απλά στηρίζει την κατασκευή. </w:t>
      </w:r>
    </w:p>
    <w:p w:rsidR="001010BA" w:rsidRPr="00711DA3" w:rsidRDefault="001010BA" w:rsidP="00EF3002">
      <w:pPr>
        <w:pStyle w:val="Default"/>
        <w:ind w:left="-851" w:right="-907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Γ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ια την κίνηση </w:t>
      </w:r>
      <w:r w:rsid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χρησιμοποιήθηκαν 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δύο DC κινητήρες όπως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φαίνετ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αι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στο παρακάτω σχήμα, με τα εξής χαρακτηριστικά: </w:t>
      </w:r>
    </w:p>
    <w:p w:rsidR="001010BA" w:rsidRPr="00711DA3" w:rsidRDefault="001010BA" w:rsidP="00F52160">
      <w:pPr>
        <w:pStyle w:val="Default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1010BA" w:rsidRPr="00711DA3" w:rsidRDefault="001010BA" w:rsidP="00F52160">
      <w:pPr>
        <w:pStyle w:val="Default"/>
        <w:spacing w:after="120"/>
        <w:ind w:left="2410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drawing>
          <wp:inline distT="0" distB="0" distL="0" distR="0">
            <wp:extent cx="1914525" cy="665355"/>
            <wp:effectExtent l="19050" t="0" r="9525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071" cy="66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Τάση λειτουργίας: 3V - 12VDC (προτεινόμενη 6 - 8V) </w:t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Μέγιστη ροπή: 0.8 KgrΧcm </w:t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Σχέση γραναζιών: 1:48 </w:t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Ταχύτητα περιστροφής: μέγιστη 170 rpm </w:t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Ρεύμα: τυπικό 70mA (μέγιστο 250mA) </w:t>
      </w:r>
    </w:p>
    <w:p w:rsidR="001010BA" w:rsidRPr="00711DA3" w:rsidRDefault="001010BA" w:rsidP="00F52160">
      <w:pPr>
        <w:pStyle w:val="Default"/>
        <w:spacing w:after="120"/>
        <w:ind w:left="-567" w:right="-907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Μέγεθος: 7x2.2x1.8cm </w:t>
      </w:r>
    </w:p>
    <w:p w:rsidR="001010BA" w:rsidRPr="00711DA3" w:rsidRDefault="00711DA3" w:rsidP="00711DA3">
      <w:pPr>
        <w:pStyle w:val="Default"/>
        <w:spacing w:after="120"/>
        <w:ind w:left="-567" w:right="-907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Οι κινητήρες </w:t>
      </w:r>
      <w:r w:rsidR="001010BA"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οδηγούν τροχούς διαμέτρου 66mm και πάχους 27mm με πέλμα καουτσούκ για καλύτερη πρόσφυση στο έδαφος.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F52160" w:rsidRPr="00711DA3" w:rsidRDefault="00F52160" w:rsidP="00711DA3">
      <w:pPr>
        <w:pStyle w:val="Default"/>
        <w:ind w:left="-709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Για τον έλεγχο</w:t>
      </w:r>
      <w:r w:rsidR="00EF300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των κινητήρων</w:t>
      </w:r>
      <w:r w:rsid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χρησιμοποιήθηκε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ένας ελεγκτής κινητήρων L298N που ονομάζεται και H-bridge. Ο ελεγκτής αυτός έχει την δυνατότητα να ελέγξει μέχρι 2 DC κινητήρες . Μπορεί να λειτουργήσει με τάσεις οδήγησης κινητήρων 5V – 35V. Η πλακέτα που χρησιμοποιείται σε αυτή την εφαρμογή διαθέτει μία παροχή σταθεροποιημένης τάσης στα 5V (regulator) που μπορεί να χρησιμοποιηθεί για τροφοδοσία του μικροελεγκτή. Η τάση των 5V μπορεί να χρησιμοποιηθεί εάν η παρεχόμενη τάση οδήγησης είναι έως και 12V. </w:t>
      </w:r>
    </w:p>
    <w:p w:rsidR="00653E64" w:rsidRDefault="00653E64" w:rsidP="00F521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F52160" w:rsidRPr="00711DA3" w:rsidRDefault="00F52160" w:rsidP="00F521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Τα pin</w:t>
      </w:r>
      <w:r w:rsidR="00EC7C65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της πλακέτας L298N: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Η πλακέτα με το IC L298N έχει τις εξής συνδέσεις: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F52160" w:rsidRPr="00711DA3" w:rsidRDefault="00F52160" w:rsidP="00984A70">
      <w:pPr>
        <w:pStyle w:val="Default"/>
        <w:ind w:left="1985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drawing>
          <wp:inline distT="0" distB="0" distL="0" distR="0">
            <wp:extent cx="2057400" cy="1669833"/>
            <wp:effectExtent l="19050" t="0" r="0" b="0"/>
            <wp:docPr id="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455" cy="16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1. DC Κινητήρας 1  παροχή ρεύματος +, ή βηματικός κινητήρας Α +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2. DC Κινητήρας 1 παροχή ρεύματος -, ή βηματικός κινητήρας Α - </w:t>
      </w:r>
    </w:p>
    <w:p w:rsidR="00F52160" w:rsidRPr="00711DA3" w:rsidRDefault="00F52160" w:rsidP="00F52160">
      <w:pPr>
        <w:pStyle w:val="Default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3. Jumper παροχής έως 12V. Βραχυκυκλώνουμε όταν η τάση τροφοδοσίας των μοτέρ (σύνδεση 4) είναι έως 12V. Σε αυτή την περίπτωση παρέχει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lastRenderedPageBreak/>
        <w:t xml:space="preserve">σταθεροποιημένη τάση 5V (σύνδεση 6) μέσω regulator, για τροφοδοσία του Arduino.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4. Σύνδεση της τάσης τροφοδοσίας των κινητήρων με μέγιστο τα 35V.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5. Γείωση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6. Παροχή σταθεροποιημένης τάσης 5V. </w:t>
      </w:r>
    </w:p>
    <w:p w:rsidR="00F52160" w:rsidRPr="00711DA3" w:rsidRDefault="00F52160" w:rsidP="00F52160">
      <w:pPr>
        <w:pStyle w:val="Default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7. Σύνδεση  για έλεγχο της ταχύτητας του DC κινητήρα 1.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8. Είσοδος 1 (καθορίζει την φορά κίνησης του κινητήρα 1)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9. Είσοδος 2 (καθορίζει την φορά κίνησης του κινητήρα 1)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10. Είσοδος 3 (καθορίζει την φορά κίνησης του κινητήρα 2)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11. Είσοδος 4 (καθορίζει την φορά κίνησης του κινητήρα 2)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12. Σύνδεση για έλεγχο της ταχύτητας του DC κινητήρα 2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13. DC Κινητήρας 2 παροχή ρεύματος +, ή βηματικός κινητήρας Β + </w:t>
      </w:r>
    </w:p>
    <w:p w:rsidR="00F52160" w:rsidRPr="00711DA3" w:rsidRDefault="00F52160" w:rsidP="00F52160">
      <w:pPr>
        <w:pStyle w:val="Default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14. DC Κινητήρας 2 παροχή ρεύματος -, ή βηματικός κινητήρας Β – </w:t>
      </w:r>
    </w:p>
    <w:p w:rsidR="00F52160" w:rsidRPr="00711DA3" w:rsidRDefault="00F52160" w:rsidP="00A877A8">
      <w:pPr>
        <w:pStyle w:val="Default"/>
        <w:ind w:left="-851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>Η φορά περιστροφής του κινητήρα 1 ελέγχεται από τις τιμές στις εισόδους 8 και 9 της πλακέτας L298N. Εάν δώσουμε HIGH στη μία και LOW στην άλλη ο κινητήρας 1 περιστρέφεται προς την μία κατεύθυνση, ενώ αν δώσουμε LOW στην πρώτη και HIGH στην δεύτερη τότε περιστρέφεται προς την άλλη κατεύθυνση. Βέβαια ο κινητήρας δεν ξεκινάει αν δεν πάρει θετικό παλμό (HIGH) στην είσοδο 7, όπου κ</w:t>
      </w:r>
      <w:r w:rsidR="00A877A8"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αι θα πρέπει να δώσουμε ένα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σήμα για να ελέγξουμε την ταχύτητα του κινητήρα. Για να σταματήσουμε τον κινητήρα αρκεί να δώσουμε χαμηλή στάθμη (LOW) και στην σύνδεση 8 αλλά και στην σύνδεση 9. </w:t>
      </w:r>
    </w:p>
    <w:p w:rsidR="00E0680D" w:rsidRDefault="00F52160" w:rsidP="00E0680D">
      <w:pPr>
        <w:pStyle w:val="Default"/>
        <w:spacing w:after="120"/>
        <w:ind w:left="-851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Αντίστοιχα, η φορά περιστροφής του κινητήρα 2 ελέγχεται από τις τιμές στις εισόδους 10 και 11 της πλακέτας L298N. Εάν δώσουμε HIGH στη μία και LOW στην άλλη ο κινητήρας 2 περιστρέφεται προς την μία κατεύθυνση, ενώ αν δώσουμε LOW στην πρώτη και HIGH στην δεύτερη τότε περιστρέφεται προς την άλλη κατεύθυνση. Βέβαια ο κινητήρας 2 δεν ξεκινάει αν δεν πάρει θετικό παλμό (HIGH) στην είσοδο 12, όπου </w:t>
      </w:r>
      <w:r w:rsidR="00A877A8"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και θα πρέπει να δώσουμε ένα </w:t>
      </w:r>
      <w:r w:rsidRPr="00711DA3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σήμα για να ελέγξουμε την ταχύτητα του κινητήρα 2. Για να σταματήσουμε τον κινητήρα 2 αρκεί να δώσουμε χαμηλή στάθμη (LOW) και στην σύνδεση 10 αλλά και στην σύνδεση 11.</w:t>
      </w:r>
    </w:p>
    <w:p w:rsidR="00E0680D" w:rsidRDefault="00E0680D" w:rsidP="00E0680D">
      <w:pPr>
        <w:pStyle w:val="Default"/>
        <w:spacing w:after="120"/>
        <w:ind w:left="-851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0680D" w:rsidRDefault="00A31670" w:rsidP="00E0680D">
      <w:pPr>
        <w:pStyle w:val="Default"/>
        <w:spacing w:after="120"/>
        <w:ind w:left="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A31670">
        <w:rPr>
          <w:noProof/>
          <w:lang w:eastAsia="el-GR"/>
        </w:rPr>
        <w:pict>
          <v:shape id="_x0000_s1040" type="#_x0000_t202" style="position:absolute;left:0;text-align:left;margin-left:144.75pt;margin-top:252.4pt;width:156.75pt;height:24pt;z-index:251674624;mso-width-relative:margin;mso-height-relative:margin">
            <v:textbox>
              <w:txbxContent>
                <w:p w:rsidR="00E0680D" w:rsidRPr="00E0680D" w:rsidRDefault="001F1B4C" w:rsidP="00E0680D">
                  <w:r>
                    <w:t xml:space="preserve">    </w:t>
                  </w:r>
                  <w:r w:rsidR="00E0680D">
                    <w:t>Το κύκλωμα</w:t>
                  </w:r>
                  <w:r>
                    <w:t xml:space="preserve"> της εφαρμογής</w:t>
                  </w:r>
                </w:p>
              </w:txbxContent>
            </v:textbox>
          </v:shape>
        </w:pict>
      </w:r>
      <w:r w:rsidR="00E0680D">
        <w:rPr>
          <w:noProof/>
          <w:lang w:eastAsia="el-GR"/>
        </w:rPr>
        <w:drawing>
          <wp:inline distT="0" distB="0" distL="0" distR="0">
            <wp:extent cx="4885202" cy="2857500"/>
            <wp:effectExtent l="19050" t="0" r="0" b="0"/>
            <wp:docPr id="14" name="Εικόνα 5" descr="C:\Users\user\AppData\Local\Microsoft\Windows\Temporary Internet Files\Content.Word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Temporary Internet Files\Content.Word\Circui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0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31" w:rsidRDefault="00A31670" w:rsidP="00E0680D">
      <w:pPr>
        <w:pStyle w:val="Default"/>
        <w:spacing w:after="120"/>
        <w:ind w:left="1418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lastRenderedPageBreak/>
        <w:pict>
          <v:shape id="_x0000_s1033" type="#_x0000_t202" style="position:absolute;left:0;text-align:left;margin-left:-26.25pt;margin-top:110.25pt;width:89.25pt;height:24pt;z-index:251667456;mso-width-relative:margin;mso-height-relative:margin">
            <v:textbox>
              <w:txbxContent>
                <w:p w:rsidR="00670931" w:rsidRPr="00670931" w:rsidRDefault="00670931" w:rsidP="0067093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 Arduino</w:t>
                  </w:r>
                </w:p>
              </w:txbxContent>
            </v:textbox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66.75pt;margin-top:76.5pt;width:76.5pt;height:35.25pt;flip:y;z-index:251668480" o:connectortype="straight">
            <v:stroke endarrow="block"/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1" type="#_x0000_t32" style="position:absolute;left:0;text-align:left;margin-left:45pt;margin-top:28.5pt;width:64.5pt;height:9.75pt;flip:y;z-index:251664384" o:connectortype="straight">
            <v:stroke endarrow="block"/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5" type="#_x0000_t32" style="position:absolute;left:0;text-align:left;margin-left:279pt;margin-top:8.1pt;width:83.25pt;height:30.15pt;flip:x;z-index:251669504" o:connectortype="straight">
            <v:stroke endarrow="block"/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7" type="#_x0000_t32" style="position:absolute;left:0;text-align:left;margin-left:233.25pt;margin-top:90.75pt;width:107.25pt;height:61.5pt;flip:x y;z-index:251671552" o:connectortype="straight">
            <v:stroke endarrow="block"/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8" type="#_x0000_t202" style="position:absolute;left:0;text-align:left;margin-left:333.75pt;margin-top:134.25pt;width:137.25pt;height:24pt;z-index:251672576;mso-width-relative:margin;mso-height-relative:margin">
            <v:textbox>
              <w:txbxContent>
                <w:p w:rsidR="00670931" w:rsidRPr="00670931" w:rsidRDefault="00670931" w:rsidP="00670931">
                  <w:r>
                    <w:rPr>
                      <w:lang w:val="en-US"/>
                    </w:rPr>
                    <w:t xml:space="preserve">H </w:t>
                  </w:r>
                  <w:r>
                    <w:t>μπαταρία τροφοδοσίας</w:t>
                  </w:r>
                </w:p>
              </w:txbxContent>
            </v:textbox>
          </v:shape>
        </w:pict>
      </w:r>
      <w:r w:rsidR="00E0680D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    </w:t>
      </w:r>
      <w:r w:rsidR="00E0680D"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drawing>
          <wp:inline distT="0" distB="0" distL="0" distR="0">
            <wp:extent cx="2921748" cy="2190784"/>
            <wp:effectExtent l="19050" t="0" r="0" b="0"/>
            <wp:docPr id="16" name="Εικόνα 2" descr="D:\Chris\school\ARDUINO\ELLAK_PROJECT_2019\IMG_20190406_171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hris\school\ARDUINO\ELLAK_PROJECT_2019\IMG_20190406_17113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74" cy="21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680D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6" type="#_x0000_t202" style="position:absolute;left:0;text-align:left;margin-left:340.5pt;margin-top:.75pt;width:105pt;height:24pt;z-index:251670528;mso-position-horizontal-relative:text;mso-position-vertical-relative:text;mso-width-relative:margin;mso-height-relative:margin">
            <v:textbox>
              <w:txbxContent>
                <w:p w:rsidR="00670931" w:rsidRPr="001F1B4C" w:rsidRDefault="00670931" w:rsidP="00670931">
                  <w:r>
                    <w:rPr>
                      <w:lang w:val="en-US"/>
                    </w:rPr>
                    <w:t xml:space="preserve">O </w:t>
                  </w:r>
                  <w:r>
                    <w:t>ελεγκτής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L298</w:t>
                  </w:r>
                </w:p>
              </w:txbxContent>
            </v:textbox>
          </v:shape>
        </w:pict>
      </w:r>
      <w:r>
        <w:rPr>
          <w:rFonts w:asciiTheme="minorHAnsi" w:hAnsiTheme="minorHAnsi" w:cs="TimesNewRomanPS-BoldMT"/>
          <w:bCs/>
          <w:noProof/>
          <w:color w:val="auto"/>
          <w:sz w:val="26"/>
          <w:szCs w:val="26"/>
        </w:rPr>
        <w:pict>
          <v:shape id="_x0000_s1032" type="#_x0000_t202" style="position:absolute;left:0;text-align:left;margin-left:-44.25pt;margin-top:34.5pt;width:89.25pt;height:24pt;z-index:251666432;mso-position-horizontal-relative:text;mso-position-vertical-relative:text;mso-width-relative:margin;mso-height-relative:margin">
            <v:textbox>
              <w:txbxContent>
                <w:p w:rsidR="00670931" w:rsidRPr="00670931" w:rsidRDefault="0067093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 bluetooth</w:t>
                  </w:r>
                </w:p>
              </w:txbxContent>
            </v:textbox>
          </v:shape>
        </w:pict>
      </w:r>
    </w:p>
    <w:p w:rsidR="00670931" w:rsidRDefault="00670931" w:rsidP="00B30380">
      <w:pPr>
        <w:pStyle w:val="Default"/>
        <w:spacing w:after="120"/>
        <w:ind w:left="1418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E29E9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E29E9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E29E9" w:rsidRDefault="00A3167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39" type="#_x0000_t202" style="position:absolute;left:0;text-align:left;margin-left:-44.25pt;margin-top:14.65pt;width:512.25pt;height:35.4pt;z-index:251673600;mso-width-relative:margin;mso-height-relative:margin">
            <v:textbox>
              <w:txbxContent>
                <w:p w:rsidR="00566760" w:rsidRPr="00566760" w:rsidRDefault="00566760" w:rsidP="00566760">
                  <w:pPr>
                    <w:pStyle w:val="Default"/>
                    <w:ind w:left="-567" w:right="-908"/>
                    <w:jc w:val="center"/>
                    <w:rPr>
                      <w:b/>
                      <w:sz w:val="32"/>
                      <w:szCs w:val="32"/>
                      <w:lang w:val="en-US"/>
                    </w:rPr>
                  </w:pPr>
                  <w:r>
                    <w:rPr>
                      <w:b/>
                      <w:sz w:val="32"/>
                      <w:szCs w:val="32"/>
                    </w:rPr>
                    <w:t>Το πρόγραμμα του Α</w:t>
                  </w:r>
                  <w:r>
                    <w:rPr>
                      <w:b/>
                      <w:sz w:val="32"/>
                      <w:szCs w:val="32"/>
                      <w:lang w:val="en-US"/>
                    </w:rPr>
                    <w:t>rduino</w:t>
                  </w:r>
                </w:p>
                <w:p w:rsidR="00566760" w:rsidRDefault="00566760" w:rsidP="00566760"/>
              </w:txbxContent>
            </v:textbox>
          </v:shape>
        </w:pict>
      </w:r>
    </w:p>
    <w:p w:rsidR="00EE29E9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E29E9" w:rsidRDefault="00EE29E9" w:rsidP="0044553E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EE29E9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/*ANDROID ARDUINO BLUETOOTH RC CAR  */ 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κώδικας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στον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Arduino</w:t>
      </w:r>
      <w:r w:rsidR="00566760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//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/*------</w:t>
      </w:r>
      <w:r w:rsidR="00EE29E9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-----------------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Αρχικοποίηση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-------------------------------------*/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Horn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= 6;        //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κόρνα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outPin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1 = 9;  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1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outPin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2 = 10; 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1</w:t>
      </w:r>
      <w:r w:rsidR="00566760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outPin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4 = 11;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2</w:t>
      </w:r>
      <w:r w:rsidR="00566760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1F1B4C" w:rsidRDefault="00EE29E9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outPin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3 = 12;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2</w:t>
      </w:r>
      <w:r w:rsidR="00566760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=3;</w:t>
      </w:r>
      <w:r w:rsidR="00EE29E9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// 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="00EE29E9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1-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ταχύτητα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=5;</w:t>
      </w:r>
      <w:r w:rsidR="00EE29E9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// 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κινητήρας</w:t>
      </w:r>
      <w:r w:rsidR="00EE29E9"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2-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ταχύτητα</w:t>
      </w:r>
    </w:p>
    <w:p w:rsidR="00566760" w:rsidRPr="00EE29E9" w:rsidRDefault="00566760" w:rsidP="00EE29E9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int speedval;</w:t>
      </w:r>
      <w:r w:rsidR="00EE29E9" w:rsidRPr="00EE29E9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// </w:t>
      </w:r>
      <w:r w:rsidR="00EE29E9">
        <w:rPr>
          <w:rFonts w:asciiTheme="minorHAnsi" w:hAnsiTheme="minorHAnsi" w:cs="TimesNewRomanPS-BoldMT"/>
          <w:bCs/>
          <w:color w:val="auto"/>
          <w:sz w:val="26"/>
          <w:szCs w:val="26"/>
        </w:rPr>
        <w:t>ταχύτητα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char bt;       //BT 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/*------------------------------------------------------------------------------*/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void setup()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{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Serial.begin(9600);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lastRenderedPageBreak/>
        <w:t xml:space="preserve">pinMode(outPin1,OUTPUT);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pinMode(outPin2,OUTPUT);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pinMode(outPin3,OUTPUT);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pinMode(outPin4,OUTPUT);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pinMode(speedPinA,OUTPUT);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pinMode(speedPinB,OUTPUT);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pinMode(Horn,OUTPUT);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}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void loop()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{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if (Serial.available() &gt; 0)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{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=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Serial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.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read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(); </w:t>
      </w:r>
    </w:p>
    <w:p w:rsidR="00566760" w:rsidRPr="00EE29E9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/*_</w:t>
      </w:r>
      <w:r w:rsidR="002B3B12">
        <w:rPr>
          <w:rFonts w:asciiTheme="minorHAnsi" w:hAnsiTheme="minorHAnsi" w:cs="TimesNewRomanPS-BoldMT"/>
          <w:bCs/>
          <w:color w:val="auto"/>
          <w:sz w:val="26"/>
          <w:szCs w:val="26"/>
        </w:rPr>
        <w:t>_______________Καθορισμός της ταχύτητας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________*/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if (bt== '0')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 speedval=0;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(bt=='1')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 speedval=100;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 if (bt=='2')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speedval=120;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(bt=='3')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speedval=140;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lastRenderedPageBreak/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(bt=='4')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speedval=160;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(bt=='5')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speedval=180;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(bt=='6')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speedval=200;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 if (bt=='7')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  speedval=220;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 if (bt=='8')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speedval=240;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 if (bt=='9')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{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speedval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>=255;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}</w:t>
      </w:r>
    </w:p>
    <w:p w:rsidR="002B3B12" w:rsidRPr="002B3B12" w:rsidRDefault="002B3B12" w:rsidP="002B3B12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>/*_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_______________Καθορισμός του τρόπου κίνησης</w:t>
      </w: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________*/ </w:t>
      </w:r>
    </w:p>
    <w:p w:rsidR="00566760" w:rsidRPr="002B3B12" w:rsidRDefault="00566760" w:rsidP="002B3B12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566760" w:rsidRPr="002B3B12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2B3B12"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f</w:t>
      </w:r>
      <w:r w:rsid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bt</w:t>
      </w: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== '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F</w:t>
      </w: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>')        //</w:t>
      </w:r>
      <w:r w:rsidR="002B3B12">
        <w:rPr>
          <w:rFonts w:asciiTheme="minorHAnsi" w:hAnsiTheme="minorHAnsi" w:cs="TimesNewRomanPS-BoldMT"/>
          <w:bCs/>
          <w:color w:val="auto"/>
          <w:sz w:val="26"/>
          <w:szCs w:val="26"/>
        </w:rPr>
        <w:t>κίνηση προς τα μπρος</w:t>
      </w: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2B3B12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{ </w:t>
      </w:r>
    </w:p>
    <w:p w:rsidR="00566760" w:rsidRPr="003963F8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1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3963F8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/Ορισμός της ταχύτητας του κινητήρα 2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digitalWrite(outPin1,LOW);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lastRenderedPageBreak/>
        <w:t xml:space="preserve">   digitalWrite(outPin2,HIGH);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digitalWrite(outPin3,LOW);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digitalWrite(outPin4,HIGH);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} </w:t>
      </w:r>
    </w:p>
    <w:p w:rsidR="00566760" w:rsidRPr="003963F8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if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bt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== '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')       //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κίνηση προς τα πίσω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{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speedval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1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2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digitalWrite(outPin1,HIGH);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digitalWrite(outPin2,LOW);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digitalWrite(outPin3,HIGH);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digitalWrite(outPin4,LOW);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 if (bt == 'S')     //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σταμάτημα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   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);//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1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2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digitalWrite(outPin1,LOW);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digitalWrite(outPin2,LOW);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digitalWrite(outPin3,LOW);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digitalWrite(outPin4,LOW);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 </w:t>
      </w:r>
    </w:p>
    <w:p w:rsidR="00566760" w:rsidRPr="001F1B4C" w:rsidRDefault="003963F8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 == 'L') 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κίνηση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δεξιά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{ </w:t>
      </w:r>
    </w:p>
    <w:p w:rsidR="00566760" w:rsidRPr="001F1B4C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speedval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);//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της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ταχύτητας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του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κινητήρα</w:t>
      </w:r>
      <w:r w:rsidR="003963F8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1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2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digitalWrite(outPin1,LOW);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digitalWrite(outPin2,HIGH);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digitalWrite(outPin3,LOW);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digitalWrite(outPin4,LOW);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 </w:t>
      </w:r>
    </w:p>
    <w:p w:rsidR="00566760" w:rsidRPr="00566760" w:rsidRDefault="003963F8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else if (bt == 'R')     //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αριστερά</w:t>
      </w:r>
      <w:r w:rsidR="00566760"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lastRenderedPageBreak/>
        <w:t xml:space="preserve"> {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ite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speedPinA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);//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1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3963F8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analogWrite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(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speedPinB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,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speedva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l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>);//</w:t>
      </w: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 w:rsidR="003963F8">
        <w:rPr>
          <w:rFonts w:asciiTheme="minorHAnsi" w:hAnsiTheme="minorHAnsi" w:cs="TimesNewRomanPS-BoldMT"/>
          <w:bCs/>
          <w:color w:val="auto"/>
          <w:sz w:val="26"/>
          <w:szCs w:val="26"/>
        </w:rPr>
        <w:t>Ορισμός της ταχύτητας του κινητήρα 2</w:t>
      </w:r>
      <w:r w:rsidR="003963F8"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3963F8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 </w:t>
      </w: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digitalWrite(outPin1,LOW);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digitalWrite(outPin2,LOW);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digitalWrite(outPin3,LOW);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digitalWrite(outPin4,HIGH);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 </w:t>
      </w:r>
    </w:p>
    <w:p w:rsidR="00566760" w:rsidRPr="001F1B4C" w:rsidRDefault="00566760" w:rsidP="003963F8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</w:p>
    <w:p w:rsidR="00566760" w:rsidRPr="001F1B4C" w:rsidRDefault="003963F8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if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(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=='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V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') //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ενεργοποίηση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κόρνας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{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analogWrite(Horn,1500); 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566760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566760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566760" w:rsidRPr="001F1B4C" w:rsidRDefault="003963F8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else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if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(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bt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=='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v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') //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απενεργοποίηση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κόρνας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{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 analogWrite(Horn,0);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} </w:t>
      </w:r>
    </w:p>
    <w:p w:rsidR="00566760" w:rsidRPr="001F1B4C" w:rsidRDefault="0056676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} </w:t>
      </w:r>
    </w:p>
    <w:p w:rsidR="00B30380" w:rsidRPr="001F1B4C" w:rsidRDefault="003963F8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/*----------------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τέλος</w:t>
      </w:r>
      <w:r w:rsidR="00566760"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------------------------------------------------------*/</w:t>
      </w:r>
    </w:p>
    <w:p w:rsidR="00B30380" w:rsidRPr="001F1B4C" w:rsidRDefault="00B30380" w:rsidP="00566760">
      <w:pPr>
        <w:pStyle w:val="Default"/>
        <w:spacing w:after="120"/>
        <w:ind w:left="-567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655CF7" w:rsidRDefault="00A31670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lastRenderedPageBreak/>
        <w:pict>
          <v:shape id="_x0000_s1042" type="#_x0000_t202" style="position:absolute;left:0;text-align:left;margin-left:-45.75pt;margin-top:-27pt;width:512.25pt;height:35.4pt;z-index:251676672;mso-width-relative:margin;mso-height-relative:margin">
            <v:textbox>
              <w:txbxContent>
                <w:p w:rsidR="00655CF7" w:rsidRPr="009A519E" w:rsidRDefault="00655CF7" w:rsidP="00655CF7">
                  <w:pPr>
                    <w:pStyle w:val="Default"/>
                    <w:ind w:left="-567" w:right="-908"/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Η εφαρμογή στο κινητό</w:t>
                  </w:r>
                </w:p>
                <w:p w:rsidR="00655CF7" w:rsidRDefault="00655CF7" w:rsidP="00655CF7"/>
              </w:txbxContent>
            </v:textbox>
          </v:shape>
        </w:pict>
      </w:r>
    </w:p>
    <w:p w:rsidR="00655CF7" w:rsidRDefault="00655CF7" w:rsidP="00655CF7">
      <w:pPr>
        <w:pStyle w:val="Default"/>
        <w:spacing w:after="120"/>
        <w:ind w:left="-709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>Χρησιμοποιήθηκε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η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εφαρμογή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Bluetooth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RC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Controller</w:t>
      </w:r>
      <w:r w:rsidRPr="001F1B4C"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 xml:space="preserve">.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Ο προγραμματισμός του Α</w:t>
      </w:r>
      <w:r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  <w:t>rduino</w:t>
      </w:r>
      <w:r w:rsidRPr="00655CF7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έγινε σύμφωνα με τις προτεινόμενες ρυθμίσεις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της εφαρμογής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.</w:t>
      </w:r>
    </w:p>
    <w:p w:rsidR="00655CF7" w:rsidRPr="00655CF7" w:rsidRDefault="00655CF7" w:rsidP="00655CF7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9A519E" w:rsidRDefault="009A519E" w:rsidP="009A519E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9A519E"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drawing>
          <wp:inline distT="0" distB="0" distL="0" distR="0">
            <wp:extent cx="1409700" cy="2619375"/>
            <wp:effectExtent l="19050" t="0" r="0" b="0"/>
            <wp:docPr id="18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229" cy="261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55CF7"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drawing>
          <wp:inline distT="0" distB="0" distL="0" distR="0">
            <wp:extent cx="3848100" cy="3581400"/>
            <wp:effectExtent l="19050" t="0" r="0" b="0"/>
            <wp:docPr id="20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5CF7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</w:t>
      </w:r>
    </w:p>
    <w:p w:rsidR="00AF34BF" w:rsidRDefault="00A31670" w:rsidP="009A519E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noProof/>
          <w:color w:val="auto"/>
          <w:sz w:val="26"/>
          <w:szCs w:val="26"/>
          <w:lang w:eastAsia="el-GR"/>
        </w:rPr>
        <w:pict>
          <v:shape id="_x0000_s1043" type="#_x0000_t202" style="position:absolute;left:0;text-align:left;margin-left:-59.25pt;margin-top:13.65pt;width:512.25pt;height:35.4pt;z-index:251677696;mso-width-relative:margin;mso-height-relative:margin">
            <v:textbox>
              <w:txbxContent>
                <w:p w:rsidR="00AF34BF" w:rsidRPr="005947EA" w:rsidRDefault="005947EA" w:rsidP="005947EA">
                  <w:pPr>
                    <w:pStyle w:val="Default"/>
                    <w:ind w:right="-908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 xml:space="preserve">          </w:t>
                  </w:r>
                  <w:r w:rsidR="00AF34BF">
                    <w:rPr>
                      <w:b/>
                      <w:sz w:val="32"/>
                      <w:szCs w:val="32"/>
                    </w:rPr>
                    <w:t>Η Ομάδα Ρομποτικής</w:t>
                  </w:r>
                  <w:r w:rsidRPr="005947EA">
                    <w:rPr>
                      <w:b/>
                      <w:sz w:val="32"/>
                      <w:szCs w:val="32"/>
                    </w:rPr>
                    <w:t xml:space="preserve"> </w:t>
                  </w:r>
                  <w:r>
                    <w:rPr>
                      <w:b/>
                      <w:sz w:val="32"/>
                      <w:szCs w:val="32"/>
                    </w:rPr>
                    <w:t>του Γυμνασίου Σκουτάρεως και της ΔΚΒΣ</w:t>
                  </w:r>
                </w:p>
                <w:p w:rsidR="00AF34BF" w:rsidRDefault="00AF34BF" w:rsidP="00AF34BF"/>
              </w:txbxContent>
            </v:textbox>
          </v:shape>
        </w:pict>
      </w:r>
    </w:p>
    <w:p w:rsidR="00AF34BF" w:rsidRDefault="00AF34BF" w:rsidP="009A519E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AF34BF" w:rsidRPr="00DE28E6" w:rsidRDefault="00AF34BF" w:rsidP="009A519E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  <w:lang w:val="en-US"/>
        </w:rPr>
      </w:pPr>
    </w:p>
    <w:p w:rsidR="00AF34BF" w:rsidRPr="005947EA" w:rsidRDefault="00AF34BF" w:rsidP="00AF34BF">
      <w:pPr>
        <w:pStyle w:val="Default"/>
        <w:spacing w:after="120"/>
        <w:ind w:left="720" w:right="-908"/>
        <w:jc w:val="both"/>
        <w:rPr>
          <w:rFonts w:asciiTheme="minorHAnsi" w:hAnsiTheme="minorHAnsi" w:cs="TimesNewRomanPS-BoldMT"/>
          <w:b/>
          <w:bCs/>
          <w:color w:val="auto"/>
          <w:sz w:val="26"/>
          <w:szCs w:val="26"/>
        </w:rPr>
      </w:pPr>
      <w:r w:rsidRPr="005947EA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 xml:space="preserve">Μαθητές </w:t>
      </w:r>
      <w:r w:rsidRPr="005947EA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ab/>
      </w:r>
      <w:r w:rsidRPr="005947EA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ab/>
      </w:r>
      <w:r w:rsidRPr="005947EA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ab/>
      </w:r>
      <w:r w:rsidRPr="005947EA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ab/>
        <w:t xml:space="preserve">     Καθηγητές</w:t>
      </w:r>
    </w:p>
    <w:p w:rsidR="00AF34BF" w:rsidRDefault="00AF34BF" w:rsidP="00AF34BF">
      <w:pPr>
        <w:pStyle w:val="Default"/>
        <w:numPr>
          <w:ilvl w:val="0"/>
          <w:numId w:val="2"/>
        </w:numPr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>Πολυζωίδου Κωνσταντίνα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ab/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ab/>
        <w:t xml:space="preserve">           </w:t>
      </w:r>
      <w:r>
        <w:rPr>
          <w:rFonts w:asciiTheme="minorHAnsi" w:hAnsiTheme="minorHAnsi" w:cstheme="minorHAnsi"/>
          <w:bCs/>
          <w:color w:val="auto"/>
          <w:sz w:val="26"/>
          <w:szCs w:val="26"/>
        </w:rPr>
        <w:t>●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Καρακώτσου Χριστίνα ΠΕ04</w:t>
      </w:r>
    </w:p>
    <w:p w:rsidR="00AF34BF" w:rsidRDefault="00AF34BF" w:rsidP="00AF34BF">
      <w:pPr>
        <w:pStyle w:val="Default"/>
        <w:numPr>
          <w:ilvl w:val="0"/>
          <w:numId w:val="2"/>
        </w:numPr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Τσομπανούδη Κορίνα                                      </w:t>
      </w:r>
      <w:r>
        <w:rPr>
          <w:rFonts w:asciiTheme="minorHAnsi" w:hAnsiTheme="minorHAnsi" w:cstheme="minorHAnsi"/>
          <w:bCs/>
          <w:color w:val="auto"/>
          <w:sz w:val="26"/>
          <w:szCs w:val="26"/>
        </w:rPr>
        <w:t>●</w:t>
      </w:r>
      <w:r w:rsidR="001F1B4C">
        <w:rPr>
          <w:rFonts w:asciiTheme="minorHAnsi" w:hAnsiTheme="minorHAnsi" w:cs="TimesNewRomanPS-BoldMT"/>
          <w:bCs/>
          <w:color w:val="auto"/>
          <w:sz w:val="26"/>
          <w:szCs w:val="26"/>
        </w:rPr>
        <w:t xml:space="preserve">  Σαββατιανού Μαρία ΠΕ86</w:t>
      </w:r>
      <w:r>
        <w:rPr>
          <w:rFonts w:asciiTheme="minorHAnsi" w:hAnsiTheme="minorHAnsi" w:cs="TimesNewRomanPS-BoldMT"/>
          <w:bCs/>
          <w:color w:val="auto"/>
          <w:sz w:val="26"/>
          <w:szCs w:val="26"/>
        </w:rPr>
        <w:t>, ΠΕ03</w:t>
      </w:r>
    </w:p>
    <w:p w:rsidR="00AF34BF" w:rsidRDefault="00AF34BF" w:rsidP="00AF34BF">
      <w:pPr>
        <w:pStyle w:val="Default"/>
        <w:numPr>
          <w:ilvl w:val="0"/>
          <w:numId w:val="2"/>
        </w:numPr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>Μαλέτσκα Ραφαηλία</w:t>
      </w:r>
    </w:p>
    <w:p w:rsidR="00AF34BF" w:rsidRDefault="00AF34BF" w:rsidP="00AF34BF">
      <w:pPr>
        <w:pStyle w:val="Default"/>
        <w:numPr>
          <w:ilvl w:val="0"/>
          <w:numId w:val="2"/>
        </w:numPr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>Δεληγιάννα Θωμαή</w:t>
      </w:r>
    </w:p>
    <w:p w:rsidR="00DE28E6" w:rsidRDefault="00AF34BF" w:rsidP="00AF34BF">
      <w:pPr>
        <w:pStyle w:val="Default"/>
        <w:numPr>
          <w:ilvl w:val="0"/>
          <w:numId w:val="2"/>
        </w:numPr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Cs/>
          <w:color w:val="auto"/>
          <w:sz w:val="26"/>
          <w:szCs w:val="26"/>
        </w:rPr>
        <w:t>Μηλιούδης Μιχάλης</w:t>
      </w:r>
    </w:p>
    <w:p w:rsidR="004852DA" w:rsidRPr="004852DA" w:rsidRDefault="004852DA" w:rsidP="004852DA">
      <w:pPr>
        <w:pStyle w:val="Default"/>
        <w:spacing w:after="120"/>
        <w:ind w:left="-284"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</w:p>
    <w:p w:rsidR="00C013E6" w:rsidRPr="00DE28E6" w:rsidRDefault="001F1B4C" w:rsidP="00AF34BF">
      <w:pPr>
        <w:pStyle w:val="Default"/>
        <w:spacing w:after="120"/>
        <w:ind w:right="-908"/>
        <w:jc w:val="both"/>
        <w:rPr>
          <w:rFonts w:asciiTheme="minorHAnsi" w:hAnsiTheme="minorHAnsi" w:cs="TimesNewRomanPS-BoldMT"/>
          <w:b/>
          <w:bCs/>
          <w:color w:val="auto"/>
          <w:sz w:val="26"/>
          <w:szCs w:val="26"/>
        </w:rPr>
      </w:pPr>
      <w:r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 xml:space="preserve">Ενδεικτική </w:t>
      </w:r>
      <w:r w:rsidR="00C013E6" w:rsidRPr="00DE28E6"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>Βιβλιογραφία</w:t>
      </w:r>
      <w:r>
        <w:rPr>
          <w:rFonts w:asciiTheme="minorHAnsi" w:hAnsiTheme="minorHAnsi" w:cs="TimesNewRomanPS-BoldMT"/>
          <w:b/>
          <w:bCs/>
          <w:color w:val="auto"/>
          <w:sz w:val="26"/>
          <w:szCs w:val="26"/>
        </w:rPr>
        <w:t>-Πηγές Πληροφοριών</w:t>
      </w:r>
    </w:p>
    <w:p w:rsidR="00C013E6" w:rsidRPr="00C013E6" w:rsidRDefault="00A31670" w:rsidP="00C013E6">
      <w:pPr>
        <w:pStyle w:val="Default"/>
        <w:numPr>
          <w:ilvl w:val="0"/>
          <w:numId w:val="3"/>
        </w:numPr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hyperlink r:id="rId15" w:history="1">
        <w:r w:rsidR="00C013E6" w:rsidRPr="00373A0A">
          <w:rPr>
            <w:rStyle w:val="-"/>
            <w:rFonts w:asciiTheme="minorHAnsi" w:hAnsiTheme="minorHAnsi" w:cs="TimesNewRomanPS-BoldMT"/>
            <w:bCs/>
            <w:sz w:val="26"/>
            <w:szCs w:val="26"/>
            <w:lang w:val="en-US"/>
          </w:rPr>
          <w:t>www.arduino.cc</w:t>
        </w:r>
      </w:hyperlink>
    </w:p>
    <w:p w:rsidR="004852DA" w:rsidRPr="004852DA" w:rsidRDefault="00A31670" w:rsidP="004852DA">
      <w:pPr>
        <w:pStyle w:val="Default"/>
        <w:numPr>
          <w:ilvl w:val="0"/>
          <w:numId w:val="3"/>
        </w:numPr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hyperlink r:id="rId16" w:history="1">
        <w:r w:rsidR="00DE28E6">
          <w:rPr>
            <w:rStyle w:val="-"/>
          </w:rPr>
          <w:t>https://create.arduino.cc/projecthub/mayooghgirish/arduino-bluetooth-basic-tutorial-d8b737</w:t>
        </w:r>
      </w:hyperlink>
    </w:p>
    <w:p w:rsidR="004852DA" w:rsidRPr="004852DA" w:rsidRDefault="004852DA" w:rsidP="004852DA">
      <w:pPr>
        <w:pStyle w:val="Default"/>
        <w:numPr>
          <w:ilvl w:val="0"/>
          <w:numId w:val="3"/>
        </w:numPr>
        <w:spacing w:after="120"/>
        <w:ind w:right="-908"/>
        <w:jc w:val="both"/>
        <w:rPr>
          <w:rFonts w:asciiTheme="minorHAnsi" w:hAnsiTheme="minorHAnsi" w:cs="TimesNewRomanPS-BoldMT"/>
          <w:bCs/>
          <w:color w:val="auto"/>
          <w:sz w:val="26"/>
          <w:szCs w:val="26"/>
        </w:rPr>
      </w:pPr>
      <w:r w:rsidRPr="004852DA">
        <w:t>“</w:t>
      </w:r>
      <w:r>
        <w:t xml:space="preserve">Προγραμματίζοντας τον </w:t>
      </w:r>
      <w:r>
        <w:rPr>
          <w:lang w:val="en-US"/>
        </w:rPr>
        <w:t>Arduino</w:t>
      </w:r>
      <w:r w:rsidRPr="004852DA">
        <w:t xml:space="preserve">”, </w:t>
      </w:r>
      <w:r>
        <w:t>Εμμανουήλ Πουλάκης, Ηράκλειο 2015</w:t>
      </w:r>
    </w:p>
    <w:sectPr w:rsidR="004852DA" w:rsidRPr="004852DA" w:rsidSect="000425AD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69A5" w:rsidRDefault="001369A5" w:rsidP="00711DA3">
      <w:pPr>
        <w:spacing w:after="0" w:line="240" w:lineRule="auto"/>
      </w:pPr>
      <w:r>
        <w:separator/>
      </w:r>
    </w:p>
  </w:endnote>
  <w:endnote w:type="continuationSeparator" w:id="1">
    <w:p w:rsidR="001369A5" w:rsidRDefault="001369A5" w:rsidP="00711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TimesNewRomanPS-BoldMT"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Typonine Sans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69A5" w:rsidRDefault="001369A5" w:rsidP="00711DA3">
      <w:pPr>
        <w:spacing w:after="0" w:line="240" w:lineRule="auto"/>
      </w:pPr>
      <w:r>
        <w:separator/>
      </w:r>
    </w:p>
  </w:footnote>
  <w:footnote w:type="continuationSeparator" w:id="1">
    <w:p w:rsidR="001369A5" w:rsidRDefault="001369A5" w:rsidP="00711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632CF"/>
    <w:multiLevelType w:val="hybridMultilevel"/>
    <w:tmpl w:val="C11827E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2936CF"/>
    <w:multiLevelType w:val="hybridMultilevel"/>
    <w:tmpl w:val="03DE9DAA"/>
    <w:lvl w:ilvl="0" w:tplc="CEDA2E70">
      <w:numFmt w:val="bullet"/>
      <w:lvlText w:val=""/>
      <w:lvlJc w:val="left"/>
      <w:pPr>
        <w:ind w:left="-349" w:hanging="360"/>
      </w:pPr>
      <w:rPr>
        <w:rFonts w:ascii="Symbol" w:eastAsiaTheme="minorHAnsi" w:hAnsi="Symbol" w:cs="TimesNewRomanPS-BoldMT" w:hint="default"/>
      </w:rPr>
    </w:lvl>
    <w:lvl w:ilvl="1" w:tplc="0408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2">
    <w:nsid w:val="5DF256E3"/>
    <w:multiLevelType w:val="hybridMultilevel"/>
    <w:tmpl w:val="0CA45EEC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10BA"/>
    <w:rsid w:val="00001B59"/>
    <w:rsid w:val="000425AD"/>
    <w:rsid w:val="000527D7"/>
    <w:rsid w:val="00062FB7"/>
    <w:rsid w:val="000762BE"/>
    <w:rsid w:val="000A2932"/>
    <w:rsid w:val="000D3828"/>
    <w:rsid w:val="001010BA"/>
    <w:rsid w:val="001369A5"/>
    <w:rsid w:val="001B22D7"/>
    <w:rsid w:val="001C3906"/>
    <w:rsid w:val="001C5050"/>
    <w:rsid w:val="001F1B4C"/>
    <w:rsid w:val="00206673"/>
    <w:rsid w:val="0023325F"/>
    <w:rsid w:val="00246A0D"/>
    <w:rsid w:val="002575D2"/>
    <w:rsid w:val="002A1CE0"/>
    <w:rsid w:val="002B3B12"/>
    <w:rsid w:val="002E35E5"/>
    <w:rsid w:val="0030768A"/>
    <w:rsid w:val="00310000"/>
    <w:rsid w:val="003674ED"/>
    <w:rsid w:val="003963F8"/>
    <w:rsid w:val="003A7CBE"/>
    <w:rsid w:val="004046B0"/>
    <w:rsid w:val="0044553E"/>
    <w:rsid w:val="004465DF"/>
    <w:rsid w:val="004852DA"/>
    <w:rsid w:val="004A2090"/>
    <w:rsid w:val="004B76EE"/>
    <w:rsid w:val="004C265B"/>
    <w:rsid w:val="004C753C"/>
    <w:rsid w:val="004F18BC"/>
    <w:rsid w:val="005353AF"/>
    <w:rsid w:val="00537A68"/>
    <w:rsid w:val="00566760"/>
    <w:rsid w:val="005747F6"/>
    <w:rsid w:val="00576192"/>
    <w:rsid w:val="005947EA"/>
    <w:rsid w:val="005B1251"/>
    <w:rsid w:val="005C625F"/>
    <w:rsid w:val="005E5F3F"/>
    <w:rsid w:val="0064534A"/>
    <w:rsid w:val="00653E64"/>
    <w:rsid w:val="00655CF7"/>
    <w:rsid w:val="00656A05"/>
    <w:rsid w:val="00662EB3"/>
    <w:rsid w:val="00670931"/>
    <w:rsid w:val="00681989"/>
    <w:rsid w:val="006866D5"/>
    <w:rsid w:val="006C46F2"/>
    <w:rsid w:val="006D116E"/>
    <w:rsid w:val="00711B32"/>
    <w:rsid w:val="00711DA3"/>
    <w:rsid w:val="00727ADC"/>
    <w:rsid w:val="00783A19"/>
    <w:rsid w:val="007A4FD2"/>
    <w:rsid w:val="00806F3C"/>
    <w:rsid w:val="00820CF5"/>
    <w:rsid w:val="0084565F"/>
    <w:rsid w:val="00890AA1"/>
    <w:rsid w:val="008B1151"/>
    <w:rsid w:val="008F0FBD"/>
    <w:rsid w:val="0094026C"/>
    <w:rsid w:val="009431D8"/>
    <w:rsid w:val="009679D9"/>
    <w:rsid w:val="00982BC5"/>
    <w:rsid w:val="00984A70"/>
    <w:rsid w:val="009A0132"/>
    <w:rsid w:val="009A519E"/>
    <w:rsid w:val="009F1A5A"/>
    <w:rsid w:val="00A31670"/>
    <w:rsid w:val="00A44516"/>
    <w:rsid w:val="00A80853"/>
    <w:rsid w:val="00A877A8"/>
    <w:rsid w:val="00AF34BF"/>
    <w:rsid w:val="00AF62D4"/>
    <w:rsid w:val="00B21260"/>
    <w:rsid w:val="00B27E3E"/>
    <w:rsid w:val="00B30380"/>
    <w:rsid w:val="00B31C56"/>
    <w:rsid w:val="00B351A6"/>
    <w:rsid w:val="00B50F87"/>
    <w:rsid w:val="00B52DB6"/>
    <w:rsid w:val="00B91CE8"/>
    <w:rsid w:val="00BA3A35"/>
    <w:rsid w:val="00C013E6"/>
    <w:rsid w:val="00C023DE"/>
    <w:rsid w:val="00C15EF6"/>
    <w:rsid w:val="00C36CE0"/>
    <w:rsid w:val="00CB00F6"/>
    <w:rsid w:val="00CF0A01"/>
    <w:rsid w:val="00D525E8"/>
    <w:rsid w:val="00D64714"/>
    <w:rsid w:val="00D67C17"/>
    <w:rsid w:val="00D773BB"/>
    <w:rsid w:val="00D918D8"/>
    <w:rsid w:val="00DE28E6"/>
    <w:rsid w:val="00DF3814"/>
    <w:rsid w:val="00DF48FA"/>
    <w:rsid w:val="00E04AE3"/>
    <w:rsid w:val="00E0680D"/>
    <w:rsid w:val="00E36888"/>
    <w:rsid w:val="00E408EC"/>
    <w:rsid w:val="00E92B2F"/>
    <w:rsid w:val="00EB5C19"/>
    <w:rsid w:val="00EC7C65"/>
    <w:rsid w:val="00ED7735"/>
    <w:rsid w:val="00EE29E9"/>
    <w:rsid w:val="00EF3002"/>
    <w:rsid w:val="00F266F5"/>
    <w:rsid w:val="00F52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5" type="connector" idref="#_x0000_s1034"/>
        <o:r id="V:Rule6" type="connector" idref="#_x0000_s1031"/>
        <o:r id="V:Rule7" type="connector" idref="#_x0000_s1035"/>
        <o:r id="V:Rule8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2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010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101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1010BA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681989"/>
    <w:pPr>
      <w:ind w:left="720"/>
      <w:contextualSpacing/>
    </w:pPr>
  </w:style>
  <w:style w:type="paragraph" w:styleId="a5">
    <w:name w:val="header"/>
    <w:basedOn w:val="a"/>
    <w:link w:val="Char0"/>
    <w:uiPriority w:val="99"/>
    <w:semiHidden/>
    <w:unhideWhenUsed/>
    <w:rsid w:val="00711DA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semiHidden/>
    <w:rsid w:val="00711DA3"/>
  </w:style>
  <w:style w:type="paragraph" w:styleId="a6">
    <w:name w:val="footer"/>
    <w:basedOn w:val="a"/>
    <w:link w:val="Char1"/>
    <w:uiPriority w:val="99"/>
    <w:semiHidden/>
    <w:unhideWhenUsed/>
    <w:rsid w:val="00711DA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semiHidden/>
    <w:rsid w:val="00711DA3"/>
  </w:style>
  <w:style w:type="paragraph" w:styleId="Web">
    <w:name w:val="Normal (Web)"/>
    <w:basedOn w:val="a"/>
    <w:uiPriority w:val="99"/>
    <w:unhideWhenUsed/>
    <w:rsid w:val="00CB0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-">
    <w:name w:val="Hyperlink"/>
    <w:basedOn w:val="a0"/>
    <w:uiPriority w:val="99"/>
    <w:unhideWhenUsed/>
    <w:rsid w:val="00C013E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31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reate.arduino.cc/projecthub/mayooghgirish/arduino-bluetooth-basic-tutorial-d8b7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arduino.cc" TargetMode="Externa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1664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2019-04-23T15:05:00Z</dcterms:created>
  <dcterms:modified xsi:type="dcterms:W3CDTF">2019-04-23T15:05:00Z</dcterms:modified>
</cp:coreProperties>
</file>