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E7A5D" w14:textId="77777777" w:rsidR="002E6B06" w:rsidRPr="002E6B06" w:rsidRDefault="002E6B06" w:rsidP="002E6B06">
      <w:r w:rsidRPr="002E6B06">
        <w:t xml:space="preserve">Yes — </w:t>
      </w:r>
      <w:r w:rsidRPr="002E6B06">
        <w:rPr>
          <w:b/>
          <w:bCs/>
        </w:rPr>
        <w:t>if the old configuration consistently gives FVD1 = FVD2 for all serials under the relevant test conditions, then swapping the two FVDs is unlikely to provide useful information about an FVD-to-FVD difference</w:t>
      </w:r>
      <w:r w:rsidRPr="002E6B06">
        <w:t>.</w:t>
      </w:r>
    </w:p>
    <w:p w14:paraId="3AE91508" w14:textId="77777777" w:rsidR="002E6B06" w:rsidRPr="002E6B06" w:rsidRDefault="002E6B06" w:rsidP="002E6B06">
      <w:r w:rsidRPr="002E6B06">
        <w:t>The key is what exactly you are trying to distinguish.</w:t>
      </w:r>
    </w:p>
    <w:p w14:paraId="1AD8A62E" w14:textId="77777777" w:rsidR="002E6B06" w:rsidRPr="002E6B06" w:rsidRDefault="002E6B06" w:rsidP="002E6B06">
      <w:r w:rsidRPr="002E6B06">
        <w:t>Suppose you have:</w:t>
      </w:r>
    </w:p>
    <w:p w14:paraId="046BF720" w14:textId="77777777" w:rsidR="002E6B06" w:rsidRPr="002E6B06" w:rsidRDefault="002E6B06" w:rsidP="002E6B06">
      <w:pPr>
        <w:numPr>
          <w:ilvl w:val="0"/>
          <w:numId w:val="17"/>
        </w:numPr>
      </w:pPr>
      <w:r w:rsidRPr="002E6B06">
        <w:t xml:space="preserve">RF path 1 → FVD1 </w:t>
      </w:r>
    </w:p>
    <w:p w14:paraId="3CF433E2" w14:textId="77777777" w:rsidR="002E6B06" w:rsidRPr="002E6B06" w:rsidRDefault="002E6B06" w:rsidP="002E6B06">
      <w:pPr>
        <w:numPr>
          <w:ilvl w:val="0"/>
          <w:numId w:val="17"/>
        </w:numPr>
      </w:pPr>
      <w:r w:rsidRPr="002E6B06">
        <w:t xml:space="preserve">RF path 2 → FVD2 </w:t>
      </w:r>
    </w:p>
    <w:p w14:paraId="7F7733D9" w14:textId="77777777" w:rsidR="002E6B06" w:rsidRPr="002E6B06" w:rsidRDefault="002E6B06" w:rsidP="002E6B06">
      <w:r w:rsidRPr="002E6B06">
        <w:t>and in the old configuration you have established that:</w:t>
      </w:r>
    </w:p>
    <w:p w14:paraId="1B0D085E" w14:textId="77777777" w:rsidR="002E6B06" w:rsidRPr="002E6B06" w:rsidRDefault="002E6B06" w:rsidP="002E6B06">
      <w:r w:rsidRPr="002E6B06">
        <w:rPr>
          <w:b/>
          <w:bCs/>
        </w:rPr>
        <w:t>FVD1 ≈ FVD2 for every serial tested.</w:t>
      </w:r>
    </w:p>
    <w:p w14:paraId="5E06AD6D" w14:textId="77777777" w:rsidR="002E6B06" w:rsidRPr="002E6B06" w:rsidRDefault="002E6B06" w:rsidP="002E6B06">
      <w:r w:rsidRPr="002E6B06">
        <w:t>Then there is no evidence of a systematic difference between FVD1 and FVD2 that could explain a difference between the two paths. Swapping the FVDs would simply exchange two effectively equivalent components.</w:t>
      </w:r>
    </w:p>
    <w:p w14:paraId="4138200A" w14:textId="77777777" w:rsidR="002E6B06" w:rsidRPr="002E6B06" w:rsidRDefault="002E6B06" w:rsidP="002E6B06">
      <w:pPr>
        <w:rPr>
          <w:b/>
          <w:bCs/>
        </w:rPr>
      </w:pPr>
      <w:r w:rsidRPr="002E6B06">
        <w:rPr>
          <w:b/>
          <w:bCs/>
        </w:rPr>
        <w:t>When would an FVD swap be useful?</w:t>
      </w:r>
    </w:p>
    <w:p w14:paraId="2131F9A0" w14:textId="77777777" w:rsidR="002E6B06" w:rsidRPr="002E6B06" w:rsidRDefault="002E6B06" w:rsidP="002E6B06">
      <w:r w:rsidRPr="002E6B06">
        <w:t>It would be useful if you observed something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3461"/>
      </w:tblGrid>
      <w:tr w:rsidR="002E6B06" w:rsidRPr="002E6B06" w14:paraId="586143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22860" w14:textId="77777777" w:rsidR="002E6B06" w:rsidRPr="002E6B06" w:rsidRDefault="002E6B06" w:rsidP="002E6B06">
            <w:pPr>
              <w:rPr>
                <w:b/>
                <w:bCs/>
              </w:rPr>
            </w:pPr>
            <w:r w:rsidRPr="002E6B06">
              <w:rPr>
                <w:b/>
                <w:bCs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261395A9" w14:textId="77777777" w:rsidR="002E6B06" w:rsidRPr="002E6B06" w:rsidRDefault="002E6B06" w:rsidP="002E6B06">
            <w:pPr>
              <w:rPr>
                <w:b/>
                <w:bCs/>
              </w:rPr>
            </w:pPr>
            <w:r w:rsidRPr="002E6B06">
              <w:rPr>
                <w:b/>
                <w:bCs/>
              </w:rPr>
              <w:t>Result</w:t>
            </w:r>
          </w:p>
        </w:tc>
      </w:tr>
      <w:tr w:rsidR="002E6B06" w:rsidRPr="002E6B06" w14:paraId="026D3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25839" w14:textId="77777777" w:rsidR="002E6B06" w:rsidRPr="002E6B06" w:rsidRDefault="002E6B06" w:rsidP="002E6B06">
            <w:r w:rsidRPr="002E6B06">
              <w:t>Path 1 + FVD1</w:t>
            </w:r>
          </w:p>
        </w:tc>
        <w:tc>
          <w:tcPr>
            <w:tcW w:w="0" w:type="auto"/>
            <w:vAlign w:val="center"/>
            <w:hideMark/>
          </w:tcPr>
          <w:p w14:paraId="25DF4BD7" w14:textId="77777777" w:rsidR="002E6B06" w:rsidRPr="002E6B06" w:rsidRDefault="002E6B06" w:rsidP="002E6B06">
            <w:r w:rsidRPr="002E6B06">
              <w:t>X</w:t>
            </w:r>
          </w:p>
        </w:tc>
      </w:tr>
      <w:tr w:rsidR="002E6B06" w:rsidRPr="002E6B06" w14:paraId="1B4FA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5552E" w14:textId="77777777" w:rsidR="002E6B06" w:rsidRPr="002E6B06" w:rsidRDefault="002E6B06" w:rsidP="002E6B06">
            <w:r w:rsidRPr="002E6B06">
              <w:t>Path 2 + FVD2</w:t>
            </w:r>
          </w:p>
        </w:tc>
        <w:tc>
          <w:tcPr>
            <w:tcW w:w="0" w:type="auto"/>
            <w:vAlign w:val="center"/>
            <w:hideMark/>
          </w:tcPr>
          <w:p w14:paraId="0BC18D20" w14:textId="77777777" w:rsidR="002E6B06" w:rsidRPr="002E6B06" w:rsidRDefault="002E6B06" w:rsidP="002E6B06">
            <w:r w:rsidRPr="002E6B06">
              <w:t>Y</w:t>
            </w:r>
          </w:p>
        </w:tc>
      </w:tr>
      <w:tr w:rsidR="002E6B06" w:rsidRPr="002E6B06" w14:paraId="26AE8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1A2C6" w14:textId="77777777" w:rsidR="002E6B06" w:rsidRPr="002E6B06" w:rsidRDefault="002E6B06" w:rsidP="002E6B06">
            <w:r w:rsidRPr="002E6B06">
              <w:t>Swap FVDs</w:t>
            </w:r>
          </w:p>
        </w:tc>
        <w:tc>
          <w:tcPr>
            <w:tcW w:w="0" w:type="auto"/>
            <w:vAlign w:val="center"/>
            <w:hideMark/>
          </w:tcPr>
          <w:p w14:paraId="05EE6BE9" w14:textId="77777777" w:rsidR="002E6B06" w:rsidRPr="002E6B06" w:rsidRDefault="002E6B06" w:rsidP="002E6B06">
            <w:r w:rsidRPr="002E6B06">
              <w:t>Path 1 + FVD2 → Y, Path 2 + FVD1 → X</w:t>
            </w:r>
          </w:p>
        </w:tc>
      </w:tr>
    </w:tbl>
    <w:p w14:paraId="103C31D7" w14:textId="77777777" w:rsidR="002E6B06" w:rsidRPr="002E6B06" w:rsidRDefault="002E6B06" w:rsidP="002E6B06">
      <w:r w:rsidRPr="002E6B06">
        <w:t xml:space="preserve">That would strongly suggest the difference </w:t>
      </w:r>
      <w:r w:rsidRPr="002E6B06">
        <w:rPr>
          <w:b/>
          <w:bCs/>
        </w:rPr>
        <w:t>follows the FVD</w:t>
      </w:r>
      <w:r w:rsidRPr="002E6B06">
        <w:t>, rather than the RF path.</w:t>
      </w:r>
    </w:p>
    <w:p w14:paraId="7050C34B" w14:textId="77777777" w:rsidR="002E6B06" w:rsidRPr="002E6B06" w:rsidRDefault="002E6B06" w:rsidP="002E6B06">
      <w:r w:rsidRPr="002E6B06">
        <w:t>But if your baseline evidence is:</w:t>
      </w:r>
    </w:p>
    <w:p w14:paraId="65610B4E" w14:textId="77777777" w:rsidR="002E6B06" w:rsidRPr="002E6B06" w:rsidRDefault="002E6B06" w:rsidP="002E6B06">
      <w:r w:rsidRPr="002E6B06">
        <w:t>FVD1 = FVD2 for all serials</w:t>
      </w:r>
    </w:p>
    <w:p w14:paraId="56FBA14D" w14:textId="77777777" w:rsidR="002E6B06" w:rsidRPr="002E6B06" w:rsidRDefault="002E6B06" w:rsidP="002E6B06">
      <w:r w:rsidRPr="002E6B06">
        <w:t xml:space="preserve">then there is essentially no FVD "signature" to follow. The more informative tests would be ones that </w:t>
      </w:r>
      <w:r w:rsidRPr="002E6B06">
        <w:rPr>
          <w:b/>
          <w:bCs/>
        </w:rPr>
        <w:t>swap or cross-connect the RF paths</w:t>
      </w:r>
      <w:r w:rsidRPr="002E6B06">
        <w:t>, because you are trying to establish whether the observed difference follows the RF chain.</w:t>
      </w:r>
    </w:p>
    <w:p w14:paraId="0E67EB61" w14:textId="77777777" w:rsidR="002E6B06" w:rsidRPr="002E6B06" w:rsidRDefault="002E6B06" w:rsidP="002E6B06">
      <w:pPr>
        <w:rPr>
          <w:b/>
          <w:bCs/>
        </w:rPr>
      </w:pPr>
      <w:r w:rsidRPr="002E6B06">
        <w:rPr>
          <w:b/>
          <w:bCs/>
        </w:rPr>
        <w:t>One caveat</w:t>
      </w:r>
    </w:p>
    <w:p w14:paraId="43BDAB00" w14:textId="77777777" w:rsidR="002E6B06" w:rsidRPr="002E6B06" w:rsidRDefault="002E6B06" w:rsidP="002E6B06">
      <w:r w:rsidRPr="002E6B06">
        <w:t xml:space="preserve">I would distinguish between </w:t>
      </w:r>
      <w:r w:rsidRPr="002E6B06">
        <w:rPr>
          <w:b/>
          <w:bCs/>
        </w:rPr>
        <w:t>"FVD1 = FVD2" in the measurements</w:t>
      </w:r>
      <w:r w:rsidRPr="002E6B06">
        <w:t xml:space="preserve"> and </w:t>
      </w:r>
      <w:r w:rsidRPr="002E6B06">
        <w:rPr>
          <w:b/>
          <w:bCs/>
        </w:rPr>
        <w:t>"the FVDs are proven identical."</w:t>
      </w:r>
    </w:p>
    <w:p w14:paraId="5E55F2C5" w14:textId="77777777" w:rsidR="002E6B06" w:rsidRPr="002E6B06" w:rsidRDefault="002E6B06" w:rsidP="002E6B06">
      <w:r w:rsidRPr="002E6B06">
        <w:t>If you only know they produced the same result in one particular configuration/test, there could still be some FVD characteristic that isn't exposed by that test. In that case, an FVD swap could provide additional confirmation.</w:t>
      </w:r>
    </w:p>
    <w:p w14:paraId="224F4C41" w14:textId="77777777" w:rsidR="002E6B06" w:rsidRPr="002E6B06" w:rsidRDefault="002E6B06" w:rsidP="002E6B06">
      <w:r w:rsidRPr="002E6B06">
        <w:t xml:space="preserve">But if the old configuration has been deliberately designed/validated such that </w:t>
      </w:r>
      <w:r w:rsidRPr="002E6B06">
        <w:rPr>
          <w:b/>
          <w:bCs/>
        </w:rPr>
        <w:t>FVD1 and FVD2 produce indistinguishable results across all serials and relevant measurements</w:t>
      </w:r>
      <w:r w:rsidRPr="002E6B06">
        <w:t>, then I think it is reasonable to question the value of repeating FVD swaps. It may just add a test without adding much diagnostic power.</w:t>
      </w:r>
    </w:p>
    <w:p w14:paraId="572D278A" w14:textId="77777777" w:rsidR="002E6B06" w:rsidRPr="002E6B06" w:rsidRDefault="002E6B06" w:rsidP="002E6B06">
      <w:r w:rsidRPr="002E6B06">
        <w:t>A useful way of putting this to the test designer would be:</w:t>
      </w:r>
    </w:p>
    <w:p w14:paraId="7A52AF5F" w14:textId="77777777" w:rsidR="002E6B06" w:rsidRPr="002E6B06" w:rsidRDefault="002E6B06" w:rsidP="002E6B06">
      <w:r w:rsidRPr="002E6B06">
        <w:rPr>
          <w:b/>
          <w:bCs/>
        </w:rPr>
        <w:lastRenderedPageBreak/>
        <w:t>If FVD1 and FVD2 give identical results for all serials in the reference configuration, what specific hypothesis is the FVD swap intended to test?</w:t>
      </w:r>
      <w:r w:rsidRPr="002E6B06">
        <w:t xml:space="preserve"> If the purpose is to determine whether the difference follows the FVD or the RF path, there doesn't appear to be an FVD-dependent difference to follow in the baseline configuration.</w:t>
      </w:r>
    </w:p>
    <w:p w14:paraId="511ED256" w14:textId="77777777" w:rsidR="002E6B06" w:rsidRPr="002E6B06" w:rsidRDefault="002E6B06" w:rsidP="002E6B06">
      <w:r w:rsidRPr="002E6B06">
        <w:t xml:space="preserve">That is probably the strongest argument, because it asks them to explain </w:t>
      </w:r>
      <w:r w:rsidRPr="002E6B06">
        <w:rPr>
          <w:b/>
          <w:bCs/>
        </w:rPr>
        <w:t>what uncertainty the proposed swap is actually resolving</w:t>
      </w:r>
      <w:r w:rsidRPr="002E6B06">
        <w:t>, rather than simply saying the test is unnecessary.</w:t>
      </w:r>
    </w:p>
    <w:p w14:paraId="42E9BB1E" w14:textId="77777777" w:rsidR="00B96EA8" w:rsidRPr="002E6B06" w:rsidRDefault="00B96EA8" w:rsidP="002E6B06"/>
    <w:sectPr w:rsidR="00B96EA8" w:rsidRPr="002E6B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5817"/>
    <w:multiLevelType w:val="hybridMultilevel"/>
    <w:tmpl w:val="11F080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C03FC"/>
    <w:multiLevelType w:val="hybridMultilevel"/>
    <w:tmpl w:val="64B60392"/>
    <w:lvl w:ilvl="0" w:tplc="49661B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43C2C"/>
    <w:multiLevelType w:val="multilevel"/>
    <w:tmpl w:val="40E4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32B65"/>
    <w:multiLevelType w:val="multilevel"/>
    <w:tmpl w:val="D820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51206"/>
    <w:multiLevelType w:val="multilevel"/>
    <w:tmpl w:val="2DA2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74890"/>
    <w:multiLevelType w:val="multilevel"/>
    <w:tmpl w:val="1864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F7F55"/>
    <w:multiLevelType w:val="hybridMultilevel"/>
    <w:tmpl w:val="8E8C01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D42CF4"/>
    <w:multiLevelType w:val="multilevel"/>
    <w:tmpl w:val="7C82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A4266"/>
    <w:multiLevelType w:val="hybridMultilevel"/>
    <w:tmpl w:val="A16AEC7A"/>
    <w:lvl w:ilvl="0" w:tplc="0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9" w15:restartNumberingAfterBreak="0">
    <w:nsid w:val="2A886B96"/>
    <w:multiLevelType w:val="multilevel"/>
    <w:tmpl w:val="3DE6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5250C2"/>
    <w:multiLevelType w:val="multilevel"/>
    <w:tmpl w:val="C224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E600FA"/>
    <w:multiLevelType w:val="multilevel"/>
    <w:tmpl w:val="6908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601F00"/>
    <w:multiLevelType w:val="hybridMultilevel"/>
    <w:tmpl w:val="DC86C0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B570A2"/>
    <w:multiLevelType w:val="multilevel"/>
    <w:tmpl w:val="A8E4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62284D"/>
    <w:multiLevelType w:val="hybridMultilevel"/>
    <w:tmpl w:val="A52055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EB5114"/>
    <w:multiLevelType w:val="hybridMultilevel"/>
    <w:tmpl w:val="832A50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E77E77"/>
    <w:multiLevelType w:val="multilevel"/>
    <w:tmpl w:val="F160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909195">
    <w:abstractNumId w:val="6"/>
  </w:num>
  <w:num w:numId="2" w16cid:durableId="1191457412">
    <w:abstractNumId w:val="8"/>
  </w:num>
  <w:num w:numId="3" w16cid:durableId="190846610">
    <w:abstractNumId w:val="0"/>
  </w:num>
  <w:num w:numId="4" w16cid:durableId="1919555113">
    <w:abstractNumId w:val="12"/>
  </w:num>
  <w:num w:numId="5" w16cid:durableId="1255356622">
    <w:abstractNumId w:val="1"/>
  </w:num>
  <w:num w:numId="6" w16cid:durableId="1289119773">
    <w:abstractNumId w:val="15"/>
  </w:num>
  <w:num w:numId="7" w16cid:durableId="1679966557">
    <w:abstractNumId w:val="14"/>
  </w:num>
  <w:num w:numId="8" w16cid:durableId="1460299112">
    <w:abstractNumId w:val="16"/>
  </w:num>
  <w:num w:numId="9" w16cid:durableId="1387294475">
    <w:abstractNumId w:val="3"/>
  </w:num>
  <w:num w:numId="10" w16cid:durableId="2039578452">
    <w:abstractNumId w:val="10"/>
  </w:num>
  <w:num w:numId="11" w16cid:durableId="831722701">
    <w:abstractNumId w:val="5"/>
  </w:num>
  <w:num w:numId="12" w16cid:durableId="607934514">
    <w:abstractNumId w:val="4"/>
  </w:num>
  <w:num w:numId="13" w16cid:durableId="393503278">
    <w:abstractNumId w:val="9"/>
  </w:num>
  <w:num w:numId="14" w16cid:durableId="1215576868">
    <w:abstractNumId w:val="11"/>
  </w:num>
  <w:num w:numId="15" w16cid:durableId="1265309785">
    <w:abstractNumId w:val="2"/>
  </w:num>
  <w:num w:numId="16" w16cid:durableId="1413965061">
    <w:abstractNumId w:val="7"/>
  </w:num>
  <w:num w:numId="17" w16cid:durableId="19936778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5D8"/>
    <w:rsid w:val="000473C8"/>
    <w:rsid w:val="00227DA7"/>
    <w:rsid w:val="00261785"/>
    <w:rsid w:val="0029287F"/>
    <w:rsid w:val="002E6B06"/>
    <w:rsid w:val="00314BCA"/>
    <w:rsid w:val="003157D5"/>
    <w:rsid w:val="003265D4"/>
    <w:rsid w:val="00327E0B"/>
    <w:rsid w:val="00417991"/>
    <w:rsid w:val="0043498A"/>
    <w:rsid w:val="00494C9F"/>
    <w:rsid w:val="004E11A1"/>
    <w:rsid w:val="005236F9"/>
    <w:rsid w:val="005335D8"/>
    <w:rsid w:val="00542576"/>
    <w:rsid w:val="00547C7F"/>
    <w:rsid w:val="005B10E9"/>
    <w:rsid w:val="005D11BD"/>
    <w:rsid w:val="006015A6"/>
    <w:rsid w:val="00630177"/>
    <w:rsid w:val="00682034"/>
    <w:rsid w:val="00730714"/>
    <w:rsid w:val="00736FC8"/>
    <w:rsid w:val="0079458B"/>
    <w:rsid w:val="007F17D9"/>
    <w:rsid w:val="008001AA"/>
    <w:rsid w:val="00821A28"/>
    <w:rsid w:val="008A5354"/>
    <w:rsid w:val="008B668A"/>
    <w:rsid w:val="009138D8"/>
    <w:rsid w:val="00A12686"/>
    <w:rsid w:val="00A8324D"/>
    <w:rsid w:val="00B42DE0"/>
    <w:rsid w:val="00B54FBB"/>
    <w:rsid w:val="00B556B0"/>
    <w:rsid w:val="00B96EA8"/>
    <w:rsid w:val="00BA7D96"/>
    <w:rsid w:val="00BE2B86"/>
    <w:rsid w:val="00C02754"/>
    <w:rsid w:val="00C369E6"/>
    <w:rsid w:val="00C93541"/>
    <w:rsid w:val="00CA7368"/>
    <w:rsid w:val="00E234D7"/>
    <w:rsid w:val="00EC0BBF"/>
    <w:rsid w:val="00ED372B"/>
    <w:rsid w:val="00F10B57"/>
    <w:rsid w:val="00F112C8"/>
    <w:rsid w:val="00F14B01"/>
    <w:rsid w:val="00F17252"/>
    <w:rsid w:val="00F65642"/>
    <w:rsid w:val="00F93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3C2B6"/>
  <w15:chartTrackingRefBased/>
  <w15:docId w15:val="{F7A6F121-9469-4498-BB83-A81C7ADB6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5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5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5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5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5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5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5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5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5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5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5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Golden Sunshine</dc:creator>
  <cp:keywords/>
  <dc:description/>
  <cp:lastModifiedBy>Golden Sunshine</cp:lastModifiedBy>
  <cp:revision>4</cp:revision>
  <dcterms:created xsi:type="dcterms:W3CDTF">2026-09-23T18:48:00Z</dcterms:created>
  <dcterms:modified xsi:type="dcterms:W3CDTF">2026-09-23T18:58:00Z</dcterms:modified>
</cp:coreProperties>
</file>