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rPr/>
      </w:pPr>
      <w:r>
        <w:rPr/>
        <w:t>hello world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Times New Roman" w:hAnsi="Times New Roman" w:eastAsia="" w:cs="" w:cstheme="majorBidi" w:eastAsiaTheme="majorEastAsia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FirstParagraph" w:customStyle="1">
    <w:name w:val="First Paragraph"/>
    <w:basedOn w:val="TextBody"/>
    <w:next w:val="TextBody"/>
    <w:qFormat/>
    <w:pPr/>
    <w:rPr>
      <w:rFonts w:ascii="Times New Roman" w:hAnsi="Times New Roman" w:eastAsia="Times New Roman" w:cs="Times New Roman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suppressAutoHyphens w:val="true"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>
      <w:rFonts w:ascii="Times New Roman" w:hAnsi="Times New Roma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LibreOffice/7.5.9.2$Linux_X86_64 LibreOffice_project/50$Build-2</Application>
  <AppVersion>15.0000</AppVers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1980-01-01T00:00:00Z</dcterms:created>
  <dc:creator/>
  <dc:description/>
  <dc:language>en-US</dc:language>
  <cp:lastModifiedBy/>
  <dcterms:modified xsi:type="dcterms:W3CDTF">2024-03-14T23:49:33Z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