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F86906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Pr="00D27435" w:rsidRDefault="00D27435" w:rsidP="00D27435">
      <w:pPr>
        <w:pStyle w:val="NoSpacing"/>
      </w:pPr>
    </w:p>
    <w:p w:rsidR="00A80DFF" w:rsidRDefault="00A80DFF" w:rsidP="00A80DFF">
      <w:pPr>
        <w:pStyle w:val="NormalWeb"/>
        <w:shd w:val="clear" w:color="auto" w:fill="FFFFFF"/>
        <w:spacing w:before="0" w:beforeAutospacing="0" w:after="150" w:afterAutospacing="0" w:line="360" w:lineRule="atLeast"/>
        <w:ind w:left="720" w:right="30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666666"/>
          <w:sz w:val="17"/>
          <w:szCs w:val="17"/>
        </w:rPr>
        <w:t>1.</w:t>
      </w:r>
      <w:r>
        <w:rPr>
          <w:color w:val="666666"/>
          <w:sz w:val="14"/>
          <w:szCs w:val="14"/>
        </w:rPr>
        <w:t>        </w:t>
      </w:r>
      <w:r>
        <w:rPr>
          <w:rFonts w:ascii="Arial" w:hAnsi="Arial" w:cs="Arial"/>
          <w:color w:val="666666"/>
          <w:sz w:val="17"/>
          <w:szCs w:val="17"/>
        </w:rPr>
        <w:t>/* Blinking LED</w:t>
      </w:r>
      <w:r>
        <w:rPr>
          <w:rFonts w:ascii="Arial" w:hAnsi="Arial" w:cs="Arial"/>
          <w:color w:val="666666"/>
          <w:sz w:val="17"/>
          <w:szCs w:val="17"/>
        </w:rPr>
        <w:br/>
        <w:t>* ------------</w:t>
      </w:r>
    </w:p>
    <w:p w:rsidR="00A80DFF" w:rsidRDefault="00A80DFF" w:rsidP="00A80DFF">
      <w:pPr>
        <w:pStyle w:val="NormalWeb"/>
        <w:shd w:val="clear" w:color="auto" w:fill="FFFFFF"/>
        <w:spacing w:before="0" w:beforeAutospacing="0" w:after="150" w:afterAutospacing="0" w:line="360" w:lineRule="atLeast"/>
        <w:ind w:left="720" w:right="30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666666"/>
          <w:sz w:val="17"/>
          <w:szCs w:val="17"/>
        </w:rPr>
        <w:t>2.</w:t>
      </w:r>
      <w:r>
        <w:rPr>
          <w:color w:val="666666"/>
          <w:sz w:val="14"/>
          <w:szCs w:val="14"/>
        </w:rPr>
        <w:t>        </w:t>
      </w:r>
      <w:r>
        <w:rPr>
          <w:rFonts w:ascii="Arial" w:hAnsi="Arial" w:cs="Arial"/>
          <w:color w:val="666666"/>
          <w:sz w:val="17"/>
          <w:szCs w:val="17"/>
        </w:rPr>
        <w:t>* Turns on and off a dual color light emitting diode (LED) with its color-specific leads connected to digital </w:t>
      </w:r>
      <w:r>
        <w:rPr>
          <w:rFonts w:ascii="Arial" w:hAnsi="Arial" w:cs="Arial"/>
          <w:color w:val="666666"/>
          <w:sz w:val="17"/>
          <w:szCs w:val="17"/>
        </w:rPr>
        <w:br/>
        <w:t xml:space="preserve">* pins 12 and 13. The LED blinks alternating from red to green in a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sycopated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interval of 1 s red, 700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ms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green.</w:t>
      </w:r>
    </w:p>
    <w:p w:rsidR="00A80DFF" w:rsidRDefault="00A80DFF" w:rsidP="00A80DFF">
      <w:pPr>
        <w:pStyle w:val="NormalWeb"/>
        <w:shd w:val="clear" w:color="auto" w:fill="FFFFFF"/>
        <w:spacing w:before="0" w:beforeAutospacing="0" w:after="150" w:afterAutospacing="0" w:line="360" w:lineRule="atLeast"/>
        <w:ind w:left="720" w:right="30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666666"/>
          <w:sz w:val="17"/>
          <w:szCs w:val="17"/>
        </w:rPr>
        <w:t>3.</w:t>
      </w:r>
      <w:r>
        <w:rPr>
          <w:color w:val="666666"/>
          <w:sz w:val="14"/>
          <w:szCs w:val="14"/>
        </w:rPr>
        <w:t>        </w:t>
      </w:r>
      <w:r>
        <w:rPr>
          <w:rFonts w:ascii="Arial" w:hAnsi="Arial" w:cs="Arial"/>
          <w:color w:val="666666"/>
          <w:sz w:val="17"/>
          <w:szCs w:val="17"/>
        </w:rPr>
        <w:t>* To limit current flow through the circuit, we added a 220 ohm resistor on the middle lead,</w:t>
      </w:r>
    </w:p>
    <w:p w:rsidR="00A80DFF" w:rsidRDefault="00A80DFF" w:rsidP="00A80DFF">
      <w:pPr>
        <w:pStyle w:val="NormalWeb"/>
        <w:shd w:val="clear" w:color="auto" w:fill="FFFFFF"/>
        <w:spacing w:before="0" w:beforeAutospacing="0" w:after="150" w:afterAutospacing="0" w:line="360" w:lineRule="atLeast"/>
        <w:ind w:left="720" w:right="30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666666"/>
          <w:sz w:val="17"/>
          <w:szCs w:val="17"/>
        </w:rPr>
        <w:t>4.</w:t>
      </w:r>
      <w:r>
        <w:rPr>
          <w:color w:val="666666"/>
          <w:sz w:val="14"/>
          <w:szCs w:val="14"/>
        </w:rPr>
        <w:t>        </w:t>
      </w:r>
      <w:r>
        <w:rPr>
          <w:rFonts w:ascii="Arial" w:hAnsi="Arial" w:cs="Arial"/>
          <w:color w:val="666666"/>
          <w:sz w:val="17"/>
          <w:szCs w:val="17"/>
        </w:rPr>
        <w:t>which then connects to the ground (GND) pin on the Arduino.</w:t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5.</w:t>
      </w:r>
      <w:r>
        <w:rPr>
          <w:rFonts w:ascii="Times New Roman" w:hAnsi="Times New Roman" w:cs="Times New Roman"/>
          <w:color w:val="666666"/>
          <w:sz w:val="14"/>
          <w:szCs w:val="14"/>
        </w:rPr>
        <w:t xml:space="preserve">  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30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666666"/>
          <w:sz w:val="17"/>
          <w:szCs w:val="17"/>
        </w:rPr>
        <w:t>6.</w:t>
      </w:r>
      <w:r>
        <w:rPr>
          <w:color w:val="666666"/>
          <w:sz w:val="14"/>
          <w:szCs w:val="14"/>
        </w:rPr>
        <w:t>        </w:t>
      </w:r>
      <w:r>
        <w:rPr>
          <w:rFonts w:ascii="Arial" w:hAnsi="Arial" w:cs="Arial"/>
          <w:color w:val="666666"/>
          <w:sz w:val="17"/>
          <w:szCs w:val="17"/>
        </w:rPr>
        <w:t>*</w:t>
      </w:r>
      <w:r>
        <w:rPr>
          <w:rFonts w:ascii="Arial" w:hAnsi="Arial" w:cs="Arial"/>
          <w:color w:val="666666"/>
          <w:sz w:val="17"/>
          <w:szCs w:val="17"/>
        </w:rPr>
        <w:br/>
        <w:t>* Created 8 Sept. 2009 by Chung-Hay</w:t>
      </w:r>
      <w:r>
        <w:rPr>
          <w:rFonts w:ascii="Arial" w:hAnsi="Arial" w:cs="Arial"/>
          <w:color w:val="666666"/>
          <w:sz w:val="17"/>
          <w:szCs w:val="17"/>
        </w:rPr>
        <w:br/>
        <w:t>* </w:t>
      </w:r>
      <w:hyperlink r:id="rId7" w:tgtFrame="_blank" w:tooltip="http://arduino.berlios.de" w:history="1">
        <w:r>
          <w:rPr>
            <w:rStyle w:val="Hyperlink"/>
            <w:rFonts w:ascii="Arial" w:hAnsi="Arial" w:cs="Arial"/>
            <w:b/>
            <w:bCs/>
            <w:color w:val="C4B28A"/>
            <w:sz w:val="20"/>
            <w:szCs w:val="20"/>
            <w:bdr w:val="none" w:sz="0" w:space="0" w:color="auto" w:frame="1"/>
          </w:rPr>
          <w:t>http://arduino.berlios.de</w:t>
        </w:r>
      </w:hyperlink>
      <w:r>
        <w:rPr>
          <w:rFonts w:ascii="Arial" w:hAnsi="Arial" w:cs="Arial"/>
          <w:color w:val="666666"/>
          <w:sz w:val="17"/>
          <w:szCs w:val="17"/>
        </w:rPr>
        <w:br/>
        <w:t>*</w:t>
      </w:r>
      <w:r>
        <w:rPr>
          <w:rFonts w:ascii="Arial" w:hAnsi="Arial" w:cs="Arial"/>
          <w:color w:val="666666"/>
          <w:sz w:val="17"/>
          <w:szCs w:val="17"/>
        </w:rPr>
        <w:br/>
        <w:t xml:space="preserve">* based on an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orginal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by H. Barragan for the Wiring i/o board</w:t>
      </w:r>
      <w:r>
        <w:rPr>
          <w:rFonts w:ascii="Arial" w:hAnsi="Arial" w:cs="Arial"/>
          <w:color w:val="666666"/>
          <w:sz w:val="17"/>
          <w:szCs w:val="17"/>
        </w:rPr>
        <w:br/>
        <w:t>*/</w:t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7.</w:t>
      </w:r>
      <w:r>
        <w:rPr>
          <w:rFonts w:ascii="Times New Roman" w:hAnsi="Times New Roman" w:cs="Times New Roman"/>
          <w:color w:val="666666"/>
          <w:sz w:val="14"/>
          <w:szCs w:val="14"/>
        </w:rPr>
        <w:t xml:space="preserve">  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spellStart"/>
      <w:r>
        <w:rPr>
          <w:rFonts w:ascii="Lucida Console" w:hAnsi="Lucida Console"/>
          <w:color w:val="666666"/>
          <w:sz w:val="17"/>
          <w:szCs w:val="17"/>
        </w:rPr>
        <w:t>int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13;                // red LED connected to digital pin 13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spellStart"/>
      <w:r>
        <w:rPr>
          <w:rFonts w:ascii="Lucida Console" w:hAnsi="Lucida Console"/>
          <w:color w:val="666666"/>
          <w:sz w:val="17"/>
          <w:szCs w:val="17"/>
        </w:rPr>
        <w:t>int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12;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void setup()                    // run once, when the sketch starts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{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 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pinMode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OUTPUT);      // sets the digital pin as output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 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pinMode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OUTPUT);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}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void loop()                     // run over and over again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{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 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HIGH);   // sets the red LED on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 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LOW);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  delay(1000);                  // waits for a second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 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LOW);    // sets the red LED off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 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HIGH);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  delay(700);                  // waits for a second</w:t>
      </w:r>
      <w:r>
        <w:rPr>
          <w:rFonts w:ascii="Lucida Console" w:hAnsi="Lucida Console"/>
          <w:color w:val="666666"/>
          <w:sz w:val="17"/>
          <w:szCs w:val="17"/>
        </w:rPr>
        <w:br/>
      </w:r>
    </w:p>
    <w:p w:rsidR="00A80DFF" w:rsidRDefault="00A80DFF" w:rsidP="00A80DFF">
      <w:pPr>
        <w:pStyle w:val="HTMLPreformatted"/>
        <w:shd w:val="clear" w:color="auto" w:fill="FFFFFF"/>
        <w:spacing w:line="360" w:lineRule="atLeast"/>
        <w:ind w:left="720" w:right="150"/>
        <w:textAlignment w:val="baseline"/>
        <w:rPr>
          <w:color w:val="222222"/>
        </w:rPr>
      </w:pPr>
      <w:r>
        <w:rPr>
          <w:rFonts w:ascii="Lucida Console" w:hAnsi="Lucida Console"/>
          <w:color w:val="666666"/>
          <w:sz w:val="17"/>
          <w:szCs w:val="17"/>
        </w:rPr>
        <w:t>}</w:t>
      </w:r>
    </w:p>
    <w:p w:rsidR="00D27435" w:rsidRDefault="00D27435" w:rsidP="00D27435">
      <w:pPr>
        <w:pStyle w:val="NoSpacing"/>
      </w:pPr>
      <w:bookmarkStart w:id="0" w:name="_GoBack"/>
      <w:bookmarkEnd w:id="0"/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A80DFF" w:rsidRDefault="00A80DFF" w:rsidP="00A80DFF">
      <w:pPr>
        <w:pStyle w:val="NoSpacing"/>
      </w:pPr>
      <w:r>
        <w:t>void setup() {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A80DFF" w:rsidRDefault="00A80DFF" w:rsidP="00A80DFF">
      <w:pPr>
        <w:pStyle w:val="NoSpacing"/>
      </w:pPr>
      <w:r>
        <w:t>}</w:t>
      </w:r>
    </w:p>
    <w:p w:rsidR="00A80DFF" w:rsidRDefault="00A80DFF" w:rsidP="00A80DFF">
      <w:pPr>
        <w:pStyle w:val="NoSpacing"/>
      </w:pPr>
    </w:p>
    <w:p w:rsidR="00A80DFF" w:rsidRDefault="00A80DFF" w:rsidP="00A80DFF">
      <w:pPr>
        <w:pStyle w:val="NoSpacing"/>
      </w:pPr>
      <w:r>
        <w:t>void loop(){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Serial.write</w:t>
      </w:r>
      <w:proofErr w:type="spellEnd"/>
      <w:r>
        <w:t>(45) ;</w:t>
      </w:r>
    </w:p>
    <w:p w:rsidR="00A80DFF" w:rsidRDefault="00A80DFF" w:rsidP="00A80DFF">
      <w:pPr>
        <w:pStyle w:val="NoSpacing"/>
      </w:pPr>
      <w:r>
        <w:t xml:space="preserve">  </w:t>
      </w:r>
    </w:p>
    <w:p w:rsidR="00A80DFF" w:rsidRDefault="00A80DFF" w:rsidP="00A80DFF">
      <w:pPr>
        <w:pStyle w:val="NoSpacing"/>
      </w:pPr>
    </w:p>
    <w:p w:rsidR="00A80DFF" w:rsidRDefault="00A80DFF" w:rsidP="00A80DFF">
      <w:pPr>
        <w:pStyle w:val="NoSpacing"/>
      </w:pPr>
      <w:r>
        <w:t xml:space="preserve">  // initialize digital pin LED_BUILTIN as an output.</w:t>
      </w:r>
    </w:p>
    <w:p w:rsidR="00A80DFF" w:rsidRDefault="00A80DFF" w:rsidP="00A80DFF">
      <w:pPr>
        <w:pStyle w:val="NoSpacing"/>
      </w:pPr>
      <w:r>
        <w:t xml:space="preserve">  </w:t>
      </w:r>
    </w:p>
    <w:p w:rsidR="00A80DFF" w:rsidRDefault="00A80DFF" w:rsidP="00A80DFF">
      <w:pPr>
        <w:pStyle w:val="NoSpacing"/>
      </w:pPr>
      <w:r>
        <w:t xml:space="preserve">  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bytesSent</w:t>
      </w:r>
      <w:proofErr w:type="spellEnd"/>
      <w:r>
        <w:t xml:space="preserve"> = Serial .write("Red LED is ON");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80DFF" w:rsidRDefault="00A80DFF" w:rsidP="00A80DFF">
      <w:pPr>
        <w:pStyle w:val="NoSpacing"/>
      </w:pPr>
      <w:r>
        <w:t xml:space="preserve">  delay(1000);                       // wait for a second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bytesSent</w:t>
      </w:r>
      <w:proofErr w:type="spellEnd"/>
      <w:r>
        <w:t xml:space="preserve"> = Serial .write("Red LED is OFF");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80DFF" w:rsidRDefault="00A80DFF" w:rsidP="00A80DFF">
      <w:pPr>
        <w:pStyle w:val="NoSpacing"/>
      </w:pPr>
      <w:r>
        <w:t xml:space="preserve">  delay(1000);                       // wait for a second</w:t>
      </w:r>
    </w:p>
    <w:p w:rsidR="00A80DFF" w:rsidRDefault="00A80DFF" w:rsidP="00A80DFF">
      <w:pPr>
        <w:pStyle w:val="NoSpacing"/>
      </w:pPr>
      <w:proofErr w:type="spellStart"/>
      <w:r>
        <w:t>gitalWrite</w:t>
      </w:r>
      <w:proofErr w:type="spellEnd"/>
      <w:r>
        <w:t>(LED_BUILTIN, HIGH);   // turn the LED on (HIGH is the voltage level)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bytesSent</w:t>
      </w:r>
      <w:proofErr w:type="spellEnd"/>
      <w:r>
        <w:t xml:space="preserve"> = Serial .write("Green LED is ON");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80DFF" w:rsidRDefault="00A80DFF" w:rsidP="00A80DFF">
      <w:pPr>
        <w:pStyle w:val="NoSpacing"/>
      </w:pPr>
      <w:r>
        <w:t xml:space="preserve">  delay(1000);                       // wait for a second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bytesSent</w:t>
      </w:r>
      <w:proofErr w:type="spellEnd"/>
      <w:r>
        <w:t xml:space="preserve"> = Serial .write("Green LED is OFF");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80DFF" w:rsidRDefault="00A80DFF" w:rsidP="00A80DFF">
      <w:pPr>
        <w:pStyle w:val="NoSpacing"/>
      </w:pPr>
      <w:r>
        <w:t xml:space="preserve">  delay(1000);</w:t>
      </w:r>
    </w:p>
    <w:p w:rsidR="00A80DFF" w:rsidRDefault="00A80DFF" w:rsidP="00A80DFF">
      <w:pPr>
        <w:pStyle w:val="NoSpacing"/>
      </w:pPr>
      <w:proofErr w:type="spellStart"/>
      <w:r>
        <w:t>digitalWrite</w:t>
      </w:r>
      <w:proofErr w:type="spellEnd"/>
      <w:r>
        <w:t>(LED_BUILTIN, LOW);    // turn the LED off by making the voltage LOW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bytesSent</w:t>
      </w:r>
      <w:proofErr w:type="spellEnd"/>
      <w:r>
        <w:t xml:space="preserve"> = Serial .write("Both LED'S are OFF");</w:t>
      </w:r>
    </w:p>
    <w:p w:rsidR="00A80DFF" w:rsidRDefault="00A80DFF" w:rsidP="00A80DFF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80DFF" w:rsidRDefault="00A80DFF" w:rsidP="00A80DFF">
      <w:pPr>
        <w:pStyle w:val="NoSpacing"/>
      </w:pPr>
      <w:r>
        <w:t xml:space="preserve">  delay(1000);</w:t>
      </w:r>
    </w:p>
    <w:p w:rsidR="00845ABF" w:rsidRDefault="00A80DFF" w:rsidP="00A80DFF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4F8A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7D42C4"/>
    <w:rsid w:val="00845ABF"/>
    <w:rsid w:val="00885E68"/>
    <w:rsid w:val="00A07568"/>
    <w:rsid w:val="00A80DFF"/>
    <w:rsid w:val="00CB3E43"/>
    <w:rsid w:val="00D27435"/>
    <w:rsid w:val="00E0273F"/>
    <w:rsid w:val="00E714A6"/>
    <w:rsid w:val="00F8690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90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F86906"/>
  </w:style>
  <w:style w:type="character" w:customStyle="1" w:styleId="call">
    <w:name w:val="call"/>
    <w:basedOn w:val="DefaultParagraphFont"/>
    <w:rsid w:val="00F86906"/>
  </w:style>
  <w:style w:type="character" w:customStyle="1" w:styleId="keyword">
    <w:name w:val="keyword"/>
    <w:basedOn w:val="DefaultParagraphFont"/>
    <w:rsid w:val="00F86906"/>
  </w:style>
  <w:style w:type="character" w:customStyle="1" w:styleId="functionname">
    <w:name w:val="functionname"/>
    <w:basedOn w:val="DefaultParagraphFont"/>
    <w:rsid w:val="00F86906"/>
  </w:style>
  <w:style w:type="character" w:customStyle="1" w:styleId="const">
    <w:name w:val="const"/>
    <w:basedOn w:val="DefaultParagraphFont"/>
    <w:rsid w:val="00F86906"/>
  </w:style>
  <w:style w:type="paragraph" w:styleId="NormalWeb">
    <w:name w:val="Normal (Web)"/>
    <w:basedOn w:val="Normal"/>
    <w:uiPriority w:val="99"/>
    <w:semiHidden/>
    <w:unhideWhenUsed/>
    <w:rsid w:val="00A80D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0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duino.berlios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Karamvir Randhawa - Louise Arbour SS</cp:lastModifiedBy>
  <cp:revision>2</cp:revision>
  <dcterms:created xsi:type="dcterms:W3CDTF">2017-10-04T18:46:00Z</dcterms:created>
  <dcterms:modified xsi:type="dcterms:W3CDTF">2017-10-04T18:46:00Z</dcterms:modified>
</cp:coreProperties>
</file>