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48235"/>
          <w:sz w:val="20"/>
        </w:rPr>
        <w:t>REVISION NOTES</w:t>
      </w:r>
    </w:p>
    <w:p>
      <w:pPr>
        <w:pStyle w:val="Title"/>
        <w:jc w:val="center"/>
      </w:pPr>
      <w:r>
        <w:t>Building Agents with the</w:t>
        <w:br/>
        <w:t>OpenAI Agents SDK</w:t>
      </w:r>
    </w:p>
    <w:p>
      <w:pPr>
        <w:jc w:val="center"/>
      </w:pPr>
      <w:r>
        <w:rPr>
          <w:i/>
          <w:color w:val="666666"/>
        </w:rPr>
        <w:t>Concise lab review with practical examples</w:t>
      </w:r>
    </w:p>
    <w:p>
      <w:pPr>
        <w:pStyle w:val="Heading1"/>
      </w:pPr>
      <w:r>
        <w:t>1. Connecting an agent to a model</w:t>
      </w:r>
    </w:p>
    <w:p>
      <w:r>
        <w:t>The lab connects the OpenAI Agents SDK to Gemini through an OpenAI-compatible endpoint. Load credentials and the base URL from environment variables instead of hard-coding them.</w:t>
      </w:r>
    </w:p>
    <w:p>
      <w:pPr>
        <w:spacing w:before="60" w:after="160"/>
        <w:ind w:left="259" w:right="173"/>
        <w:shd w:fill="F2F5F8"/>
      </w:pPr>
      <w:r>
        <w:rPr>
          <w:rFonts w:ascii="Consolas" w:hAnsi="Consolas"/>
          <w:color w:val="263238"/>
          <w:sz w:val="18"/>
        </w:rPr>
        <w:t>from agents import Agent, OpenAIChatCompletionsModel</w:t>
      </w:r>
      <w:r>
        <w:br/>
      </w:r>
      <w:r>
        <w:rPr>
          <w:rFonts w:ascii="Consolas" w:hAnsi="Consolas"/>
          <w:color w:val="263238"/>
          <w:sz w:val="18"/>
        </w:rPr>
        <w:t>from openai import AsyncOpenAI</w:t>
      </w:r>
      <w:r>
        <w:br/>
      </w:r>
      <w:r>
        <w:rPr>
          <w:rFonts w:ascii="Consolas" w:hAnsi="Consolas"/>
          <w:color w:val="263238"/>
          <w:sz w:val="18"/>
        </w:rPr>
      </w:r>
      <w:r>
        <w:br/>
      </w:r>
      <w:r>
        <w:rPr>
          <w:rFonts w:ascii="Consolas" w:hAnsi="Consolas"/>
          <w:color w:val="263238"/>
          <w:sz w:val="18"/>
        </w:rPr>
        <w:t>client = AsyncOpenAI(</w:t>
      </w:r>
      <w:r>
        <w:br/>
      </w:r>
      <w:r>
        <w:rPr>
          <w:rFonts w:ascii="Consolas" w:hAnsi="Consolas"/>
          <w:color w:val="263238"/>
          <w:sz w:val="18"/>
        </w:rPr>
        <w:t xml:space="preserve">    api_key=gemini_api_key,</w:t>
      </w:r>
      <w:r>
        <w:br/>
      </w:r>
      <w:r>
        <w:rPr>
          <w:rFonts w:ascii="Consolas" w:hAnsi="Consolas"/>
          <w:color w:val="263238"/>
          <w:sz w:val="18"/>
        </w:rPr>
        <w:t xml:space="preserve">    base_url=gemini_base_url,</w:t>
      </w:r>
      <w:r>
        <w:br/>
      </w:r>
      <w:r>
        <w:rPr>
          <w:rFonts w:ascii="Consolas" w:hAnsi="Consolas"/>
          <w:color w:val="263238"/>
          <w:sz w:val="18"/>
        </w:rPr>
        <w:t>)</w:t>
      </w:r>
      <w:r>
        <w:br/>
      </w:r>
      <w:r>
        <w:rPr>
          <w:rFonts w:ascii="Consolas" w:hAnsi="Consolas"/>
          <w:color w:val="263238"/>
          <w:sz w:val="18"/>
        </w:rPr>
      </w:r>
      <w:r>
        <w:br/>
      </w:r>
      <w:r>
        <w:rPr>
          <w:rFonts w:ascii="Consolas" w:hAnsi="Consolas"/>
          <w:color w:val="263238"/>
          <w:sz w:val="18"/>
        </w:rPr>
        <w:t>model = OpenAIChatCompletionsModel(</w:t>
      </w:r>
      <w:r>
        <w:br/>
      </w:r>
      <w:r>
        <w:rPr>
          <w:rFonts w:ascii="Consolas" w:hAnsi="Consolas"/>
          <w:color w:val="263238"/>
          <w:sz w:val="18"/>
        </w:rPr>
        <w:t xml:space="preserve">    model="gemini-3.5-flash-lite",</w:t>
      </w:r>
      <w:r>
        <w:br/>
      </w:r>
      <w:r>
        <w:rPr>
          <w:rFonts w:ascii="Consolas" w:hAnsi="Consolas"/>
          <w:color w:val="263238"/>
          <w:sz w:val="18"/>
        </w:rPr>
        <w:t xml:space="preserve">    openai_client=client,</w:t>
      </w:r>
      <w:r>
        <w:br/>
      </w:r>
      <w:r>
        <w:rPr>
          <w:rFonts w:ascii="Consolas" w:hAnsi="Consolas"/>
          <w:color w:val="263238"/>
          <w:sz w:val="18"/>
        </w:rPr>
        <w:t>)</w:t>
      </w:r>
      <w:r>
        <w:br/>
      </w:r>
      <w:r>
        <w:rPr>
          <w:rFonts w:ascii="Consolas" w:hAnsi="Consolas"/>
          <w:color w:val="263238"/>
          <w:sz w:val="18"/>
        </w:rPr>
      </w:r>
      <w:r>
        <w:br/>
      </w:r>
      <w:r>
        <w:rPr>
          <w:rFonts w:ascii="Consolas" w:hAnsi="Consolas"/>
          <w:color w:val="263238"/>
          <w:sz w:val="18"/>
        </w:rPr>
        <w:t>agent = Agent(</w:t>
      </w:r>
      <w:r>
        <w:br/>
      </w:r>
      <w:r>
        <w:rPr>
          <w:rFonts w:ascii="Consolas" w:hAnsi="Consolas"/>
          <w:color w:val="263238"/>
          <w:sz w:val="18"/>
        </w:rPr>
        <w:t xml:space="preserve">    name="Jokester",</w:t>
      </w:r>
      <w:r>
        <w:br/>
      </w:r>
      <w:r>
        <w:rPr>
          <w:rFonts w:ascii="Consolas" w:hAnsi="Consolas"/>
          <w:color w:val="263238"/>
          <w:sz w:val="18"/>
        </w:rPr>
        <w:t xml:space="preserve">    instructions="Tell clear, family-friendly jokes.",</w:t>
      </w:r>
      <w:r>
        <w:br/>
      </w:r>
      <w:r>
        <w:rPr>
          <w:rFonts w:ascii="Consolas" w:hAnsi="Consolas"/>
          <w:color w:val="263238"/>
          <w:sz w:val="18"/>
        </w:rPr>
        <w:t xml:space="preserve">    model=model,</w:t>
      </w:r>
      <w:r>
        <w:br/>
      </w:r>
      <w:r>
        <w:rPr>
          <w:rFonts w:ascii="Consolas" w:hAnsi="Consolas"/>
          <w:color w:val="263238"/>
          <w:sz w:val="18"/>
        </w:rPr>
        <w:t>)</w:t>
      </w:r>
    </w:p>
    <w:p>
      <w:pPr>
        <w:pStyle w:val="ListBullet"/>
      </w:pPr>
      <w:r>
        <w:t>Agent: specifies the name, instructions, and model that guide its behavior.</w:t>
      </w:r>
    </w:p>
    <w:p>
      <w:pPr>
        <w:pStyle w:val="ListBullet"/>
      </w:pPr>
      <w:r>
        <w:t>Model connection: determines which language model handles the agent requests.</w:t>
      </w:r>
    </w:p>
    <w:p>
      <w:pPr>
        <w:pStyle w:val="Heading1"/>
      </w:pPr>
      <w:r>
        <w:t>2. Running an agent</w:t>
      </w:r>
    </w:p>
    <w:p>
      <w:r>
        <w:t>Use Runner.run() to execute an agent and receive its final response.</w:t>
      </w:r>
    </w:p>
    <w:p>
      <w:pPr>
        <w:spacing w:before="60" w:after="160"/>
        <w:ind w:left="259" w:right="173"/>
        <w:shd w:fill="F2F5F8"/>
      </w:pPr>
      <w:r>
        <w:rPr>
          <w:rFonts w:ascii="Consolas" w:hAnsi="Consolas"/>
          <w:color w:val="263238"/>
          <w:sz w:val="18"/>
        </w:rPr>
        <w:t>result = await Runner.run(agent, "Tell me a short joke about AI agents.")</w:t>
      </w:r>
      <w:r>
        <w:br/>
      </w:r>
      <w:r>
        <w:rPr>
          <w:rFonts w:ascii="Consolas" w:hAnsi="Consolas"/>
          <w:color w:val="263238"/>
          <w:sz w:val="18"/>
        </w:rPr>
        <w:t>print(result.final_output)</w:t>
      </w:r>
    </w:p>
    <w:p>
      <w:r>
        <w:t>result.to_input_list() returns the conversation input items, which can be used to continue a conversation manually.</w:t>
      </w:r>
    </w:p>
    <w:p>
      <w:pPr>
        <w:pStyle w:val="Heading1"/>
      </w:pPr>
      <w:r>
        <w:t>3. Tracing and observability</w:t>
      </w:r>
    </w:p>
    <w:p>
      <w:r>
        <w:t>A trace groups information about an agent run, such as model calls and tool calls. Tracing helps inspect and debug a workflow.</w:t>
      </w:r>
    </w:p>
    <w:p>
      <w:pPr>
        <w:spacing w:before="60" w:after="160"/>
        <w:ind w:left="259" w:right="173"/>
        <w:shd w:fill="F2F5F8"/>
      </w:pPr>
      <w:r>
        <w:rPr>
          <w:rFonts w:ascii="Consolas" w:hAnsi="Consolas"/>
          <w:color w:val="263238"/>
          <w:sz w:val="18"/>
        </w:rPr>
        <w:t>with trace("Joke request"):</w:t>
      </w:r>
      <w:r>
        <w:br/>
      </w:r>
      <w:r>
        <w:rPr>
          <w:rFonts w:ascii="Consolas" w:hAnsi="Consolas"/>
          <w:color w:val="263238"/>
          <w:sz w:val="18"/>
        </w:rPr>
        <w:t xml:space="preserve">    result = await Runner.run(agent, "Tell me a joke.")</w:t>
      </w:r>
    </w:p>
    <w:p>
      <w:r>
        <w:t>Lab note: Because model requests go to Gemini, the lab disables the Agents SDK hosted OpenAI tracing for those calls.</w:t>
      </w:r>
    </w:p>
    <w:p>
      <w:pPr>
        <w:pStyle w:val="Heading1"/>
      </w:pPr>
      <w:r>
        <w:t>4. Streaming responses</w:t>
      </w:r>
    </w:p>
    <w:p>
      <w:r>
        <w:t>Use Runner.run_streamed() to handle response events as they arrive instead of waiting for the complete response. This is useful when an application should display output progressively.</w:t>
      </w:r>
    </w:p>
    <w:p>
      <w:pPr>
        <w:spacing w:before="60" w:after="160"/>
        <w:ind w:left="259" w:right="173"/>
        <w:shd w:fill="F2F5F8"/>
      </w:pPr>
      <w:r>
        <w:rPr>
          <w:rFonts w:ascii="Consolas" w:hAnsi="Consolas"/>
          <w:color w:val="263238"/>
          <w:sz w:val="18"/>
        </w:rPr>
        <w:t>result = Runner.run_streamed(agent, "Tell me five jokes about AI agents.")</w:t>
      </w:r>
      <w:r>
        <w:br/>
      </w:r>
      <w:r>
        <w:rPr>
          <w:rFonts w:ascii="Consolas" w:hAnsi="Consolas"/>
          <w:color w:val="263238"/>
          <w:sz w:val="18"/>
        </w:rPr>
      </w:r>
      <w:r>
        <w:br/>
      </w:r>
      <w:r>
        <w:rPr>
          <w:rFonts w:ascii="Consolas" w:hAnsi="Consolas"/>
          <w:color w:val="263238"/>
          <w:sz w:val="18"/>
        </w:rPr>
        <w:t>async for event in result.stream_events():</w:t>
      </w:r>
      <w:r>
        <w:br/>
      </w:r>
      <w:r>
        <w:rPr>
          <w:rFonts w:ascii="Consolas" w:hAnsi="Consolas"/>
          <w:color w:val="263238"/>
          <w:sz w:val="18"/>
        </w:rPr>
        <w:t xml:space="preserve">    if event.type == "raw_response_event":</w:t>
      </w:r>
      <w:r>
        <w:br/>
      </w:r>
      <w:r>
        <w:rPr>
          <w:rFonts w:ascii="Consolas" w:hAnsi="Consolas"/>
          <w:color w:val="263238"/>
          <w:sz w:val="18"/>
        </w:rPr>
        <w:t xml:space="preserve">        # Handle response events as they arrive.</w:t>
      </w:r>
      <w:r>
        <w:br/>
      </w:r>
      <w:r>
        <w:rPr>
          <w:rFonts w:ascii="Consolas" w:hAnsi="Consolas"/>
          <w:color w:val="263238"/>
          <w:sz w:val="18"/>
        </w:rPr>
        <w:t xml:space="preserve">        ...</w:t>
      </w:r>
    </w:p>
    <w:p>
      <w:pPr>
        <w:pStyle w:val="Heading1"/>
      </w:pPr>
      <w:r>
        <w:t>5. Giving an agent a tool</w:t>
      </w:r>
    </w:p>
    <w:p>
      <w:r>
        <w:t>A tool lets an agent perform an action, such as sending a notification. In the lab, @function_tool registers a Python function so the agent can use it.</w:t>
      </w:r>
    </w:p>
    <w:p>
      <w:pPr>
        <w:spacing w:before="60" w:after="160"/>
        <w:ind w:left="259" w:right="173"/>
        <w:shd w:fill="F2F5F8"/>
      </w:pPr>
      <w:r>
        <w:rPr>
          <w:rFonts w:ascii="Consolas" w:hAnsi="Consolas"/>
          <w:color w:val="263238"/>
          <w:sz w:val="18"/>
        </w:rPr>
        <w:t>from agents import function_tool</w:t>
      </w:r>
      <w:r>
        <w:br/>
      </w:r>
      <w:r>
        <w:rPr>
          <w:rFonts w:ascii="Consolas" w:hAnsi="Consolas"/>
          <w:color w:val="263238"/>
          <w:sz w:val="18"/>
        </w:rPr>
      </w:r>
      <w:r>
        <w:br/>
      </w:r>
      <w:r>
        <w:rPr>
          <w:rFonts w:ascii="Consolas" w:hAnsi="Consolas"/>
          <w:color w:val="263238"/>
          <w:sz w:val="18"/>
        </w:rPr>
        <w:t>@function_tool</w:t>
      </w:r>
      <w:r>
        <w:br/>
      </w:r>
      <w:r>
        <w:rPr>
          <w:rFonts w:ascii="Consolas" w:hAnsi="Consolas"/>
          <w:color w:val="263238"/>
          <w:sz w:val="18"/>
        </w:rPr>
        <w:t>def push_tool(message: str) -&gt; str:</w:t>
      </w:r>
      <w:r>
        <w:br/>
      </w:r>
      <w:r>
        <w:rPr>
          <w:rFonts w:ascii="Consolas" w:hAnsi="Consolas"/>
          <w:color w:val="263238"/>
          <w:sz w:val="18"/>
        </w:rPr>
        <w:t xml:space="preserve">    """Send the given message as a push notification."""</w:t>
      </w:r>
      <w:r>
        <w:br/>
      </w:r>
      <w:r>
        <w:rPr>
          <w:rFonts w:ascii="Consolas" w:hAnsi="Consolas"/>
          <w:color w:val="263238"/>
          <w:sz w:val="18"/>
        </w:rPr>
        <w:t xml:space="preserve">    # Send the notification using the service API.</w:t>
      </w:r>
      <w:r>
        <w:br/>
      </w:r>
      <w:r>
        <w:rPr>
          <w:rFonts w:ascii="Consolas" w:hAnsi="Consolas"/>
          <w:color w:val="263238"/>
          <w:sz w:val="18"/>
        </w:rPr>
        <w:t xml:space="preserve">    return "Notification sent"</w:t>
      </w:r>
    </w:p>
    <w:p>
      <w:r>
        <w:t>Pass the registered tool to the agent when creating it:</w:t>
      </w:r>
    </w:p>
    <w:p>
      <w:pPr>
        <w:spacing w:before="60" w:after="160"/>
        <w:ind w:left="259" w:right="173"/>
        <w:shd w:fill="F2F5F8"/>
      </w:pPr>
      <w:r>
        <w:rPr>
          <w:rFonts w:ascii="Consolas" w:hAnsi="Consolas"/>
          <w:color w:val="263238"/>
          <w:sz w:val="18"/>
        </w:rPr>
        <w:t>notifier = Agent(</w:t>
      </w:r>
      <w:r>
        <w:br/>
      </w:r>
      <w:r>
        <w:rPr>
          <w:rFonts w:ascii="Consolas" w:hAnsi="Consolas"/>
          <w:color w:val="263238"/>
          <w:sz w:val="18"/>
        </w:rPr>
        <w:t xml:space="preserve">    name="Notifier",</w:t>
      </w:r>
      <w:r>
        <w:br/>
      </w:r>
      <w:r>
        <w:rPr>
          <w:rFonts w:ascii="Consolas" w:hAnsi="Consolas"/>
          <w:color w:val="263238"/>
          <w:sz w:val="18"/>
        </w:rPr>
        <w:t xml:space="preserve">    instructions="Send a notification when the user requests one.",</w:t>
      </w:r>
      <w:r>
        <w:br/>
      </w:r>
      <w:r>
        <w:rPr>
          <w:rFonts w:ascii="Consolas" w:hAnsi="Consolas"/>
          <w:color w:val="263238"/>
          <w:sz w:val="18"/>
        </w:rPr>
        <w:t xml:space="preserve">    model=model,</w:t>
      </w:r>
      <w:r>
        <w:br/>
      </w:r>
      <w:r>
        <w:rPr>
          <w:rFonts w:ascii="Consolas" w:hAnsi="Consolas"/>
          <w:color w:val="263238"/>
          <w:sz w:val="18"/>
        </w:rPr>
        <w:t xml:space="preserve">    tools=[push_tool],</w:t>
      </w:r>
      <w:r>
        <w:br/>
      </w:r>
      <w:r>
        <w:rPr>
          <w:rFonts w:ascii="Consolas" w:hAnsi="Consolas"/>
          <w:color w:val="263238"/>
          <w:sz w:val="18"/>
        </w:rPr>
        <w:t>)</w:t>
      </w:r>
    </w:p>
    <w:p>
      <w:pPr>
        <w:pStyle w:val="ListBullet"/>
      </w:pPr>
      <w:r>
        <w:t>The tool function performs the action and returns a useful result.</w:t>
      </w:r>
    </w:p>
    <w:p>
      <w:pPr>
        <w:pStyle w:val="ListBullet"/>
      </w:pPr>
      <w:r>
        <w:t>Keep service credentials in environment variables, not in source code.</w:t>
      </w:r>
    </w:p>
    <w:p>
      <w:pPr>
        <w:pStyle w:val="Heading1"/>
      </w:pPr>
      <w:r>
        <w:t>6. Conversation history and memory</w:t>
      </w:r>
    </w:p>
    <w:p>
      <w:r>
        <w:t>A new Runner.run() call starts fresh unless you provide conversation history or use a session.</w:t>
      </w:r>
    </w:p>
    <w:p>
      <w:pPr>
        <w:pStyle w:val="Heading2"/>
      </w:pPr>
      <w:r>
        <w:t>Manual history</w:t>
      </w:r>
    </w:p>
    <w:p>
      <w:r>
        <w:t>Use response.to_input_list() to get items to pass into a later run:</w:t>
      </w:r>
    </w:p>
    <w:p>
      <w:pPr>
        <w:spacing w:before="60" w:after="160"/>
        <w:ind w:left="259" w:right="173"/>
        <w:shd w:fill="F2F5F8"/>
      </w:pPr>
      <w:r>
        <w:rPr>
          <w:rFonts w:ascii="Consolas" w:hAnsi="Consolas"/>
          <w:color w:val="263238"/>
          <w:sz w:val="18"/>
        </w:rPr>
        <w:t>history = response.to_input_list()</w:t>
      </w:r>
      <w:r>
        <w:br/>
      </w:r>
      <w:r>
        <w:rPr>
          <w:rFonts w:ascii="Consolas" w:hAnsi="Consolas"/>
          <w:color w:val="263238"/>
          <w:sz w:val="18"/>
        </w:rPr>
        <w:t>history.append({"role": "user", "content": "What is my company name?"})</w:t>
      </w:r>
      <w:r>
        <w:br/>
      </w:r>
      <w:r>
        <w:rPr>
          <w:rFonts w:ascii="Consolas" w:hAnsi="Consolas"/>
          <w:color w:val="263238"/>
          <w:sz w:val="18"/>
        </w:rPr>
      </w:r>
      <w:r>
        <w:br/>
      </w:r>
      <w:r>
        <w:rPr>
          <w:rFonts w:ascii="Consolas" w:hAnsi="Consolas"/>
          <w:color w:val="263238"/>
          <w:sz w:val="18"/>
        </w:rPr>
        <w:t>response = await Runner.run(agent, history)</w:t>
      </w:r>
    </w:p>
    <w:p>
      <w:pPr>
        <w:pStyle w:val="Heading2"/>
      </w:pPr>
      <w:r>
        <w:t>SQLite session</w:t>
      </w:r>
    </w:p>
    <w:p>
      <w:r>
        <w:t>SQLiteSession stores and retrieves conversation history for a session, allowing the agent to continue across multiple runs.</w:t>
      </w:r>
    </w:p>
    <w:p>
      <w:pPr>
        <w:spacing w:before="60" w:after="160"/>
        <w:ind w:left="259" w:right="173"/>
        <w:shd w:fill="F2F5F8"/>
      </w:pPr>
      <w:r>
        <w:rPr>
          <w:rFonts w:ascii="Consolas" w:hAnsi="Consolas"/>
          <w:color w:val="263238"/>
          <w:sz w:val="18"/>
        </w:rPr>
        <w:t>from agents import SQLiteSession</w:t>
      </w:r>
      <w:r>
        <w:br/>
      </w:r>
      <w:r>
        <w:rPr>
          <w:rFonts w:ascii="Consolas" w:hAnsi="Consolas"/>
          <w:color w:val="263238"/>
          <w:sz w:val="18"/>
        </w:rPr>
      </w:r>
      <w:r>
        <w:br/>
      </w:r>
      <w:r>
        <w:rPr>
          <w:rFonts w:ascii="Consolas" w:hAnsi="Consolas"/>
          <w:color w:val="263238"/>
          <w:sz w:val="18"/>
        </w:rPr>
        <w:t>session = SQLiteSession("learner-1", db_path="memory.db")</w:t>
      </w:r>
      <w:r>
        <w:br/>
      </w:r>
      <w:r>
        <w:rPr>
          <w:rFonts w:ascii="Consolas" w:hAnsi="Consolas"/>
          <w:color w:val="263238"/>
          <w:sz w:val="18"/>
        </w:rPr>
      </w:r>
      <w:r>
        <w:br/>
      </w:r>
      <w:r>
        <w:rPr>
          <w:rFonts w:ascii="Consolas" w:hAnsi="Consolas"/>
          <w:color w:val="263238"/>
          <w:sz w:val="18"/>
        </w:rPr>
        <w:t>first = await Runner.run(agent, "My nickname is Sam.", session=session)</w:t>
      </w:r>
      <w:r>
        <w:br/>
      </w:r>
      <w:r>
        <w:rPr>
          <w:rFonts w:ascii="Consolas" w:hAnsi="Consolas"/>
          <w:color w:val="263238"/>
          <w:sz w:val="18"/>
        </w:rPr>
        <w:t>second = await Runner.run(agent, "What is my nickname?", session=session)</w:t>
      </w:r>
      <w:r>
        <w:br/>
      </w:r>
      <w:r>
        <w:rPr>
          <w:rFonts w:ascii="Consolas" w:hAnsi="Consolas"/>
          <w:color w:val="263238"/>
          <w:sz w:val="18"/>
        </w:rPr>
      </w:r>
      <w:r>
        <w:br/>
      </w:r>
      <w:r>
        <w:rPr>
          <w:rFonts w:ascii="Consolas" w:hAnsi="Consolas"/>
          <w:color w:val="263238"/>
          <w:sz w:val="18"/>
        </w:rPr>
        <w:t>session.close()</w:t>
      </w:r>
    </w:p>
    <w:p>
      <w:pPr>
        <w:pStyle w:val="ListBullet"/>
      </w:pPr>
      <w:r>
        <w:t>Reuse the same session ID and database to continue that session history.</w:t>
      </w:r>
    </w:p>
    <w:p>
      <w:pPr>
        <w:pStyle w:val="ListBullet"/>
      </w:pPr>
      <w:r>
        <w:t>A database file can preserve session data between program runs; an in-memory session does not persist after the program exits.</w:t>
      </w:r>
    </w:p>
    <w:p>
      <w:pPr>
        <w:pStyle w:val="Heading1"/>
      </w:pPr>
      <w:r>
        <w:t>Quick recap</w:t>
      </w:r>
    </w:p>
    <w:p>
      <w:pPr>
        <w:pStyle w:val="ListBullet"/>
      </w:pPr>
      <w:r>
        <w:t>Agent defines an agent; Runner.run() executes it.</w:t>
      </w:r>
    </w:p>
    <w:p>
      <w:pPr>
        <w:pStyle w:val="ListBullet"/>
      </w:pPr>
      <w:r>
        <w:t>trace() helps observe a run; Runner.run_streamed() yields events as they arrive.</w:t>
      </w:r>
    </w:p>
    <w:p>
      <w:pPr>
        <w:pStyle w:val="ListBullet"/>
      </w:pPr>
      <w:r>
        <w:t>@function_tool exposes a Python function as an agent tool.</w:t>
      </w:r>
    </w:p>
    <w:p>
      <w:pPr>
        <w:pStyle w:val="ListBullet"/>
      </w:pPr>
      <w:r>
        <w:t>SQLiteSession manages conversation history across runs; without history or a session, a later run starts fresh.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Agentic AI Labs  |  Revision Notes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