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C6A1" w14:textId="53F86B5E" w:rsidR="00253B61" w:rsidRDefault="00253B61" w:rsidP="00253B61">
      <w:r>
        <w:t xml:space="preserve">In the present age, globalization is playing an increasingly important role in our lives. But in the </w:t>
      </w:r>
      <w:r>
        <w:t>meantime,</w:t>
      </w:r>
      <w:r>
        <w:t xml:space="preserve"> whether it is a blessing or a curse has sparked a heated debate. Some people argue that globalization has a fundamentally beneficial influence on our lives, while many others contend that it has a detrimental effect as well.</w:t>
      </w:r>
    </w:p>
    <w:p w14:paraId="2ECBD6B8" w14:textId="77777777" w:rsidR="00253B61" w:rsidRDefault="00253B61" w:rsidP="00253B61">
      <w:r>
        <w:t>A convincing argument can be made about globalization not only playing a pivotal role in the development of technology and economy, but also promoting the cultural exchange between different countries. To start with, it is the globalization that impelled many corporations to become international groups, thereby making a contribution to the local technology and employment. Specifically, when a multinational group establish</w:t>
      </w:r>
      <w:bookmarkStart w:id="0" w:name="_GoBack"/>
      <w:bookmarkEnd w:id="0"/>
      <w:r>
        <w:t>es a factory in a developing country, the new equipment, the new management skills and the job vacancies are all in the best interest of the local society. Moreover, people worldwide can get to know each other better through globalization. It is easy to see that more and more Hollywood blockbusters show cultures different from American, some recent examples are ‘Kungfu Panda’ and ‘The Mummy’.</w:t>
      </w:r>
    </w:p>
    <w:p w14:paraId="5E7CC685" w14:textId="77777777" w:rsidR="00253B61" w:rsidRDefault="00253B61" w:rsidP="00253B61">
      <w:r>
        <w:t>Admittedly, the profit driven side of globalization has severely affected young people. Today, in the metropolises in different countries, it is very common to see teenagers wearing NIKE T-shirts and Adidas footwear, playing Hip-Hop music on Apple iPods and eating at KFC. The culture that took a thousand years to form just seems similar in these cities; it seems as though you can only distinguish them by their language. Meanwhile, in some developing countries, sweat workshops are always a concerning issue. For instance, reports show that some teenagers employed by NIKE’s contractors work in smelly factories over 14 hours a day, but are only paid fifty cents per hour.</w:t>
      </w:r>
    </w:p>
    <w:p w14:paraId="2D466F82" w14:textId="73D8C596" w:rsidR="00860C53" w:rsidRDefault="00253B61" w:rsidP="00253B61">
      <w:r>
        <w:t>To sum up, I would concede that globalization does come with some adverse effects. Despite that fact, benefits created by it far outweigh the disadvantages. Overall, I am convinced that we should further promote globalization and meanwhile the local government should take measures to combat culture assimilation and sweat workshops.</w:t>
      </w:r>
    </w:p>
    <w:sectPr w:rsidR="0086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61"/>
    <w:rsid w:val="001211DB"/>
    <w:rsid w:val="00253B61"/>
    <w:rsid w:val="002C7457"/>
    <w:rsid w:val="0083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A1F8"/>
  <w15:chartTrackingRefBased/>
  <w15:docId w15:val="{027AEC09-90A5-443B-9580-F9B501CD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1</cp:revision>
  <dcterms:created xsi:type="dcterms:W3CDTF">2019-06-24T06:05:00Z</dcterms:created>
  <dcterms:modified xsi:type="dcterms:W3CDTF">2019-06-25T04:26:00Z</dcterms:modified>
</cp:coreProperties>
</file>