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D646" w14:textId="77777777" w:rsidR="008815C4" w:rsidRDefault="008815C4">
      <w:pPr>
        <w:spacing w:after="120"/>
        <w:jc w:val="center"/>
      </w:pPr>
    </w:p>
    <w:p w14:paraId="07480C8B" w14:textId="2FE27AA5" w:rsidR="0085329C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MACHINE LEARNING — LAB MANUAL</w:t>
      </w:r>
    </w:p>
    <w:p w14:paraId="7215E77E" w14:textId="77777777" w:rsidR="0085329C" w:rsidRDefault="00000000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Lab 3: Decision Tree Classification — Training, Evaluation &amp; Overfitting</w:t>
      </w:r>
    </w:p>
    <w:p w14:paraId="4D5EB30D" w14:textId="77777777" w:rsidR="0085329C" w:rsidRDefault="00000000">
      <w:pPr>
        <w:spacing w:after="450"/>
        <w:jc w:val="center"/>
      </w:pPr>
      <w:r>
        <w:rPr>
          <w:i/>
          <w:iCs/>
          <w:color w:val="555555"/>
          <w:sz w:val="23"/>
          <w:szCs w:val="23"/>
        </w:rPr>
        <w:t>A 3-Hour Hands-On Lab — BS Computer Science, 5th Semester</w:t>
      </w:r>
    </w:p>
    <w:tbl>
      <w:tblPr>
        <w:tblW w:w="7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</w:tblGrid>
      <w:tr w:rsidR="0085329C" w14:paraId="14FDBA32" w14:textId="77777777">
        <w:trPr>
          <w:jc w:val="center"/>
        </w:trPr>
        <w:tc>
          <w:tcPr>
            <w:tcW w:w="7400" w:type="dxa"/>
            <w:shd w:val="clear" w:color="auto" w:fill="F7F9FB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507D150" w14:textId="376B527F" w:rsidR="0085329C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Duration: 3 Hours (independent, hands-on)</w:t>
            </w:r>
          </w:p>
          <w:p w14:paraId="57F5D0DD" w14:textId="77777777" w:rsidR="0085329C" w:rsidRDefault="00000000">
            <w:pPr>
              <w:spacing w:after="80"/>
            </w:pPr>
            <w:r>
              <w:rPr>
                <w:sz w:val="21"/>
                <w:szCs w:val="21"/>
              </w:rPr>
              <w:t>Prerequisites: Lab 1 (Python/NumPy/Pandas/Matplotlib, Kaggle &amp; Colab basics); Lab 2 (data cleaning &amp; EDA on Telco Churn); Decision Tree theory from the AI course</w:t>
            </w:r>
          </w:p>
          <w:p w14:paraId="0C5A9038" w14:textId="77777777" w:rsidR="0085329C" w:rsidRDefault="00000000">
            <w:pPr>
              <w:spacing w:after="80"/>
            </w:pPr>
            <w:r>
              <w:rPr>
                <w:sz w:val="21"/>
                <w:szCs w:val="21"/>
              </w:rPr>
              <w:t>Tools Required: Python 3.x, Pandas, NumPy, scikit-learn, Matplotlib/Seaborn, Google Colab</w:t>
            </w:r>
          </w:p>
          <w:p w14:paraId="095B7755" w14:textId="77777777" w:rsidR="0085329C" w:rsidRDefault="00000000">
            <w:r>
              <w:rPr>
                <w:sz w:val="21"/>
                <w:szCs w:val="21"/>
              </w:rPr>
              <w:t>Includes: Task-driven model training, evaluation, an overfitting experiment, feature importance, and a graded rubric</w:t>
            </w:r>
          </w:p>
        </w:tc>
      </w:tr>
    </w:tbl>
    <w:p w14:paraId="64DCBA1F" w14:textId="77777777" w:rsidR="0085329C" w:rsidRDefault="00000000">
      <w:pPr>
        <w:pBdr>
          <w:bottom w:val="single" w:sz="8" w:space="4" w:color="1F4E79"/>
        </w:pBdr>
        <w:spacing w:after="200"/>
      </w:pPr>
      <w:r>
        <w:rPr>
          <w:b/>
          <w:bCs/>
          <w:color w:val="1F4E79"/>
          <w:sz w:val="30"/>
          <w:szCs w:val="30"/>
        </w:rPr>
        <w:t>Learning Outcomes</w:t>
      </w:r>
    </w:p>
    <w:p w14:paraId="02DD2CAE" w14:textId="16243B2D" w:rsidR="0085329C" w:rsidRDefault="00000000">
      <w:pPr>
        <w:spacing w:after="120"/>
      </w:pPr>
      <w:r>
        <w:t xml:space="preserve">This lab is NOT a re-introduction to Python, Pandas, or Decision Tree theory </w:t>
      </w:r>
      <w:r w:rsidR="00160845">
        <w:rPr>
          <w:lang w:val="en-US"/>
        </w:rPr>
        <w:t>(</w:t>
      </w:r>
      <w:hyperlink r:id="rId7" w:history="1">
        <w:r w:rsidR="00160845" w:rsidRPr="00160845">
          <w:rPr>
            <w:rStyle w:val="Hyperlink"/>
            <w:lang w:val="en-US"/>
          </w:rPr>
          <w:t>link1</w:t>
        </w:r>
      </w:hyperlink>
      <w:r w:rsidR="00160845">
        <w:rPr>
          <w:lang w:val="en-US"/>
        </w:rPr>
        <w:t xml:space="preserve">, </w:t>
      </w:r>
      <w:hyperlink r:id="rId8" w:anchor="id_token=eyJhbGciOiJSUzI1NiIsImtpZCI6ImYxMGY4NzQwNWE5NzljMWRmMzZkZjI2NjA2NzM0ZjMzY2Q4NWMyNzEiLCJ0eXAiOiJKV1QifQ.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.Xa4_Ro5-qaJqY2vdTMPs6S9dJPBCxnbtO5uIjT0Zdv42xIx3hICbZ1L1lMRxzzmsjDX6sPmzGgu-KgDOgVQ5MsAh0XsfaT2KiRqxNETnM1wWIqg2dJntl855NBvWTohicyyO_m1vEuYXUzBrA2H9V7wZw0rZ-MAWtjIRp5WgCGCSHhXL3j2xGYgN1DqnZFfitnCUhjb3eH4LjmigfqGN3psMWFDPNP71ZnlIJRygLUv8qqvpoP3BskU5nVNcxGUrJJSHxwJ4eLyJAgv8A8eZFMP6H4JO6l1Ei3AelRIm8uwqFv11gvdZEiT0PclNyGP5Yf_5Sf_fpuUmGN0p3dworQ" w:history="1">
        <w:r w:rsidR="00160845" w:rsidRPr="00160845">
          <w:rPr>
            <w:rStyle w:val="Hyperlink"/>
            <w:lang w:val="en-US"/>
          </w:rPr>
          <w:t>link2</w:t>
        </w:r>
      </w:hyperlink>
      <w:r w:rsidR="00160845">
        <w:rPr>
          <w:lang w:val="en-US"/>
        </w:rPr>
        <w:t>)</w:t>
      </w:r>
      <w:r>
        <w:t>— you already know these. The goal is to practice the end-to-end workflow of turning an ML-ready dataset into a properly evaluated classifier, and to build real intuition for overfitting. By the end of this lab you should be able to independently:</w:t>
      </w:r>
    </w:p>
    <w:p w14:paraId="7A07B486" w14:textId="77777777" w:rsidR="0085329C" w:rsidRDefault="00000000">
      <w:pPr>
        <w:spacing w:after="40"/>
      </w:pPr>
      <w:r>
        <w:rPr>
          <w:sz w:val="21"/>
          <w:szCs w:val="21"/>
        </w:rPr>
        <w:t>•  Prepare features and a target variable for a scikit-learn classifier</w:t>
      </w:r>
    </w:p>
    <w:p w14:paraId="14A5640F" w14:textId="77777777" w:rsidR="0085329C" w:rsidRDefault="00000000">
      <w:pPr>
        <w:spacing w:after="40"/>
      </w:pPr>
      <w:r>
        <w:rPr>
          <w:sz w:val="21"/>
          <w:szCs w:val="21"/>
        </w:rPr>
        <w:t>•  Split data into training and test sets correctly</w:t>
      </w:r>
    </w:p>
    <w:p w14:paraId="27FC42BB" w14:textId="77777777" w:rsidR="0085329C" w:rsidRDefault="00000000">
      <w:pPr>
        <w:spacing w:after="40"/>
      </w:pPr>
      <w:r>
        <w:rPr>
          <w:sz w:val="21"/>
          <w:szCs w:val="21"/>
        </w:rPr>
        <w:t>•  Train a baseline Decision Tree classifier</w:t>
      </w:r>
    </w:p>
    <w:p w14:paraId="1398CB04" w14:textId="77777777" w:rsidR="0085329C" w:rsidRDefault="00000000">
      <w:pPr>
        <w:spacing w:after="40"/>
      </w:pPr>
      <w:r>
        <w:rPr>
          <w:sz w:val="21"/>
          <w:szCs w:val="21"/>
        </w:rPr>
        <w:t>•  Evaluate a classifier using accuracy, precision, recall, F1-score, and a confusion matrix</w:t>
      </w:r>
    </w:p>
    <w:p w14:paraId="67B10C14" w14:textId="77777777" w:rsidR="0085329C" w:rsidRDefault="00000000">
      <w:pPr>
        <w:spacing w:after="40"/>
      </w:pPr>
      <w:r>
        <w:rPr>
          <w:sz w:val="21"/>
          <w:szCs w:val="21"/>
        </w:rPr>
        <w:t>•  Compare training vs. test performance to detect overfitting</w:t>
      </w:r>
    </w:p>
    <w:p w14:paraId="0E293AE1" w14:textId="77777777" w:rsidR="0085329C" w:rsidRDefault="00000000">
      <w:pPr>
        <w:spacing w:after="40"/>
      </w:pPr>
      <w:r>
        <w:rPr>
          <w:sz w:val="21"/>
          <w:szCs w:val="21"/>
        </w:rPr>
        <w:t>•  Control model complexity using max_depth and interpret the resulting trade-off</w:t>
      </w:r>
    </w:p>
    <w:p w14:paraId="5EC47485" w14:textId="77777777" w:rsidR="0085329C" w:rsidRDefault="00000000">
      <w:pPr>
        <w:spacing w:after="40"/>
      </w:pPr>
      <w:r>
        <w:rPr>
          <w:sz w:val="21"/>
          <w:szCs w:val="21"/>
        </w:rPr>
        <w:t>•  Select and justify a final model based on evidence, not just top accuracy</w:t>
      </w:r>
    </w:p>
    <w:p w14:paraId="31B707A8" w14:textId="77777777" w:rsidR="0085329C" w:rsidRDefault="00000000">
      <w:pPr>
        <w:spacing w:after="160"/>
      </w:pPr>
      <w:r>
        <w:rPr>
          <w:sz w:val="21"/>
          <w:szCs w:val="21"/>
        </w:rPr>
        <w:t>•  Read and interpret feature importances in a business context</w:t>
      </w:r>
    </w:p>
    <w:p w14:paraId="55AD7CBD" w14:textId="77777777" w:rsidR="0085329C" w:rsidRDefault="0085329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85329C" w14:paraId="2943F3DA" w14:textId="77777777"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4E26" w14:textId="77777777" w:rsidR="0085329C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79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12CB" w14:textId="77777777" w:rsidR="0085329C" w:rsidRDefault="00000000">
            <w:r>
              <w:rPr>
                <w:b/>
                <w:bCs/>
                <w:color w:val="FFFFFF"/>
              </w:rPr>
              <w:t>Focus Area</w:t>
            </w:r>
          </w:p>
        </w:tc>
      </w:tr>
      <w:tr w:rsidR="0085329C" w14:paraId="69DD858F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EC0A6" w14:textId="77777777" w:rsidR="0085329C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15A9A" w14:textId="77777777" w:rsidR="0085329C" w:rsidRDefault="00000000">
            <w:r>
              <w:rPr>
                <w:sz w:val="20"/>
                <w:szCs w:val="20"/>
              </w:rPr>
              <w:t>Problem Definition &amp; Dataset Verification  (0–15 min)</w:t>
            </w:r>
          </w:p>
        </w:tc>
      </w:tr>
      <w:tr w:rsidR="0085329C" w14:paraId="28ABBBA2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9A0F4" w14:textId="77777777" w:rsidR="0085329C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0A0F5" w14:textId="77777777" w:rsidR="0085329C" w:rsidRDefault="00000000">
            <w:r>
              <w:rPr>
                <w:sz w:val="20"/>
                <w:szCs w:val="20"/>
              </w:rPr>
              <w:t>Feature &amp; Target Preparation  (15–35 min)</w:t>
            </w:r>
          </w:p>
        </w:tc>
      </w:tr>
      <w:tr w:rsidR="0085329C" w14:paraId="6EEBF6E8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A0D97" w14:textId="77777777" w:rsidR="0085329C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4E98" w14:textId="77777777" w:rsidR="0085329C" w:rsidRDefault="00000000">
            <w:r>
              <w:rPr>
                <w:sz w:val="20"/>
                <w:szCs w:val="20"/>
              </w:rPr>
              <w:t>Train/Test Split  (15–35 min)</w:t>
            </w:r>
          </w:p>
        </w:tc>
      </w:tr>
      <w:tr w:rsidR="0085329C" w14:paraId="28912690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0C61" w14:textId="77777777" w:rsidR="0085329C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C6DE" w14:textId="77777777" w:rsidR="0085329C" w:rsidRDefault="00000000">
            <w:r>
              <w:rPr>
                <w:sz w:val="20"/>
                <w:szCs w:val="20"/>
              </w:rPr>
              <w:t>Baseline Decision Tree  (35–60 min)</w:t>
            </w:r>
          </w:p>
        </w:tc>
      </w:tr>
      <w:tr w:rsidR="0085329C" w14:paraId="1588289B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13C13" w14:textId="77777777" w:rsidR="0085329C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95F7" w14:textId="77777777" w:rsidR="0085329C" w:rsidRDefault="00000000">
            <w:r>
              <w:rPr>
                <w:sz w:val="20"/>
                <w:szCs w:val="20"/>
              </w:rPr>
              <w:t>Model Evaluation  (60–90 min)</w:t>
            </w:r>
          </w:p>
        </w:tc>
      </w:tr>
      <w:tr w:rsidR="0085329C" w14:paraId="65490634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9029" w14:textId="77777777" w:rsidR="0085329C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9442C" w14:textId="77777777" w:rsidR="0085329C" w:rsidRDefault="00000000">
            <w:r>
              <w:rPr>
                <w:sz w:val="20"/>
                <w:szCs w:val="20"/>
              </w:rPr>
              <w:t>Overfitting Investigation  (90–130 min)</w:t>
            </w:r>
          </w:p>
        </w:tc>
      </w:tr>
      <w:tr w:rsidR="0085329C" w14:paraId="17449B28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D7E6" w14:textId="77777777" w:rsidR="0085329C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A78AE" w14:textId="77777777" w:rsidR="0085329C" w:rsidRDefault="00000000">
            <w:r>
              <w:rPr>
                <w:sz w:val="20"/>
                <w:szCs w:val="20"/>
              </w:rPr>
              <w:t>Model Selection, Feature Importance &amp; Interpretation  (130–150 min)</w:t>
            </w:r>
          </w:p>
        </w:tc>
      </w:tr>
      <w:tr w:rsidR="0085329C" w14:paraId="41AA3C74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0F65" w14:textId="77777777" w:rsidR="0085329C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86291" w14:textId="77777777" w:rsidR="0085329C" w:rsidRDefault="00000000">
            <w:r>
              <w:rPr>
                <w:sz w:val="20"/>
                <w:szCs w:val="20"/>
              </w:rPr>
              <w:t>Conclusion &amp; Next Steps  (150–180 min)</w:t>
            </w:r>
          </w:p>
        </w:tc>
      </w:tr>
    </w:tbl>
    <w:p w14:paraId="3ADDF792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Scenario</w:t>
      </w:r>
    </w:p>
    <w:p w14:paraId="706F762D" w14:textId="77777777" w:rsidR="0085329C" w:rsidRDefault="00000000">
      <w:pPr>
        <w:spacing w:after="120"/>
      </w:pPr>
      <w:r>
        <w:t>You now have a clean, ML-ready version of the Telco Customer Churn dataset from Lab 2. Today's job is to turn it into an actual classifier: prepare it for scikit-learn, train a Decision Tree, evaluate it properly (not just with accuracy), and understand how tree depth trades off underfitting against overfitting. This is hands-on the whole way through — you write the code; this manual only tells you what to do and what to think about.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5329C" w14:paraId="2586481A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1589E4" w14:textId="77777777" w:rsidR="0085329C" w:rsidRDefault="00000000">
            <w:pPr>
              <w:spacing w:after="60"/>
            </w:pPr>
            <w:r>
              <w:rPr>
                <w:b/>
                <w:bCs/>
                <w:color w:val="8A5A00"/>
              </w:rPr>
              <w:t>Before You Start</w:t>
            </w:r>
          </w:p>
          <w:p w14:paraId="7857DF3E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Open your Lab 2 notebook/output and locate clean_churn.csv (or the equivalent cleaned dataframe).</w:t>
            </w:r>
          </w:p>
          <w:p w14:paraId="5E1C519F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Create a new Colab notebook: lab3_&lt;yourname&gt;_churn_dt.ipynb, with the student-info block and Markdown headings described in Submission Requirements.</w:t>
            </w:r>
          </w:p>
          <w:p w14:paraId="7F742397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You will submit only this one notebook — make sure every section asked for is present before you finish.</w:t>
            </w:r>
          </w:p>
        </w:tc>
      </w:tr>
    </w:tbl>
    <w:p w14:paraId="2B88C4D2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1 — Problem Definition &amp; Dataset Verification</w:t>
      </w:r>
    </w:p>
    <w:p w14:paraId="38F368AF" w14:textId="77777777" w:rsidR="0085329C" w:rsidRDefault="00000000">
      <w:pPr>
        <w:spacing w:after="120"/>
      </w:pPr>
      <w:r>
        <w:t>Before training anything, restate the problem in your own words and confirm the cleaned dataset from Lab 2 is intact — a model is only as trustworthy as the data feeding it.</w:t>
      </w:r>
    </w:p>
    <w:p w14:paraId="6D03C47C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85329C" w14:paraId="59D1769F" w14:textId="77777777">
        <w:trPr>
          <w:tblHeader/>
        </w:trPr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AAC1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55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828F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4ABDE655" w14:textId="77777777">
        <w:tc>
          <w:tcPr>
            <w:tcW w:w="3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A753" w14:textId="77777777" w:rsidR="0085329C" w:rsidRDefault="00000000">
            <w:r>
              <w:rPr>
                <w:sz w:val="19"/>
                <w:szCs w:val="19"/>
              </w:rPr>
              <w:t>pd.read_csv(...)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F4C5" w14:textId="77777777" w:rsidR="0085329C" w:rsidRDefault="00000000">
            <w:r>
              <w:rPr>
                <w:sz w:val="19"/>
                <w:szCs w:val="19"/>
              </w:rPr>
              <w:t>Load the cleaned dataset saved in Lab 2</w:t>
            </w:r>
          </w:p>
        </w:tc>
      </w:tr>
      <w:tr w:rsidR="0085329C" w14:paraId="6D9AFE08" w14:textId="77777777">
        <w:tc>
          <w:tcPr>
            <w:tcW w:w="38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30A1" w14:textId="77777777" w:rsidR="0085329C" w:rsidRDefault="00000000">
            <w:r>
              <w:rPr>
                <w:sz w:val="19"/>
                <w:szCs w:val="19"/>
              </w:rPr>
              <w:t>df.shape / df.info()</w:t>
            </w:r>
          </w:p>
        </w:tc>
        <w:tc>
          <w:tcPr>
            <w:tcW w:w="55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883F4" w14:textId="77777777" w:rsidR="0085329C" w:rsidRDefault="00000000">
            <w:r>
              <w:rPr>
                <w:sz w:val="19"/>
                <w:szCs w:val="19"/>
              </w:rPr>
              <w:t>Confirm rows, columns, and dtypes are as expected</w:t>
            </w:r>
          </w:p>
        </w:tc>
      </w:tr>
      <w:tr w:rsidR="0085329C" w14:paraId="7806F1BF" w14:textId="77777777">
        <w:tc>
          <w:tcPr>
            <w:tcW w:w="3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0634D" w14:textId="77777777" w:rsidR="0085329C" w:rsidRDefault="00000000">
            <w:r>
              <w:rPr>
                <w:sz w:val="19"/>
                <w:szCs w:val="19"/>
              </w:rPr>
              <w:t>df['Churn'].value_counts()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7E7B" w14:textId="77777777" w:rsidR="0085329C" w:rsidRDefault="00000000">
            <w:r>
              <w:rPr>
                <w:sz w:val="19"/>
                <w:szCs w:val="19"/>
              </w:rPr>
              <w:t>Reconfirm the target and its class balance</w:t>
            </w:r>
          </w:p>
        </w:tc>
      </w:tr>
    </w:tbl>
    <w:p w14:paraId="3D752E03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53730C38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Load clean_churn.csv (or re-run your Lab 2 cleaning). Verify its shape, column dtypes, and that there are no missing values remaining.</w:t>
      </w:r>
    </w:p>
    <w:p w14:paraId="7FA8A618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In 1–2 sentences, restate the ML problem: what exactly are you predicting, and why does it matter to the business?</w:t>
      </w:r>
    </w:p>
    <w:p w14:paraId="03F8DA30" w14:textId="77777777" w:rsidR="0085329C" w:rsidRDefault="0085329C">
      <w:pPr>
        <w:spacing w:after="140"/>
      </w:pPr>
    </w:p>
    <w:p w14:paraId="7CD71377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2 — Feature &amp; Target Preparation</w:t>
      </w:r>
    </w:p>
    <w:p w14:paraId="6212A6A0" w14:textId="77777777" w:rsidR="0085329C" w:rsidRDefault="00000000">
      <w:pPr>
        <w:spacing w:after="120"/>
      </w:pPr>
      <w:r>
        <w:t>scikit-learn models require numeric input. Separate your target from your features, then convert any remaining categorical columns into a numeric form a Decision Tree can use.</w:t>
      </w:r>
    </w:p>
    <w:p w14:paraId="008F45A2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85329C" w14:paraId="5FFC0971" w14:textId="77777777">
        <w:trPr>
          <w:tblHeader/>
        </w:trPr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14D9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55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76C4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1391D9F4" w14:textId="77777777">
        <w:tc>
          <w:tcPr>
            <w:tcW w:w="3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31A24" w14:textId="77777777" w:rsidR="0085329C" w:rsidRDefault="00000000">
            <w:r>
              <w:rPr>
                <w:sz w:val="19"/>
                <w:szCs w:val="19"/>
              </w:rPr>
              <w:t>pd.get_dummies(df, columns=[...])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B065" w14:textId="77777777" w:rsidR="0085329C" w:rsidRDefault="00000000">
            <w:r>
              <w:rPr>
                <w:sz w:val="19"/>
                <w:szCs w:val="19"/>
              </w:rPr>
              <w:t>One-hot encode categorical columns</w:t>
            </w:r>
          </w:p>
        </w:tc>
      </w:tr>
      <w:tr w:rsidR="0085329C" w14:paraId="5AFB67F8" w14:textId="77777777">
        <w:tc>
          <w:tcPr>
            <w:tcW w:w="38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30F26" w14:textId="77777777" w:rsidR="0085329C" w:rsidRDefault="00000000">
            <w:r>
              <w:rPr>
                <w:sz w:val="19"/>
                <w:szCs w:val="19"/>
              </w:rPr>
              <w:t>df[col].map({...})</w:t>
            </w:r>
          </w:p>
        </w:tc>
        <w:tc>
          <w:tcPr>
            <w:tcW w:w="55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916C5" w14:textId="77777777" w:rsidR="0085329C" w:rsidRDefault="00000000">
            <w:r>
              <w:rPr>
                <w:sz w:val="19"/>
                <w:szCs w:val="19"/>
              </w:rPr>
              <w:t>Manually encode a binary column (e.g. Churn -&gt; 0/1)</w:t>
            </w:r>
          </w:p>
        </w:tc>
      </w:tr>
      <w:tr w:rsidR="0085329C" w14:paraId="2BCF7B5F" w14:textId="77777777">
        <w:tc>
          <w:tcPr>
            <w:tcW w:w="3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7E37" w14:textId="77777777" w:rsidR="0085329C" w:rsidRDefault="00000000">
            <w:r>
              <w:rPr>
                <w:sz w:val="19"/>
                <w:szCs w:val="19"/>
              </w:rPr>
              <w:t>df.drop(columns=[...])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FE1D" w14:textId="77777777" w:rsidR="0085329C" w:rsidRDefault="00000000">
            <w:r>
              <w:rPr>
                <w:sz w:val="19"/>
                <w:szCs w:val="19"/>
              </w:rPr>
              <w:t>Remove columns that shouldn't be model inputs</w:t>
            </w:r>
          </w:p>
        </w:tc>
      </w:tr>
      <w:tr w:rsidR="0085329C" w14:paraId="02521D97" w14:textId="77777777">
        <w:tc>
          <w:tcPr>
            <w:tcW w:w="38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C760" w14:textId="77777777" w:rsidR="0085329C" w:rsidRDefault="00000000">
            <w:r>
              <w:rPr>
                <w:sz w:val="19"/>
                <w:szCs w:val="19"/>
              </w:rPr>
              <w:t>X.isnull().sum() / X.dtypes</w:t>
            </w:r>
          </w:p>
        </w:tc>
        <w:tc>
          <w:tcPr>
            <w:tcW w:w="55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7BE0" w14:textId="77777777" w:rsidR="0085329C" w:rsidRDefault="00000000">
            <w:r>
              <w:rPr>
                <w:sz w:val="19"/>
                <w:szCs w:val="19"/>
              </w:rPr>
              <w:t>Confirm X is fully numeric with no missing values</w:t>
            </w:r>
          </w:p>
        </w:tc>
      </w:tr>
    </w:tbl>
    <w:p w14:paraId="2345DBD6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lastRenderedPageBreak/>
        <w:t>Tasks</w:t>
      </w:r>
    </w:p>
    <w:p w14:paraId="4A0F5A24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Define y as the Churn column, encoded as 0/1. Define X as the remaining relevant columns — drop any identifier column still present.</w:t>
      </w:r>
    </w:p>
    <w:p w14:paraId="4A01E6CD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Convert every remaining categorical column in X into numeric form. Briefly justify your choice of encoding method (e.g. one-hot vs. manual mapping).</w:t>
      </w:r>
    </w:p>
    <w:p w14:paraId="46002A80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Confirm X contains only numeric columns and has no missing values before moving on.</w:t>
      </w:r>
    </w:p>
    <w:p w14:paraId="0F6B5D26" w14:textId="77777777" w:rsidR="0085329C" w:rsidRDefault="0085329C">
      <w:pPr>
        <w:spacing w:after="140"/>
      </w:pPr>
    </w:p>
    <w:p w14:paraId="24E13CD2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3 — Train/Test Split</w:t>
      </w:r>
    </w:p>
    <w:p w14:paraId="6FE6F8BC" w14:textId="77777777" w:rsidR="0085329C" w:rsidRDefault="00000000">
      <w:pPr>
        <w:spacing w:after="120"/>
      </w:pPr>
      <w:r>
        <w:t>A model must be evaluated on data it has never seen. Hold out a test set before training anything.</w:t>
      </w:r>
    </w:p>
    <w:p w14:paraId="0AE14A33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50"/>
      </w:tblGrid>
      <w:tr w:rsidR="0085329C" w14:paraId="6885CB8C" w14:textId="77777777">
        <w:trPr>
          <w:tblHeader/>
        </w:trPr>
        <w:tc>
          <w:tcPr>
            <w:tcW w:w="5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2A6A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35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24F0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3322A7DF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EBB2F" w14:textId="77777777" w:rsidR="0085329C" w:rsidRDefault="00000000">
            <w:r>
              <w:rPr>
                <w:sz w:val="19"/>
                <w:szCs w:val="19"/>
              </w:rPr>
              <w:t>train_test_split(X, y, test_size=..., random_state=..., stratify=y)</w:t>
            </w:r>
          </w:p>
        </w:tc>
        <w:tc>
          <w:tcPr>
            <w:tcW w:w="35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FE78B" w14:textId="77777777" w:rsidR="0085329C" w:rsidRDefault="00000000">
            <w:r>
              <w:rPr>
                <w:sz w:val="19"/>
                <w:szCs w:val="19"/>
              </w:rPr>
              <w:t>Splits data into training and test sets</w:t>
            </w:r>
          </w:p>
        </w:tc>
      </w:tr>
    </w:tbl>
    <w:p w14:paraId="538EF0D3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2DB9AE30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Split X and y into training and test sets (e.g. an 80/20 split). Why is stratify=y a sensible choice, given what you found about the target's class balance in Lab 2?</w:t>
      </w:r>
    </w:p>
    <w:p w14:paraId="475C319E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Report the shape of X_train, X_test, y_train, and y_test.</w:t>
      </w:r>
    </w:p>
    <w:p w14:paraId="36E84D7F" w14:textId="77777777" w:rsidR="0085329C" w:rsidRDefault="0085329C">
      <w:pPr>
        <w:spacing w:after="140"/>
      </w:pPr>
    </w:p>
    <w:p w14:paraId="08F1C57A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4 — Baseline Decision Tree</w:t>
      </w:r>
    </w:p>
    <w:p w14:paraId="3E317F9C" w14:textId="77777777" w:rsidR="0085329C" w:rsidRDefault="00000000">
      <w:pPr>
        <w:spacing w:after="120"/>
      </w:pPr>
      <w:r>
        <w:t>Train a first, unrestricted Decision Tree as your baseline — no tuning yet. This gives you something concrete to evaluate and improve on.</w:t>
      </w:r>
    </w:p>
    <w:p w14:paraId="0BF9568C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50"/>
      </w:tblGrid>
      <w:tr w:rsidR="0085329C" w14:paraId="675A444D" w14:textId="77777777">
        <w:trPr>
          <w:tblHeader/>
        </w:trPr>
        <w:tc>
          <w:tcPr>
            <w:tcW w:w="4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E849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7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37E6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35ACCBAD" w14:textId="77777777">
        <w:tc>
          <w:tcPr>
            <w:tcW w:w="4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B1E55" w14:textId="77777777" w:rsidR="0085329C" w:rsidRDefault="00000000">
            <w:r>
              <w:rPr>
                <w:sz w:val="19"/>
                <w:szCs w:val="19"/>
              </w:rPr>
              <w:t>DecisionTreeClassifier(random_state=...)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76CFC" w14:textId="77777777" w:rsidR="0085329C" w:rsidRDefault="00000000">
            <w:r>
              <w:rPr>
                <w:sz w:val="19"/>
                <w:szCs w:val="19"/>
              </w:rPr>
              <w:t>Creates a Decision Tree classifier</w:t>
            </w:r>
          </w:p>
        </w:tc>
      </w:tr>
      <w:tr w:rsidR="0085329C" w14:paraId="616E7D6D" w14:textId="77777777">
        <w:tc>
          <w:tcPr>
            <w:tcW w:w="46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744E" w14:textId="77777777" w:rsidR="0085329C" w:rsidRDefault="00000000">
            <w:r>
              <w:rPr>
                <w:sz w:val="19"/>
                <w:szCs w:val="19"/>
              </w:rPr>
              <w:t>.fit(X_train, y_train)</w:t>
            </w:r>
          </w:p>
        </w:tc>
        <w:tc>
          <w:tcPr>
            <w:tcW w:w="47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0A09C" w14:textId="77777777" w:rsidR="0085329C" w:rsidRDefault="00000000">
            <w:r>
              <w:rPr>
                <w:sz w:val="19"/>
                <w:szCs w:val="19"/>
              </w:rPr>
              <w:t>Trains the model</w:t>
            </w:r>
          </w:p>
        </w:tc>
      </w:tr>
      <w:tr w:rsidR="0085329C" w14:paraId="32EE56A6" w14:textId="77777777">
        <w:tc>
          <w:tcPr>
            <w:tcW w:w="4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A8FE" w14:textId="77777777" w:rsidR="0085329C" w:rsidRDefault="00000000">
            <w:r>
              <w:rPr>
                <w:sz w:val="19"/>
                <w:szCs w:val="19"/>
              </w:rPr>
              <w:t>.predict(X)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615C8" w14:textId="77777777" w:rsidR="0085329C" w:rsidRDefault="00000000">
            <w:r>
              <w:rPr>
                <w:sz w:val="19"/>
                <w:szCs w:val="19"/>
              </w:rPr>
              <w:t>Generates predictions for a given feature set</w:t>
            </w:r>
          </w:p>
        </w:tc>
      </w:tr>
      <w:tr w:rsidR="0085329C" w14:paraId="4EF91704" w14:textId="77777777">
        <w:tc>
          <w:tcPr>
            <w:tcW w:w="46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EF298" w14:textId="77777777" w:rsidR="0085329C" w:rsidRDefault="00000000">
            <w:r>
              <w:rPr>
                <w:sz w:val="19"/>
                <w:szCs w:val="19"/>
              </w:rPr>
              <w:t>.get_depth()</w:t>
            </w:r>
          </w:p>
        </w:tc>
        <w:tc>
          <w:tcPr>
            <w:tcW w:w="47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DBEAF" w14:textId="77777777" w:rsidR="0085329C" w:rsidRDefault="00000000">
            <w:r>
              <w:rPr>
                <w:sz w:val="19"/>
                <w:szCs w:val="19"/>
              </w:rPr>
              <w:t>Reports how deep the fitted tree actually grew</w:t>
            </w:r>
          </w:p>
        </w:tc>
      </w:tr>
    </w:tbl>
    <w:p w14:paraId="44F4CD51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7E758698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Train a DecisionTreeClassifier on the training data with default settings (only random_state fixed). Generate predictions on both the training and test sets.</w:t>
      </w:r>
    </w:p>
    <w:p w14:paraId="7DB9842E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What depth did scikit-learn actually grow this tree to on its own? Does that surprise you?</w:t>
      </w:r>
    </w:p>
    <w:p w14:paraId="5110C86E" w14:textId="77777777" w:rsidR="0085329C" w:rsidRDefault="0085329C">
      <w:pPr>
        <w:spacing w:after="140"/>
      </w:pPr>
    </w:p>
    <w:p w14:paraId="0BE5F736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5 — Model Evaluation</w:t>
      </w:r>
    </w:p>
    <w:p w14:paraId="10497E87" w14:textId="77777777" w:rsidR="0085329C" w:rsidRDefault="00000000">
      <w:pPr>
        <w:spacing w:after="120"/>
      </w:pPr>
      <w:r>
        <w:lastRenderedPageBreak/>
        <w:t>Accuracy alone can be misleading — especially given the class imbalance you found in Lab 2. Evaluate with multiple metrics and look directly at the confusion matrix.</w:t>
      </w:r>
    </w:p>
    <w:p w14:paraId="6E87C573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50"/>
      </w:tblGrid>
      <w:tr w:rsidR="0085329C" w14:paraId="72D97805" w14:textId="77777777">
        <w:trPr>
          <w:tblHeader/>
        </w:trPr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C6C2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9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F596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03BA0FCC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53D3" w14:textId="77777777" w:rsidR="0085329C" w:rsidRDefault="00000000">
            <w:r>
              <w:rPr>
                <w:sz w:val="19"/>
                <w:szCs w:val="19"/>
              </w:rPr>
              <w:t>accuracy_score(y_true, y_pred)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290CE" w14:textId="77777777" w:rsidR="0085329C" w:rsidRDefault="00000000">
            <w:r>
              <w:rPr>
                <w:sz w:val="19"/>
                <w:szCs w:val="19"/>
              </w:rPr>
              <w:t>Overall proportion of correct predictions</w:t>
            </w:r>
          </w:p>
        </w:tc>
      </w:tr>
      <w:tr w:rsidR="0085329C" w14:paraId="3B7F523E" w14:textId="77777777">
        <w:tc>
          <w:tcPr>
            <w:tcW w:w="4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CBA3D" w14:textId="77777777" w:rsidR="0085329C" w:rsidRDefault="00000000">
            <w:r>
              <w:rPr>
                <w:sz w:val="19"/>
                <w:szCs w:val="19"/>
              </w:rPr>
              <w:t>precision_score / recall_score / f1_score</w:t>
            </w:r>
          </w:p>
        </w:tc>
        <w:tc>
          <w:tcPr>
            <w:tcW w:w="4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6151" w14:textId="77777777" w:rsidR="0085329C" w:rsidRDefault="00000000">
            <w:r>
              <w:rPr>
                <w:sz w:val="19"/>
                <w:szCs w:val="19"/>
              </w:rPr>
              <w:t>Class-specific performance metrics</w:t>
            </w:r>
          </w:p>
        </w:tc>
      </w:tr>
      <w:tr w:rsidR="0085329C" w14:paraId="3A9EBFD0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2EAFE" w14:textId="77777777" w:rsidR="0085329C" w:rsidRDefault="00000000">
            <w:r>
              <w:rPr>
                <w:sz w:val="19"/>
                <w:szCs w:val="19"/>
              </w:rPr>
              <w:t>confusion_matrix(y_true, y_pred)</w:t>
            </w:r>
          </w:p>
        </w:tc>
        <w:tc>
          <w:tcPr>
            <w:tcW w:w="4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DD47" w14:textId="77777777" w:rsidR="0085329C" w:rsidRDefault="00000000">
            <w:r>
              <w:rPr>
                <w:sz w:val="19"/>
                <w:szCs w:val="19"/>
              </w:rPr>
              <w:t>Breakdown of correct/incorrect predictions by class</w:t>
            </w:r>
          </w:p>
        </w:tc>
      </w:tr>
      <w:tr w:rsidR="0085329C" w14:paraId="29DB2A77" w14:textId="77777777">
        <w:tc>
          <w:tcPr>
            <w:tcW w:w="4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1724A" w14:textId="77777777" w:rsidR="0085329C" w:rsidRDefault="00000000">
            <w:r>
              <w:rPr>
                <w:sz w:val="19"/>
                <w:szCs w:val="19"/>
              </w:rPr>
              <w:t>ConfusionMatrixDisplay / classification_report</w:t>
            </w:r>
          </w:p>
        </w:tc>
        <w:tc>
          <w:tcPr>
            <w:tcW w:w="4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A7805" w14:textId="77777777" w:rsidR="0085329C" w:rsidRDefault="00000000">
            <w:r>
              <w:rPr>
                <w:sz w:val="19"/>
                <w:szCs w:val="19"/>
              </w:rPr>
              <w:t>Visualize or summarize all metrics at once</w:t>
            </w:r>
          </w:p>
        </w:tc>
      </w:tr>
    </w:tbl>
    <w:p w14:paraId="57F8D81E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0087DC48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Compute accuracy, precision, recall, and F1-score on the test set. Report them in a small table.</w:t>
      </w:r>
    </w:p>
    <w:p w14:paraId="771A606A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Plot the confusion matrix for the test set. How many actual churners did the model correctly catch, and how many did it miss?</w:t>
      </w:r>
    </w:p>
    <w:p w14:paraId="49F1AD6E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Given Lab 2's finding about class imbalance, which metric(s) do you trust most for this problem, and why?</w:t>
      </w:r>
    </w:p>
    <w:p w14:paraId="57974221" w14:textId="77777777" w:rsidR="0085329C" w:rsidRDefault="0085329C">
      <w:pPr>
        <w:spacing w:after="140"/>
      </w:pPr>
    </w:p>
    <w:p w14:paraId="60D0DEC7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6 — Overfitting Investigation</w:t>
      </w:r>
    </w:p>
    <w:p w14:paraId="47FF5C9F" w14:textId="77777777" w:rsidR="0085329C" w:rsidRDefault="00000000">
      <w:pPr>
        <w:spacing w:after="120"/>
      </w:pPr>
      <w:r>
        <w:t>A model that performs far better on training data than on test data has overfit — it has memorized noise rather than learned a generalizable pattern. Investigate this directly by comparing performance and by controlling tree depth with max_depth.</w:t>
      </w:r>
    </w:p>
    <w:p w14:paraId="2A9121EB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50"/>
      </w:tblGrid>
      <w:tr w:rsidR="0085329C" w14:paraId="4707D21D" w14:textId="77777777">
        <w:trPr>
          <w:tblHeader/>
        </w:trPr>
        <w:tc>
          <w:tcPr>
            <w:tcW w:w="5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0C44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42A7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1BCCF96F" w14:textId="77777777"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48D63" w14:textId="77777777" w:rsidR="0085329C" w:rsidRDefault="00000000">
            <w:r>
              <w:rPr>
                <w:sz w:val="19"/>
                <w:szCs w:val="19"/>
              </w:rPr>
              <w:t>accuracy_score(y_train, model.predict(X_train))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C331" w14:textId="77777777" w:rsidR="0085329C" w:rsidRDefault="00000000">
            <w:r>
              <w:rPr>
                <w:sz w:val="19"/>
                <w:szCs w:val="19"/>
              </w:rPr>
              <w:t>Training-set performance, for comparison against test performance</w:t>
            </w:r>
          </w:p>
        </w:tc>
      </w:tr>
      <w:tr w:rsidR="0085329C" w14:paraId="4196EDA4" w14:textId="77777777">
        <w:tc>
          <w:tcPr>
            <w:tcW w:w="52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C781" w14:textId="77777777" w:rsidR="0085329C" w:rsidRDefault="00000000">
            <w:r>
              <w:rPr>
                <w:sz w:val="19"/>
                <w:szCs w:val="19"/>
              </w:rPr>
              <w:t>DecisionTreeClassifier(max_depth=k)</w:t>
            </w:r>
          </w:p>
        </w:tc>
        <w:tc>
          <w:tcPr>
            <w:tcW w:w="41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71D6" w14:textId="77777777" w:rsidR="0085329C" w:rsidRDefault="00000000">
            <w:r>
              <w:rPr>
                <w:sz w:val="19"/>
                <w:szCs w:val="19"/>
              </w:rPr>
              <w:t>Limits how deep the tree is allowed to grow</w:t>
            </w:r>
          </w:p>
        </w:tc>
      </w:tr>
      <w:tr w:rsidR="0085329C" w14:paraId="0D9DC0E9" w14:textId="77777777"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90AE" w14:textId="77777777" w:rsidR="0085329C" w:rsidRDefault="00000000">
            <w:r>
              <w:rPr>
                <w:sz w:val="19"/>
                <w:szCs w:val="19"/>
              </w:rPr>
              <w:t>for k in [2,3,4,5,6,8,10,None]: ...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56D3" w14:textId="77777777" w:rsidR="0085329C" w:rsidRDefault="00000000">
            <w:r>
              <w:rPr>
                <w:sz w:val="19"/>
                <w:szCs w:val="19"/>
              </w:rPr>
              <w:t>Loop to train/evaluate multiple depths</w:t>
            </w:r>
          </w:p>
        </w:tc>
      </w:tr>
      <w:tr w:rsidR="0085329C" w14:paraId="6D1DC83E" w14:textId="77777777">
        <w:tc>
          <w:tcPr>
            <w:tcW w:w="52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E5F77" w14:textId="77777777" w:rsidR="0085329C" w:rsidRDefault="00000000">
            <w:r>
              <w:rPr>
                <w:sz w:val="19"/>
                <w:szCs w:val="19"/>
              </w:rPr>
              <w:t>plt.plot(...)</w:t>
            </w:r>
          </w:p>
        </w:tc>
        <w:tc>
          <w:tcPr>
            <w:tcW w:w="41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15A9A" w14:textId="77777777" w:rsidR="0085329C" w:rsidRDefault="00000000">
            <w:r>
              <w:rPr>
                <w:sz w:val="19"/>
                <w:szCs w:val="19"/>
              </w:rPr>
              <w:t>Plot train vs. test accuracy against max_depth</w:t>
            </w:r>
          </w:p>
        </w:tc>
      </w:tr>
    </w:tbl>
    <w:p w14:paraId="2A97EDEF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218FA399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Compare your baseline tree's accuracy on the training set vs. the test set. Is there a large gap? What does that suggest about the model?</w:t>
      </w:r>
    </w:p>
    <w:p w14:paraId="1E83D9C9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Train several Decision Trees at different max_depth values (e.g. 2, 3, 4, 5, 6, 8, 10, and unrestricted). Record train accuracy and test accuracy for each in a results table.</w:t>
      </w:r>
    </w:p>
    <w:p w14:paraId="4346A626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Plot train accuracy and test accuracy against max_depth on the same chart. At roughly what depth does the model start to overfit? Explain how the chart shows this.</w:t>
      </w:r>
    </w:p>
    <w:p w14:paraId="0860C724" w14:textId="77777777" w:rsidR="0085329C" w:rsidRDefault="0085329C">
      <w:pPr>
        <w:spacing w:after="140"/>
      </w:pPr>
    </w:p>
    <w:p w14:paraId="03C46090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7 — Model Selection, Feature Importance &amp; Interpretation</w:t>
      </w:r>
    </w:p>
    <w:p w14:paraId="1FB9156F" w14:textId="77777777" w:rsidR="0085329C" w:rsidRDefault="00000000">
      <w:pPr>
        <w:spacing w:after="120"/>
      </w:pPr>
      <w:r>
        <w:lastRenderedPageBreak/>
        <w:t>Pick the depth that best balances training and test performance — not simply the one with the highest training accuracy — then look inside the model to see what it actually learned.</w:t>
      </w:r>
    </w:p>
    <w:p w14:paraId="1A7801BE" w14:textId="77777777" w:rsidR="0085329C" w:rsidRDefault="00000000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50"/>
      </w:tblGrid>
      <w:tr w:rsidR="0085329C" w14:paraId="7BD1F334" w14:textId="77777777">
        <w:trPr>
          <w:tblHeader/>
        </w:trPr>
        <w:tc>
          <w:tcPr>
            <w:tcW w:w="5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9544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10DE" w14:textId="77777777" w:rsidR="008532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329C" w14:paraId="006A28B1" w14:textId="77777777"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1AEF" w14:textId="77777777" w:rsidR="0085329C" w:rsidRDefault="00000000">
            <w:r>
              <w:rPr>
                <w:sz w:val="19"/>
                <w:szCs w:val="19"/>
              </w:rPr>
              <w:t>model.feature_importances_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2535" w14:textId="77777777" w:rsidR="0085329C" w:rsidRDefault="00000000">
            <w:r>
              <w:rPr>
                <w:sz w:val="19"/>
                <w:szCs w:val="19"/>
              </w:rPr>
              <w:t>Relative importance scikit-learn assigned each feature</w:t>
            </w:r>
          </w:p>
        </w:tc>
      </w:tr>
      <w:tr w:rsidR="0085329C" w14:paraId="28C60F0D" w14:textId="77777777">
        <w:tc>
          <w:tcPr>
            <w:tcW w:w="52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7B7E4" w14:textId="77777777" w:rsidR="0085329C" w:rsidRDefault="00000000">
            <w:r>
              <w:rPr>
                <w:sz w:val="19"/>
                <w:szCs w:val="19"/>
              </w:rPr>
              <w:t>pd.Series(importances, index=X.columns).sort_values()</w:t>
            </w:r>
          </w:p>
        </w:tc>
        <w:tc>
          <w:tcPr>
            <w:tcW w:w="41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5209" w14:textId="77777777" w:rsidR="0085329C" w:rsidRDefault="00000000">
            <w:r>
              <w:rPr>
                <w:sz w:val="19"/>
                <w:szCs w:val="19"/>
              </w:rPr>
              <w:t>Rank features by importance</w:t>
            </w:r>
          </w:p>
        </w:tc>
      </w:tr>
      <w:tr w:rsidR="0085329C" w14:paraId="4E0351CA" w14:textId="77777777"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C2FE7" w14:textId="77777777" w:rsidR="0085329C" w:rsidRDefault="00000000">
            <w:r>
              <w:rPr>
                <w:sz w:val="19"/>
                <w:szCs w:val="19"/>
              </w:rPr>
              <w:t>plt.barh(...)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8404" w14:textId="77777777" w:rsidR="0085329C" w:rsidRDefault="00000000">
            <w:r>
              <w:rPr>
                <w:sz w:val="19"/>
                <w:szCs w:val="19"/>
              </w:rPr>
              <w:t>Visualize feature importances</w:t>
            </w:r>
          </w:p>
        </w:tc>
      </w:tr>
    </w:tbl>
    <w:p w14:paraId="70657F08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00C74F25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Based on your Part 6 table/plot, select a max_depth you consider the best model. Justify your choice in 2–3 sentences — it should not simply be the depth with the highest training accuracy.</w:t>
      </w:r>
    </w:p>
    <w:p w14:paraId="7933EE05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Retrain a Decision Tree at your chosen depth and report its full evaluation metrics (as in Part 5) for comparison against the baseline.</w:t>
      </w:r>
    </w:p>
    <w:p w14:paraId="583F1CC5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Extract and visualize feature_importances_ for your chosen model. Which 3–5 features matter most?</w:t>
      </w:r>
    </w:p>
    <w:p w14:paraId="083F869D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In 2–3 sentences, connect the top features to what you already found in Lab 2's EDA — do they agree with the patterns you saw then?</w:t>
      </w:r>
    </w:p>
    <w:p w14:paraId="081BEEBC" w14:textId="77777777" w:rsidR="0085329C" w:rsidRDefault="0085329C">
      <w:pPr>
        <w:spacing w:after="140"/>
      </w:pPr>
    </w:p>
    <w:p w14:paraId="32A25087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8 — Conclusion &amp; Next Steps</w:t>
      </w:r>
    </w:p>
    <w:p w14:paraId="17F827A8" w14:textId="77777777" w:rsidR="0085329C" w:rsidRDefault="00000000">
      <w:pPr>
        <w:spacing w:after="120"/>
      </w:pPr>
      <w:r>
        <w:t>Step back from the code and summarize what you built and learned.</w:t>
      </w:r>
    </w:p>
    <w:p w14:paraId="26161EFE" w14:textId="77777777" w:rsidR="0085329C" w:rsidRDefault="00000000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39AFAA46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Write a short conclusion (4–6 sentences): which model did you land on, how well does it perform, and what are its main limitations?</w:t>
      </w:r>
    </w:p>
    <w:p w14:paraId="23241B85" w14:textId="77777777" w:rsidR="0085329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What would you try next if you had more time (e.g. a different algorithm, more feature engineering, handling class imbalance)? Describe it — do not implement it here.</w:t>
      </w:r>
    </w:p>
    <w:p w14:paraId="3B4079DC" w14:textId="77777777" w:rsidR="0085329C" w:rsidRDefault="0085329C">
      <w:pPr>
        <w:spacing w:after="160"/>
      </w:pPr>
    </w:p>
    <w:p w14:paraId="338FBDC5" w14:textId="77777777" w:rsidR="0085329C" w:rsidRDefault="00000000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Submission Requirements</w:t>
      </w:r>
    </w:p>
    <w:p w14:paraId="2C700808" w14:textId="77777777" w:rsidR="0085329C" w:rsidRDefault="00000000">
      <w:pPr>
        <w:spacing w:after="120"/>
      </w:pPr>
      <w:r>
        <w:t>Submit exactly ONE Google Colab notebook. At the very top, include a student-info block with: Name, Student ID, Section, GitHub Profile, Kaggle Profile, Dataset, and Dataset Source.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5329C" w14:paraId="7BF0CEE6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F0F019" w14:textId="77777777" w:rsidR="0085329C" w:rsidRDefault="00000000">
            <w:pPr>
              <w:spacing w:after="60"/>
            </w:pPr>
            <w:r>
              <w:rPr>
                <w:b/>
                <w:bCs/>
                <w:color w:val="8A5A00"/>
              </w:rPr>
              <w:t>Your Notebook Must Contain These Sections</w:t>
            </w:r>
          </w:p>
          <w:p w14:paraId="1637DD14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1. Problem Definition   2. Dataset Verification   3. Feature/Target Preparation   4. Train/Test Split</w:t>
            </w:r>
          </w:p>
          <w:p w14:paraId="7829149D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5. Baseline Decision Tree   6. Model Evaluation   7. Overfitting Experiment   8. Model Comparison</w:t>
            </w:r>
          </w:p>
          <w:p w14:paraId="5B08CEC2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9. Feature Importance   10. Interpretation   11. Conclusion</w:t>
            </w:r>
          </w:p>
        </w:tc>
      </w:tr>
    </w:tbl>
    <w:p w14:paraId="37C4EAB6" w14:textId="6D660C0C" w:rsidR="0085329C" w:rsidRDefault="00000000" w:rsidP="008815C4">
      <w:pPr>
        <w:spacing w:after="120"/>
      </w:pPr>
      <w:r>
        <w:t>Every table, plot, and metric must be accompanied by a short written interpretation — code with no discussion will not be accepted. End the notebook with a short Submission Checklist confirming every section above is present.</w:t>
      </w:r>
    </w:p>
    <w:p w14:paraId="5141B402" w14:textId="77777777" w:rsidR="008815C4" w:rsidRDefault="008815C4" w:rsidP="008815C4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5329C" w14:paraId="0FC44D60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6D1479" w14:textId="77777777" w:rsidR="0085329C" w:rsidRDefault="00000000">
            <w:pPr>
              <w:spacing w:after="60"/>
            </w:pPr>
            <w:r>
              <w:rPr>
                <w:b/>
                <w:bCs/>
                <w:color w:val="8A5A00"/>
              </w:rPr>
              <w:lastRenderedPageBreak/>
              <w:t>Penalties</w:t>
            </w:r>
          </w:p>
          <w:p w14:paraId="2BB71CF5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Evaluating with accuracy only (no precision/recall/F1/confusion matrix): marks deducted in Part 5.</w:t>
            </w:r>
          </w:p>
          <w:p w14:paraId="2ADEA2EB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No explicit train-vs-test comparison, or no multi-depth experiment: marks deducted in Part 6.</w:t>
            </w:r>
          </w:p>
          <w:p w14:paraId="3A1CE8E3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Selecting a depth with no justification, or choosing purely by training accuracy: marks deducted in Part 7.</w:t>
            </w:r>
          </w:p>
          <w:p w14:paraId="021F2C4D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Feature importances reported with no interpretation: no credit for that section.</w:t>
            </w:r>
          </w:p>
          <w:p w14:paraId="00F345AA" w14:textId="77777777" w:rsidR="0085329C" w:rsidRDefault="00000000">
            <w:pPr>
              <w:spacing w:after="20"/>
            </w:pPr>
            <w:r>
              <w:rPr>
                <w:sz w:val="20"/>
                <w:szCs w:val="20"/>
              </w:rPr>
              <w:t>•  Using Random Forest, GridSearchCV, or RandomizedSearchCV in this lab (not requested): marks deducted — save it for a later lab.</w:t>
            </w:r>
          </w:p>
        </w:tc>
      </w:tr>
    </w:tbl>
    <w:p w14:paraId="78D91257" w14:textId="77777777" w:rsidR="0035746C" w:rsidRDefault="0035746C"/>
    <w:sectPr w:rsidR="0035746C">
      <w:headerReference w:type="default" r:id="rId9"/>
      <w:footerReference w:type="default" r:id="rId10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27A2D" w14:textId="77777777" w:rsidR="002C6909" w:rsidRDefault="002C6909">
      <w:r>
        <w:separator/>
      </w:r>
    </w:p>
  </w:endnote>
  <w:endnote w:type="continuationSeparator" w:id="0">
    <w:p w14:paraId="18C55712" w14:textId="77777777" w:rsidR="002C6909" w:rsidRDefault="002C6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6932309"/>
      <w:docPartObj>
        <w:docPartGallery w:val="Page Numbers (Bottom of Page)"/>
        <w:docPartUnique/>
      </w:docPartObj>
    </w:sdtPr>
    <w:sdtContent>
      <w:p w14:paraId="37FF0C48" w14:textId="77777777" w:rsidR="00A81715" w:rsidRDefault="00A81715" w:rsidP="00A8171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62D3EC33" w14:textId="5E0BC07B" w:rsidR="0085329C" w:rsidRPr="00A81715" w:rsidRDefault="00A81715" w:rsidP="00A81715">
    <w:pPr>
      <w:jc w:val="center"/>
      <w:rPr>
        <w:sz w:val="28"/>
        <w:szCs w:val="28"/>
      </w:rPr>
    </w:pPr>
    <w:r w:rsidRPr="00327FE7">
      <w:rPr>
        <w:color w:val="888888"/>
        <w:sz w:val="20"/>
        <w:szCs w:val="20"/>
      </w:rPr>
      <w:t>CS@SIBAU</w:t>
    </w:r>
    <w:r w:rsidRPr="00327FE7">
      <w:rPr>
        <w:color w:val="888888"/>
        <w:sz w:val="20"/>
        <w:szCs w:val="20"/>
      </w:rPr>
      <w:ptab w:relativeTo="margin" w:alignment="center" w:leader="none"/>
    </w:r>
    <w:r w:rsidRPr="00327FE7">
      <w:rPr>
        <w:color w:val="888888"/>
        <w:sz w:val="20"/>
        <w:szCs w:val="20"/>
      </w:rPr>
      <w:ptab w:relativeTo="margin" w:alignment="right" w:leader="none"/>
    </w:r>
    <w:r w:rsidRPr="00327FE7">
      <w:rPr>
        <w:color w:val="888888"/>
        <w:sz w:val="20"/>
        <w:szCs w:val="20"/>
      </w:rPr>
      <w:t>Instructors: Dr. Ismail, Dr. Zakria, Dr. Adil and Dr. Saif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4602E" w14:textId="77777777" w:rsidR="002C6909" w:rsidRDefault="002C6909">
      <w:r>
        <w:separator/>
      </w:r>
    </w:p>
  </w:footnote>
  <w:footnote w:type="continuationSeparator" w:id="0">
    <w:p w14:paraId="19018468" w14:textId="77777777" w:rsidR="002C6909" w:rsidRDefault="002C6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9E26" w14:textId="77777777" w:rsidR="0085329C" w:rsidRDefault="00000000">
    <w:pPr>
      <w:jc w:val="right"/>
    </w:pPr>
    <w:r>
      <w:rPr>
        <w:i/>
        <w:iCs/>
        <w:color w:val="888888"/>
        <w:sz w:val="16"/>
        <w:szCs w:val="16"/>
      </w:rPr>
      <w:t>ML Lab Manual — Lab 3: Decision Tree Classification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512"/>
    <w:multiLevelType w:val="hybridMultilevel"/>
    <w:tmpl w:val="2DBE3034"/>
    <w:lvl w:ilvl="0" w:tplc="98D80E92">
      <w:start w:val="1"/>
      <w:numFmt w:val="decimal"/>
      <w:lvlText w:val="%1."/>
      <w:lvlJc w:val="left"/>
      <w:pPr>
        <w:ind w:left="460" w:hanging="320"/>
      </w:pPr>
    </w:lvl>
    <w:lvl w:ilvl="1" w:tplc="7618FA8C">
      <w:numFmt w:val="decimal"/>
      <w:lvlText w:val=""/>
      <w:lvlJc w:val="left"/>
    </w:lvl>
    <w:lvl w:ilvl="2" w:tplc="6DFAA7F6">
      <w:numFmt w:val="decimal"/>
      <w:lvlText w:val=""/>
      <w:lvlJc w:val="left"/>
    </w:lvl>
    <w:lvl w:ilvl="3" w:tplc="25F8E5DA">
      <w:numFmt w:val="decimal"/>
      <w:lvlText w:val=""/>
      <w:lvlJc w:val="left"/>
    </w:lvl>
    <w:lvl w:ilvl="4" w:tplc="750A8BE2">
      <w:numFmt w:val="decimal"/>
      <w:lvlText w:val=""/>
      <w:lvlJc w:val="left"/>
    </w:lvl>
    <w:lvl w:ilvl="5" w:tplc="CA3E6902">
      <w:numFmt w:val="decimal"/>
      <w:lvlText w:val=""/>
      <w:lvlJc w:val="left"/>
    </w:lvl>
    <w:lvl w:ilvl="6" w:tplc="D426608A">
      <w:numFmt w:val="decimal"/>
      <w:lvlText w:val=""/>
      <w:lvlJc w:val="left"/>
    </w:lvl>
    <w:lvl w:ilvl="7" w:tplc="010C7B22">
      <w:numFmt w:val="decimal"/>
      <w:lvlText w:val=""/>
      <w:lvlJc w:val="left"/>
    </w:lvl>
    <w:lvl w:ilvl="8" w:tplc="47B2E4CA">
      <w:numFmt w:val="decimal"/>
      <w:lvlText w:val=""/>
      <w:lvlJc w:val="left"/>
    </w:lvl>
  </w:abstractNum>
  <w:abstractNum w:abstractNumId="1" w15:restartNumberingAfterBreak="0">
    <w:nsid w:val="269B4FE3"/>
    <w:multiLevelType w:val="hybridMultilevel"/>
    <w:tmpl w:val="05608C7E"/>
    <w:lvl w:ilvl="0" w:tplc="22D6C6FA">
      <w:start w:val="1"/>
      <w:numFmt w:val="decimal"/>
      <w:lvlText w:val="%1."/>
      <w:lvlJc w:val="left"/>
      <w:pPr>
        <w:ind w:left="460" w:hanging="320"/>
      </w:pPr>
    </w:lvl>
    <w:lvl w:ilvl="1" w:tplc="070EEF40">
      <w:numFmt w:val="decimal"/>
      <w:lvlText w:val=""/>
      <w:lvlJc w:val="left"/>
    </w:lvl>
    <w:lvl w:ilvl="2" w:tplc="EE0CCB70">
      <w:numFmt w:val="decimal"/>
      <w:lvlText w:val=""/>
      <w:lvlJc w:val="left"/>
    </w:lvl>
    <w:lvl w:ilvl="3" w:tplc="FEDE288A">
      <w:numFmt w:val="decimal"/>
      <w:lvlText w:val=""/>
      <w:lvlJc w:val="left"/>
    </w:lvl>
    <w:lvl w:ilvl="4" w:tplc="7E6A5046">
      <w:numFmt w:val="decimal"/>
      <w:lvlText w:val=""/>
      <w:lvlJc w:val="left"/>
    </w:lvl>
    <w:lvl w:ilvl="5" w:tplc="F686225C">
      <w:numFmt w:val="decimal"/>
      <w:lvlText w:val=""/>
      <w:lvlJc w:val="left"/>
    </w:lvl>
    <w:lvl w:ilvl="6" w:tplc="AA90EA70">
      <w:numFmt w:val="decimal"/>
      <w:lvlText w:val=""/>
      <w:lvlJc w:val="left"/>
    </w:lvl>
    <w:lvl w:ilvl="7" w:tplc="608C6F52">
      <w:numFmt w:val="decimal"/>
      <w:lvlText w:val=""/>
      <w:lvlJc w:val="left"/>
    </w:lvl>
    <w:lvl w:ilvl="8" w:tplc="302A2688">
      <w:numFmt w:val="decimal"/>
      <w:lvlText w:val=""/>
      <w:lvlJc w:val="left"/>
    </w:lvl>
  </w:abstractNum>
  <w:abstractNum w:abstractNumId="2" w15:restartNumberingAfterBreak="0">
    <w:nsid w:val="283109DC"/>
    <w:multiLevelType w:val="hybridMultilevel"/>
    <w:tmpl w:val="EDDA5FA6"/>
    <w:lvl w:ilvl="0" w:tplc="E9A4E920">
      <w:start w:val="1"/>
      <w:numFmt w:val="bullet"/>
      <w:lvlText w:val="●"/>
      <w:lvlJc w:val="left"/>
      <w:pPr>
        <w:ind w:left="720" w:hanging="360"/>
      </w:pPr>
    </w:lvl>
    <w:lvl w:ilvl="1" w:tplc="377269AC">
      <w:start w:val="1"/>
      <w:numFmt w:val="bullet"/>
      <w:lvlText w:val="○"/>
      <w:lvlJc w:val="left"/>
      <w:pPr>
        <w:ind w:left="1440" w:hanging="360"/>
      </w:pPr>
    </w:lvl>
    <w:lvl w:ilvl="2" w:tplc="6D26C890">
      <w:start w:val="1"/>
      <w:numFmt w:val="bullet"/>
      <w:lvlText w:val="■"/>
      <w:lvlJc w:val="left"/>
      <w:pPr>
        <w:ind w:left="2160" w:hanging="360"/>
      </w:pPr>
    </w:lvl>
    <w:lvl w:ilvl="3" w:tplc="AFB8B486">
      <w:start w:val="1"/>
      <w:numFmt w:val="bullet"/>
      <w:lvlText w:val="●"/>
      <w:lvlJc w:val="left"/>
      <w:pPr>
        <w:ind w:left="2880" w:hanging="360"/>
      </w:pPr>
    </w:lvl>
    <w:lvl w:ilvl="4" w:tplc="03EE39BA">
      <w:start w:val="1"/>
      <w:numFmt w:val="bullet"/>
      <w:lvlText w:val="○"/>
      <w:lvlJc w:val="left"/>
      <w:pPr>
        <w:ind w:left="3600" w:hanging="360"/>
      </w:pPr>
    </w:lvl>
    <w:lvl w:ilvl="5" w:tplc="FABA4D82">
      <w:start w:val="1"/>
      <w:numFmt w:val="bullet"/>
      <w:lvlText w:val="■"/>
      <w:lvlJc w:val="left"/>
      <w:pPr>
        <w:ind w:left="4320" w:hanging="360"/>
      </w:pPr>
    </w:lvl>
    <w:lvl w:ilvl="6" w:tplc="DF3A6C8C">
      <w:start w:val="1"/>
      <w:numFmt w:val="bullet"/>
      <w:lvlText w:val="●"/>
      <w:lvlJc w:val="left"/>
      <w:pPr>
        <w:ind w:left="5040" w:hanging="360"/>
      </w:pPr>
    </w:lvl>
    <w:lvl w:ilvl="7" w:tplc="90AE0E4E">
      <w:start w:val="1"/>
      <w:numFmt w:val="bullet"/>
      <w:lvlText w:val="●"/>
      <w:lvlJc w:val="left"/>
      <w:pPr>
        <w:ind w:left="5760" w:hanging="360"/>
      </w:pPr>
    </w:lvl>
    <w:lvl w:ilvl="8" w:tplc="3478719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831A3F"/>
    <w:multiLevelType w:val="hybridMultilevel"/>
    <w:tmpl w:val="1AA2064E"/>
    <w:lvl w:ilvl="0" w:tplc="4B9858DC">
      <w:start w:val="1"/>
      <w:numFmt w:val="bullet"/>
      <w:lvlText w:val="•"/>
      <w:lvlJc w:val="left"/>
      <w:pPr>
        <w:ind w:left="420" w:hanging="260"/>
      </w:pPr>
    </w:lvl>
    <w:lvl w:ilvl="1" w:tplc="7806DE40">
      <w:numFmt w:val="decimal"/>
      <w:lvlText w:val=""/>
      <w:lvlJc w:val="left"/>
    </w:lvl>
    <w:lvl w:ilvl="2" w:tplc="EFC4D31A">
      <w:numFmt w:val="decimal"/>
      <w:lvlText w:val=""/>
      <w:lvlJc w:val="left"/>
    </w:lvl>
    <w:lvl w:ilvl="3" w:tplc="347CF790">
      <w:numFmt w:val="decimal"/>
      <w:lvlText w:val=""/>
      <w:lvlJc w:val="left"/>
    </w:lvl>
    <w:lvl w:ilvl="4" w:tplc="10E45EEE">
      <w:numFmt w:val="decimal"/>
      <w:lvlText w:val=""/>
      <w:lvlJc w:val="left"/>
    </w:lvl>
    <w:lvl w:ilvl="5" w:tplc="4A609BBA">
      <w:numFmt w:val="decimal"/>
      <w:lvlText w:val=""/>
      <w:lvlJc w:val="left"/>
    </w:lvl>
    <w:lvl w:ilvl="6" w:tplc="A6C6A35E">
      <w:numFmt w:val="decimal"/>
      <w:lvlText w:val=""/>
      <w:lvlJc w:val="left"/>
    </w:lvl>
    <w:lvl w:ilvl="7" w:tplc="BC8CC638">
      <w:numFmt w:val="decimal"/>
      <w:lvlText w:val=""/>
      <w:lvlJc w:val="left"/>
    </w:lvl>
    <w:lvl w:ilvl="8" w:tplc="0646FE3A">
      <w:numFmt w:val="decimal"/>
      <w:lvlText w:val=""/>
      <w:lvlJc w:val="left"/>
    </w:lvl>
  </w:abstractNum>
  <w:num w:numId="1" w16cid:durableId="315761569">
    <w:abstractNumId w:val="2"/>
    <w:lvlOverride w:ilvl="0">
      <w:startOverride w:val="1"/>
    </w:lvlOverride>
  </w:num>
  <w:num w:numId="2" w16cid:durableId="2023698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29C"/>
    <w:rsid w:val="000E32B2"/>
    <w:rsid w:val="00160845"/>
    <w:rsid w:val="002C6909"/>
    <w:rsid w:val="0035746C"/>
    <w:rsid w:val="0085329C"/>
    <w:rsid w:val="008815C4"/>
    <w:rsid w:val="00975C85"/>
    <w:rsid w:val="00A8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75D0"/>
  <w15:docId w15:val="{820380A9-C812-CC45-84E3-EF55BDA2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B1B"/>
        <w:sz w:val="22"/>
        <w:szCs w:val="22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17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715"/>
  </w:style>
  <w:style w:type="paragraph" w:styleId="Footer">
    <w:name w:val="footer"/>
    <w:basedOn w:val="Normal"/>
    <w:link w:val="FooterChar"/>
    <w:uiPriority w:val="99"/>
    <w:unhideWhenUsed/>
    <w:rsid w:val="00A817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715"/>
  </w:style>
  <w:style w:type="character" w:styleId="PageNumber">
    <w:name w:val="page number"/>
    <w:basedOn w:val="DefaultParagraphFont"/>
    <w:uiPriority w:val="99"/>
    <w:semiHidden/>
    <w:unhideWhenUsed/>
    <w:rsid w:val="00A81715"/>
  </w:style>
  <w:style w:type="character" w:styleId="UnresolvedMention">
    <w:name w:val="Unresolved Mention"/>
    <w:basedOn w:val="DefaultParagraphFont"/>
    <w:uiPriority w:val="99"/>
    <w:semiHidden/>
    <w:unhideWhenUsed/>
    <w:rsid w:val="00160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data-science/a-dive-into-decision-trees-a128923c929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chine-learning/decision-tree-introduction-exampl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 Hassan Katper</cp:lastModifiedBy>
  <cp:revision>4</cp:revision>
  <dcterms:created xsi:type="dcterms:W3CDTF">2026-08-23T13:35:00Z</dcterms:created>
  <dcterms:modified xsi:type="dcterms:W3CDTF">2026-08-24T08:06:00Z</dcterms:modified>
</cp:coreProperties>
</file>