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8FB" w:rsidRDefault="005838FB" w:rsidP="005838FB">
      <w:pPr>
        <w:pStyle w:val="ListParagraph"/>
        <w:ind w:left="0"/>
        <w:rPr>
          <w:rFonts w:ascii="Times New Roman" w:hAnsi="Times New Roman"/>
          <w:b/>
          <w:sz w:val="24"/>
          <w:szCs w:val="24"/>
        </w:rPr>
      </w:pPr>
      <w:r w:rsidRPr="00025357">
        <w:rPr>
          <w:noProof/>
          <w:lang w:val="en-IN" w:eastAsia="en-IN"/>
        </w:rPr>
        <mc:AlternateContent>
          <mc:Choice Requires="wps">
            <w:drawing>
              <wp:anchor distT="0" distB="0" distL="114300" distR="114300" simplePos="0" relativeHeight="251665920" behindDoc="0" locked="0" layoutInCell="1" allowOverlap="1">
                <wp:simplePos x="0" y="0"/>
                <wp:positionH relativeFrom="column">
                  <wp:posOffset>4046855</wp:posOffset>
                </wp:positionH>
                <wp:positionV relativeFrom="paragraph">
                  <wp:posOffset>-63500</wp:posOffset>
                </wp:positionV>
                <wp:extent cx="1733550" cy="32385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323850"/>
                        </a:xfrm>
                        <a:prstGeom prst="rect">
                          <a:avLst/>
                        </a:prstGeom>
                        <a:solidFill>
                          <a:sysClr val="window" lastClr="FFFFFF"/>
                        </a:solidFill>
                        <a:ln w="9525" cap="flat" cmpd="sng" algn="ctr">
                          <a:solidFill>
                            <a:sysClr val="windowText" lastClr="000000"/>
                          </a:solidFill>
                          <a:prstDash val="solid"/>
                        </a:ln>
                        <a:effectLst/>
                      </wps:spPr>
                      <wps:txbx>
                        <w:txbxContent>
                          <w:p w:rsidR="005838FB" w:rsidRPr="00F573FC" w:rsidRDefault="005838FB" w:rsidP="005838FB">
                            <w:pPr>
                              <w:jc w:val="center"/>
                              <w:rPr>
                                <w:color w:val="FF0000"/>
                              </w:rPr>
                            </w:pPr>
                            <w:r w:rsidRPr="00F573FC">
                              <w:rPr>
                                <w:color w:val="FF0000"/>
                              </w:rPr>
                              <w:t>FB-01A, Rev.0, 01.</w:t>
                            </w:r>
                            <w:r w:rsidRPr="00F573FC">
                              <w:rPr>
                                <w:rFonts w:ascii="Times New Roman" w:hAnsi="Times New Roman"/>
                                <w:color w:val="FF0000"/>
                              </w:rPr>
                              <w:t>0</w:t>
                            </w:r>
                            <w:r w:rsidR="00F573FC" w:rsidRPr="00F573FC">
                              <w:rPr>
                                <w:rFonts w:ascii="Times New Roman" w:hAnsi="Times New Roman"/>
                                <w:color w:val="FF0000"/>
                              </w:rPr>
                              <w:t>9</w:t>
                            </w:r>
                            <w:r w:rsidRPr="00F573FC">
                              <w:rPr>
                                <w:color w:val="FF0000"/>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9" o:spid="_x0000_s1026" style="position:absolute;margin-left:318.65pt;margin-top:-5pt;width:136.5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" fillcolor="window" strokecolor="windowText">
                <v:path arrowok="t"/>
                <v:textbox>
                  <w:txbxContent>
                    <w:p w:rsidR="005838FB" w:rsidRPr="00F573FC" w:rsidRDefault="005838FB" w:rsidP="005838FB">
                      <w:pPr>
                        <w:jc w:val="center"/>
                        <w:rPr>
                          <w:color w:val="FF0000"/>
                        </w:rPr>
                      </w:pPr>
                      <w:r w:rsidRPr="00F573FC">
                        <w:rPr>
                          <w:color w:val="FF0000"/>
                        </w:rPr>
                        <w:t>FB-01A, Rev.0, 01.</w:t>
                      </w:r>
                      <w:r w:rsidRPr="00F573FC">
                        <w:rPr>
                          <w:rFonts w:ascii="Times New Roman" w:hAnsi="Times New Roman"/>
                          <w:color w:val="FF0000"/>
                        </w:rPr>
                        <w:t>0</w:t>
                      </w:r>
                      <w:r w:rsidR="00F573FC" w:rsidRPr="00F573FC">
                        <w:rPr>
                          <w:rFonts w:ascii="Times New Roman" w:hAnsi="Times New Roman"/>
                          <w:color w:val="FF0000"/>
                        </w:rPr>
                        <w:t>9</w:t>
                      </w:r>
                      <w:r w:rsidRPr="00F573FC">
                        <w:rPr>
                          <w:color w:val="FF0000"/>
                        </w:rPr>
                        <w:t>.2023</w:t>
                      </w:r>
                    </w:p>
                  </w:txbxContent>
                </v:textbox>
              </v:rect>
            </w:pict>
          </mc:Fallback>
        </mc:AlternateConten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E26FAC">
        <w:rPr>
          <w:rFonts w:ascii="Times New Roman" w:hAnsi="Times New Roman"/>
          <w:b/>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5350"/>
        <w:gridCol w:w="1944"/>
      </w:tblGrid>
      <w:tr w:rsidR="005838FB" w:rsidRPr="00E719EF" w:rsidTr="00DB39D1">
        <w:tc>
          <w:tcPr>
            <w:tcW w:w="1791" w:type="dxa"/>
            <w:vMerge w:val="restart"/>
            <w:shd w:val="clear" w:color="auto" w:fill="auto"/>
            <w:vAlign w:val="center"/>
          </w:tcPr>
          <w:p w:rsidR="005838FB" w:rsidRPr="00E719EF" w:rsidRDefault="005838FB" w:rsidP="00DB39D1">
            <w:pPr>
              <w:spacing w:after="0" w:line="240" w:lineRule="auto"/>
              <w:jc w:val="cente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E26FAC">
              <w:rPr>
                <w:rFonts w:ascii="Times New Roman" w:hAnsi="Times New Roman"/>
                <w:b/>
                <w:sz w:val="24"/>
                <w:szCs w:val="24"/>
              </w:rPr>
              <w:tab/>
            </w:r>
            <w:r w:rsidRPr="00EB6AB0">
              <w:rPr>
                <w:noProof/>
                <w:lang w:val="en-IN" w:eastAsia="en-IN"/>
              </w:rPr>
              <w:drawing>
                <wp:inline distT="0" distB="0" distL="0" distR="0">
                  <wp:extent cx="1002030" cy="100203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2030" cy="1002030"/>
                          </a:xfrm>
                          <a:prstGeom prst="rect">
                            <a:avLst/>
                          </a:prstGeom>
                          <a:noFill/>
                          <a:ln>
                            <a:noFill/>
                          </a:ln>
                        </pic:spPr>
                      </pic:pic>
                    </a:graphicData>
                  </a:graphic>
                </wp:inline>
              </w:drawing>
            </w:r>
          </w:p>
        </w:tc>
        <w:tc>
          <w:tcPr>
            <w:tcW w:w="5502" w:type="dxa"/>
            <w:shd w:val="clear" w:color="auto" w:fill="auto"/>
          </w:tcPr>
          <w:p w:rsidR="005838FB" w:rsidRPr="00E719EF" w:rsidRDefault="005838FB" w:rsidP="00DB39D1">
            <w:pPr>
              <w:spacing w:after="0" w:line="240" w:lineRule="auto"/>
              <w:jc w:val="center"/>
              <w:rPr>
                <w:rFonts w:ascii="Times New Roman" w:hAnsi="Times New Roman"/>
                <w:b/>
                <w:sz w:val="28"/>
              </w:rPr>
            </w:pPr>
            <w:r w:rsidRPr="00E719EF">
              <w:rPr>
                <w:rFonts w:ascii="Times New Roman" w:hAnsi="Times New Roman"/>
                <w:b/>
                <w:sz w:val="28"/>
              </w:rPr>
              <w:t>KONGU ENGINEERING COLLEGE</w:t>
            </w:r>
          </w:p>
          <w:p w:rsidR="005838FB" w:rsidRPr="00E719EF" w:rsidRDefault="005838FB" w:rsidP="00DB39D1">
            <w:pPr>
              <w:spacing w:after="0" w:line="240" w:lineRule="auto"/>
              <w:jc w:val="center"/>
              <w:rPr>
                <w:rFonts w:ascii="Times New Roman" w:hAnsi="Times New Roman"/>
                <w:b/>
              </w:rPr>
            </w:pPr>
            <w:r w:rsidRPr="00E719EF">
              <w:rPr>
                <w:rFonts w:ascii="Times New Roman" w:hAnsi="Times New Roman"/>
                <w:b/>
              </w:rPr>
              <w:t>(Autonomous)</w:t>
            </w:r>
          </w:p>
          <w:p w:rsidR="005838FB" w:rsidRPr="00E719EF" w:rsidRDefault="005838FB" w:rsidP="00DB39D1">
            <w:pPr>
              <w:spacing w:after="0" w:line="240" w:lineRule="auto"/>
              <w:jc w:val="center"/>
              <w:rPr>
                <w:rFonts w:ascii="Times New Roman" w:hAnsi="Times New Roman"/>
                <w:b/>
              </w:rPr>
            </w:pPr>
            <w:r w:rsidRPr="00E719EF">
              <w:rPr>
                <w:rFonts w:ascii="Times New Roman" w:hAnsi="Times New Roman"/>
                <w:b/>
              </w:rPr>
              <w:t>PERUNDURAI – 638060</w:t>
            </w:r>
          </w:p>
          <w:p w:rsidR="005838FB" w:rsidRPr="00E719EF" w:rsidRDefault="005838FB" w:rsidP="00DB39D1">
            <w:pPr>
              <w:spacing w:after="0" w:line="240" w:lineRule="auto"/>
              <w:jc w:val="center"/>
            </w:pPr>
            <w:r w:rsidRPr="00E719EF">
              <w:rPr>
                <w:rFonts w:ascii="Times New Roman" w:hAnsi="Times New Roman"/>
                <w:b/>
              </w:rPr>
              <w:t>INTERNAL QUALITY ASSURANCE CELL</w:t>
            </w:r>
          </w:p>
        </w:tc>
        <w:tc>
          <w:tcPr>
            <w:tcW w:w="1949" w:type="dxa"/>
            <w:vMerge w:val="restart"/>
            <w:shd w:val="clear" w:color="auto" w:fill="auto"/>
            <w:vAlign w:val="center"/>
          </w:tcPr>
          <w:p w:rsidR="005838FB" w:rsidRPr="00E719EF" w:rsidRDefault="005838FB" w:rsidP="00DB39D1">
            <w:pPr>
              <w:spacing w:after="0" w:line="240" w:lineRule="auto"/>
              <w:jc w:val="center"/>
            </w:pPr>
            <w:r>
              <w:rPr>
                <w:noProof/>
                <w:lang w:val="en-IN" w:eastAsia="en-IN"/>
              </w:rPr>
              <w:drawing>
                <wp:anchor distT="0" distB="0" distL="114300" distR="114300" simplePos="0" relativeHeight="251664896" behindDoc="1" locked="0" layoutInCell="1" allowOverlap="1">
                  <wp:simplePos x="0" y="0"/>
                  <wp:positionH relativeFrom="column">
                    <wp:posOffset>5653405</wp:posOffset>
                  </wp:positionH>
                  <wp:positionV relativeFrom="paragraph">
                    <wp:posOffset>5739765</wp:posOffset>
                  </wp:positionV>
                  <wp:extent cx="1242695" cy="11811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AB0">
              <w:rPr>
                <w:noProof/>
                <w:lang w:val="en-IN" w:eastAsia="en-IN"/>
              </w:rPr>
              <w:drawing>
                <wp:inline distT="0" distB="0" distL="0" distR="0">
                  <wp:extent cx="1024255" cy="965835"/>
                  <wp:effectExtent l="0" t="0" r="4445" b="5715"/>
                  <wp:docPr id="19" name="Picture 19" descr="SAVE_20200517_1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VE_20200517_104535"/>
                          <pic:cNvPicPr>
                            <a:picLocks noChangeAspect="1" noChangeArrowheads="1"/>
                          </pic:cNvPicPr>
                        </pic:nvPicPr>
                        <pic:blipFill>
                          <a:blip r:embed="rId9">
                            <a:extLst>
                              <a:ext uri="{28A0092B-C50C-407E-A947-70E740481C1C}">
                                <a14:useLocalDpi xmlns:a14="http://schemas.microsoft.com/office/drawing/2010/main" val="0"/>
                              </a:ext>
                            </a:extLst>
                          </a:blip>
                          <a:srcRect b="18503"/>
                          <a:stretch>
                            <a:fillRect/>
                          </a:stretch>
                        </pic:blipFill>
                        <pic:spPr bwMode="auto">
                          <a:xfrm>
                            <a:off x="0" y="0"/>
                            <a:ext cx="1024255" cy="965835"/>
                          </a:xfrm>
                          <a:prstGeom prst="rect">
                            <a:avLst/>
                          </a:prstGeom>
                          <a:noFill/>
                          <a:ln>
                            <a:noFill/>
                          </a:ln>
                        </pic:spPr>
                      </pic:pic>
                    </a:graphicData>
                  </a:graphic>
                </wp:inline>
              </w:drawing>
            </w:r>
          </w:p>
        </w:tc>
      </w:tr>
      <w:tr w:rsidR="005838FB" w:rsidRPr="00E719EF" w:rsidTr="00DB39D1">
        <w:tc>
          <w:tcPr>
            <w:tcW w:w="1791" w:type="dxa"/>
            <w:vMerge/>
            <w:shd w:val="clear" w:color="auto" w:fill="auto"/>
          </w:tcPr>
          <w:p w:rsidR="005838FB" w:rsidRPr="00E719EF" w:rsidRDefault="005838FB" w:rsidP="00DB39D1">
            <w:pPr>
              <w:spacing w:after="0" w:line="240" w:lineRule="auto"/>
              <w:rPr>
                <w:noProof/>
              </w:rPr>
            </w:pPr>
          </w:p>
        </w:tc>
        <w:tc>
          <w:tcPr>
            <w:tcW w:w="5502" w:type="dxa"/>
            <w:shd w:val="clear" w:color="auto" w:fill="auto"/>
            <w:vAlign w:val="center"/>
          </w:tcPr>
          <w:p w:rsidR="005838FB" w:rsidRPr="00ED5E67" w:rsidRDefault="005838FB" w:rsidP="00DB39D1">
            <w:pPr>
              <w:spacing w:after="0" w:line="240" w:lineRule="auto"/>
              <w:jc w:val="center"/>
              <w:rPr>
                <w:rFonts w:ascii="Times New Roman" w:hAnsi="Times New Roman"/>
                <w:b/>
                <w:sz w:val="28"/>
              </w:rPr>
            </w:pPr>
            <w:r>
              <w:rPr>
                <w:rFonts w:ascii="Times New Roman" w:hAnsi="Times New Roman"/>
                <w:b/>
                <w:sz w:val="28"/>
                <w:szCs w:val="24"/>
              </w:rPr>
              <w:t>Agenda</w:t>
            </w:r>
            <w:r w:rsidRPr="00E21E91">
              <w:rPr>
                <w:rFonts w:ascii="Times New Roman" w:hAnsi="Times New Roman"/>
                <w:b/>
                <w:sz w:val="28"/>
                <w:szCs w:val="24"/>
              </w:rPr>
              <w:t xml:space="preserve"> of the </w:t>
            </w:r>
            <w:r>
              <w:rPr>
                <w:rFonts w:ascii="Times New Roman" w:hAnsi="Times New Roman"/>
                <w:b/>
                <w:sz w:val="28"/>
                <w:szCs w:val="24"/>
              </w:rPr>
              <w:t xml:space="preserve">Class Monitoring Committee </w:t>
            </w:r>
            <w:r w:rsidRPr="00E21E91">
              <w:rPr>
                <w:rFonts w:ascii="Times New Roman" w:hAnsi="Times New Roman"/>
                <w:b/>
                <w:sz w:val="28"/>
                <w:szCs w:val="24"/>
              </w:rPr>
              <w:t xml:space="preserve">Meeting </w:t>
            </w:r>
            <w:r>
              <w:rPr>
                <w:rFonts w:ascii="Times New Roman" w:hAnsi="Times New Roman"/>
                <w:b/>
                <w:sz w:val="28"/>
                <w:szCs w:val="24"/>
              </w:rPr>
              <w:t xml:space="preserve"> </w:t>
            </w:r>
          </w:p>
        </w:tc>
        <w:tc>
          <w:tcPr>
            <w:tcW w:w="1949" w:type="dxa"/>
            <w:vMerge/>
            <w:shd w:val="clear" w:color="auto" w:fill="auto"/>
          </w:tcPr>
          <w:p w:rsidR="005838FB" w:rsidRPr="00E719EF" w:rsidRDefault="005838FB" w:rsidP="00DB39D1">
            <w:pPr>
              <w:spacing w:after="0" w:line="240" w:lineRule="auto"/>
              <w:rPr>
                <w:noProof/>
              </w:rPr>
            </w:pPr>
          </w:p>
        </w:tc>
      </w:tr>
    </w:tbl>
    <w:p w:rsidR="005838FB" w:rsidRPr="00CA0B77" w:rsidRDefault="005838FB" w:rsidP="005838FB">
      <w:pPr>
        <w:spacing w:after="0" w:line="240" w:lineRule="auto"/>
        <w:jc w:val="center"/>
        <w:rPr>
          <w:rFonts w:ascii="Times New Roman" w:hAnsi="Times New Roman"/>
          <w:b/>
          <w:color w:val="FF0000"/>
          <w:sz w:val="26"/>
        </w:rPr>
      </w:pPr>
      <w:r w:rsidRPr="00CA0B77">
        <w:rPr>
          <w:rFonts w:ascii="Times New Roman" w:hAnsi="Times New Roman"/>
          <w:b/>
          <w:color w:val="FF0000"/>
          <w:sz w:val="28"/>
        </w:rPr>
        <w:t xml:space="preserve">Department of </w:t>
      </w:r>
      <w:r>
        <w:rPr>
          <w:rFonts w:ascii="Times New Roman" w:hAnsi="Times New Roman"/>
          <w:b/>
          <w:color w:val="FF0000"/>
          <w:sz w:val="28"/>
        </w:rPr>
        <w:t>_____</w:t>
      </w:r>
    </w:p>
    <w:p w:rsidR="005838FB" w:rsidRPr="00BC3CF5" w:rsidRDefault="005838FB" w:rsidP="005838FB">
      <w:pPr>
        <w:spacing w:after="0" w:line="240" w:lineRule="auto"/>
        <w:jc w:val="right"/>
        <w:rPr>
          <w:rFonts w:ascii="Times New Roman" w:hAnsi="Times New Roman"/>
          <w:b/>
          <w:sz w:val="26"/>
        </w:rPr>
      </w:pPr>
      <w:r>
        <w:rPr>
          <w:rFonts w:ascii="Times New Roman" w:hAnsi="Times New Roman"/>
          <w:b/>
          <w:sz w:val="26"/>
        </w:rPr>
        <w:t>Date:</w:t>
      </w:r>
      <w:r>
        <w:rPr>
          <w:rFonts w:ascii="Times New Roman" w:hAnsi="Times New Roman"/>
          <w:b/>
          <w:sz w:val="26"/>
        </w:rPr>
        <w:tab/>
      </w:r>
      <w:r>
        <w:rPr>
          <w:rFonts w:ascii="Times New Roman" w:hAnsi="Times New Roman"/>
          <w:b/>
          <w:sz w:val="26"/>
        </w:rPr>
        <w:tab/>
      </w:r>
      <w:r>
        <w:rPr>
          <w:rFonts w:ascii="Times New Roman" w:hAnsi="Times New Roman"/>
          <w:b/>
          <w:sz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7362"/>
      </w:tblGrid>
      <w:tr w:rsidR="005838FB" w:rsidRPr="00A773D3" w:rsidTr="00DB39D1">
        <w:tc>
          <w:tcPr>
            <w:tcW w:w="1880" w:type="dxa"/>
            <w:shd w:val="clear" w:color="auto" w:fill="auto"/>
            <w:vAlign w:val="center"/>
          </w:tcPr>
          <w:p w:rsidR="005838FB" w:rsidRPr="00A773D3" w:rsidRDefault="005838FB" w:rsidP="00DB39D1">
            <w:pPr>
              <w:tabs>
                <w:tab w:val="left" w:pos="2045"/>
              </w:tabs>
              <w:spacing w:after="0"/>
              <w:rPr>
                <w:rFonts w:ascii="Times New Roman" w:hAnsi="Times New Roman"/>
                <w:b/>
                <w:sz w:val="24"/>
                <w:szCs w:val="24"/>
              </w:rPr>
            </w:pPr>
            <w:r>
              <w:rPr>
                <w:rFonts w:ascii="Times New Roman" w:hAnsi="Times New Roman"/>
                <w:b/>
                <w:sz w:val="24"/>
                <w:szCs w:val="24"/>
              </w:rPr>
              <w:t>Meeting No:</w:t>
            </w:r>
          </w:p>
        </w:tc>
        <w:tc>
          <w:tcPr>
            <w:tcW w:w="7362" w:type="dxa"/>
            <w:shd w:val="clear" w:color="auto" w:fill="auto"/>
          </w:tcPr>
          <w:p w:rsidR="005838FB" w:rsidRPr="00A773D3" w:rsidRDefault="005838FB" w:rsidP="00DB39D1">
            <w:pPr>
              <w:tabs>
                <w:tab w:val="left" w:pos="2045"/>
              </w:tabs>
              <w:rPr>
                <w:rFonts w:ascii="Times New Roman" w:hAnsi="Times New Roman"/>
                <w:b/>
                <w:sz w:val="24"/>
                <w:szCs w:val="24"/>
                <w:u w:val="single"/>
              </w:rPr>
            </w:pPr>
          </w:p>
        </w:tc>
      </w:tr>
      <w:tr w:rsidR="005838FB" w:rsidRPr="00A773D3" w:rsidTr="00DB39D1">
        <w:tc>
          <w:tcPr>
            <w:tcW w:w="1880" w:type="dxa"/>
            <w:shd w:val="clear" w:color="auto" w:fill="auto"/>
            <w:vAlign w:val="center"/>
          </w:tcPr>
          <w:p w:rsidR="005838FB" w:rsidRPr="00A773D3" w:rsidRDefault="005838FB" w:rsidP="00DB39D1">
            <w:pPr>
              <w:tabs>
                <w:tab w:val="left" w:pos="2045"/>
              </w:tabs>
              <w:spacing w:after="0"/>
              <w:rPr>
                <w:rFonts w:ascii="Times New Roman" w:hAnsi="Times New Roman"/>
                <w:b/>
                <w:sz w:val="24"/>
                <w:szCs w:val="24"/>
              </w:rPr>
            </w:pPr>
            <w:r w:rsidRPr="007F5523">
              <w:rPr>
                <w:rFonts w:ascii="Times New Roman" w:hAnsi="Times New Roman"/>
                <w:b/>
                <w:sz w:val="24"/>
                <w:szCs w:val="24"/>
              </w:rPr>
              <w:t>Class:</w:t>
            </w:r>
          </w:p>
        </w:tc>
        <w:tc>
          <w:tcPr>
            <w:tcW w:w="7362" w:type="dxa"/>
            <w:shd w:val="clear" w:color="auto" w:fill="auto"/>
          </w:tcPr>
          <w:p w:rsidR="005838FB" w:rsidRPr="00A773D3" w:rsidRDefault="005838FB" w:rsidP="00DB39D1">
            <w:pPr>
              <w:tabs>
                <w:tab w:val="left" w:pos="2045"/>
              </w:tabs>
              <w:rPr>
                <w:rFonts w:ascii="Times New Roman" w:hAnsi="Times New Roman"/>
                <w:b/>
                <w:sz w:val="24"/>
                <w:szCs w:val="24"/>
                <w:u w:val="single"/>
              </w:rPr>
            </w:pPr>
            <w:r w:rsidRPr="00AC3CFC">
              <w:rPr>
                <w:rFonts w:ascii="Times New Roman" w:hAnsi="Times New Roman"/>
                <w:strike/>
                <w:sz w:val="24"/>
                <w:szCs w:val="24"/>
              </w:rPr>
              <w:t>I Year/II Year</w:t>
            </w:r>
            <w:r>
              <w:rPr>
                <w:rFonts w:ascii="Times New Roman" w:hAnsi="Times New Roman"/>
                <w:strike/>
                <w:sz w:val="24"/>
                <w:szCs w:val="24"/>
              </w:rPr>
              <w:t xml:space="preserve"> </w:t>
            </w:r>
            <w:r w:rsidRPr="00AC3CFC">
              <w:rPr>
                <w:rFonts w:ascii="Times New Roman" w:hAnsi="Times New Roman"/>
                <w:sz w:val="24"/>
                <w:szCs w:val="24"/>
              </w:rPr>
              <w:t>/</w:t>
            </w:r>
            <w:r w:rsidRPr="00211573">
              <w:rPr>
                <w:rFonts w:ascii="Times New Roman" w:hAnsi="Times New Roman"/>
                <w:strike/>
                <w:sz w:val="24"/>
                <w:szCs w:val="24"/>
              </w:rPr>
              <w:t>III Year</w:t>
            </w:r>
            <w:r w:rsidRPr="00AC3CFC">
              <w:rPr>
                <w:rFonts w:ascii="Times New Roman" w:hAnsi="Times New Roman"/>
                <w:sz w:val="24"/>
                <w:szCs w:val="24"/>
              </w:rPr>
              <w:t>/</w:t>
            </w:r>
            <w:r w:rsidRPr="00211573">
              <w:rPr>
                <w:rFonts w:ascii="Times New Roman" w:hAnsi="Times New Roman"/>
                <w:b/>
                <w:sz w:val="24"/>
                <w:szCs w:val="24"/>
              </w:rPr>
              <w:t>IV Year</w:t>
            </w:r>
            <w:r w:rsidRPr="00AC3CFC">
              <w:rPr>
                <w:rFonts w:ascii="Times New Roman" w:hAnsi="Times New Roman"/>
                <w:strike/>
                <w:sz w:val="24"/>
                <w:szCs w:val="24"/>
              </w:rPr>
              <w:t>/PG</w:t>
            </w:r>
          </w:p>
        </w:tc>
      </w:tr>
      <w:tr w:rsidR="005838FB" w:rsidRPr="00A773D3" w:rsidTr="00DB39D1">
        <w:tc>
          <w:tcPr>
            <w:tcW w:w="1880" w:type="dxa"/>
            <w:shd w:val="clear" w:color="auto" w:fill="auto"/>
            <w:vAlign w:val="center"/>
          </w:tcPr>
          <w:p w:rsidR="005838FB" w:rsidRPr="00A773D3" w:rsidRDefault="005838FB" w:rsidP="00DB39D1">
            <w:pPr>
              <w:tabs>
                <w:tab w:val="left" w:pos="2045"/>
              </w:tabs>
              <w:spacing w:after="0"/>
              <w:rPr>
                <w:rFonts w:ascii="Times New Roman" w:hAnsi="Times New Roman"/>
                <w:b/>
                <w:sz w:val="24"/>
                <w:szCs w:val="24"/>
              </w:rPr>
            </w:pPr>
            <w:r w:rsidRPr="00A773D3">
              <w:rPr>
                <w:rFonts w:ascii="Times New Roman" w:hAnsi="Times New Roman"/>
                <w:b/>
                <w:sz w:val="24"/>
                <w:szCs w:val="24"/>
              </w:rPr>
              <w:t xml:space="preserve">Members </w:t>
            </w:r>
            <w:r>
              <w:rPr>
                <w:rFonts w:ascii="Times New Roman" w:hAnsi="Times New Roman"/>
                <w:b/>
                <w:sz w:val="24"/>
                <w:szCs w:val="24"/>
              </w:rPr>
              <w:t xml:space="preserve">to be </w:t>
            </w:r>
            <w:r w:rsidRPr="00A773D3">
              <w:rPr>
                <w:rFonts w:ascii="Times New Roman" w:hAnsi="Times New Roman"/>
                <w:b/>
                <w:sz w:val="24"/>
                <w:szCs w:val="24"/>
              </w:rPr>
              <w:t>Present:</w:t>
            </w:r>
          </w:p>
        </w:tc>
        <w:tc>
          <w:tcPr>
            <w:tcW w:w="7362" w:type="dxa"/>
            <w:shd w:val="clear" w:color="auto" w:fill="auto"/>
          </w:tcPr>
          <w:p w:rsidR="005838FB" w:rsidRPr="00A773D3" w:rsidRDefault="005838FB" w:rsidP="00DB39D1">
            <w:pPr>
              <w:tabs>
                <w:tab w:val="left" w:pos="2045"/>
              </w:tabs>
              <w:rPr>
                <w:rFonts w:ascii="Times New Roman" w:hAnsi="Times New Roman"/>
                <w:b/>
                <w:sz w:val="24"/>
                <w:szCs w:val="24"/>
                <w:u w:val="single"/>
              </w:rPr>
            </w:pPr>
          </w:p>
        </w:tc>
      </w:tr>
      <w:tr w:rsidR="005838FB" w:rsidRPr="00A773D3" w:rsidTr="00DB39D1">
        <w:tc>
          <w:tcPr>
            <w:tcW w:w="1880" w:type="dxa"/>
            <w:shd w:val="clear" w:color="auto" w:fill="auto"/>
            <w:vAlign w:val="center"/>
          </w:tcPr>
          <w:p w:rsidR="005838FB" w:rsidRPr="00A773D3" w:rsidRDefault="005838FB" w:rsidP="00DB39D1">
            <w:pPr>
              <w:tabs>
                <w:tab w:val="left" w:pos="2045"/>
              </w:tabs>
              <w:spacing w:after="0"/>
              <w:rPr>
                <w:rFonts w:ascii="Times New Roman" w:hAnsi="Times New Roman"/>
                <w:b/>
                <w:sz w:val="24"/>
                <w:szCs w:val="24"/>
              </w:rPr>
            </w:pPr>
            <w:r>
              <w:rPr>
                <w:rFonts w:ascii="Times New Roman" w:hAnsi="Times New Roman"/>
                <w:b/>
                <w:sz w:val="24"/>
                <w:szCs w:val="24"/>
              </w:rPr>
              <w:t xml:space="preserve">Planned Meeting </w:t>
            </w:r>
            <w:r w:rsidRPr="00A773D3">
              <w:rPr>
                <w:rFonts w:ascii="Times New Roman" w:hAnsi="Times New Roman"/>
                <w:b/>
                <w:sz w:val="24"/>
                <w:szCs w:val="24"/>
              </w:rPr>
              <w:t>Date:</w:t>
            </w:r>
          </w:p>
        </w:tc>
        <w:tc>
          <w:tcPr>
            <w:tcW w:w="7362" w:type="dxa"/>
            <w:shd w:val="clear" w:color="auto" w:fill="auto"/>
          </w:tcPr>
          <w:p w:rsidR="005838FB" w:rsidRPr="00A773D3" w:rsidRDefault="005838FB" w:rsidP="00DB39D1">
            <w:pPr>
              <w:tabs>
                <w:tab w:val="left" w:pos="2045"/>
              </w:tabs>
              <w:rPr>
                <w:rFonts w:ascii="Times New Roman" w:hAnsi="Times New Roman"/>
                <w:b/>
                <w:sz w:val="24"/>
                <w:szCs w:val="24"/>
                <w:u w:val="single"/>
              </w:rPr>
            </w:pPr>
          </w:p>
        </w:tc>
      </w:tr>
      <w:tr w:rsidR="005838FB" w:rsidRPr="00A773D3" w:rsidTr="00DB39D1">
        <w:tc>
          <w:tcPr>
            <w:tcW w:w="1880" w:type="dxa"/>
            <w:shd w:val="clear" w:color="auto" w:fill="auto"/>
            <w:vAlign w:val="center"/>
          </w:tcPr>
          <w:p w:rsidR="005838FB" w:rsidRPr="00A773D3" w:rsidRDefault="005838FB" w:rsidP="00DB39D1">
            <w:pPr>
              <w:tabs>
                <w:tab w:val="left" w:pos="2045"/>
              </w:tabs>
              <w:spacing w:after="0"/>
              <w:rPr>
                <w:rFonts w:ascii="Times New Roman" w:hAnsi="Times New Roman"/>
                <w:b/>
                <w:sz w:val="24"/>
                <w:szCs w:val="24"/>
              </w:rPr>
            </w:pPr>
            <w:r w:rsidRPr="00A773D3">
              <w:rPr>
                <w:rFonts w:ascii="Times New Roman" w:hAnsi="Times New Roman"/>
                <w:b/>
                <w:sz w:val="24"/>
                <w:szCs w:val="24"/>
              </w:rPr>
              <w:t>Venue:</w:t>
            </w:r>
          </w:p>
        </w:tc>
        <w:tc>
          <w:tcPr>
            <w:tcW w:w="7362" w:type="dxa"/>
            <w:shd w:val="clear" w:color="auto" w:fill="auto"/>
          </w:tcPr>
          <w:p w:rsidR="005838FB" w:rsidRPr="00A773D3" w:rsidRDefault="005838FB" w:rsidP="00DB39D1">
            <w:pPr>
              <w:tabs>
                <w:tab w:val="left" w:pos="2045"/>
              </w:tabs>
              <w:rPr>
                <w:rFonts w:ascii="Times New Roman" w:hAnsi="Times New Roman"/>
                <w:b/>
                <w:sz w:val="24"/>
                <w:szCs w:val="24"/>
                <w:u w:val="single"/>
              </w:rPr>
            </w:pPr>
          </w:p>
        </w:tc>
      </w:tr>
    </w:tbl>
    <w:p w:rsidR="005838FB" w:rsidRDefault="005838FB" w:rsidP="005838FB">
      <w:pPr>
        <w:pStyle w:val="ListParagraph"/>
        <w:ind w:left="0"/>
        <w:rPr>
          <w:rFonts w:ascii="Times New Roman" w:hAnsi="Times New Roman"/>
          <w:sz w:val="24"/>
          <w:szCs w:val="24"/>
        </w:rPr>
      </w:pPr>
    </w:p>
    <w:p w:rsidR="005838FB" w:rsidRPr="00A93297" w:rsidRDefault="005838FB" w:rsidP="005838FB">
      <w:pPr>
        <w:jc w:val="center"/>
        <w:rPr>
          <w:rFonts w:ascii="Times New Roman" w:hAnsi="Times New Roman"/>
          <w:b/>
          <w:sz w:val="24"/>
          <w:szCs w:val="24"/>
          <w:u w:val="single"/>
        </w:rPr>
      </w:pPr>
      <w:r w:rsidRPr="00A93297">
        <w:rPr>
          <w:rFonts w:ascii="Times New Roman" w:hAnsi="Times New Roman"/>
          <w:b/>
          <w:sz w:val="24"/>
          <w:szCs w:val="24"/>
          <w:u w:val="single"/>
        </w:rPr>
        <w:t>Points to be discussed</w:t>
      </w:r>
    </w:p>
    <w:p w:rsidR="005838FB" w:rsidRPr="00A93297" w:rsidRDefault="005838FB" w:rsidP="005838FB">
      <w:pPr>
        <w:pStyle w:val="ListParagraph"/>
        <w:numPr>
          <w:ilvl w:val="0"/>
          <w:numId w:val="5"/>
        </w:numPr>
        <w:jc w:val="both"/>
        <w:rPr>
          <w:rFonts w:ascii="Times New Roman" w:hAnsi="Times New Roman"/>
          <w:sz w:val="26"/>
        </w:rPr>
      </w:pPr>
      <w:r w:rsidRPr="00A93297">
        <w:rPr>
          <w:rFonts w:ascii="Times New Roman" w:hAnsi="Times New Roman"/>
          <w:sz w:val="26"/>
        </w:rPr>
        <w:t>Review of Minutes of Previous Meeting.</w:t>
      </w:r>
    </w:p>
    <w:p w:rsidR="005838FB" w:rsidRDefault="005838FB" w:rsidP="005838FB">
      <w:pPr>
        <w:pStyle w:val="ListParagraph"/>
        <w:numPr>
          <w:ilvl w:val="0"/>
          <w:numId w:val="5"/>
        </w:numPr>
        <w:spacing w:after="0"/>
        <w:jc w:val="both"/>
        <w:rPr>
          <w:rFonts w:ascii="Times New Roman" w:hAnsi="Times New Roman"/>
          <w:sz w:val="26"/>
        </w:rPr>
      </w:pPr>
      <w:r w:rsidRPr="002E39AE">
        <w:rPr>
          <w:rFonts w:ascii="Times New Roman" w:hAnsi="Times New Roman"/>
          <w:sz w:val="26"/>
        </w:rPr>
        <w:t>Theory course syllabus completio</w:t>
      </w:r>
      <w:r>
        <w:rPr>
          <w:rFonts w:ascii="Times New Roman" w:hAnsi="Times New Roman"/>
          <w:sz w:val="26"/>
        </w:rPr>
        <w:t>n, awareness of course outcomes.</w:t>
      </w:r>
    </w:p>
    <w:p w:rsidR="005838FB" w:rsidRPr="002E39AE" w:rsidRDefault="005838FB" w:rsidP="005838FB">
      <w:pPr>
        <w:pStyle w:val="ListParagraph"/>
        <w:numPr>
          <w:ilvl w:val="0"/>
          <w:numId w:val="5"/>
        </w:numPr>
        <w:spacing w:after="0"/>
        <w:jc w:val="both"/>
        <w:rPr>
          <w:rFonts w:ascii="Times New Roman" w:hAnsi="Times New Roman"/>
          <w:sz w:val="26"/>
        </w:rPr>
      </w:pPr>
      <w:r>
        <w:rPr>
          <w:rFonts w:ascii="Times New Roman" w:hAnsi="Times New Roman"/>
          <w:sz w:val="26"/>
        </w:rPr>
        <w:t>Communication, Interaction and Language of interaction.</w:t>
      </w:r>
    </w:p>
    <w:p w:rsidR="005838FB" w:rsidRPr="002E39AE" w:rsidRDefault="005838FB" w:rsidP="005838FB">
      <w:pPr>
        <w:pStyle w:val="ListParagraph"/>
        <w:numPr>
          <w:ilvl w:val="0"/>
          <w:numId w:val="5"/>
        </w:numPr>
        <w:spacing w:after="0"/>
        <w:jc w:val="both"/>
        <w:rPr>
          <w:rFonts w:ascii="Times New Roman" w:hAnsi="Times New Roman"/>
          <w:sz w:val="26"/>
        </w:rPr>
      </w:pPr>
      <w:r w:rsidRPr="002E39AE">
        <w:rPr>
          <w:rFonts w:ascii="Times New Roman" w:hAnsi="Times New Roman"/>
          <w:sz w:val="26"/>
        </w:rPr>
        <w:t>Any activity based learning, ICT tools used, tutorials conducted.</w:t>
      </w:r>
    </w:p>
    <w:p w:rsidR="005838FB" w:rsidRPr="002E39AE" w:rsidRDefault="005838FB" w:rsidP="005838FB">
      <w:pPr>
        <w:pStyle w:val="ListParagraph"/>
        <w:numPr>
          <w:ilvl w:val="0"/>
          <w:numId w:val="5"/>
        </w:numPr>
        <w:jc w:val="both"/>
        <w:rPr>
          <w:rFonts w:ascii="Times New Roman" w:hAnsi="Times New Roman"/>
          <w:sz w:val="26"/>
        </w:rPr>
      </w:pPr>
      <w:r w:rsidRPr="002E39AE">
        <w:rPr>
          <w:rFonts w:ascii="Times New Roman" w:hAnsi="Times New Roman"/>
          <w:sz w:val="26"/>
        </w:rPr>
        <w:t>Lab course manuals available/Assessment as per rubrics/ No of experiments conducted, awareness of course outcomes, /Availability of necessary equipment, any feedback etc</w:t>
      </w:r>
    </w:p>
    <w:p w:rsidR="005838FB" w:rsidRPr="002E39AE" w:rsidRDefault="005838FB" w:rsidP="005838FB">
      <w:pPr>
        <w:pStyle w:val="ListParagraph"/>
        <w:numPr>
          <w:ilvl w:val="0"/>
          <w:numId w:val="5"/>
        </w:numPr>
        <w:jc w:val="both"/>
        <w:rPr>
          <w:rFonts w:ascii="Times New Roman" w:hAnsi="Times New Roman"/>
          <w:sz w:val="26"/>
        </w:rPr>
      </w:pPr>
      <w:r w:rsidRPr="002E39AE">
        <w:rPr>
          <w:rFonts w:ascii="Times New Roman" w:hAnsi="Times New Roman"/>
          <w:sz w:val="26"/>
        </w:rPr>
        <w:t>Outside interactions paper/ project presentations/ other activities initiations to SAP / NPTEL courses / online courses/ VA course/ OCC/ non-formal courses attentiveness</w:t>
      </w:r>
    </w:p>
    <w:p w:rsidR="005838FB" w:rsidRPr="002E39AE" w:rsidRDefault="005838FB" w:rsidP="005838FB">
      <w:pPr>
        <w:pStyle w:val="ListParagraph"/>
        <w:numPr>
          <w:ilvl w:val="0"/>
          <w:numId w:val="5"/>
        </w:numPr>
        <w:jc w:val="both"/>
        <w:rPr>
          <w:rFonts w:ascii="Times New Roman" w:hAnsi="Times New Roman"/>
          <w:sz w:val="26"/>
        </w:rPr>
      </w:pPr>
      <w:r w:rsidRPr="002E39AE">
        <w:rPr>
          <w:rFonts w:ascii="Times New Roman" w:hAnsi="Times New Roman"/>
          <w:sz w:val="26"/>
        </w:rPr>
        <w:t>Mentoring / slow learners interaction/ counselling requirements</w:t>
      </w:r>
    </w:p>
    <w:p w:rsidR="005838FB" w:rsidRPr="002E39AE" w:rsidRDefault="005838FB" w:rsidP="005838FB">
      <w:pPr>
        <w:pStyle w:val="ListParagraph"/>
        <w:numPr>
          <w:ilvl w:val="0"/>
          <w:numId w:val="5"/>
        </w:numPr>
        <w:jc w:val="both"/>
        <w:rPr>
          <w:rFonts w:ascii="Times New Roman" w:hAnsi="Times New Roman"/>
          <w:sz w:val="26"/>
        </w:rPr>
      </w:pPr>
      <w:r w:rsidRPr="002E39AE">
        <w:rPr>
          <w:rFonts w:ascii="Times New Roman" w:hAnsi="Times New Roman"/>
          <w:sz w:val="26"/>
        </w:rPr>
        <w:t xml:space="preserve">No of tutorials conducted / innovative assignments. </w:t>
      </w:r>
    </w:p>
    <w:p w:rsidR="005838FB" w:rsidRDefault="005838FB" w:rsidP="005838FB">
      <w:pPr>
        <w:pStyle w:val="ListParagraph"/>
        <w:numPr>
          <w:ilvl w:val="0"/>
          <w:numId w:val="5"/>
        </w:numPr>
        <w:jc w:val="both"/>
        <w:rPr>
          <w:rFonts w:ascii="Times New Roman" w:hAnsi="Times New Roman"/>
          <w:sz w:val="26"/>
        </w:rPr>
      </w:pPr>
      <w:r w:rsidRPr="002E39AE">
        <w:rPr>
          <w:rFonts w:ascii="Times New Roman" w:hAnsi="Times New Roman"/>
          <w:sz w:val="26"/>
        </w:rPr>
        <w:t>Any specific feedback on academic/ facilities</w:t>
      </w:r>
    </w:p>
    <w:p w:rsidR="005838FB" w:rsidRDefault="005838FB" w:rsidP="005838FB">
      <w:pPr>
        <w:pStyle w:val="ListParagraph"/>
        <w:jc w:val="both"/>
        <w:rPr>
          <w:rFonts w:ascii="Times New Roman" w:hAnsi="Times New Roman"/>
          <w:sz w:val="26"/>
        </w:rPr>
      </w:pPr>
    </w:p>
    <w:p w:rsidR="005838FB" w:rsidRDefault="005838FB" w:rsidP="005838FB">
      <w:pPr>
        <w:pStyle w:val="ListParagraph"/>
        <w:jc w:val="both"/>
        <w:rPr>
          <w:rFonts w:ascii="Times New Roman" w:hAnsi="Times New Roman"/>
          <w:sz w:val="26"/>
        </w:rPr>
      </w:pPr>
    </w:p>
    <w:p w:rsidR="005838FB" w:rsidRPr="002E39AE" w:rsidRDefault="005838FB" w:rsidP="005838FB">
      <w:pPr>
        <w:pStyle w:val="ListParagraph"/>
        <w:jc w:val="both"/>
        <w:rPr>
          <w:rFonts w:ascii="Times New Roman" w:hAnsi="Times New Roman"/>
          <w:sz w:val="26"/>
        </w:rPr>
      </w:pPr>
    </w:p>
    <w:p w:rsidR="005838FB" w:rsidRDefault="005838FB" w:rsidP="005838FB">
      <w:pPr>
        <w:pStyle w:val="ListParagraph"/>
        <w:ind w:left="0"/>
        <w:rPr>
          <w:rFonts w:ascii="Times New Roman" w:hAnsi="Times New Roman"/>
          <w:b/>
          <w:sz w:val="24"/>
          <w:szCs w:val="24"/>
        </w:rPr>
      </w:pPr>
      <w:r w:rsidRPr="00F82AD9">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82AD9">
        <w:rPr>
          <w:rFonts w:ascii="Times New Roman" w:hAnsi="Times New Roman"/>
          <w:b/>
          <w:sz w:val="24"/>
          <w:szCs w:val="24"/>
        </w:rPr>
        <w:t>CMC Meeting Coordinator</w:t>
      </w:r>
      <w:r w:rsidRPr="00F82AD9">
        <w:rPr>
          <w:rFonts w:ascii="Times New Roman" w:hAnsi="Times New Roman"/>
          <w:b/>
          <w:sz w:val="24"/>
          <w:szCs w:val="24"/>
        </w:rPr>
        <w:tab/>
      </w:r>
    </w:p>
    <w:p w:rsidR="005838FB" w:rsidRPr="00F82AD9"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p w:rsidR="005838FB" w:rsidRDefault="005838FB" w:rsidP="005838FB">
      <w:pPr>
        <w:pStyle w:val="ListParagraph"/>
        <w:ind w:left="0"/>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5502"/>
        <w:gridCol w:w="1949"/>
      </w:tblGrid>
      <w:tr w:rsidR="005838FB" w:rsidRPr="00E719EF" w:rsidTr="00DB39D1">
        <w:tc>
          <w:tcPr>
            <w:tcW w:w="1791" w:type="dxa"/>
            <w:vMerge w:val="restart"/>
            <w:shd w:val="clear" w:color="auto" w:fill="auto"/>
            <w:vAlign w:val="center"/>
          </w:tcPr>
          <w:p w:rsidR="005838FB" w:rsidRPr="00E719EF" w:rsidRDefault="005838FB" w:rsidP="00DB39D1">
            <w:pPr>
              <w:spacing w:after="0" w:line="240" w:lineRule="auto"/>
              <w:jc w:val="center"/>
            </w:pPr>
            <w:r w:rsidRPr="00EB6AB0">
              <w:rPr>
                <w:noProof/>
                <w:lang w:val="en-IN" w:eastAsia="en-IN"/>
              </w:rPr>
              <w:lastRenderedPageBreak/>
              <w:drawing>
                <wp:inline distT="0" distB="0" distL="0" distR="0">
                  <wp:extent cx="1002030" cy="100203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2030" cy="1002030"/>
                          </a:xfrm>
                          <a:prstGeom prst="rect">
                            <a:avLst/>
                          </a:prstGeom>
                          <a:noFill/>
                          <a:ln>
                            <a:noFill/>
                          </a:ln>
                        </pic:spPr>
                      </pic:pic>
                    </a:graphicData>
                  </a:graphic>
                </wp:inline>
              </w:drawing>
            </w:r>
          </w:p>
        </w:tc>
        <w:tc>
          <w:tcPr>
            <w:tcW w:w="5502" w:type="dxa"/>
            <w:shd w:val="clear" w:color="auto" w:fill="auto"/>
          </w:tcPr>
          <w:p w:rsidR="005838FB" w:rsidRPr="00E719EF" w:rsidRDefault="005838FB" w:rsidP="00DB39D1">
            <w:pPr>
              <w:spacing w:after="0" w:line="240" w:lineRule="auto"/>
              <w:jc w:val="center"/>
              <w:rPr>
                <w:rFonts w:ascii="Times New Roman" w:hAnsi="Times New Roman"/>
                <w:b/>
                <w:sz w:val="28"/>
              </w:rPr>
            </w:pPr>
            <w:r w:rsidRPr="00E719EF">
              <w:rPr>
                <w:rFonts w:ascii="Times New Roman" w:hAnsi="Times New Roman"/>
                <w:b/>
                <w:sz w:val="28"/>
              </w:rPr>
              <w:t>KONGU ENGINEERING COLLEGE</w:t>
            </w:r>
          </w:p>
          <w:p w:rsidR="005838FB" w:rsidRPr="00E719EF" w:rsidRDefault="005838FB" w:rsidP="00DB39D1">
            <w:pPr>
              <w:spacing w:after="0" w:line="240" w:lineRule="auto"/>
              <w:jc w:val="center"/>
              <w:rPr>
                <w:rFonts w:ascii="Times New Roman" w:hAnsi="Times New Roman"/>
                <w:b/>
              </w:rPr>
            </w:pPr>
            <w:r w:rsidRPr="00E719EF">
              <w:rPr>
                <w:rFonts w:ascii="Times New Roman" w:hAnsi="Times New Roman"/>
                <w:b/>
              </w:rPr>
              <w:t>(Autonomous)</w:t>
            </w:r>
          </w:p>
          <w:p w:rsidR="005838FB" w:rsidRPr="00E719EF" w:rsidRDefault="005838FB" w:rsidP="00DB39D1">
            <w:pPr>
              <w:spacing w:after="0" w:line="240" w:lineRule="auto"/>
              <w:jc w:val="center"/>
              <w:rPr>
                <w:rFonts w:ascii="Times New Roman" w:hAnsi="Times New Roman"/>
                <w:b/>
              </w:rPr>
            </w:pPr>
            <w:r w:rsidRPr="00E719EF">
              <w:rPr>
                <w:rFonts w:ascii="Times New Roman" w:hAnsi="Times New Roman"/>
                <w:b/>
              </w:rPr>
              <w:t>PERUNDURAI – 638060</w:t>
            </w:r>
          </w:p>
          <w:p w:rsidR="005838FB" w:rsidRPr="00E719EF" w:rsidRDefault="005838FB" w:rsidP="00DB39D1">
            <w:pPr>
              <w:spacing w:after="0" w:line="240" w:lineRule="auto"/>
              <w:jc w:val="center"/>
            </w:pPr>
            <w:r w:rsidRPr="00E719EF">
              <w:rPr>
                <w:rFonts w:ascii="Times New Roman" w:hAnsi="Times New Roman"/>
                <w:b/>
              </w:rPr>
              <w:t>INTERNAL QUALITY ASSURANCE CELL</w:t>
            </w:r>
          </w:p>
        </w:tc>
        <w:tc>
          <w:tcPr>
            <w:tcW w:w="1949" w:type="dxa"/>
            <w:vMerge w:val="restart"/>
            <w:shd w:val="clear" w:color="auto" w:fill="auto"/>
            <w:vAlign w:val="center"/>
          </w:tcPr>
          <w:p w:rsidR="005838FB" w:rsidRPr="00E719EF" w:rsidRDefault="005838FB" w:rsidP="00DB39D1">
            <w:pPr>
              <w:spacing w:after="0" w:line="240" w:lineRule="auto"/>
              <w:jc w:val="center"/>
            </w:pPr>
            <w:r>
              <w:rPr>
                <w:noProof/>
                <w:lang w:val="en-IN" w:eastAsia="en-IN"/>
              </w:rPr>
              <w:drawing>
                <wp:anchor distT="0" distB="0" distL="114300" distR="114300" simplePos="0" relativeHeight="251662848" behindDoc="1" locked="0" layoutInCell="1" allowOverlap="1">
                  <wp:simplePos x="0" y="0"/>
                  <wp:positionH relativeFrom="column">
                    <wp:posOffset>5653405</wp:posOffset>
                  </wp:positionH>
                  <wp:positionV relativeFrom="paragraph">
                    <wp:posOffset>5739765</wp:posOffset>
                  </wp:positionV>
                  <wp:extent cx="1242695" cy="1181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AB0">
              <w:rPr>
                <w:noProof/>
                <w:lang w:val="en-IN" w:eastAsia="en-IN"/>
              </w:rPr>
              <w:drawing>
                <wp:inline distT="0" distB="0" distL="0" distR="0">
                  <wp:extent cx="1024255" cy="965835"/>
                  <wp:effectExtent l="0" t="0" r="4445" b="5715"/>
                  <wp:docPr id="17" name="Picture 17" descr="SAVE_20200517_1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VE_20200517_104535"/>
                          <pic:cNvPicPr>
                            <a:picLocks noChangeAspect="1" noChangeArrowheads="1"/>
                          </pic:cNvPicPr>
                        </pic:nvPicPr>
                        <pic:blipFill>
                          <a:blip r:embed="rId9">
                            <a:extLst>
                              <a:ext uri="{28A0092B-C50C-407E-A947-70E740481C1C}">
                                <a14:useLocalDpi xmlns:a14="http://schemas.microsoft.com/office/drawing/2010/main" val="0"/>
                              </a:ext>
                            </a:extLst>
                          </a:blip>
                          <a:srcRect b="18503"/>
                          <a:stretch>
                            <a:fillRect/>
                          </a:stretch>
                        </pic:blipFill>
                        <pic:spPr bwMode="auto">
                          <a:xfrm>
                            <a:off x="0" y="0"/>
                            <a:ext cx="1024255" cy="965835"/>
                          </a:xfrm>
                          <a:prstGeom prst="rect">
                            <a:avLst/>
                          </a:prstGeom>
                          <a:noFill/>
                          <a:ln>
                            <a:noFill/>
                          </a:ln>
                        </pic:spPr>
                      </pic:pic>
                    </a:graphicData>
                  </a:graphic>
                </wp:inline>
              </w:drawing>
            </w:r>
          </w:p>
        </w:tc>
      </w:tr>
      <w:tr w:rsidR="005838FB" w:rsidRPr="00E719EF" w:rsidTr="00DB39D1">
        <w:tc>
          <w:tcPr>
            <w:tcW w:w="1791" w:type="dxa"/>
            <w:vMerge/>
            <w:shd w:val="clear" w:color="auto" w:fill="auto"/>
          </w:tcPr>
          <w:p w:rsidR="005838FB" w:rsidRPr="00E719EF" w:rsidRDefault="005838FB" w:rsidP="00DB39D1">
            <w:pPr>
              <w:spacing w:after="0" w:line="240" w:lineRule="auto"/>
              <w:rPr>
                <w:noProof/>
              </w:rPr>
            </w:pPr>
          </w:p>
        </w:tc>
        <w:tc>
          <w:tcPr>
            <w:tcW w:w="5502" w:type="dxa"/>
            <w:shd w:val="clear" w:color="auto" w:fill="auto"/>
            <w:vAlign w:val="center"/>
          </w:tcPr>
          <w:p w:rsidR="005838FB" w:rsidRPr="00ED5E67" w:rsidRDefault="005838FB" w:rsidP="00DB39D1">
            <w:pPr>
              <w:spacing w:after="0" w:line="240" w:lineRule="auto"/>
              <w:jc w:val="center"/>
              <w:rPr>
                <w:rFonts w:ascii="Times New Roman" w:hAnsi="Times New Roman"/>
                <w:b/>
                <w:sz w:val="28"/>
              </w:rPr>
            </w:pPr>
            <w:r w:rsidRPr="00E21E91">
              <w:rPr>
                <w:rFonts w:ascii="Times New Roman" w:hAnsi="Times New Roman"/>
                <w:b/>
                <w:sz w:val="28"/>
                <w:szCs w:val="24"/>
              </w:rPr>
              <w:t xml:space="preserve">Minutes of the </w:t>
            </w:r>
            <w:r>
              <w:rPr>
                <w:rFonts w:ascii="Times New Roman" w:hAnsi="Times New Roman"/>
                <w:b/>
                <w:sz w:val="28"/>
                <w:szCs w:val="24"/>
              </w:rPr>
              <w:t xml:space="preserve">Class Monitoring Committee </w:t>
            </w:r>
            <w:r w:rsidRPr="00E21E91">
              <w:rPr>
                <w:rFonts w:ascii="Times New Roman" w:hAnsi="Times New Roman"/>
                <w:b/>
                <w:sz w:val="28"/>
                <w:szCs w:val="24"/>
              </w:rPr>
              <w:t xml:space="preserve">Meeting </w:t>
            </w:r>
            <w:r>
              <w:rPr>
                <w:rFonts w:ascii="Times New Roman" w:hAnsi="Times New Roman"/>
                <w:b/>
                <w:sz w:val="28"/>
                <w:szCs w:val="24"/>
              </w:rPr>
              <w:t xml:space="preserve"> </w:t>
            </w:r>
          </w:p>
        </w:tc>
        <w:tc>
          <w:tcPr>
            <w:tcW w:w="1949" w:type="dxa"/>
            <w:vMerge/>
            <w:shd w:val="clear" w:color="auto" w:fill="auto"/>
          </w:tcPr>
          <w:p w:rsidR="005838FB" w:rsidRPr="00E719EF" w:rsidRDefault="005838FB" w:rsidP="00DB39D1">
            <w:pPr>
              <w:spacing w:after="0" w:line="240" w:lineRule="auto"/>
              <w:rPr>
                <w:noProof/>
              </w:rPr>
            </w:pPr>
          </w:p>
        </w:tc>
      </w:tr>
    </w:tbl>
    <w:p w:rsidR="005838FB" w:rsidRPr="00CA0B77" w:rsidRDefault="005838FB" w:rsidP="005838FB">
      <w:pPr>
        <w:spacing w:after="0" w:line="240" w:lineRule="auto"/>
        <w:jc w:val="center"/>
        <w:rPr>
          <w:rFonts w:ascii="Times New Roman" w:hAnsi="Times New Roman"/>
          <w:b/>
          <w:color w:val="FF0000"/>
          <w:sz w:val="26"/>
        </w:rPr>
      </w:pPr>
      <w:r w:rsidRPr="00025357">
        <w:rPr>
          <w:noProof/>
          <w:lang w:val="en-IN" w:eastAsia="en-IN"/>
        </w:rPr>
        <mc:AlternateContent>
          <mc:Choice Requires="wps">
            <w:drawing>
              <wp:anchor distT="0" distB="0" distL="114300" distR="114300" simplePos="0" relativeHeight="251663872" behindDoc="0" locked="0" layoutInCell="1" allowOverlap="1">
                <wp:simplePos x="0" y="0"/>
                <wp:positionH relativeFrom="column">
                  <wp:posOffset>4036060</wp:posOffset>
                </wp:positionH>
                <wp:positionV relativeFrom="paragraph">
                  <wp:posOffset>-1454785</wp:posOffset>
                </wp:positionV>
                <wp:extent cx="1733550" cy="323850"/>
                <wp:effectExtent l="0" t="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323850"/>
                        </a:xfrm>
                        <a:prstGeom prst="rect">
                          <a:avLst/>
                        </a:prstGeom>
                        <a:solidFill>
                          <a:sysClr val="window" lastClr="FFFFFF"/>
                        </a:solidFill>
                        <a:ln w="9525" cap="flat" cmpd="sng" algn="ctr">
                          <a:solidFill>
                            <a:sysClr val="windowText" lastClr="000000"/>
                          </a:solidFill>
                          <a:prstDash val="solid"/>
                        </a:ln>
                        <a:effectLst/>
                      </wps:spPr>
                      <wps:txbx>
                        <w:txbxContent>
                          <w:p w:rsidR="005838FB" w:rsidRPr="00F573FC" w:rsidRDefault="005838FB" w:rsidP="005838FB">
                            <w:pPr>
                              <w:jc w:val="center"/>
                              <w:rPr>
                                <w:color w:val="FF0000"/>
                              </w:rPr>
                            </w:pPr>
                            <w:r w:rsidRPr="00F573FC">
                              <w:rPr>
                                <w:color w:val="FF0000"/>
                              </w:rPr>
                              <w:t xml:space="preserve">FB-01,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1" o:spid="_x0000_s1027" style="position:absolute;left:0;text-align:left;margin-left:317.8pt;margin-top:-114.55pt;width:136.5pt;height: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" fillcolor="window" strokecolor="windowText">
                <v:path arrowok="t"/>
                <v:textbox>
                  <w:txbxContent>
                    <w:p w:rsidR="005838FB" w:rsidRPr="00F573FC" w:rsidRDefault="005838FB" w:rsidP="005838FB">
                      <w:pPr>
                        <w:jc w:val="center"/>
                        <w:rPr>
                          <w:color w:val="FF0000"/>
                        </w:rPr>
                      </w:pPr>
                      <w:r w:rsidRPr="00F573FC">
                        <w:rPr>
                          <w:color w:val="FF0000"/>
                        </w:rPr>
                        <w:t xml:space="preserve">FB-01,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v:textbox>
              </v:rect>
            </w:pict>
          </mc:Fallback>
        </mc:AlternateContent>
      </w:r>
      <w:r w:rsidRPr="00CA0B77">
        <w:rPr>
          <w:rFonts w:ascii="Times New Roman" w:hAnsi="Times New Roman"/>
          <w:b/>
          <w:color w:val="FF0000"/>
          <w:sz w:val="28"/>
        </w:rPr>
        <w:t xml:space="preserve">Department of </w:t>
      </w:r>
      <w:r>
        <w:rPr>
          <w:rFonts w:ascii="Times New Roman" w:hAnsi="Times New Roman"/>
          <w:b/>
          <w:color w:val="FF0000"/>
          <w:sz w:val="28"/>
        </w:rPr>
        <w:t>____</w:t>
      </w:r>
    </w:p>
    <w:p w:rsidR="005838FB" w:rsidRDefault="005838FB" w:rsidP="005838FB">
      <w:pPr>
        <w:pStyle w:val="ListParagraph"/>
        <w:ind w:left="0"/>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2561"/>
        <w:gridCol w:w="2258"/>
        <w:gridCol w:w="1840"/>
        <w:gridCol w:w="2451"/>
      </w:tblGrid>
      <w:tr w:rsidR="005838FB" w:rsidTr="00DB39D1">
        <w:tc>
          <w:tcPr>
            <w:tcW w:w="5000" w:type="pct"/>
            <w:gridSpan w:val="5"/>
            <w:shd w:val="clear" w:color="auto" w:fill="auto"/>
            <w:vAlign w:val="center"/>
          </w:tcPr>
          <w:p w:rsidR="005838FB" w:rsidRPr="007F5523" w:rsidRDefault="005838FB" w:rsidP="00DB39D1">
            <w:pPr>
              <w:pStyle w:val="ListParagraph"/>
              <w:spacing w:after="0"/>
              <w:ind w:left="0"/>
              <w:rPr>
                <w:rFonts w:ascii="Times New Roman" w:hAnsi="Times New Roman"/>
                <w:b/>
                <w:sz w:val="24"/>
                <w:szCs w:val="24"/>
              </w:rPr>
            </w:pPr>
            <w:r w:rsidRPr="007F5523">
              <w:rPr>
                <w:rFonts w:ascii="Times New Roman" w:hAnsi="Times New Roman"/>
                <w:b/>
                <w:sz w:val="24"/>
                <w:szCs w:val="24"/>
              </w:rPr>
              <w:t xml:space="preserve">Class: </w:t>
            </w:r>
            <w:r w:rsidRPr="00AC3CFC">
              <w:rPr>
                <w:rFonts w:ascii="Times New Roman" w:hAnsi="Times New Roman"/>
                <w:strike/>
                <w:sz w:val="24"/>
                <w:szCs w:val="24"/>
              </w:rPr>
              <w:t>I Year/II Year</w:t>
            </w:r>
            <w:r>
              <w:rPr>
                <w:rFonts w:ascii="Times New Roman" w:hAnsi="Times New Roman"/>
                <w:strike/>
                <w:sz w:val="24"/>
                <w:szCs w:val="24"/>
              </w:rPr>
              <w:t xml:space="preserve"> </w:t>
            </w:r>
            <w:r w:rsidRPr="00AC3CFC">
              <w:rPr>
                <w:rFonts w:ascii="Times New Roman" w:hAnsi="Times New Roman"/>
                <w:sz w:val="24"/>
                <w:szCs w:val="24"/>
              </w:rPr>
              <w:t>/</w:t>
            </w:r>
            <w:r w:rsidRPr="00211573">
              <w:rPr>
                <w:rFonts w:ascii="Times New Roman" w:hAnsi="Times New Roman"/>
                <w:strike/>
                <w:sz w:val="24"/>
                <w:szCs w:val="24"/>
              </w:rPr>
              <w:t>III Year</w:t>
            </w:r>
            <w:r w:rsidRPr="00AC3CFC">
              <w:rPr>
                <w:rFonts w:ascii="Times New Roman" w:hAnsi="Times New Roman"/>
                <w:sz w:val="24"/>
                <w:szCs w:val="24"/>
              </w:rPr>
              <w:t>/</w:t>
            </w:r>
            <w:r w:rsidRPr="00211573">
              <w:rPr>
                <w:rFonts w:ascii="Times New Roman" w:hAnsi="Times New Roman"/>
                <w:b/>
                <w:sz w:val="24"/>
                <w:szCs w:val="24"/>
              </w:rPr>
              <w:t>IV Year</w:t>
            </w:r>
            <w:r w:rsidRPr="00AC3CFC">
              <w:rPr>
                <w:rFonts w:ascii="Times New Roman" w:hAnsi="Times New Roman"/>
                <w:strike/>
                <w:sz w:val="24"/>
                <w:szCs w:val="24"/>
              </w:rPr>
              <w:t>/PG</w:t>
            </w:r>
          </w:p>
        </w:tc>
      </w:tr>
      <w:tr w:rsidR="005838FB" w:rsidTr="00DB39D1">
        <w:tc>
          <w:tcPr>
            <w:tcW w:w="5000" w:type="pct"/>
            <w:gridSpan w:val="5"/>
            <w:shd w:val="clear" w:color="auto" w:fill="auto"/>
            <w:vAlign w:val="center"/>
          </w:tcPr>
          <w:p w:rsidR="005838FB" w:rsidRPr="007F5523" w:rsidRDefault="005838FB" w:rsidP="00DB39D1">
            <w:pPr>
              <w:pStyle w:val="ListParagraph"/>
              <w:spacing w:after="0"/>
              <w:ind w:left="0"/>
              <w:rPr>
                <w:rFonts w:ascii="Times New Roman" w:hAnsi="Times New Roman"/>
                <w:b/>
                <w:sz w:val="24"/>
                <w:szCs w:val="24"/>
              </w:rPr>
            </w:pPr>
            <w:r>
              <w:rPr>
                <w:rFonts w:ascii="Times New Roman" w:hAnsi="Times New Roman"/>
                <w:b/>
                <w:sz w:val="24"/>
                <w:szCs w:val="24"/>
              </w:rPr>
              <w:t>Meeting No:</w:t>
            </w:r>
          </w:p>
        </w:tc>
      </w:tr>
      <w:tr w:rsidR="005838FB" w:rsidTr="00DB39D1">
        <w:tc>
          <w:tcPr>
            <w:tcW w:w="1668" w:type="pct"/>
            <w:gridSpan w:val="2"/>
            <w:shd w:val="clear" w:color="auto" w:fill="auto"/>
            <w:vAlign w:val="center"/>
          </w:tcPr>
          <w:p w:rsidR="005838FB" w:rsidRPr="007F5523" w:rsidRDefault="005838FB" w:rsidP="00DB39D1">
            <w:pPr>
              <w:pStyle w:val="ListParagraph"/>
              <w:spacing w:after="0"/>
              <w:ind w:left="0"/>
              <w:rPr>
                <w:rFonts w:ascii="Times New Roman" w:hAnsi="Times New Roman"/>
                <w:b/>
                <w:sz w:val="24"/>
                <w:szCs w:val="24"/>
              </w:rPr>
            </w:pPr>
            <w:r w:rsidRPr="007F5523">
              <w:rPr>
                <w:rFonts w:ascii="Times New Roman" w:hAnsi="Times New Roman"/>
                <w:b/>
                <w:sz w:val="24"/>
                <w:szCs w:val="24"/>
              </w:rPr>
              <w:t>Date:</w:t>
            </w:r>
            <w:r>
              <w:rPr>
                <w:rFonts w:ascii="Times New Roman" w:hAnsi="Times New Roman"/>
                <w:b/>
                <w:sz w:val="24"/>
                <w:szCs w:val="24"/>
              </w:rPr>
              <w:t xml:space="preserve"> </w:t>
            </w:r>
          </w:p>
        </w:tc>
        <w:tc>
          <w:tcPr>
            <w:tcW w:w="1149" w:type="pct"/>
            <w:shd w:val="clear" w:color="auto" w:fill="auto"/>
            <w:vAlign w:val="center"/>
          </w:tcPr>
          <w:p w:rsidR="005838FB" w:rsidRPr="007F5523" w:rsidRDefault="005838FB" w:rsidP="00DB39D1">
            <w:pPr>
              <w:pStyle w:val="ListParagraph"/>
              <w:spacing w:after="0"/>
              <w:ind w:left="0"/>
              <w:rPr>
                <w:rFonts w:ascii="Times New Roman" w:hAnsi="Times New Roman"/>
                <w:b/>
                <w:sz w:val="24"/>
                <w:szCs w:val="24"/>
              </w:rPr>
            </w:pPr>
          </w:p>
        </w:tc>
        <w:tc>
          <w:tcPr>
            <w:tcW w:w="936" w:type="pct"/>
            <w:shd w:val="clear" w:color="auto" w:fill="auto"/>
            <w:vAlign w:val="center"/>
          </w:tcPr>
          <w:p w:rsidR="005838FB" w:rsidRPr="007F5523" w:rsidRDefault="005838FB" w:rsidP="00DB39D1">
            <w:pPr>
              <w:pStyle w:val="ListParagraph"/>
              <w:spacing w:after="0"/>
              <w:ind w:left="0"/>
              <w:rPr>
                <w:rFonts w:ascii="Times New Roman" w:hAnsi="Times New Roman"/>
                <w:b/>
                <w:sz w:val="24"/>
                <w:szCs w:val="24"/>
              </w:rPr>
            </w:pPr>
            <w:r w:rsidRPr="007F5523">
              <w:rPr>
                <w:rFonts w:ascii="Times New Roman" w:hAnsi="Times New Roman"/>
                <w:b/>
                <w:sz w:val="24"/>
                <w:szCs w:val="24"/>
              </w:rPr>
              <w:t>Venue:</w:t>
            </w:r>
          </w:p>
        </w:tc>
        <w:tc>
          <w:tcPr>
            <w:tcW w:w="1247" w:type="pct"/>
            <w:shd w:val="clear" w:color="auto" w:fill="auto"/>
            <w:vAlign w:val="center"/>
          </w:tcPr>
          <w:p w:rsidR="005838FB" w:rsidRPr="007F5523" w:rsidRDefault="005838FB" w:rsidP="00DB39D1">
            <w:pPr>
              <w:pStyle w:val="ListParagraph"/>
              <w:spacing w:after="0"/>
              <w:ind w:left="0"/>
              <w:rPr>
                <w:rFonts w:ascii="Times New Roman" w:hAnsi="Times New Roman"/>
                <w:b/>
                <w:sz w:val="24"/>
                <w:szCs w:val="24"/>
              </w:rPr>
            </w:pPr>
            <w:r>
              <w:rPr>
                <w:rFonts w:ascii="Times New Roman" w:hAnsi="Times New Roman"/>
                <w:b/>
                <w:sz w:val="24"/>
                <w:szCs w:val="24"/>
              </w:rPr>
              <w:t>SES117 &amp;SES 118</w:t>
            </w:r>
          </w:p>
        </w:tc>
      </w:tr>
      <w:tr w:rsidR="005838FB" w:rsidTr="00DB39D1">
        <w:tc>
          <w:tcPr>
            <w:tcW w:w="1668" w:type="pct"/>
            <w:gridSpan w:val="2"/>
            <w:shd w:val="clear" w:color="auto" w:fill="auto"/>
            <w:vAlign w:val="center"/>
          </w:tcPr>
          <w:p w:rsidR="005838FB" w:rsidRPr="007F5523" w:rsidRDefault="005838FB" w:rsidP="00DB39D1">
            <w:pPr>
              <w:pStyle w:val="ListParagraph"/>
              <w:spacing w:after="0"/>
              <w:ind w:left="0"/>
              <w:rPr>
                <w:rFonts w:ascii="Times New Roman" w:hAnsi="Times New Roman"/>
                <w:b/>
                <w:sz w:val="24"/>
                <w:szCs w:val="24"/>
              </w:rPr>
            </w:pPr>
            <w:r w:rsidRPr="007F5523">
              <w:rPr>
                <w:rFonts w:ascii="Times New Roman" w:hAnsi="Times New Roman"/>
                <w:b/>
                <w:sz w:val="24"/>
                <w:szCs w:val="24"/>
              </w:rPr>
              <w:t>Members Present:</w:t>
            </w:r>
          </w:p>
        </w:tc>
        <w:tc>
          <w:tcPr>
            <w:tcW w:w="3332" w:type="pct"/>
            <w:gridSpan w:val="3"/>
            <w:shd w:val="clear" w:color="auto" w:fill="auto"/>
            <w:vAlign w:val="center"/>
          </w:tcPr>
          <w:p w:rsidR="005838FB" w:rsidRPr="007F5523" w:rsidRDefault="005838FB" w:rsidP="00DB39D1">
            <w:pPr>
              <w:pStyle w:val="ListParagraph"/>
              <w:spacing w:after="0"/>
              <w:ind w:left="0"/>
              <w:rPr>
                <w:rFonts w:ascii="Times New Roman" w:hAnsi="Times New Roman"/>
                <w:sz w:val="24"/>
                <w:szCs w:val="24"/>
              </w:rPr>
            </w:pPr>
            <w:r>
              <w:rPr>
                <w:rFonts w:ascii="Times New Roman" w:hAnsi="Times New Roman"/>
                <w:sz w:val="24"/>
                <w:szCs w:val="24"/>
              </w:rPr>
              <w:t xml:space="preserve">Dr. ABC&amp; Ms. ABC –IV EIE-A &amp; B All students </w:t>
            </w:r>
          </w:p>
        </w:tc>
      </w:tr>
      <w:tr w:rsidR="005838FB" w:rsidTr="00DB39D1">
        <w:tc>
          <w:tcPr>
            <w:tcW w:w="1668" w:type="pct"/>
            <w:gridSpan w:val="2"/>
            <w:shd w:val="clear" w:color="auto" w:fill="auto"/>
            <w:vAlign w:val="center"/>
          </w:tcPr>
          <w:p w:rsidR="005838FB" w:rsidRDefault="005838FB" w:rsidP="00DB39D1">
            <w:pPr>
              <w:pStyle w:val="ListParagraph"/>
              <w:spacing w:after="0"/>
              <w:ind w:left="0"/>
            </w:pPr>
            <w:r w:rsidRPr="007F5523">
              <w:rPr>
                <w:rFonts w:ascii="Times New Roman" w:hAnsi="Times New Roman"/>
                <w:b/>
                <w:sz w:val="24"/>
                <w:szCs w:val="24"/>
              </w:rPr>
              <w:t>Points Discussed</w:t>
            </w:r>
          </w:p>
        </w:tc>
        <w:tc>
          <w:tcPr>
            <w:tcW w:w="1149" w:type="pct"/>
            <w:shd w:val="clear" w:color="auto" w:fill="auto"/>
            <w:vAlign w:val="center"/>
          </w:tcPr>
          <w:p w:rsidR="005838FB" w:rsidRDefault="005838FB" w:rsidP="00DB39D1">
            <w:pPr>
              <w:pStyle w:val="ListParagraph"/>
              <w:spacing w:after="0"/>
              <w:ind w:left="0"/>
              <w:jc w:val="center"/>
            </w:pPr>
            <w:r w:rsidRPr="007F5523">
              <w:rPr>
                <w:rFonts w:ascii="Times New Roman" w:hAnsi="Times New Roman"/>
                <w:b/>
                <w:sz w:val="24"/>
                <w:szCs w:val="24"/>
              </w:rPr>
              <w:t xml:space="preserve">Action Taken </w:t>
            </w:r>
          </w:p>
        </w:tc>
        <w:tc>
          <w:tcPr>
            <w:tcW w:w="936" w:type="pct"/>
            <w:shd w:val="clear" w:color="auto" w:fill="auto"/>
            <w:vAlign w:val="center"/>
          </w:tcPr>
          <w:p w:rsidR="005838FB" w:rsidRDefault="005838FB" w:rsidP="00DB39D1">
            <w:pPr>
              <w:pStyle w:val="ListParagraph"/>
              <w:spacing w:after="0"/>
              <w:ind w:left="0"/>
              <w:jc w:val="center"/>
            </w:pPr>
            <w:r w:rsidRPr="007F5523">
              <w:rPr>
                <w:rFonts w:ascii="Times New Roman" w:hAnsi="Times New Roman"/>
                <w:b/>
                <w:sz w:val="24"/>
                <w:szCs w:val="24"/>
              </w:rPr>
              <w:t>Responsibility</w:t>
            </w:r>
          </w:p>
        </w:tc>
        <w:tc>
          <w:tcPr>
            <w:tcW w:w="1247" w:type="pct"/>
            <w:shd w:val="clear" w:color="auto" w:fill="auto"/>
            <w:vAlign w:val="center"/>
          </w:tcPr>
          <w:p w:rsidR="005838FB" w:rsidRDefault="005838FB" w:rsidP="00DB39D1">
            <w:pPr>
              <w:pStyle w:val="ListParagraph"/>
              <w:spacing w:after="0"/>
              <w:ind w:left="0"/>
              <w:jc w:val="center"/>
            </w:pPr>
            <w:r w:rsidRPr="007F5523">
              <w:rPr>
                <w:rFonts w:ascii="Times New Roman" w:hAnsi="Times New Roman"/>
                <w:b/>
                <w:sz w:val="24"/>
                <w:szCs w:val="24"/>
              </w:rPr>
              <w:t xml:space="preserve">Remarks </w:t>
            </w:r>
          </w:p>
        </w:tc>
      </w:tr>
      <w:tr w:rsidR="005838FB" w:rsidRPr="00F82AD9" w:rsidTr="00DB39D1">
        <w:tc>
          <w:tcPr>
            <w:tcW w:w="365" w:type="pct"/>
            <w:shd w:val="clear" w:color="auto" w:fill="auto"/>
            <w:vAlign w:val="center"/>
          </w:tcPr>
          <w:p w:rsidR="005838FB" w:rsidRPr="00F82AD9" w:rsidRDefault="005838FB" w:rsidP="00DB39D1">
            <w:pPr>
              <w:pStyle w:val="ListParagraph"/>
              <w:spacing w:after="0"/>
              <w:ind w:left="0"/>
              <w:jc w:val="center"/>
              <w:rPr>
                <w:rFonts w:ascii="Times New Roman" w:hAnsi="Times New Roman"/>
                <w:sz w:val="24"/>
                <w:szCs w:val="24"/>
              </w:rPr>
            </w:pPr>
            <w:r w:rsidRPr="00F82AD9">
              <w:rPr>
                <w:rFonts w:ascii="Times New Roman" w:hAnsi="Times New Roman"/>
                <w:sz w:val="24"/>
                <w:szCs w:val="24"/>
              </w:rPr>
              <w:t>S. No</w:t>
            </w:r>
          </w:p>
        </w:tc>
        <w:tc>
          <w:tcPr>
            <w:tcW w:w="4635" w:type="pct"/>
            <w:gridSpan w:val="4"/>
            <w:shd w:val="clear" w:color="auto" w:fill="auto"/>
            <w:vAlign w:val="center"/>
          </w:tcPr>
          <w:p w:rsidR="005838FB" w:rsidRPr="00F82AD9" w:rsidRDefault="005838FB" w:rsidP="00DB39D1">
            <w:pPr>
              <w:pStyle w:val="ListParagraph"/>
              <w:spacing w:after="0"/>
              <w:ind w:left="0"/>
              <w:jc w:val="center"/>
              <w:rPr>
                <w:rFonts w:ascii="Times New Roman" w:hAnsi="Times New Roman"/>
                <w:b/>
                <w:sz w:val="24"/>
                <w:szCs w:val="24"/>
              </w:rPr>
            </w:pPr>
            <w:r w:rsidRPr="00F82AD9">
              <w:rPr>
                <w:rFonts w:ascii="Times New Roman" w:hAnsi="Times New Roman"/>
                <w:b/>
                <w:sz w:val="24"/>
                <w:szCs w:val="24"/>
              </w:rPr>
              <w:t>A Section</w:t>
            </w: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3"/>
              </w:numPr>
              <w:spacing w:after="0"/>
              <w:rPr>
                <w:rFonts w:ascii="Times New Roman" w:hAnsi="Times New Roman"/>
                <w:sz w:val="24"/>
                <w:szCs w:val="24"/>
              </w:rPr>
            </w:pPr>
          </w:p>
        </w:tc>
        <w:tc>
          <w:tcPr>
            <w:tcW w:w="1303" w:type="pct"/>
            <w:shd w:val="clear" w:color="auto" w:fill="auto"/>
            <w:vAlign w:val="center"/>
          </w:tcPr>
          <w:p w:rsidR="005838FB" w:rsidRPr="00CA0B77" w:rsidRDefault="005838FB" w:rsidP="00DB39D1">
            <w:pPr>
              <w:pStyle w:val="ListParagraph"/>
              <w:spacing w:after="0"/>
              <w:ind w:left="0"/>
              <w:rPr>
                <w:rFonts w:ascii="Times New Roman" w:hAnsi="Times New Roman"/>
                <w:b/>
                <w:i/>
                <w:sz w:val="16"/>
                <w:szCs w:val="16"/>
                <w:u w:val="single"/>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jc w:val="center"/>
              <w:rPr>
                <w:rFonts w:ascii="Times New Roman" w:hAnsi="Times New Roman"/>
                <w:sz w:val="24"/>
                <w:szCs w:val="24"/>
              </w:rPr>
            </w:pP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3"/>
              </w:numPr>
              <w:spacing w:after="0"/>
              <w:rPr>
                <w:rFonts w:ascii="Times New Roman" w:hAnsi="Times New Roman"/>
                <w:sz w:val="24"/>
                <w:szCs w:val="24"/>
              </w:rPr>
            </w:pPr>
          </w:p>
        </w:tc>
        <w:tc>
          <w:tcPr>
            <w:tcW w:w="1303" w:type="pct"/>
            <w:shd w:val="clear" w:color="auto" w:fill="auto"/>
            <w:vAlign w:val="center"/>
          </w:tcPr>
          <w:p w:rsidR="005838FB" w:rsidRPr="00CA0B77" w:rsidRDefault="005838FB" w:rsidP="00DB39D1">
            <w:pPr>
              <w:pStyle w:val="ListParagraph"/>
              <w:spacing w:after="0"/>
              <w:ind w:left="0"/>
              <w:rPr>
                <w:rFonts w:ascii="Times New Roman" w:hAnsi="Times New Roman"/>
                <w:b/>
                <w:i/>
                <w:sz w:val="16"/>
                <w:szCs w:val="16"/>
                <w:u w:val="single"/>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jc w:val="center"/>
              <w:rPr>
                <w:rFonts w:ascii="Times New Roman" w:hAnsi="Times New Roman"/>
                <w:sz w:val="24"/>
                <w:szCs w:val="24"/>
              </w:rPr>
            </w:pP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3"/>
              </w:numPr>
              <w:spacing w:after="0"/>
              <w:rPr>
                <w:rFonts w:ascii="Times New Roman" w:hAnsi="Times New Roman"/>
                <w:sz w:val="24"/>
                <w:szCs w:val="24"/>
              </w:rPr>
            </w:pPr>
          </w:p>
        </w:tc>
        <w:tc>
          <w:tcPr>
            <w:tcW w:w="1303" w:type="pct"/>
            <w:shd w:val="clear" w:color="auto" w:fill="auto"/>
            <w:vAlign w:val="center"/>
          </w:tcPr>
          <w:p w:rsidR="005838FB" w:rsidRPr="00CA0B77" w:rsidRDefault="005838FB" w:rsidP="00DB39D1">
            <w:pPr>
              <w:pStyle w:val="ListParagraph"/>
              <w:ind w:left="0"/>
              <w:rPr>
                <w:rFonts w:ascii="Times New Roman" w:hAnsi="Times New Roman"/>
                <w:b/>
                <w:i/>
                <w:sz w:val="16"/>
                <w:szCs w:val="16"/>
                <w:u w:val="single"/>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jc w:val="center"/>
              <w:rPr>
                <w:rFonts w:ascii="Times New Roman" w:hAnsi="Times New Roman"/>
                <w:sz w:val="24"/>
                <w:szCs w:val="24"/>
              </w:rPr>
            </w:pP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3"/>
              </w:numPr>
              <w:spacing w:after="0"/>
              <w:rPr>
                <w:rFonts w:ascii="Times New Roman" w:hAnsi="Times New Roman"/>
                <w:sz w:val="24"/>
                <w:szCs w:val="24"/>
              </w:rPr>
            </w:pPr>
          </w:p>
        </w:tc>
        <w:tc>
          <w:tcPr>
            <w:tcW w:w="1303" w:type="pct"/>
            <w:shd w:val="clear" w:color="auto" w:fill="auto"/>
            <w:vAlign w:val="center"/>
          </w:tcPr>
          <w:p w:rsidR="005838FB" w:rsidRPr="00CA0B77" w:rsidRDefault="005838FB" w:rsidP="00DB39D1">
            <w:pPr>
              <w:pStyle w:val="ListParagraph"/>
              <w:ind w:left="0"/>
              <w:rPr>
                <w:rFonts w:ascii="Times New Roman" w:hAnsi="Times New Roman"/>
                <w:b/>
                <w:i/>
                <w:sz w:val="16"/>
                <w:szCs w:val="16"/>
                <w:u w:val="single"/>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tcPr>
          <w:p w:rsidR="005838FB" w:rsidRPr="00F82AD9" w:rsidRDefault="005838FB" w:rsidP="00DB39D1">
            <w:pPr>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jc w:val="center"/>
              <w:rPr>
                <w:rFonts w:ascii="Times New Roman" w:hAnsi="Times New Roman"/>
                <w:sz w:val="24"/>
                <w:szCs w:val="24"/>
              </w:rPr>
            </w:pPr>
          </w:p>
        </w:tc>
      </w:tr>
      <w:tr w:rsidR="005838FB" w:rsidRPr="00F82AD9" w:rsidTr="00DB39D1">
        <w:tc>
          <w:tcPr>
            <w:tcW w:w="365"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c>
          <w:tcPr>
            <w:tcW w:w="4635" w:type="pct"/>
            <w:gridSpan w:val="4"/>
            <w:shd w:val="clear" w:color="auto" w:fill="auto"/>
            <w:vAlign w:val="center"/>
          </w:tcPr>
          <w:p w:rsidR="005838FB" w:rsidRPr="00F82AD9" w:rsidRDefault="005838FB" w:rsidP="00DB39D1">
            <w:pPr>
              <w:pStyle w:val="ListParagraph"/>
              <w:spacing w:after="0"/>
              <w:ind w:left="0"/>
              <w:jc w:val="center"/>
              <w:rPr>
                <w:rFonts w:ascii="Times New Roman" w:hAnsi="Times New Roman"/>
                <w:b/>
                <w:sz w:val="24"/>
                <w:szCs w:val="24"/>
              </w:rPr>
            </w:pPr>
            <w:r w:rsidRPr="00F82AD9">
              <w:rPr>
                <w:rFonts w:ascii="Times New Roman" w:hAnsi="Times New Roman"/>
                <w:b/>
                <w:sz w:val="24"/>
                <w:szCs w:val="24"/>
              </w:rPr>
              <w:t>B Section</w:t>
            </w: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4"/>
              </w:numPr>
              <w:spacing w:after="0"/>
              <w:rPr>
                <w:rFonts w:ascii="Times New Roman" w:hAnsi="Times New Roman"/>
                <w:sz w:val="24"/>
                <w:szCs w:val="24"/>
              </w:rPr>
            </w:pPr>
          </w:p>
        </w:tc>
        <w:tc>
          <w:tcPr>
            <w:tcW w:w="1303"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tcPr>
          <w:p w:rsidR="005838FB" w:rsidRPr="00F82AD9" w:rsidRDefault="005838FB" w:rsidP="00DB39D1">
            <w:pPr>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4"/>
              </w:numPr>
              <w:spacing w:after="0"/>
              <w:rPr>
                <w:rFonts w:ascii="Times New Roman" w:hAnsi="Times New Roman"/>
                <w:sz w:val="24"/>
                <w:szCs w:val="24"/>
              </w:rPr>
            </w:pPr>
          </w:p>
        </w:tc>
        <w:tc>
          <w:tcPr>
            <w:tcW w:w="1303"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tcPr>
          <w:p w:rsidR="005838FB" w:rsidRPr="00F82AD9" w:rsidRDefault="005838FB" w:rsidP="00DB39D1">
            <w:pPr>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4"/>
              </w:numPr>
              <w:spacing w:after="0"/>
              <w:rPr>
                <w:rFonts w:ascii="Times New Roman" w:hAnsi="Times New Roman"/>
                <w:sz w:val="24"/>
                <w:szCs w:val="24"/>
              </w:rPr>
            </w:pPr>
          </w:p>
        </w:tc>
        <w:tc>
          <w:tcPr>
            <w:tcW w:w="1303" w:type="pct"/>
            <w:shd w:val="clear" w:color="auto" w:fill="auto"/>
            <w:vAlign w:val="center"/>
          </w:tcPr>
          <w:p w:rsidR="005838FB" w:rsidRPr="00F82AD9" w:rsidRDefault="005838FB" w:rsidP="00DB39D1">
            <w:pPr>
              <w:pStyle w:val="ListParagraph"/>
              <w:spacing w:after="160"/>
              <w:ind w:left="0"/>
              <w:rPr>
                <w:rFonts w:ascii="Times New Roman" w:hAnsi="Times New Roman"/>
                <w:sz w:val="24"/>
                <w:szCs w:val="24"/>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tcPr>
          <w:p w:rsidR="005838FB" w:rsidRPr="00F82AD9" w:rsidRDefault="005838FB" w:rsidP="00DB39D1">
            <w:pPr>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r>
      <w:tr w:rsidR="005838FB" w:rsidRPr="00F82AD9" w:rsidTr="00DB39D1">
        <w:tc>
          <w:tcPr>
            <w:tcW w:w="365" w:type="pct"/>
            <w:shd w:val="clear" w:color="auto" w:fill="auto"/>
            <w:vAlign w:val="center"/>
          </w:tcPr>
          <w:p w:rsidR="005838FB" w:rsidRPr="00F82AD9" w:rsidRDefault="005838FB" w:rsidP="005838FB">
            <w:pPr>
              <w:pStyle w:val="ListParagraph"/>
              <w:numPr>
                <w:ilvl w:val="0"/>
                <w:numId w:val="4"/>
              </w:numPr>
              <w:spacing w:after="0"/>
              <w:rPr>
                <w:rFonts w:ascii="Times New Roman" w:hAnsi="Times New Roman"/>
                <w:sz w:val="24"/>
                <w:szCs w:val="24"/>
              </w:rPr>
            </w:pPr>
          </w:p>
        </w:tc>
        <w:tc>
          <w:tcPr>
            <w:tcW w:w="1303"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c>
          <w:tcPr>
            <w:tcW w:w="1149" w:type="pct"/>
            <w:shd w:val="clear" w:color="auto" w:fill="auto"/>
          </w:tcPr>
          <w:p w:rsidR="005838FB" w:rsidRPr="00F82AD9" w:rsidRDefault="005838FB" w:rsidP="00DB39D1">
            <w:pPr>
              <w:rPr>
                <w:rFonts w:ascii="Times New Roman" w:hAnsi="Times New Roman"/>
                <w:sz w:val="24"/>
                <w:szCs w:val="24"/>
              </w:rPr>
            </w:pPr>
          </w:p>
        </w:tc>
        <w:tc>
          <w:tcPr>
            <w:tcW w:w="936" w:type="pct"/>
            <w:shd w:val="clear" w:color="auto" w:fill="auto"/>
          </w:tcPr>
          <w:p w:rsidR="005838FB" w:rsidRPr="00F82AD9" w:rsidRDefault="005838FB" w:rsidP="00DB39D1">
            <w:pPr>
              <w:rPr>
                <w:rFonts w:ascii="Times New Roman" w:hAnsi="Times New Roman"/>
                <w:sz w:val="24"/>
                <w:szCs w:val="24"/>
              </w:rPr>
            </w:pPr>
          </w:p>
        </w:tc>
        <w:tc>
          <w:tcPr>
            <w:tcW w:w="1247" w:type="pct"/>
            <w:shd w:val="clear" w:color="auto" w:fill="auto"/>
            <w:vAlign w:val="center"/>
          </w:tcPr>
          <w:p w:rsidR="005838FB" w:rsidRPr="00F82AD9" w:rsidRDefault="005838FB" w:rsidP="00DB39D1">
            <w:pPr>
              <w:pStyle w:val="ListParagraph"/>
              <w:spacing w:after="0"/>
              <w:ind w:left="0"/>
              <w:rPr>
                <w:rFonts w:ascii="Times New Roman" w:hAnsi="Times New Roman"/>
                <w:sz w:val="24"/>
                <w:szCs w:val="24"/>
              </w:rPr>
            </w:pPr>
          </w:p>
        </w:tc>
      </w:tr>
    </w:tbl>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Pr="00F82AD9"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sz w:val="24"/>
          <w:szCs w:val="24"/>
        </w:rPr>
      </w:pPr>
    </w:p>
    <w:p w:rsidR="005838FB" w:rsidRDefault="005838FB" w:rsidP="005838FB">
      <w:pPr>
        <w:pStyle w:val="ListParagraph"/>
        <w:ind w:left="0"/>
        <w:rPr>
          <w:rFonts w:ascii="Times New Roman" w:hAnsi="Times New Roman"/>
          <w:b/>
          <w:sz w:val="24"/>
          <w:szCs w:val="24"/>
        </w:rPr>
      </w:pPr>
      <w:r w:rsidRPr="00F82AD9">
        <w:rPr>
          <w:rFonts w:ascii="Times New Roman" w:hAnsi="Times New Roman"/>
          <w:b/>
          <w:sz w:val="24"/>
          <w:szCs w:val="24"/>
        </w:rPr>
        <w:t xml:space="preserve"> </w:t>
      </w:r>
      <w:r>
        <w:rPr>
          <w:rFonts w:ascii="Times New Roman" w:hAnsi="Times New Roman"/>
          <w:b/>
          <w:sz w:val="24"/>
          <w:szCs w:val="24"/>
        </w:rPr>
        <w:t xml:space="preserve">CMC Members Signature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82AD9">
        <w:rPr>
          <w:rFonts w:ascii="Times New Roman" w:hAnsi="Times New Roman"/>
          <w:b/>
          <w:sz w:val="24"/>
          <w:szCs w:val="24"/>
        </w:rPr>
        <w:t>CMC Meeting Coordinator</w:t>
      </w:r>
      <w:r w:rsidRPr="00F82AD9">
        <w:rPr>
          <w:rFonts w:ascii="Times New Roman" w:hAnsi="Times New Roman"/>
          <w:b/>
          <w:sz w:val="24"/>
          <w:szCs w:val="24"/>
        </w:rPr>
        <w:tab/>
      </w:r>
      <w:r>
        <w:rPr>
          <w:rFonts w:ascii="Times New Roman" w:hAnsi="Times New Roman"/>
          <w:b/>
          <w:sz w:val="24"/>
          <w:szCs w:val="24"/>
        </w:rPr>
        <w:tab/>
      </w:r>
      <w:r w:rsidRPr="00F82AD9">
        <w:rPr>
          <w:rFonts w:ascii="Times New Roman" w:hAnsi="Times New Roman"/>
          <w:b/>
          <w:sz w:val="24"/>
          <w:szCs w:val="24"/>
        </w:rPr>
        <w:t xml:space="preserve">         HOD</w:t>
      </w:r>
    </w:p>
    <w:p w:rsidR="00CB16FF" w:rsidRDefault="00CB16FF" w:rsidP="00CB16FF">
      <w:pPr>
        <w:spacing w:after="0"/>
        <w:rPr>
          <w:rFonts w:ascii="Times New Roman" w:hAnsi="Times New Roman"/>
          <w:b/>
        </w:rPr>
      </w:pPr>
    </w:p>
    <w:p w:rsidR="00CB16FF" w:rsidRDefault="00CB16FF"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5838FB" w:rsidRDefault="005838FB" w:rsidP="00CB16FF">
      <w:pPr>
        <w:spacing w:after="0"/>
        <w:rPr>
          <w:rFonts w:ascii="Times New Roman" w:hAnsi="Times New Roman"/>
          <w:b/>
        </w:rPr>
      </w:pPr>
    </w:p>
    <w:p w:rsidR="008A7425" w:rsidRDefault="008A7425" w:rsidP="00CB16FF">
      <w:pPr>
        <w:spacing w:after="0"/>
        <w:rPr>
          <w:rFonts w:ascii="Times New Roman" w:hAnsi="Times New Roman"/>
          <w:b/>
          <w:color w:val="FF0000"/>
        </w:rPr>
      </w:pPr>
    </w:p>
    <w:p w:rsidR="00CB16FF" w:rsidRDefault="00CB16FF" w:rsidP="00AE3AAB">
      <w:pPr>
        <w:pStyle w:val="ListParagraph"/>
      </w:pPr>
      <w:r>
        <w:rPr>
          <w:noProof/>
          <w:lang w:val="en-IN" w:eastAsia="en-IN"/>
        </w:rPr>
        <w:lastRenderedPageBreak/>
        <mc:AlternateContent>
          <mc:Choice Requires="wps">
            <w:drawing>
              <wp:anchor distT="0" distB="0" distL="114300" distR="114300" simplePos="0" relativeHeight="251649536" behindDoc="0" locked="0" layoutInCell="1" allowOverlap="1" wp14:anchorId="11F881B4" wp14:editId="059489DF">
                <wp:simplePos x="0" y="0"/>
                <wp:positionH relativeFrom="column">
                  <wp:posOffset>4280146</wp:posOffset>
                </wp:positionH>
                <wp:positionV relativeFrom="paragraph">
                  <wp:posOffset>63188</wp:posOffset>
                </wp:positionV>
                <wp:extent cx="1881505" cy="245110"/>
                <wp:effectExtent l="0" t="0" r="23495" b="2159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1505" cy="245110"/>
                        </a:xfrm>
                        <a:prstGeom prst="rect">
                          <a:avLst/>
                        </a:prstGeom>
                        <a:solidFill>
                          <a:sysClr val="window" lastClr="FFFFFF"/>
                        </a:solidFill>
                        <a:ln w="9525" cap="flat" cmpd="sng" algn="ctr">
                          <a:solidFill>
                            <a:sysClr val="windowText" lastClr="000000"/>
                          </a:solidFill>
                          <a:prstDash val="solid"/>
                        </a:ln>
                        <a:effectLst/>
                      </wps:spPr>
                      <wps:txbx>
                        <w:txbxContent>
                          <w:p w:rsidR="00AE3AAB" w:rsidRPr="00F573FC" w:rsidRDefault="00AE3AAB" w:rsidP="00AE3AAB">
                            <w:pPr>
                              <w:jc w:val="center"/>
                              <w:rPr>
                                <w:rFonts w:ascii="Times New Roman" w:hAnsi="Times New Roman"/>
                                <w:color w:val="FF0000"/>
                              </w:rPr>
                            </w:pPr>
                            <w:r w:rsidRPr="00F573FC">
                              <w:rPr>
                                <w:rFonts w:ascii="Times New Roman" w:hAnsi="Times New Roman"/>
                                <w:color w:val="FF0000"/>
                              </w:rPr>
                              <w:t xml:space="preserve">FB-03,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1F881B4" id="Rectangle 4" o:spid="_x0000_s1028" style="position:absolute;left:0;text-align:left;margin-left:337pt;margin-top:5pt;width:148.15pt;height:19.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" fillcolor="window" strokecolor="windowText">
                <v:path arrowok="t"/>
                <v:textbox>
                  <w:txbxContent>
                    <w:p w:rsidR="00AE3AAB" w:rsidRPr="00F573FC" w:rsidRDefault="00AE3AAB" w:rsidP="00AE3AAB">
                      <w:pPr>
                        <w:jc w:val="center"/>
                        <w:rPr>
                          <w:rFonts w:ascii="Times New Roman" w:hAnsi="Times New Roman"/>
                          <w:color w:val="FF0000"/>
                        </w:rPr>
                      </w:pPr>
                      <w:r w:rsidRPr="00F573FC">
                        <w:rPr>
                          <w:rFonts w:ascii="Times New Roman" w:hAnsi="Times New Roman"/>
                          <w:color w:val="FF0000"/>
                        </w:rPr>
                        <w:t xml:space="preserve">FB-03,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v:textbox>
              </v:rect>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5485"/>
        <w:gridCol w:w="2230"/>
      </w:tblGrid>
      <w:tr w:rsidR="00AE3AAB" w:rsidRPr="00E719EF" w:rsidTr="00E8462E">
        <w:trPr>
          <w:trHeight w:val="689"/>
          <w:jc w:val="center"/>
        </w:trPr>
        <w:tc>
          <w:tcPr>
            <w:tcW w:w="2277" w:type="dxa"/>
            <w:vMerge w:val="restart"/>
            <w:shd w:val="clear" w:color="auto" w:fill="auto"/>
            <w:vAlign w:val="center"/>
          </w:tcPr>
          <w:p w:rsidR="00AE3AAB" w:rsidRPr="00E719EF" w:rsidRDefault="00AE3AAB" w:rsidP="00E8462E">
            <w:pPr>
              <w:spacing w:after="0" w:line="240" w:lineRule="auto"/>
              <w:jc w:val="center"/>
            </w:pPr>
            <w:r>
              <w:rPr>
                <w:noProof/>
                <w:lang w:val="en-IN" w:eastAsia="en-IN"/>
              </w:rPr>
              <w:drawing>
                <wp:inline distT="0" distB="0" distL="0" distR="0" wp14:anchorId="268CC112" wp14:editId="00D787F7">
                  <wp:extent cx="1000760" cy="10007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inline>
              </w:drawing>
            </w:r>
          </w:p>
        </w:tc>
        <w:tc>
          <w:tcPr>
            <w:tcW w:w="7347" w:type="dxa"/>
            <w:shd w:val="clear" w:color="auto" w:fill="auto"/>
          </w:tcPr>
          <w:p w:rsidR="00AE3AAB" w:rsidRPr="00E719EF" w:rsidRDefault="00AE3AAB" w:rsidP="00E8462E">
            <w:pPr>
              <w:spacing w:after="0" w:line="240" w:lineRule="auto"/>
              <w:jc w:val="center"/>
              <w:rPr>
                <w:rFonts w:ascii="Times New Roman" w:hAnsi="Times New Roman"/>
                <w:b/>
                <w:sz w:val="28"/>
              </w:rPr>
            </w:pPr>
            <w:r w:rsidRPr="00E719EF">
              <w:rPr>
                <w:rFonts w:ascii="Times New Roman" w:hAnsi="Times New Roman"/>
                <w:b/>
                <w:sz w:val="28"/>
              </w:rPr>
              <w:t>KONGU ENGINEERING COLLEGE</w:t>
            </w:r>
          </w:p>
          <w:p w:rsidR="00AE3AAB" w:rsidRPr="00E719EF" w:rsidRDefault="00AE3AAB" w:rsidP="00E8462E">
            <w:pPr>
              <w:spacing w:after="0" w:line="240" w:lineRule="auto"/>
              <w:jc w:val="center"/>
              <w:rPr>
                <w:rFonts w:ascii="Times New Roman" w:hAnsi="Times New Roman"/>
                <w:b/>
              </w:rPr>
            </w:pPr>
            <w:r w:rsidRPr="00E719EF">
              <w:rPr>
                <w:rFonts w:ascii="Times New Roman" w:hAnsi="Times New Roman"/>
                <w:b/>
              </w:rPr>
              <w:t>(Autonomous)</w:t>
            </w:r>
          </w:p>
          <w:p w:rsidR="00AE3AAB" w:rsidRPr="00E719EF" w:rsidRDefault="00AE3AAB" w:rsidP="00E8462E">
            <w:pPr>
              <w:spacing w:after="0" w:line="240" w:lineRule="auto"/>
              <w:jc w:val="center"/>
              <w:rPr>
                <w:rFonts w:ascii="Times New Roman" w:hAnsi="Times New Roman"/>
                <w:b/>
              </w:rPr>
            </w:pPr>
            <w:r w:rsidRPr="00E719EF">
              <w:rPr>
                <w:rFonts w:ascii="Times New Roman" w:hAnsi="Times New Roman"/>
                <w:b/>
              </w:rPr>
              <w:t>PERUNDURAI – 638060</w:t>
            </w:r>
          </w:p>
          <w:p w:rsidR="00AE3AAB" w:rsidRPr="00E719EF" w:rsidRDefault="00AE3AAB" w:rsidP="00E8462E">
            <w:pPr>
              <w:spacing w:after="0" w:line="240" w:lineRule="auto"/>
              <w:jc w:val="center"/>
            </w:pPr>
            <w:r w:rsidRPr="00E719EF">
              <w:rPr>
                <w:rFonts w:ascii="Times New Roman" w:hAnsi="Times New Roman"/>
                <w:b/>
              </w:rPr>
              <w:t>INTERNAL QUALITY ASSURANCE CELL</w:t>
            </w:r>
          </w:p>
        </w:tc>
        <w:tc>
          <w:tcPr>
            <w:tcW w:w="2473" w:type="dxa"/>
            <w:vMerge w:val="restart"/>
            <w:shd w:val="clear" w:color="auto" w:fill="auto"/>
            <w:vAlign w:val="center"/>
          </w:tcPr>
          <w:p w:rsidR="00AE3AAB" w:rsidRPr="00E719EF" w:rsidRDefault="00AE3AAB" w:rsidP="00E8462E">
            <w:pPr>
              <w:spacing w:after="0" w:line="240" w:lineRule="auto"/>
              <w:jc w:val="center"/>
            </w:pPr>
            <w:r>
              <w:rPr>
                <w:noProof/>
                <w:lang w:val="en-IN" w:eastAsia="en-IN"/>
              </w:rPr>
              <w:drawing>
                <wp:anchor distT="0" distB="0" distL="114300" distR="114300" simplePos="0" relativeHeight="251652608" behindDoc="1" locked="0" layoutInCell="1" allowOverlap="1" wp14:anchorId="6787B996" wp14:editId="5CE7ABCC">
                  <wp:simplePos x="0" y="0"/>
                  <wp:positionH relativeFrom="column">
                    <wp:posOffset>5653405</wp:posOffset>
                  </wp:positionH>
                  <wp:positionV relativeFrom="paragraph">
                    <wp:posOffset>5739765</wp:posOffset>
                  </wp:positionV>
                  <wp:extent cx="1242695" cy="11811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inline distT="0" distB="0" distL="0" distR="0" wp14:anchorId="3EB6A386" wp14:editId="7FAC3387">
                  <wp:extent cx="1009203" cy="946298"/>
                  <wp:effectExtent l="0" t="0" r="635" b="6350"/>
                  <wp:docPr id="5" name="Picture 5" descr="SAVE_20200517_1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VE_20200517_104535"/>
                          <pic:cNvPicPr>
                            <a:picLocks noChangeAspect="1" noChangeArrowheads="1"/>
                          </pic:cNvPicPr>
                        </pic:nvPicPr>
                        <pic:blipFill rotWithShape="1">
                          <a:blip r:embed="rId10">
                            <a:extLst>
                              <a:ext uri="{28A0092B-C50C-407E-A947-70E740481C1C}">
                                <a14:useLocalDpi xmlns:a14="http://schemas.microsoft.com/office/drawing/2010/main" val="0"/>
                              </a:ext>
                            </a:extLst>
                          </a:blip>
                          <a:srcRect b="20535"/>
                          <a:stretch/>
                        </pic:blipFill>
                        <pic:spPr bwMode="auto">
                          <a:xfrm>
                            <a:off x="0" y="0"/>
                            <a:ext cx="1009015" cy="9461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E3AAB" w:rsidRPr="00E719EF" w:rsidTr="00E8462E">
        <w:trPr>
          <w:trHeight w:val="465"/>
          <w:jc w:val="center"/>
        </w:trPr>
        <w:tc>
          <w:tcPr>
            <w:tcW w:w="2277" w:type="dxa"/>
            <w:vMerge/>
            <w:shd w:val="clear" w:color="auto" w:fill="auto"/>
          </w:tcPr>
          <w:p w:rsidR="00AE3AAB" w:rsidRPr="00E719EF" w:rsidRDefault="00AE3AAB" w:rsidP="00E8462E">
            <w:pPr>
              <w:spacing w:after="0" w:line="240" w:lineRule="auto"/>
              <w:rPr>
                <w:noProof/>
              </w:rPr>
            </w:pPr>
          </w:p>
        </w:tc>
        <w:tc>
          <w:tcPr>
            <w:tcW w:w="7347" w:type="dxa"/>
            <w:shd w:val="clear" w:color="auto" w:fill="auto"/>
            <w:vAlign w:val="center"/>
          </w:tcPr>
          <w:p w:rsidR="00AE3AAB" w:rsidRPr="00AE3AAB" w:rsidRDefault="00AE3AAB" w:rsidP="00E8462E">
            <w:pPr>
              <w:spacing w:after="0" w:line="240" w:lineRule="auto"/>
              <w:jc w:val="center"/>
              <w:rPr>
                <w:rFonts w:ascii="Times New Roman" w:hAnsi="Times New Roman"/>
                <w:b/>
                <w:sz w:val="28"/>
                <w:szCs w:val="28"/>
              </w:rPr>
            </w:pPr>
            <w:r w:rsidRPr="00AE3AAB">
              <w:rPr>
                <w:rFonts w:ascii="Times New Roman" w:hAnsi="Times New Roman"/>
                <w:b/>
              </w:rPr>
              <w:t>Course End Survey</w:t>
            </w:r>
          </w:p>
        </w:tc>
        <w:tc>
          <w:tcPr>
            <w:tcW w:w="2473" w:type="dxa"/>
            <w:vMerge/>
            <w:shd w:val="clear" w:color="auto" w:fill="auto"/>
          </w:tcPr>
          <w:p w:rsidR="00AE3AAB" w:rsidRPr="00E719EF" w:rsidRDefault="00AE3AAB" w:rsidP="00E8462E">
            <w:pPr>
              <w:spacing w:after="0" w:line="240" w:lineRule="auto"/>
              <w:rPr>
                <w:noProof/>
              </w:rPr>
            </w:pPr>
          </w:p>
        </w:tc>
      </w:tr>
    </w:tbl>
    <w:p w:rsidR="00AE3AAB" w:rsidRPr="00B2037F" w:rsidRDefault="00AE3AAB" w:rsidP="00AE3AAB">
      <w:pPr>
        <w:spacing w:after="0" w:line="240" w:lineRule="auto"/>
        <w:jc w:val="center"/>
        <w:rPr>
          <w:rFonts w:ascii="Times New Roman" w:hAnsi="Times New Roman"/>
          <w:b/>
          <w:color w:val="FF0000"/>
          <w:sz w:val="28"/>
        </w:rPr>
      </w:pPr>
      <w:r w:rsidRPr="009609D7">
        <w:rPr>
          <w:rFonts w:ascii="Times New Roman" w:hAnsi="Times New Roman"/>
          <w:b/>
          <w:color w:val="FF0000"/>
          <w:sz w:val="28"/>
        </w:rPr>
        <w:t>Department</w:t>
      </w:r>
      <w:r>
        <w:rPr>
          <w:rFonts w:ascii="Times New Roman" w:hAnsi="Times New Roman"/>
          <w:b/>
          <w:color w:val="FF0000"/>
          <w:sz w:val="28"/>
        </w:rPr>
        <w:t xml:space="preserve"> of _________</w:t>
      </w:r>
    </w:p>
    <w:p w:rsidR="00B63F9A" w:rsidRDefault="00AE3AAB" w:rsidP="00B63F9A">
      <w:pPr>
        <w:spacing w:after="0"/>
        <w:rPr>
          <w:rFonts w:ascii="Times New Roman" w:hAnsi="Times New Roman"/>
          <w:color w:val="202124"/>
        </w:rPr>
      </w:pPr>
      <w:r>
        <w:rPr>
          <w:rFonts w:ascii="Arial" w:hAnsi="Arial" w:cs="Arial"/>
          <w:color w:val="202124"/>
        </w:rPr>
        <w:br/>
      </w:r>
      <w:r w:rsidR="00B63F9A">
        <w:rPr>
          <w:rFonts w:ascii="Times New Roman" w:hAnsi="Times New Roman"/>
          <w:color w:val="202124"/>
        </w:rPr>
        <w:t>Academic Year:</w:t>
      </w:r>
      <w:r w:rsidR="00B63F9A">
        <w:rPr>
          <w:rFonts w:ascii="Times New Roman" w:hAnsi="Times New Roman"/>
          <w:color w:val="202124"/>
        </w:rPr>
        <w:tab/>
      </w:r>
      <w:r w:rsidR="00B63F9A">
        <w:rPr>
          <w:rFonts w:ascii="Times New Roman" w:hAnsi="Times New Roman"/>
          <w:color w:val="202124"/>
        </w:rPr>
        <w:tab/>
      </w:r>
      <w:r w:rsidR="00B63F9A">
        <w:rPr>
          <w:rFonts w:ascii="Times New Roman" w:hAnsi="Times New Roman"/>
          <w:color w:val="202124"/>
        </w:rPr>
        <w:tab/>
      </w:r>
      <w:r w:rsidR="00B63F9A" w:rsidRPr="00AE3AAB">
        <w:rPr>
          <w:rFonts w:ascii="Times New Roman" w:hAnsi="Times New Roman"/>
          <w:color w:val="202124"/>
        </w:rPr>
        <w:t>Semester: ODD/EVEN</w:t>
      </w:r>
      <w:r w:rsidR="00B63F9A">
        <w:rPr>
          <w:rFonts w:ascii="Times New Roman" w:hAnsi="Times New Roman"/>
          <w:color w:val="202124"/>
        </w:rPr>
        <w:t xml:space="preserve"> </w:t>
      </w:r>
      <w:r w:rsidR="00B63F9A">
        <w:rPr>
          <w:rFonts w:ascii="Times New Roman" w:hAnsi="Times New Roman"/>
          <w:color w:val="202124"/>
        </w:rPr>
        <w:tab/>
      </w:r>
      <w:r w:rsidR="00B63F9A">
        <w:rPr>
          <w:rFonts w:ascii="Times New Roman" w:hAnsi="Times New Roman"/>
          <w:color w:val="202124"/>
        </w:rPr>
        <w:tab/>
      </w:r>
      <w:r w:rsidR="00B63F9A">
        <w:rPr>
          <w:rFonts w:ascii="Times New Roman" w:hAnsi="Times New Roman"/>
          <w:color w:val="202124"/>
        </w:rPr>
        <w:tab/>
      </w:r>
      <w:r w:rsidR="00B63F9A">
        <w:rPr>
          <w:rFonts w:ascii="Times New Roman" w:hAnsi="Times New Roman"/>
          <w:color w:val="202124"/>
        </w:rPr>
        <w:tab/>
      </w:r>
    </w:p>
    <w:p w:rsidR="00B63F9A" w:rsidRDefault="00B63F9A" w:rsidP="00B63F9A">
      <w:pPr>
        <w:spacing w:after="0"/>
        <w:rPr>
          <w:rFonts w:ascii="Times New Roman" w:hAnsi="Times New Roman"/>
          <w:color w:val="202124"/>
        </w:rPr>
      </w:pPr>
      <w:r>
        <w:rPr>
          <w:rFonts w:ascii="Times New Roman" w:hAnsi="Times New Roman"/>
          <w:color w:val="202124"/>
        </w:rPr>
        <w:t>Degree &amp;Branch:</w:t>
      </w:r>
      <w:r>
        <w:rPr>
          <w:rFonts w:ascii="Times New Roman" w:hAnsi="Times New Roman"/>
          <w:color w:val="202124"/>
        </w:rPr>
        <w:tab/>
      </w:r>
      <w:r>
        <w:rPr>
          <w:rFonts w:ascii="Times New Roman" w:hAnsi="Times New Roman"/>
          <w:color w:val="202124"/>
        </w:rPr>
        <w:tab/>
        <w:t>Class</w:t>
      </w:r>
      <w:r w:rsidRPr="00CB16FF">
        <w:rPr>
          <w:rFonts w:ascii="Times New Roman" w:hAnsi="Times New Roman"/>
          <w:color w:val="202124"/>
        </w:rPr>
        <w:t xml:space="preserve"> </w:t>
      </w:r>
      <w:r>
        <w:rPr>
          <w:rFonts w:ascii="Times New Roman" w:hAnsi="Times New Roman"/>
          <w:color w:val="202124"/>
        </w:rPr>
        <w:t>&amp; Section:</w:t>
      </w:r>
    </w:p>
    <w:p w:rsidR="00B63F9A" w:rsidRDefault="00B63F9A" w:rsidP="00B63F9A">
      <w:pPr>
        <w:spacing w:after="0"/>
        <w:rPr>
          <w:rFonts w:ascii="Times New Roman" w:hAnsi="Times New Roman"/>
          <w:color w:val="202124"/>
        </w:rPr>
      </w:pPr>
      <w:r>
        <w:rPr>
          <w:rFonts w:ascii="Times New Roman" w:hAnsi="Times New Roman"/>
          <w:color w:val="202124"/>
        </w:rPr>
        <w:t>Course Code:</w:t>
      </w:r>
      <w:r>
        <w:rPr>
          <w:rFonts w:ascii="Times New Roman" w:hAnsi="Times New Roman"/>
          <w:color w:val="202124"/>
        </w:rPr>
        <w:tab/>
      </w:r>
      <w:r>
        <w:rPr>
          <w:rFonts w:ascii="Times New Roman" w:hAnsi="Times New Roman"/>
          <w:color w:val="202124"/>
        </w:rPr>
        <w:tab/>
      </w:r>
      <w:r>
        <w:rPr>
          <w:rFonts w:ascii="Times New Roman" w:hAnsi="Times New Roman"/>
          <w:color w:val="202124"/>
        </w:rPr>
        <w:tab/>
        <w:t>Course Name:</w:t>
      </w:r>
      <w:r w:rsidRPr="00CB16FF">
        <w:rPr>
          <w:rFonts w:ascii="Times New Roman" w:hAnsi="Times New Roman"/>
          <w:color w:val="202124"/>
        </w:rPr>
        <w:t xml:space="preserve"> </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t xml:space="preserve">Course Faculty: </w:t>
      </w:r>
    </w:p>
    <w:p w:rsidR="00B63F9A" w:rsidRDefault="00B63F9A" w:rsidP="00B63F9A">
      <w:pPr>
        <w:spacing w:after="0"/>
        <w:rPr>
          <w:rFonts w:ascii="Times New Roman" w:hAnsi="Times New Roman"/>
          <w:color w:val="202124"/>
        </w:rPr>
      </w:pPr>
      <w:r>
        <w:rPr>
          <w:rFonts w:ascii="Times New Roman" w:hAnsi="Times New Roman"/>
          <w:color w:val="202124"/>
        </w:rPr>
        <w:t>Roll No and Name: (optional)</w:t>
      </w:r>
    </w:p>
    <w:p w:rsidR="00262922" w:rsidRDefault="00AE3AAB" w:rsidP="00B63F9A">
      <w:pPr>
        <w:spacing w:after="0"/>
        <w:rPr>
          <w:rFonts w:ascii="Times New Roman" w:hAnsi="Times New Roman"/>
          <w:color w:val="202124"/>
          <w:shd w:val="clear" w:color="auto" w:fill="FFFFFF"/>
        </w:rPr>
      </w:pPr>
      <w:r w:rsidRPr="00AE3AAB">
        <w:rPr>
          <w:rFonts w:ascii="Times New Roman" w:hAnsi="Times New Roman"/>
          <w:color w:val="202124"/>
        </w:rPr>
        <w:br/>
      </w:r>
      <w:r w:rsidRPr="00AE3AAB">
        <w:rPr>
          <w:rFonts w:ascii="Times New Roman" w:hAnsi="Times New Roman"/>
          <w:color w:val="202124"/>
          <w:shd w:val="clear" w:color="auto" w:fill="FFFFFF"/>
        </w:rPr>
        <w:t>Note: In order to enable the department to assess, as to what extent the course outcomes have been attained, please respond to the following queries:</w:t>
      </w:r>
    </w:p>
    <w:p w:rsidR="00AE3AAB" w:rsidRDefault="00AE3AAB" w:rsidP="00AE3AAB">
      <w:pPr>
        <w:spacing w:after="0"/>
        <w:rPr>
          <w:rFonts w:ascii="Times New Roman" w:hAnsi="Times New Roman"/>
          <w:color w:val="202124"/>
          <w:shd w:val="clear" w:color="auto" w:fill="FFFFFF"/>
        </w:rPr>
      </w:pPr>
    </w:p>
    <w:p w:rsid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t>Excellent        : 4 ; Very Good      : 3; Good               : 2; Satisfactory   : 1</w:t>
      </w:r>
    </w:p>
    <w:p w:rsidR="00AE3AAB" w:rsidRPr="00AE3AAB" w:rsidRDefault="00AE3AAB" w:rsidP="00AE3AAB">
      <w:pPr>
        <w:spacing w:after="0"/>
        <w:rPr>
          <w:rFonts w:ascii="Times New Roman" w:hAnsi="Times New Roman"/>
          <w:b/>
          <w:color w:val="202124"/>
          <w:shd w:val="clear" w:color="auto" w:fill="FFFFFF"/>
        </w:rPr>
      </w:pPr>
    </w:p>
    <w:p w:rsidR="00AE3AAB" w:rsidRP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On completion of the course, you are able to</w:t>
      </w:r>
    </w:p>
    <w:tbl>
      <w:tblPr>
        <w:tblStyle w:val="TableGrid"/>
        <w:tblW w:w="0" w:type="auto"/>
        <w:tblLook w:val="04A0" w:firstRow="1" w:lastRow="0" w:firstColumn="1" w:lastColumn="0" w:noHBand="0" w:noVBand="1"/>
      </w:tblPr>
      <w:tblGrid>
        <w:gridCol w:w="1098"/>
        <w:gridCol w:w="5940"/>
        <w:gridCol w:w="2538"/>
      </w:tblGrid>
      <w:tr w:rsidR="00AE3AAB" w:rsidTr="00AE3AAB">
        <w:tc>
          <w:tcPr>
            <w:tcW w:w="1098" w:type="dxa"/>
          </w:tcPr>
          <w:p w:rsidR="00AE3AAB" w:rsidRDefault="00AE3AAB" w:rsidP="00AE3AAB">
            <w:pPr>
              <w:rPr>
                <w:rFonts w:ascii="Times New Roman" w:hAnsi="Times New Roman"/>
                <w:b/>
              </w:rPr>
            </w:pPr>
            <w:r>
              <w:rPr>
                <w:rFonts w:ascii="Times New Roman" w:hAnsi="Times New Roman"/>
                <w:b/>
              </w:rPr>
              <w:t>CO No.</w:t>
            </w:r>
          </w:p>
        </w:tc>
        <w:tc>
          <w:tcPr>
            <w:tcW w:w="5940" w:type="dxa"/>
          </w:tcPr>
          <w:p w:rsidR="00AE3AAB" w:rsidRDefault="00AE3AAB" w:rsidP="00AE3AAB">
            <w:pPr>
              <w:rPr>
                <w:rFonts w:ascii="Times New Roman" w:hAnsi="Times New Roman"/>
                <w:b/>
              </w:rPr>
            </w:pPr>
            <w:r>
              <w:rPr>
                <w:rFonts w:ascii="Times New Roman" w:hAnsi="Times New Roman"/>
                <w:b/>
              </w:rPr>
              <w:t>CO</w:t>
            </w:r>
          </w:p>
        </w:tc>
        <w:tc>
          <w:tcPr>
            <w:tcW w:w="2538" w:type="dxa"/>
          </w:tcPr>
          <w:p w:rsidR="00AE3AAB" w:rsidRDefault="00AE3AAB" w:rsidP="00AE3AAB">
            <w:pPr>
              <w:rPr>
                <w:rFonts w:ascii="Times New Roman" w:hAnsi="Times New Roman"/>
                <w:b/>
              </w:rPr>
            </w:pPr>
            <w:r>
              <w:rPr>
                <w:rFonts w:ascii="Times New Roman" w:hAnsi="Times New Roman"/>
                <w:b/>
              </w:rPr>
              <w:t>Grade</w:t>
            </w:r>
          </w:p>
        </w:tc>
      </w:tr>
      <w:tr w:rsidR="00AE3AAB" w:rsidTr="00AE3AAB">
        <w:tc>
          <w:tcPr>
            <w:tcW w:w="1098" w:type="dxa"/>
          </w:tcPr>
          <w:p w:rsidR="00AE3AAB" w:rsidRPr="00AE3AAB" w:rsidRDefault="00AE3AAB" w:rsidP="00AE3AAB">
            <w:pPr>
              <w:jc w:val="center"/>
              <w:rPr>
                <w:rFonts w:ascii="Times New Roman" w:hAnsi="Times New Roman"/>
                <w:color w:val="202124"/>
                <w:shd w:val="clear" w:color="auto" w:fill="FFFFFF"/>
              </w:rPr>
            </w:pPr>
            <w:r w:rsidRPr="00AE3AAB">
              <w:rPr>
                <w:rFonts w:ascii="Times New Roman" w:hAnsi="Times New Roman"/>
                <w:color w:val="202124"/>
                <w:shd w:val="clear" w:color="auto" w:fill="FFFFFF"/>
              </w:rPr>
              <w:t>1</w:t>
            </w:r>
          </w:p>
        </w:tc>
        <w:tc>
          <w:tcPr>
            <w:tcW w:w="5940" w:type="dxa"/>
          </w:tcPr>
          <w:p w:rsidR="00AE3AAB" w:rsidRPr="00AE3AAB" w:rsidRDefault="00AE3AAB" w:rsidP="00AE3AAB">
            <w:pPr>
              <w:jc w:val="both"/>
              <w:rPr>
                <w:rFonts w:ascii="Times New Roman" w:hAnsi="Times New Roman"/>
                <w:color w:val="202124"/>
                <w:shd w:val="clear" w:color="auto" w:fill="FFFFFF"/>
              </w:rPr>
            </w:pPr>
            <w:r w:rsidRPr="00AE3AAB">
              <w:rPr>
                <w:rFonts w:ascii="Times New Roman" w:hAnsi="Times New Roman"/>
                <w:color w:val="202124"/>
                <w:shd w:val="clear" w:color="auto" w:fill="FFFFFF"/>
              </w:rPr>
              <w:t>apply Fourier series techniques in solving one and two dimensional heat flow problems and one dimensional wave equations</w:t>
            </w:r>
          </w:p>
        </w:tc>
        <w:tc>
          <w:tcPr>
            <w:tcW w:w="2538" w:type="dxa"/>
          </w:tcPr>
          <w:p w:rsidR="00AE3AAB" w:rsidRPr="00AE3AAB" w:rsidRDefault="00AE3AAB" w:rsidP="00AE3AAB">
            <w:pPr>
              <w:jc w:val="both"/>
              <w:rPr>
                <w:rFonts w:ascii="Times New Roman" w:hAnsi="Times New Roman"/>
                <w:color w:val="202124"/>
                <w:shd w:val="clear" w:color="auto" w:fill="FFFFFF"/>
              </w:rPr>
            </w:pPr>
          </w:p>
        </w:tc>
      </w:tr>
      <w:tr w:rsidR="00AE3AAB" w:rsidTr="00AE3AAB">
        <w:tc>
          <w:tcPr>
            <w:tcW w:w="1098" w:type="dxa"/>
          </w:tcPr>
          <w:p w:rsidR="00AE3AAB" w:rsidRDefault="00AE3AAB" w:rsidP="00AE3AAB">
            <w:pPr>
              <w:jc w:val="center"/>
              <w:rPr>
                <w:rFonts w:ascii="Times New Roman" w:hAnsi="Times New Roman"/>
                <w:b/>
              </w:rPr>
            </w:pPr>
          </w:p>
        </w:tc>
        <w:tc>
          <w:tcPr>
            <w:tcW w:w="5940" w:type="dxa"/>
          </w:tcPr>
          <w:p w:rsidR="00AE3AAB" w:rsidRDefault="00AE3AAB" w:rsidP="00AE3AAB">
            <w:pPr>
              <w:rPr>
                <w:rFonts w:ascii="Times New Roman" w:hAnsi="Times New Roman"/>
                <w:b/>
              </w:rPr>
            </w:pPr>
          </w:p>
        </w:tc>
        <w:tc>
          <w:tcPr>
            <w:tcW w:w="2538" w:type="dxa"/>
          </w:tcPr>
          <w:p w:rsidR="00AE3AAB" w:rsidRDefault="00AE3AAB" w:rsidP="00AE3AAB">
            <w:pPr>
              <w:rPr>
                <w:rFonts w:ascii="Times New Roman" w:hAnsi="Times New Roman"/>
                <w:b/>
              </w:rPr>
            </w:pPr>
          </w:p>
        </w:tc>
      </w:tr>
      <w:tr w:rsidR="00AE3AAB" w:rsidTr="00AE3AAB">
        <w:tc>
          <w:tcPr>
            <w:tcW w:w="1098" w:type="dxa"/>
          </w:tcPr>
          <w:p w:rsidR="00AE3AAB" w:rsidRDefault="00AE3AAB" w:rsidP="00AE3AAB">
            <w:pPr>
              <w:jc w:val="center"/>
              <w:rPr>
                <w:rFonts w:ascii="Times New Roman" w:hAnsi="Times New Roman"/>
                <w:b/>
              </w:rPr>
            </w:pPr>
          </w:p>
        </w:tc>
        <w:tc>
          <w:tcPr>
            <w:tcW w:w="5940" w:type="dxa"/>
          </w:tcPr>
          <w:p w:rsidR="00AE3AAB" w:rsidRDefault="00AE3AAB" w:rsidP="00AE3AAB">
            <w:pPr>
              <w:rPr>
                <w:rFonts w:ascii="Times New Roman" w:hAnsi="Times New Roman"/>
                <w:b/>
              </w:rPr>
            </w:pPr>
          </w:p>
        </w:tc>
        <w:tc>
          <w:tcPr>
            <w:tcW w:w="2538" w:type="dxa"/>
          </w:tcPr>
          <w:p w:rsidR="00AE3AAB" w:rsidRDefault="00AE3AAB" w:rsidP="00AE3AAB">
            <w:pPr>
              <w:rPr>
                <w:rFonts w:ascii="Times New Roman" w:hAnsi="Times New Roman"/>
                <w:b/>
              </w:rPr>
            </w:pPr>
          </w:p>
        </w:tc>
      </w:tr>
      <w:tr w:rsidR="00AE3AAB" w:rsidTr="00AE3AAB">
        <w:tc>
          <w:tcPr>
            <w:tcW w:w="1098" w:type="dxa"/>
          </w:tcPr>
          <w:p w:rsidR="00AE3AAB" w:rsidRDefault="00AE3AAB" w:rsidP="00AE3AAB">
            <w:pPr>
              <w:jc w:val="center"/>
              <w:rPr>
                <w:rFonts w:ascii="Times New Roman" w:hAnsi="Times New Roman"/>
                <w:b/>
              </w:rPr>
            </w:pPr>
          </w:p>
        </w:tc>
        <w:tc>
          <w:tcPr>
            <w:tcW w:w="5940" w:type="dxa"/>
          </w:tcPr>
          <w:p w:rsidR="00AE3AAB" w:rsidRDefault="00AE3AAB" w:rsidP="00AE3AAB">
            <w:pPr>
              <w:rPr>
                <w:rFonts w:ascii="Times New Roman" w:hAnsi="Times New Roman"/>
                <w:b/>
              </w:rPr>
            </w:pPr>
          </w:p>
        </w:tc>
        <w:tc>
          <w:tcPr>
            <w:tcW w:w="2538" w:type="dxa"/>
          </w:tcPr>
          <w:p w:rsidR="00AE3AAB" w:rsidRDefault="00AE3AAB" w:rsidP="00AE3AAB">
            <w:pPr>
              <w:rPr>
                <w:rFonts w:ascii="Times New Roman" w:hAnsi="Times New Roman"/>
                <w:b/>
              </w:rPr>
            </w:pPr>
          </w:p>
        </w:tc>
      </w:tr>
    </w:tbl>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color w:val="FF0000"/>
        </w:rPr>
      </w:pPr>
      <w:r w:rsidRPr="00AE3AAB">
        <w:rPr>
          <w:rFonts w:ascii="Times New Roman" w:hAnsi="Times New Roman"/>
          <w:b/>
          <w:color w:val="FF0000"/>
        </w:rPr>
        <w:t>**** Online****</w:t>
      </w: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8142AA" w:rsidRDefault="008142AA" w:rsidP="00AE3AAB">
      <w:pPr>
        <w:spacing w:after="0"/>
        <w:rPr>
          <w:rFonts w:ascii="Times New Roman" w:hAnsi="Times New Roman"/>
          <w:b/>
          <w:color w:val="FF0000"/>
        </w:rPr>
      </w:pPr>
    </w:p>
    <w:p w:rsidR="006611A0" w:rsidRDefault="006611A0" w:rsidP="00AE3AAB">
      <w:pPr>
        <w:spacing w:after="0"/>
        <w:rPr>
          <w:rFonts w:ascii="Times New Roman" w:hAnsi="Times New Roman"/>
          <w:b/>
          <w:color w:val="FF0000"/>
        </w:rPr>
      </w:pPr>
      <w:bookmarkStart w:id="0" w:name="_GoBack"/>
      <w:bookmarkEnd w:id="0"/>
    </w:p>
    <w:p w:rsidR="008142AA" w:rsidRDefault="008142AA" w:rsidP="008142AA">
      <w:pPr>
        <w:pStyle w:val="ListParagraph"/>
        <w:ind w:left="0"/>
      </w:pPr>
      <w:r>
        <w:rPr>
          <w:noProof/>
          <w:lang w:val="en-IN" w:eastAsia="en-IN"/>
        </w:rPr>
        <w:lastRenderedPageBreak/>
        <mc:AlternateContent>
          <mc:Choice Requires="wps">
            <w:drawing>
              <wp:anchor distT="0" distB="0" distL="114300" distR="114300" simplePos="0" relativeHeight="251657728" behindDoc="0" locked="0" layoutInCell="1" allowOverlap="1" wp14:anchorId="20E70122" wp14:editId="592345AC">
                <wp:simplePos x="0" y="0"/>
                <wp:positionH relativeFrom="column">
                  <wp:posOffset>4421874</wp:posOffset>
                </wp:positionH>
                <wp:positionV relativeFrom="paragraph">
                  <wp:posOffset>61197</wp:posOffset>
                </wp:positionV>
                <wp:extent cx="1881505" cy="245110"/>
                <wp:effectExtent l="0" t="0" r="23495" b="2159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1505" cy="245110"/>
                        </a:xfrm>
                        <a:prstGeom prst="rect">
                          <a:avLst/>
                        </a:prstGeom>
                        <a:solidFill>
                          <a:sysClr val="window" lastClr="FFFFFF"/>
                        </a:solidFill>
                        <a:ln w="9525" cap="flat" cmpd="sng" algn="ctr">
                          <a:solidFill>
                            <a:sysClr val="windowText" lastClr="000000"/>
                          </a:solidFill>
                          <a:prstDash val="solid"/>
                        </a:ln>
                        <a:effectLst/>
                      </wps:spPr>
                      <wps:txbx>
                        <w:txbxContent>
                          <w:p w:rsidR="008142AA" w:rsidRPr="00F573FC" w:rsidRDefault="008142AA" w:rsidP="008142AA">
                            <w:pPr>
                              <w:jc w:val="center"/>
                              <w:rPr>
                                <w:rFonts w:ascii="Times New Roman" w:hAnsi="Times New Roman"/>
                                <w:color w:val="FF0000"/>
                              </w:rPr>
                            </w:pPr>
                            <w:r w:rsidRPr="00F573FC">
                              <w:rPr>
                                <w:rFonts w:ascii="Times New Roman" w:hAnsi="Times New Roman"/>
                                <w:color w:val="FF0000"/>
                              </w:rPr>
                              <w:t xml:space="preserve">FB-04,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E70122" id="_x0000_s1029" style="position:absolute;margin-left:348.2pt;margin-top:4.8pt;width:148.15pt;height:1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" fillcolor="window" strokecolor="windowText">
                <v:path arrowok="t"/>
                <v:textbox>
                  <w:txbxContent>
                    <w:p w:rsidR="008142AA" w:rsidRPr="00F573FC" w:rsidRDefault="008142AA" w:rsidP="008142AA">
                      <w:pPr>
                        <w:jc w:val="center"/>
                        <w:rPr>
                          <w:rFonts w:ascii="Times New Roman" w:hAnsi="Times New Roman"/>
                          <w:color w:val="FF0000"/>
                        </w:rPr>
                      </w:pPr>
                      <w:r w:rsidRPr="00F573FC">
                        <w:rPr>
                          <w:rFonts w:ascii="Times New Roman" w:hAnsi="Times New Roman"/>
                          <w:color w:val="FF0000"/>
                        </w:rPr>
                        <w:t xml:space="preserve">FB-04,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v:textbox>
              </v:rect>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5485"/>
        <w:gridCol w:w="2230"/>
      </w:tblGrid>
      <w:tr w:rsidR="008142AA" w:rsidRPr="00E719EF" w:rsidTr="00DB39D1">
        <w:trPr>
          <w:trHeight w:val="689"/>
          <w:jc w:val="center"/>
        </w:trPr>
        <w:tc>
          <w:tcPr>
            <w:tcW w:w="2277" w:type="dxa"/>
            <w:vMerge w:val="restart"/>
            <w:shd w:val="clear" w:color="auto" w:fill="auto"/>
            <w:vAlign w:val="center"/>
          </w:tcPr>
          <w:p w:rsidR="008142AA" w:rsidRPr="00E719EF" w:rsidRDefault="008142AA" w:rsidP="00DB39D1">
            <w:pPr>
              <w:spacing w:after="0" w:line="240" w:lineRule="auto"/>
              <w:jc w:val="center"/>
            </w:pPr>
            <w:r>
              <w:rPr>
                <w:noProof/>
                <w:lang w:val="en-IN" w:eastAsia="en-IN"/>
              </w:rPr>
              <w:drawing>
                <wp:inline distT="0" distB="0" distL="0" distR="0" wp14:anchorId="088C3173" wp14:editId="0551B18B">
                  <wp:extent cx="1000760" cy="100076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inline>
              </w:drawing>
            </w:r>
          </w:p>
        </w:tc>
        <w:tc>
          <w:tcPr>
            <w:tcW w:w="7347" w:type="dxa"/>
            <w:shd w:val="clear" w:color="auto" w:fill="auto"/>
          </w:tcPr>
          <w:p w:rsidR="008142AA" w:rsidRPr="00E719EF" w:rsidRDefault="008142AA" w:rsidP="00DB39D1">
            <w:pPr>
              <w:spacing w:after="0" w:line="240" w:lineRule="auto"/>
              <w:jc w:val="center"/>
              <w:rPr>
                <w:rFonts w:ascii="Times New Roman" w:hAnsi="Times New Roman"/>
                <w:b/>
                <w:sz w:val="28"/>
              </w:rPr>
            </w:pPr>
            <w:r w:rsidRPr="00E719EF">
              <w:rPr>
                <w:rFonts w:ascii="Times New Roman" w:hAnsi="Times New Roman"/>
                <w:b/>
                <w:sz w:val="28"/>
              </w:rPr>
              <w:t>KONGU ENGINEERING COLLEGE</w:t>
            </w:r>
          </w:p>
          <w:p w:rsidR="008142AA" w:rsidRPr="00E719EF" w:rsidRDefault="008142AA" w:rsidP="00DB39D1">
            <w:pPr>
              <w:spacing w:after="0" w:line="240" w:lineRule="auto"/>
              <w:jc w:val="center"/>
              <w:rPr>
                <w:rFonts w:ascii="Times New Roman" w:hAnsi="Times New Roman"/>
                <w:b/>
              </w:rPr>
            </w:pPr>
            <w:r w:rsidRPr="00E719EF">
              <w:rPr>
                <w:rFonts w:ascii="Times New Roman" w:hAnsi="Times New Roman"/>
                <w:b/>
              </w:rPr>
              <w:t>(Autonomous)</w:t>
            </w:r>
          </w:p>
          <w:p w:rsidR="008142AA" w:rsidRPr="00E719EF" w:rsidRDefault="008142AA" w:rsidP="00DB39D1">
            <w:pPr>
              <w:spacing w:after="0" w:line="240" w:lineRule="auto"/>
              <w:jc w:val="center"/>
              <w:rPr>
                <w:rFonts w:ascii="Times New Roman" w:hAnsi="Times New Roman"/>
                <w:b/>
              </w:rPr>
            </w:pPr>
            <w:r w:rsidRPr="00E719EF">
              <w:rPr>
                <w:rFonts w:ascii="Times New Roman" w:hAnsi="Times New Roman"/>
                <w:b/>
              </w:rPr>
              <w:t>PERUNDURAI – 638060</w:t>
            </w:r>
          </w:p>
          <w:p w:rsidR="008142AA" w:rsidRPr="00E719EF" w:rsidRDefault="008142AA" w:rsidP="00DB39D1">
            <w:pPr>
              <w:spacing w:after="0" w:line="240" w:lineRule="auto"/>
              <w:jc w:val="center"/>
            </w:pPr>
            <w:r w:rsidRPr="00E719EF">
              <w:rPr>
                <w:rFonts w:ascii="Times New Roman" w:hAnsi="Times New Roman"/>
                <w:b/>
              </w:rPr>
              <w:t>INTERNAL QUALITY ASSURANCE CELL</w:t>
            </w:r>
          </w:p>
        </w:tc>
        <w:tc>
          <w:tcPr>
            <w:tcW w:w="2473" w:type="dxa"/>
            <w:vMerge w:val="restart"/>
            <w:shd w:val="clear" w:color="auto" w:fill="auto"/>
            <w:vAlign w:val="center"/>
          </w:tcPr>
          <w:p w:rsidR="008142AA" w:rsidRPr="00E719EF" w:rsidRDefault="008142AA" w:rsidP="00DB39D1">
            <w:pPr>
              <w:spacing w:after="0" w:line="240" w:lineRule="auto"/>
              <w:jc w:val="center"/>
            </w:pPr>
            <w:r>
              <w:rPr>
                <w:noProof/>
                <w:lang w:val="en-IN" w:eastAsia="en-IN"/>
              </w:rPr>
              <w:drawing>
                <wp:anchor distT="0" distB="0" distL="114300" distR="114300" simplePos="0" relativeHeight="251654656" behindDoc="1" locked="0" layoutInCell="1" allowOverlap="1" wp14:anchorId="0690BF98" wp14:editId="7A12D081">
                  <wp:simplePos x="0" y="0"/>
                  <wp:positionH relativeFrom="column">
                    <wp:posOffset>5653405</wp:posOffset>
                  </wp:positionH>
                  <wp:positionV relativeFrom="paragraph">
                    <wp:posOffset>5739765</wp:posOffset>
                  </wp:positionV>
                  <wp:extent cx="1242695" cy="1181100"/>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anchor>
              </w:drawing>
            </w:r>
            <w:r>
              <w:rPr>
                <w:noProof/>
                <w:lang w:val="en-IN" w:eastAsia="en-IN"/>
              </w:rPr>
              <w:drawing>
                <wp:inline distT="0" distB="0" distL="0" distR="0" wp14:anchorId="3ED5DE19" wp14:editId="2DB63B07">
                  <wp:extent cx="1009203" cy="946298"/>
                  <wp:effectExtent l="0" t="0" r="635" b="6350"/>
                  <wp:docPr id="26" name="Picture 26" descr="SAVE_20200517_1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VE_20200517_104535"/>
                          <pic:cNvPicPr>
                            <a:picLocks noChangeAspect="1" noChangeArrowheads="1"/>
                          </pic:cNvPicPr>
                        </pic:nvPicPr>
                        <pic:blipFill rotWithShape="1">
                          <a:blip r:embed="rId10">
                            <a:extLst>
                              <a:ext uri="{28A0092B-C50C-407E-A947-70E740481C1C}">
                                <a14:useLocalDpi xmlns:a14="http://schemas.microsoft.com/office/drawing/2010/main" val="0"/>
                              </a:ext>
                            </a:extLst>
                          </a:blip>
                          <a:srcRect b="20535"/>
                          <a:stretch/>
                        </pic:blipFill>
                        <pic:spPr bwMode="auto">
                          <a:xfrm>
                            <a:off x="0" y="0"/>
                            <a:ext cx="1009015" cy="9461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42AA" w:rsidRPr="00E719EF" w:rsidTr="00DB39D1">
        <w:trPr>
          <w:trHeight w:val="465"/>
          <w:jc w:val="center"/>
        </w:trPr>
        <w:tc>
          <w:tcPr>
            <w:tcW w:w="2277" w:type="dxa"/>
            <w:vMerge/>
            <w:shd w:val="clear" w:color="auto" w:fill="auto"/>
          </w:tcPr>
          <w:p w:rsidR="008142AA" w:rsidRPr="00E719EF" w:rsidRDefault="008142AA" w:rsidP="00DB39D1">
            <w:pPr>
              <w:spacing w:after="0" w:line="240" w:lineRule="auto"/>
              <w:rPr>
                <w:noProof/>
              </w:rPr>
            </w:pPr>
          </w:p>
        </w:tc>
        <w:tc>
          <w:tcPr>
            <w:tcW w:w="7347" w:type="dxa"/>
            <w:shd w:val="clear" w:color="auto" w:fill="auto"/>
            <w:vAlign w:val="center"/>
          </w:tcPr>
          <w:p w:rsidR="008142AA" w:rsidRPr="00AE3AAB" w:rsidRDefault="008142AA" w:rsidP="00DB39D1">
            <w:pPr>
              <w:spacing w:after="0" w:line="240" w:lineRule="auto"/>
              <w:jc w:val="center"/>
              <w:rPr>
                <w:rFonts w:ascii="Times New Roman" w:hAnsi="Times New Roman"/>
                <w:b/>
                <w:sz w:val="28"/>
                <w:szCs w:val="28"/>
              </w:rPr>
            </w:pPr>
            <w:r w:rsidRPr="00B655C5">
              <w:rPr>
                <w:rFonts w:ascii="Times New Roman" w:hAnsi="Times New Roman"/>
              </w:rPr>
              <w:t xml:space="preserve">Feedback </w:t>
            </w:r>
            <w:r>
              <w:rPr>
                <w:rFonts w:ascii="Times New Roman" w:hAnsi="Times New Roman"/>
              </w:rPr>
              <w:t>on Common Facilities</w:t>
            </w:r>
          </w:p>
        </w:tc>
        <w:tc>
          <w:tcPr>
            <w:tcW w:w="2473" w:type="dxa"/>
            <w:vMerge/>
            <w:shd w:val="clear" w:color="auto" w:fill="auto"/>
          </w:tcPr>
          <w:p w:rsidR="008142AA" w:rsidRPr="00E719EF" w:rsidRDefault="008142AA" w:rsidP="00DB39D1">
            <w:pPr>
              <w:spacing w:after="0" w:line="240" w:lineRule="auto"/>
              <w:rPr>
                <w:noProof/>
              </w:rPr>
            </w:pPr>
          </w:p>
        </w:tc>
      </w:tr>
    </w:tbl>
    <w:p w:rsidR="008142AA" w:rsidRDefault="008142AA" w:rsidP="008142AA">
      <w:pPr>
        <w:spacing w:after="0"/>
        <w:rPr>
          <w:rFonts w:ascii="Times New Roman" w:hAnsi="Times New Roman"/>
          <w:color w:val="202124"/>
        </w:rPr>
      </w:pPr>
      <w:r>
        <w:rPr>
          <w:rFonts w:ascii="Arial" w:hAnsi="Arial" w:cs="Arial"/>
          <w:color w:val="202124"/>
        </w:rPr>
        <w:br/>
      </w:r>
      <w:r>
        <w:rPr>
          <w:rFonts w:ascii="Times New Roman" w:hAnsi="Times New Roman"/>
          <w:color w:val="202124"/>
        </w:rPr>
        <w:t>Academic Year:</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sidRPr="00AE3AAB">
        <w:rPr>
          <w:rFonts w:ascii="Times New Roman" w:hAnsi="Times New Roman"/>
          <w:color w:val="202124"/>
        </w:rPr>
        <w:t>Semester: ODD/EVEN</w:t>
      </w:r>
      <w:r>
        <w:rPr>
          <w:rFonts w:ascii="Times New Roman" w:hAnsi="Times New Roman"/>
          <w:color w:val="202124"/>
        </w:rPr>
        <w:t xml:space="preserve"> </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r>
    </w:p>
    <w:p w:rsidR="008142AA" w:rsidRDefault="008142AA" w:rsidP="008142AA">
      <w:pPr>
        <w:spacing w:after="0"/>
        <w:rPr>
          <w:rFonts w:ascii="Times New Roman" w:hAnsi="Times New Roman"/>
          <w:color w:val="202124"/>
        </w:rPr>
      </w:pPr>
      <w:r>
        <w:rPr>
          <w:rFonts w:ascii="Times New Roman" w:hAnsi="Times New Roman"/>
          <w:color w:val="202124"/>
        </w:rPr>
        <w:t>Degree &amp;Branch:</w:t>
      </w:r>
      <w:r>
        <w:rPr>
          <w:rFonts w:ascii="Times New Roman" w:hAnsi="Times New Roman"/>
          <w:color w:val="202124"/>
        </w:rPr>
        <w:tab/>
      </w:r>
      <w:r>
        <w:rPr>
          <w:rFonts w:ascii="Times New Roman" w:hAnsi="Times New Roman"/>
          <w:color w:val="202124"/>
        </w:rPr>
        <w:tab/>
        <w:t>Class</w:t>
      </w:r>
      <w:r w:rsidRPr="00CB16FF">
        <w:rPr>
          <w:rFonts w:ascii="Times New Roman" w:hAnsi="Times New Roman"/>
          <w:color w:val="202124"/>
        </w:rPr>
        <w:t xml:space="preserve"> </w:t>
      </w:r>
      <w:r>
        <w:rPr>
          <w:rFonts w:ascii="Times New Roman" w:hAnsi="Times New Roman"/>
          <w:color w:val="202124"/>
        </w:rPr>
        <w:t>&amp; Section:</w:t>
      </w:r>
    </w:p>
    <w:p w:rsidR="008142AA" w:rsidRDefault="008142AA" w:rsidP="008142AA">
      <w:pPr>
        <w:spacing w:after="0"/>
        <w:rPr>
          <w:rFonts w:ascii="Times New Roman" w:hAnsi="Times New Roman"/>
          <w:color w:val="202124"/>
        </w:rPr>
      </w:pPr>
      <w:r>
        <w:rPr>
          <w:rFonts w:ascii="Times New Roman" w:hAnsi="Times New Roman"/>
          <w:color w:val="202124"/>
        </w:rPr>
        <w:t>Roll No and Name: (optional)</w:t>
      </w:r>
    </w:p>
    <w:p w:rsidR="008142AA" w:rsidRDefault="008142AA" w:rsidP="008142AA">
      <w:pPr>
        <w:spacing w:after="0"/>
        <w:rPr>
          <w:rFonts w:ascii="Times New Roman" w:hAnsi="Times New Roman"/>
          <w:b/>
          <w:color w:val="202124"/>
          <w:shd w:val="clear" w:color="auto" w:fill="FFFFFF"/>
        </w:rPr>
      </w:pPr>
    </w:p>
    <w:p w:rsidR="008142AA" w:rsidRDefault="008142AA" w:rsidP="008142AA">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t>Excellent        : 4 ; Very Good      : 3; Good               : 2; Satisfactory   : 1</w:t>
      </w:r>
    </w:p>
    <w:p w:rsidR="008142AA" w:rsidRDefault="008142AA" w:rsidP="008142AA">
      <w:pPr>
        <w:spacing w:after="0"/>
        <w:rPr>
          <w:rFonts w:ascii="Times New Roman" w:hAnsi="Times New Roman"/>
          <w:b/>
          <w:color w:val="202124"/>
          <w:shd w:val="clear" w:color="auto" w:fill="FFFFFF"/>
        </w:rPr>
      </w:pPr>
    </w:p>
    <w:p w:rsidR="008142AA" w:rsidRDefault="008142AA" w:rsidP="008142AA">
      <w:pPr>
        <w:spacing w:after="0"/>
        <w:rPr>
          <w:rFonts w:ascii="Times New Roman" w:hAnsi="Times New Roman"/>
          <w:b/>
          <w:color w:val="202124"/>
          <w:shd w:val="clear" w:color="auto" w:fill="FFFFFF"/>
        </w:rPr>
      </w:pPr>
    </w:p>
    <w:p w:rsidR="008142AA" w:rsidRPr="00AE3AAB" w:rsidRDefault="008142AA" w:rsidP="008142AA">
      <w:pPr>
        <w:spacing w:after="0"/>
        <w:rPr>
          <w:rFonts w:ascii="Times New Roman" w:hAnsi="Times New Roman"/>
          <w:b/>
          <w:color w:val="202124"/>
          <w:shd w:val="clear" w:color="auto" w:fill="FFFFFF"/>
        </w:rPr>
      </w:pPr>
    </w:p>
    <w:tbl>
      <w:tblPr>
        <w:tblStyle w:val="TableGrid"/>
        <w:tblW w:w="0" w:type="auto"/>
        <w:tblLook w:val="04A0" w:firstRow="1" w:lastRow="0" w:firstColumn="1" w:lastColumn="0" w:noHBand="0" w:noVBand="1"/>
      </w:tblPr>
      <w:tblGrid>
        <w:gridCol w:w="1098"/>
        <w:gridCol w:w="6807"/>
        <w:gridCol w:w="1671"/>
      </w:tblGrid>
      <w:tr w:rsidR="008142AA" w:rsidTr="008142AA">
        <w:tc>
          <w:tcPr>
            <w:tcW w:w="1098" w:type="dxa"/>
          </w:tcPr>
          <w:p w:rsidR="008142AA" w:rsidRDefault="008142AA" w:rsidP="00DB39D1">
            <w:pPr>
              <w:rPr>
                <w:rFonts w:ascii="Times New Roman" w:hAnsi="Times New Roman"/>
                <w:b/>
              </w:rPr>
            </w:pPr>
            <w:r>
              <w:rPr>
                <w:rFonts w:ascii="Times New Roman" w:hAnsi="Times New Roman"/>
                <w:b/>
              </w:rPr>
              <w:t>PO No.</w:t>
            </w:r>
          </w:p>
        </w:tc>
        <w:tc>
          <w:tcPr>
            <w:tcW w:w="6807" w:type="dxa"/>
          </w:tcPr>
          <w:p w:rsidR="008142AA" w:rsidRDefault="008142AA" w:rsidP="00DB39D1">
            <w:pPr>
              <w:jc w:val="center"/>
              <w:rPr>
                <w:rFonts w:ascii="Times New Roman" w:hAnsi="Times New Roman"/>
                <w:b/>
              </w:rPr>
            </w:pPr>
            <w:r>
              <w:rPr>
                <w:rFonts w:ascii="Times New Roman" w:hAnsi="Times New Roman"/>
                <w:b/>
              </w:rPr>
              <w:t>Questionnaires</w:t>
            </w:r>
          </w:p>
        </w:tc>
        <w:tc>
          <w:tcPr>
            <w:tcW w:w="1671" w:type="dxa"/>
          </w:tcPr>
          <w:p w:rsidR="008142AA" w:rsidRDefault="008142AA" w:rsidP="00DB39D1">
            <w:pPr>
              <w:rPr>
                <w:rFonts w:ascii="Times New Roman" w:hAnsi="Times New Roman"/>
                <w:b/>
              </w:rPr>
            </w:pPr>
            <w:r>
              <w:rPr>
                <w:rFonts w:ascii="Times New Roman" w:hAnsi="Times New Roman"/>
                <w:b/>
              </w:rPr>
              <w:t>Grade</w:t>
            </w: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color w:val="202124"/>
                <w:shd w:val="clear" w:color="auto" w:fill="FFFFFF"/>
              </w:rPr>
            </w:pPr>
          </w:p>
        </w:tc>
        <w:tc>
          <w:tcPr>
            <w:tcW w:w="6807" w:type="dxa"/>
            <w:vAlign w:val="bottom"/>
          </w:tcPr>
          <w:p w:rsidR="008142AA" w:rsidRPr="00F143D4" w:rsidRDefault="008142AA" w:rsidP="00DB39D1">
            <w:pPr>
              <w:spacing w:line="276" w:lineRule="auto"/>
              <w:jc w:val="both"/>
              <w:rPr>
                <w:rFonts w:ascii="Times New Roman" w:hAnsi="Times New Roman"/>
                <w:color w:val="202124"/>
                <w:sz w:val="24"/>
                <w:shd w:val="clear" w:color="auto" w:fill="FFFFFF"/>
              </w:rPr>
            </w:pPr>
            <w:r w:rsidRPr="00F143D4">
              <w:rPr>
                <w:rFonts w:ascii="Times New Roman" w:hAnsi="Times New Roman"/>
                <w:sz w:val="24"/>
              </w:rPr>
              <w:t>The college has good ambience for learning.</w:t>
            </w:r>
          </w:p>
        </w:tc>
        <w:tc>
          <w:tcPr>
            <w:tcW w:w="1671" w:type="dxa"/>
          </w:tcPr>
          <w:p w:rsidR="008142AA" w:rsidRPr="00AE3AAB" w:rsidRDefault="008142AA" w:rsidP="00DB39D1">
            <w:pPr>
              <w:jc w:val="both"/>
              <w:rPr>
                <w:rFonts w:ascii="Times New Roman" w:hAnsi="Times New Roman"/>
                <w:color w:val="202124"/>
                <w:shd w:val="clear" w:color="auto" w:fill="FFFFFF"/>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color w:val="202124"/>
                <w:sz w:val="24"/>
                <w:shd w:val="clear" w:color="auto" w:fill="FFFFFF"/>
              </w:rPr>
            </w:pPr>
            <w:r w:rsidRPr="00F143D4">
              <w:rPr>
                <w:rFonts w:ascii="Times New Roman" w:hAnsi="Times New Roman"/>
                <w:sz w:val="24"/>
              </w:rPr>
              <w:t>Library has good number of quality books and journals</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color w:val="202124"/>
                <w:sz w:val="24"/>
                <w:shd w:val="clear" w:color="auto" w:fill="FFFFFF"/>
              </w:rPr>
            </w:pPr>
            <w:r w:rsidRPr="00F143D4">
              <w:rPr>
                <w:rFonts w:ascii="Times New Roman" w:hAnsi="Times New Roman"/>
                <w:sz w:val="24"/>
              </w:rPr>
              <w:t>The institute has good internet/WiFi facility</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color w:val="202124"/>
                <w:sz w:val="24"/>
                <w:shd w:val="clear" w:color="auto" w:fill="FFFFFF"/>
              </w:rPr>
            </w:pPr>
            <w:r w:rsidRPr="00F143D4">
              <w:rPr>
                <w:rFonts w:ascii="Times New Roman" w:hAnsi="Times New Roman"/>
                <w:sz w:val="24"/>
              </w:rPr>
              <w:t>The college has adequate number of buses for commuting</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The hostel facilities are highly satisfactory</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Sufficient Banking facility is available in the campus</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Quality of drinking water is good</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Cafeteria facilities and services are excellent</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The services offered at Dispensary and Ambulance are good</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Sports and Gym Facilities are satisfactory</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Good housekeeping and hygienic environment is maintained</w:t>
            </w:r>
          </w:p>
        </w:tc>
        <w:tc>
          <w:tcPr>
            <w:tcW w:w="1671" w:type="dxa"/>
          </w:tcPr>
          <w:p w:rsidR="008142AA" w:rsidRDefault="008142AA" w:rsidP="00DB39D1">
            <w:pPr>
              <w:rPr>
                <w:rFonts w:ascii="Times New Roman" w:hAnsi="Times New Roman"/>
                <w:b/>
              </w:rPr>
            </w:pPr>
          </w:p>
        </w:tc>
      </w:tr>
      <w:tr w:rsidR="008142AA" w:rsidTr="008142AA">
        <w:tc>
          <w:tcPr>
            <w:tcW w:w="1098" w:type="dxa"/>
          </w:tcPr>
          <w:p w:rsidR="008142AA" w:rsidRPr="00C80668" w:rsidRDefault="008142AA" w:rsidP="008142AA">
            <w:pPr>
              <w:pStyle w:val="ListParagraph"/>
              <w:numPr>
                <w:ilvl w:val="0"/>
                <w:numId w:val="2"/>
              </w:numPr>
              <w:jc w:val="center"/>
              <w:rPr>
                <w:rFonts w:ascii="Times New Roman" w:hAnsi="Times New Roman"/>
                <w:b/>
              </w:rPr>
            </w:pPr>
          </w:p>
        </w:tc>
        <w:tc>
          <w:tcPr>
            <w:tcW w:w="6807" w:type="dxa"/>
            <w:vAlign w:val="bottom"/>
          </w:tcPr>
          <w:p w:rsidR="008142AA" w:rsidRPr="00F143D4" w:rsidRDefault="008142AA" w:rsidP="00DB39D1">
            <w:pPr>
              <w:spacing w:line="276" w:lineRule="auto"/>
              <w:jc w:val="both"/>
              <w:rPr>
                <w:rFonts w:ascii="Times New Roman" w:hAnsi="Times New Roman"/>
                <w:sz w:val="24"/>
              </w:rPr>
            </w:pPr>
            <w:r w:rsidRPr="00F143D4">
              <w:rPr>
                <w:rFonts w:ascii="Times New Roman" w:hAnsi="Times New Roman"/>
                <w:sz w:val="24"/>
              </w:rPr>
              <w:t>Overall rating of the common facilities available at the institute</w:t>
            </w:r>
          </w:p>
        </w:tc>
        <w:tc>
          <w:tcPr>
            <w:tcW w:w="1671" w:type="dxa"/>
          </w:tcPr>
          <w:p w:rsidR="008142AA" w:rsidRDefault="008142AA" w:rsidP="00DB39D1">
            <w:pPr>
              <w:rPr>
                <w:rFonts w:ascii="Times New Roman" w:hAnsi="Times New Roman"/>
                <w:b/>
              </w:rPr>
            </w:pPr>
          </w:p>
        </w:tc>
      </w:tr>
    </w:tbl>
    <w:p w:rsidR="008142AA" w:rsidRDefault="008142AA" w:rsidP="008142AA">
      <w:pPr>
        <w:spacing w:after="0"/>
        <w:rPr>
          <w:rFonts w:ascii="Times New Roman" w:hAnsi="Times New Roman"/>
          <w:b/>
          <w:color w:val="FF0000"/>
        </w:rPr>
      </w:pPr>
    </w:p>
    <w:p w:rsidR="008142AA" w:rsidRPr="00DD13E1" w:rsidRDefault="008142AA" w:rsidP="008142AA">
      <w:pPr>
        <w:pStyle w:val="ListParagraph"/>
        <w:numPr>
          <w:ilvl w:val="0"/>
          <w:numId w:val="2"/>
        </w:numPr>
        <w:spacing w:after="0"/>
        <w:rPr>
          <w:rFonts w:ascii="Times New Roman" w:hAnsi="Times New Roman"/>
          <w:b/>
        </w:rPr>
      </w:pPr>
      <w:r w:rsidRPr="00DD13E1">
        <w:rPr>
          <w:rFonts w:ascii="Times New Roman" w:hAnsi="Times New Roman"/>
          <w:b/>
        </w:rPr>
        <w:t>Other Comments</w:t>
      </w:r>
    </w:p>
    <w:p w:rsidR="008142AA" w:rsidRPr="00DD13E1" w:rsidRDefault="008142AA" w:rsidP="008142AA">
      <w:pPr>
        <w:spacing w:after="0"/>
        <w:rPr>
          <w:rFonts w:ascii="Times New Roman" w:hAnsi="Times New Roman"/>
          <w:b/>
        </w:rPr>
      </w:pPr>
    </w:p>
    <w:p w:rsidR="008142AA" w:rsidRDefault="008142AA" w:rsidP="008142AA"/>
    <w:p w:rsidR="008142AA" w:rsidRDefault="008142AA"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AE3AAB" w:rsidP="00AE3AAB">
      <w:pPr>
        <w:spacing w:after="0"/>
        <w:rPr>
          <w:rFonts w:ascii="Times New Roman" w:hAnsi="Times New Roman"/>
          <w:b/>
          <w:color w:val="FF0000"/>
        </w:rPr>
      </w:pPr>
    </w:p>
    <w:p w:rsidR="00AE3AAB" w:rsidRDefault="008142AA" w:rsidP="00AE3AAB">
      <w:pPr>
        <w:spacing w:after="0"/>
        <w:rPr>
          <w:rFonts w:ascii="Times New Roman" w:hAnsi="Times New Roman"/>
          <w:b/>
          <w:color w:val="FF0000"/>
        </w:rPr>
      </w:pPr>
      <w:r w:rsidRPr="00AE3AAB">
        <w:rPr>
          <w:rFonts w:ascii="Times New Roman" w:hAnsi="Times New Roman"/>
          <w:b/>
          <w:color w:val="FF0000"/>
        </w:rPr>
        <w:t>**** Online****</w:t>
      </w:r>
    </w:p>
    <w:p w:rsidR="00CB16FF" w:rsidRDefault="00CB16FF"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1969F5" w:rsidRDefault="001969F5" w:rsidP="001969F5">
      <w:pPr>
        <w:spacing w:after="0"/>
        <w:rPr>
          <w:rFonts w:ascii="Times New Roman" w:hAnsi="Times New Roman"/>
          <w:b/>
          <w:color w:val="FF0000"/>
        </w:rPr>
      </w:pPr>
    </w:p>
    <w:p w:rsidR="001969F5" w:rsidRDefault="001969F5" w:rsidP="001969F5">
      <w:pPr>
        <w:spacing w:after="0"/>
        <w:rPr>
          <w:rFonts w:ascii="Times New Roman" w:hAnsi="Times New Roman"/>
          <w:b/>
          <w:color w:val="FF0000"/>
        </w:rPr>
      </w:pPr>
    </w:p>
    <w:p w:rsidR="001969F5" w:rsidRDefault="001969F5" w:rsidP="001969F5">
      <w:pPr>
        <w:pStyle w:val="ListParagraph"/>
        <w:ind w:left="0"/>
      </w:pPr>
      <w:r>
        <w:rPr>
          <w:noProof/>
          <w:lang w:val="en-IN" w:eastAsia="en-IN"/>
        </w:rPr>
        <mc:AlternateContent>
          <mc:Choice Requires="wps">
            <w:drawing>
              <wp:anchor distT="0" distB="0" distL="114300" distR="114300" simplePos="0" relativeHeight="251661824" behindDoc="0" locked="0" layoutInCell="1" allowOverlap="1" wp14:anchorId="33404265" wp14:editId="433FEBD1">
                <wp:simplePos x="0" y="0"/>
                <wp:positionH relativeFrom="column">
                  <wp:posOffset>4227830</wp:posOffset>
                </wp:positionH>
                <wp:positionV relativeFrom="paragraph">
                  <wp:posOffset>-45085</wp:posOffset>
                </wp:positionV>
                <wp:extent cx="1881505" cy="245110"/>
                <wp:effectExtent l="0" t="0" r="23495" b="2159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1505" cy="245110"/>
                        </a:xfrm>
                        <a:prstGeom prst="rect">
                          <a:avLst/>
                        </a:prstGeom>
                        <a:solidFill>
                          <a:sysClr val="window" lastClr="FFFFFF"/>
                        </a:solidFill>
                        <a:ln w="9525" cap="flat" cmpd="sng" algn="ctr">
                          <a:solidFill>
                            <a:sysClr val="windowText" lastClr="000000"/>
                          </a:solidFill>
                          <a:prstDash val="solid"/>
                        </a:ln>
                        <a:effectLst/>
                      </wps:spPr>
                      <wps:txbx>
                        <w:txbxContent>
                          <w:p w:rsidR="001969F5" w:rsidRPr="00F573FC" w:rsidRDefault="001969F5" w:rsidP="001969F5">
                            <w:pPr>
                              <w:jc w:val="center"/>
                              <w:rPr>
                                <w:rFonts w:ascii="Times New Roman" w:hAnsi="Times New Roman"/>
                                <w:color w:val="FF0000"/>
                              </w:rPr>
                            </w:pPr>
                            <w:r w:rsidRPr="00F573FC">
                              <w:rPr>
                                <w:rFonts w:ascii="Times New Roman" w:hAnsi="Times New Roman"/>
                                <w:color w:val="FF0000"/>
                              </w:rPr>
                              <w:t xml:space="preserve">FB-09,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3404265" id="_x0000_s1030" style="position:absolute;margin-left:332.9pt;margin-top:-3.55pt;width:148.15pt;height:19.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" fillcolor="window" strokecolor="windowText">
                <v:path arrowok="t"/>
                <v:textbox>
                  <w:txbxContent>
                    <w:p w:rsidR="001969F5" w:rsidRPr="00F573FC" w:rsidRDefault="001969F5" w:rsidP="001969F5">
                      <w:pPr>
                        <w:jc w:val="center"/>
                        <w:rPr>
                          <w:rFonts w:ascii="Times New Roman" w:hAnsi="Times New Roman"/>
                          <w:color w:val="FF0000"/>
                        </w:rPr>
                      </w:pPr>
                      <w:r w:rsidRPr="00F573FC">
                        <w:rPr>
                          <w:rFonts w:ascii="Times New Roman" w:hAnsi="Times New Roman"/>
                          <w:color w:val="FF0000"/>
                        </w:rPr>
                        <w:t xml:space="preserve">FB-09,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v:textbox>
              </v:rect>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5485"/>
        <w:gridCol w:w="2230"/>
      </w:tblGrid>
      <w:tr w:rsidR="001969F5" w:rsidRPr="00E719EF" w:rsidTr="00DB39D1">
        <w:trPr>
          <w:trHeight w:val="689"/>
          <w:jc w:val="center"/>
        </w:trPr>
        <w:tc>
          <w:tcPr>
            <w:tcW w:w="2277" w:type="dxa"/>
            <w:vMerge w:val="restart"/>
            <w:shd w:val="clear" w:color="auto" w:fill="auto"/>
            <w:vAlign w:val="center"/>
          </w:tcPr>
          <w:p w:rsidR="001969F5" w:rsidRPr="00E719EF" w:rsidRDefault="001969F5" w:rsidP="00DB39D1">
            <w:pPr>
              <w:spacing w:after="0" w:line="240" w:lineRule="auto"/>
              <w:jc w:val="center"/>
            </w:pPr>
            <w:r>
              <w:rPr>
                <w:noProof/>
                <w:lang w:val="en-IN" w:eastAsia="en-IN"/>
              </w:rPr>
              <w:drawing>
                <wp:inline distT="0" distB="0" distL="0" distR="0" wp14:anchorId="06468393" wp14:editId="5A325F4A">
                  <wp:extent cx="1000760" cy="10007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inline>
              </w:drawing>
            </w:r>
          </w:p>
        </w:tc>
        <w:tc>
          <w:tcPr>
            <w:tcW w:w="7347" w:type="dxa"/>
            <w:shd w:val="clear" w:color="auto" w:fill="auto"/>
          </w:tcPr>
          <w:p w:rsidR="001969F5" w:rsidRPr="00E719EF" w:rsidRDefault="001969F5" w:rsidP="00DB39D1">
            <w:pPr>
              <w:spacing w:after="0" w:line="240" w:lineRule="auto"/>
              <w:jc w:val="center"/>
              <w:rPr>
                <w:rFonts w:ascii="Times New Roman" w:hAnsi="Times New Roman"/>
                <w:b/>
                <w:sz w:val="28"/>
              </w:rPr>
            </w:pPr>
            <w:r w:rsidRPr="00E719EF">
              <w:rPr>
                <w:rFonts w:ascii="Times New Roman" w:hAnsi="Times New Roman"/>
                <w:b/>
                <w:sz w:val="28"/>
              </w:rPr>
              <w:t>KONGU ENGINEERING COLLEGE</w:t>
            </w:r>
          </w:p>
          <w:p w:rsidR="001969F5" w:rsidRPr="00E719EF" w:rsidRDefault="001969F5" w:rsidP="00DB39D1">
            <w:pPr>
              <w:spacing w:after="0" w:line="240" w:lineRule="auto"/>
              <w:jc w:val="center"/>
              <w:rPr>
                <w:rFonts w:ascii="Times New Roman" w:hAnsi="Times New Roman"/>
                <w:b/>
              </w:rPr>
            </w:pPr>
            <w:r w:rsidRPr="00E719EF">
              <w:rPr>
                <w:rFonts w:ascii="Times New Roman" w:hAnsi="Times New Roman"/>
                <w:b/>
              </w:rPr>
              <w:t>(Autonomous)</w:t>
            </w:r>
          </w:p>
          <w:p w:rsidR="001969F5" w:rsidRPr="00E719EF" w:rsidRDefault="001969F5" w:rsidP="00DB39D1">
            <w:pPr>
              <w:spacing w:after="0" w:line="240" w:lineRule="auto"/>
              <w:jc w:val="center"/>
              <w:rPr>
                <w:rFonts w:ascii="Times New Roman" w:hAnsi="Times New Roman"/>
                <w:b/>
              </w:rPr>
            </w:pPr>
            <w:r w:rsidRPr="00E719EF">
              <w:rPr>
                <w:rFonts w:ascii="Times New Roman" w:hAnsi="Times New Roman"/>
                <w:b/>
              </w:rPr>
              <w:t>PERUNDURAI – 638060</w:t>
            </w:r>
          </w:p>
          <w:p w:rsidR="001969F5" w:rsidRPr="00E719EF" w:rsidRDefault="001969F5" w:rsidP="00DB39D1">
            <w:pPr>
              <w:spacing w:after="0" w:line="240" w:lineRule="auto"/>
              <w:jc w:val="center"/>
            </w:pPr>
            <w:r w:rsidRPr="00E719EF">
              <w:rPr>
                <w:rFonts w:ascii="Times New Roman" w:hAnsi="Times New Roman"/>
                <w:b/>
              </w:rPr>
              <w:t>INTERNAL QUALITY ASSURANCE CELL</w:t>
            </w:r>
          </w:p>
        </w:tc>
        <w:tc>
          <w:tcPr>
            <w:tcW w:w="2473" w:type="dxa"/>
            <w:vMerge w:val="restart"/>
            <w:shd w:val="clear" w:color="auto" w:fill="auto"/>
            <w:vAlign w:val="center"/>
          </w:tcPr>
          <w:p w:rsidR="001969F5" w:rsidRPr="00E719EF" w:rsidRDefault="001969F5" w:rsidP="00DB39D1">
            <w:pPr>
              <w:spacing w:after="0" w:line="240" w:lineRule="auto"/>
              <w:jc w:val="center"/>
            </w:pPr>
            <w:r>
              <w:rPr>
                <w:noProof/>
                <w:lang w:val="en-IN" w:eastAsia="en-IN"/>
              </w:rPr>
              <w:drawing>
                <wp:anchor distT="0" distB="0" distL="114300" distR="114300" simplePos="0" relativeHeight="251660800" behindDoc="1" locked="0" layoutInCell="1" allowOverlap="1" wp14:anchorId="597E7F42" wp14:editId="64E4FDF6">
                  <wp:simplePos x="0" y="0"/>
                  <wp:positionH relativeFrom="column">
                    <wp:posOffset>5653405</wp:posOffset>
                  </wp:positionH>
                  <wp:positionV relativeFrom="paragraph">
                    <wp:posOffset>5739765</wp:posOffset>
                  </wp:positionV>
                  <wp:extent cx="1242695" cy="118110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inline distT="0" distB="0" distL="0" distR="0" wp14:anchorId="3FEFB14A" wp14:editId="69714570">
                  <wp:extent cx="1009203" cy="946298"/>
                  <wp:effectExtent l="0" t="0" r="635" b="6350"/>
                  <wp:docPr id="11" name="Picture 11" descr="SAVE_20200517_1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VE_20200517_104535"/>
                          <pic:cNvPicPr>
                            <a:picLocks noChangeAspect="1" noChangeArrowheads="1"/>
                          </pic:cNvPicPr>
                        </pic:nvPicPr>
                        <pic:blipFill rotWithShape="1">
                          <a:blip r:embed="rId10">
                            <a:extLst>
                              <a:ext uri="{28A0092B-C50C-407E-A947-70E740481C1C}">
                                <a14:useLocalDpi xmlns:a14="http://schemas.microsoft.com/office/drawing/2010/main" val="0"/>
                              </a:ext>
                            </a:extLst>
                          </a:blip>
                          <a:srcRect b="20535"/>
                          <a:stretch/>
                        </pic:blipFill>
                        <pic:spPr bwMode="auto">
                          <a:xfrm>
                            <a:off x="0" y="0"/>
                            <a:ext cx="1009015" cy="9461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969F5" w:rsidRPr="00E719EF" w:rsidTr="00DB39D1">
        <w:trPr>
          <w:trHeight w:val="465"/>
          <w:jc w:val="center"/>
        </w:trPr>
        <w:tc>
          <w:tcPr>
            <w:tcW w:w="2277" w:type="dxa"/>
            <w:vMerge/>
            <w:shd w:val="clear" w:color="auto" w:fill="auto"/>
          </w:tcPr>
          <w:p w:rsidR="001969F5" w:rsidRPr="00E719EF" w:rsidRDefault="001969F5" w:rsidP="00DB39D1">
            <w:pPr>
              <w:spacing w:after="0" w:line="240" w:lineRule="auto"/>
              <w:rPr>
                <w:noProof/>
              </w:rPr>
            </w:pPr>
          </w:p>
        </w:tc>
        <w:tc>
          <w:tcPr>
            <w:tcW w:w="7347" w:type="dxa"/>
            <w:shd w:val="clear" w:color="auto" w:fill="auto"/>
            <w:vAlign w:val="center"/>
          </w:tcPr>
          <w:p w:rsidR="001969F5" w:rsidRPr="00AE3AAB" w:rsidRDefault="001969F5" w:rsidP="00DB39D1">
            <w:pPr>
              <w:spacing w:after="0" w:line="240" w:lineRule="auto"/>
              <w:jc w:val="center"/>
              <w:rPr>
                <w:rFonts w:ascii="Times New Roman" w:hAnsi="Times New Roman"/>
                <w:b/>
                <w:sz w:val="28"/>
                <w:szCs w:val="28"/>
              </w:rPr>
            </w:pPr>
            <w:r w:rsidRPr="00B655C5">
              <w:rPr>
                <w:rFonts w:ascii="Times New Roman" w:hAnsi="Times New Roman"/>
              </w:rPr>
              <w:t>Feedback for PO &amp; PSOs from Employers</w:t>
            </w:r>
          </w:p>
        </w:tc>
        <w:tc>
          <w:tcPr>
            <w:tcW w:w="2473" w:type="dxa"/>
            <w:vMerge/>
            <w:shd w:val="clear" w:color="auto" w:fill="auto"/>
          </w:tcPr>
          <w:p w:rsidR="001969F5" w:rsidRPr="00E719EF" w:rsidRDefault="001969F5" w:rsidP="00DB39D1">
            <w:pPr>
              <w:spacing w:after="0" w:line="240" w:lineRule="auto"/>
              <w:rPr>
                <w:noProof/>
              </w:rPr>
            </w:pPr>
          </w:p>
        </w:tc>
      </w:tr>
    </w:tbl>
    <w:p w:rsidR="001969F5" w:rsidRPr="00AE3AAB" w:rsidRDefault="001969F5" w:rsidP="001969F5">
      <w:pPr>
        <w:spacing w:after="0"/>
        <w:rPr>
          <w:rFonts w:ascii="Times New Roman" w:hAnsi="Times New Roman"/>
          <w:color w:val="202124"/>
        </w:rPr>
      </w:pPr>
      <w:r>
        <w:rPr>
          <w:rFonts w:ascii="Arial" w:hAnsi="Arial" w:cs="Arial"/>
          <w:color w:val="202124"/>
        </w:rPr>
        <w:br/>
      </w:r>
      <w:r w:rsidRPr="00AE3AAB">
        <w:rPr>
          <w:rFonts w:ascii="Times New Roman" w:hAnsi="Times New Roman"/>
          <w:color w:val="202124"/>
        </w:rPr>
        <w:t>Academic Year:</w:t>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Pr>
          <w:rFonts w:ascii="Times New Roman" w:hAnsi="Times New Roman"/>
          <w:color w:val="202124"/>
        </w:rPr>
        <w:tab/>
        <w:t>Batch of Study:</w:t>
      </w:r>
    </w:p>
    <w:p w:rsidR="001969F5" w:rsidRDefault="001969F5" w:rsidP="001969F5">
      <w:pPr>
        <w:spacing w:after="0"/>
        <w:rPr>
          <w:rFonts w:ascii="Times New Roman" w:hAnsi="Times New Roman"/>
          <w:color w:val="202124"/>
          <w:shd w:val="clear" w:color="auto" w:fill="FFFFFF"/>
        </w:rPr>
      </w:pPr>
      <w:r w:rsidRPr="00AE3AAB">
        <w:rPr>
          <w:rFonts w:ascii="Times New Roman" w:hAnsi="Times New Roman"/>
          <w:color w:val="202124"/>
        </w:rPr>
        <w:br/>
      </w:r>
      <w:r w:rsidRPr="00AE3AAB">
        <w:rPr>
          <w:rFonts w:ascii="Times New Roman" w:hAnsi="Times New Roman"/>
          <w:color w:val="202124"/>
          <w:shd w:val="clear" w:color="auto" w:fill="FFFFFF"/>
        </w:rPr>
        <w:t xml:space="preserve">Note: In order to enable the </w:t>
      </w:r>
      <w:r>
        <w:rPr>
          <w:rFonts w:ascii="Times New Roman" w:hAnsi="Times New Roman"/>
          <w:color w:val="202124"/>
          <w:shd w:val="clear" w:color="auto" w:fill="FFFFFF"/>
        </w:rPr>
        <w:t>Institute</w:t>
      </w:r>
      <w:r w:rsidRPr="00AE3AAB">
        <w:rPr>
          <w:rFonts w:ascii="Times New Roman" w:hAnsi="Times New Roman"/>
          <w:color w:val="202124"/>
          <w:shd w:val="clear" w:color="auto" w:fill="FFFFFF"/>
        </w:rPr>
        <w:t xml:space="preserve"> to assess, as to what extent the </w:t>
      </w:r>
      <w:r>
        <w:rPr>
          <w:rFonts w:ascii="Times New Roman" w:hAnsi="Times New Roman"/>
          <w:color w:val="202124"/>
          <w:shd w:val="clear" w:color="auto" w:fill="FFFFFF"/>
        </w:rPr>
        <w:t>Programme</w:t>
      </w:r>
      <w:r w:rsidRPr="00AE3AAB">
        <w:rPr>
          <w:rFonts w:ascii="Times New Roman" w:hAnsi="Times New Roman"/>
          <w:color w:val="202124"/>
          <w:shd w:val="clear" w:color="auto" w:fill="FFFFFF"/>
        </w:rPr>
        <w:t xml:space="preserve"> outcomes have been attained, please respond to the following queries:</w:t>
      </w:r>
    </w:p>
    <w:p w:rsidR="001969F5" w:rsidRDefault="001969F5" w:rsidP="001969F5">
      <w:pPr>
        <w:spacing w:after="0"/>
        <w:rPr>
          <w:rFonts w:ascii="Times New Roman" w:hAnsi="Times New Roman"/>
          <w:color w:val="202124"/>
          <w:shd w:val="clear" w:color="auto" w:fill="FFFFFF"/>
        </w:rPr>
      </w:pPr>
    </w:p>
    <w:p w:rsidR="001969F5" w:rsidRDefault="001969F5" w:rsidP="001969F5">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t>Excellent        : 4 ; Very Good      : 3; Good               : 2; Satisfactory   : 1</w:t>
      </w:r>
    </w:p>
    <w:p w:rsidR="001969F5" w:rsidRPr="00AE3AAB" w:rsidRDefault="001969F5" w:rsidP="001969F5">
      <w:pPr>
        <w:spacing w:after="0"/>
        <w:rPr>
          <w:rFonts w:ascii="Times New Roman" w:hAnsi="Times New Roman"/>
          <w:b/>
          <w:color w:val="202124"/>
          <w:shd w:val="clear" w:color="auto" w:fill="FFFFFF"/>
        </w:rPr>
      </w:pPr>
    </w:p>
    <w:p w:rsidR="001969F5" w:rsidRPr="00AE3AAB" w:rsidRDefault="001969F5" w:rsidP="001969F5">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 xml:space="preserve">On completion of </w:t>
      </w:r>
      <w:r>
        <w:rPr>
          <w:rFonts w:ascii="Times New Roman" w:hAnsi="Times New Roman"/>
          <w:b/>
          <w:color w:val="202124"/>
          <w:shd w:val="clear" w:color="auto" w:fill="FFFFFF"/>
        </w:rPr>
        <w:t>the recruitment drive ability of the students in ____________</w:t>
      </w:r>
    </w:p>
    <w:tbl>
      <w:tblPr>
        <w:tblStyle w:val="TableGrid"/>
        <w:tblW w:w="0" w:type="auto"/>
        <w:tblLook w:val="04A0" w:firstRow="1" w:lastRow="0" w:firstColumn="1" w:lastColumn="0" w:noHBand="0" w:noVBand="1"/>
      </w:tblPr>
      <w:tblGrid>
        <w:gridCol w:w="1098"/>
        <w:gridCol w:w="5940"/>
        <w:gridCol w:w="2538"/>
      </w:tblGrid>
      <w:tr w:rsidR="001969F5" w:rsidTr="00DB39D1">
        <w:tc>
          <w:tcPr>
            <w:tcW w:w="1098" w:type="dxa"/>
          </w:tcPr>
          <w:p w:rsidR="001969F5" w:rsidRDefault="001969F5" w:rsidP="00DB39D1">
            <w:pPr>
              <w:rPr>
                <w:rFonts w:ascii="Times New Roman" w:hAnsi="Times New Roman"/>
                <w:b/>
              </w:rPr>
            </w:pPr>
            <w:r>
              <w:rPr>
                <w:rFonts w:ascii="Times New Roman" w:hAnsi="Times New Roman"/>
                <w:b/>
              </w:rPr>
              <w:t>PO No.</w:t>
            </w:r>
          </w:p>
        </w:tc>
        <w:tc>
          <w:tcPr>
            <w:tcW w:w="5940" w:type="dxa"/>
          </w:tcPr>
          <w:p w:rsidR="001969F5" w:rsidRDefault="001969F5" w:rsidP="00DB39D1">
            <w:pPr>
              <w:rPr>
                <w:rFonts w:ascii="Times New Roman" w:hAnsi="Times New Roman"/>
                <w:b/>
              </w:rPr>
            </w:pPr>
            <w:r>
              <w:rPr>
                <w:rFonts w:ascii="Times New Roman" w:hAnsi="Times New Roman"/>
                <w:b/>
              </w:rPr>
              <w:t>PO</w:t>
            </w:r>
          </w:p>
        </w:tc>
        <w:tc>
          <w:tcPr>
            <w:tcW w:w="2538" w:type="dxa"/>
          </w:tcPr>
          <w:p w:rsidR="001969F5" w:rsidRDefault="001969F5" w:rsidP="00DB39D1">
            <w:pPr>
              <w:rPr>
                <w:rFonts w:ascii="Times New Roman" w:hAnsi="Times New Roman"/>
                <w:b/>
              </w:rPr>
            </w:pPr>
            <w:r>
              <w:rPr>
                <w:rFonts w:ascii="Times New Roman" w:hAnsi="Times New Roman"/>
                <w:b/>
              </w:rPr>
              <w:t>Grade</w:t>
            </w:r>
          </w:p>
        </w:tc>
      </w:tr>
      <w:tr w:rsidR="001969F5" w:rsidTr="00DB39D1">
        <w:tc>
          <w:tcPr>
            <w:tcW w:w="1098" w:type="dxa"/>
          </w:tcPr>
          <w:p w:rsidR="001969F5" w:rsidRPr="00C80668" w:rsidRDefault="001969F5" w:rsidP="00DB39D1">
            <w:pPr>
              <w:pStyle w:val="ListParagraph"/>
              <w:numPr>
                <w:ilvl w:val="0"/>
                <w:numId w:val="2"/>
              </w:numPr>
              <w:jc w:val="center"/>
              <w:rPr>
                <w:rFonts w:ascii="Times New Roman" w:hAnsi="Times New Roman"/>
                <w:color w:val="202124"/>
                <w:shd w:val="clear" w:color="auto" w:fill="FFFFFF"/>
              </w:rPr>
            </w:pPr>
          </w:p>
        </w:tc>
        <w:tc>
          <w:tcPr>
            <w:tcW w:w="5940"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Engineering knowledge, problem analysis, design and development of solution</w:t>
            </w:r>
          </w:p>
        </w:tc>
        <w:tc>
          <w:tcPr>
            <w:tcW w:w="2538" w:type="dxa"/>
          </w:tcPr>
          <w:p w:rsidR="001969F5" w:rsidRPr="00AE3AAB" w:rsidRDefault="001969F5" w:rsidP="00DB39D1">
            <w:pPr>
              <w:jc w:val="both"/>
              <w:rPr>
                <w:rFonts w:ascii="Times New Roman" w:hAnsi="Times New Roman"/>
                <w:color w:val="202124"/>
                <w:shd w:val="clear" w:color="auto" w:fill="FFFFFF"/>
              </w:rPr>
            </w:pPr>
          </w:p>
        </w:tc>
      </w:tr>
      <w:tr w:rsidR="001969F5" w:rsidTr="00DB39D1">
        <w:tc>
          <w:tcPr>
            <w:tcW w:w="1098" w:type="dxa"/>
          </w:tcPr>
          <w:p w:rsidR="001969F5" w:rsidRPr="00C80668" w:rsidRDefault="001969F5" w:rsidP="00DB39D1">
            <w:pPr>
              <w:pStyle w:val="ListParagraph"/>
              <w:numPr>
                <w:ilvl w:val="0"/>
                <w:numId w:val="2"/>
              </w:numPr>
              <w:jc w:val="center"/>
              <w:rPr>
                <w:rFonts w:ascii="Times New Roman" w:hAnsi="Times New Roman"/>
                <w:b/>
              </w:rPr>
            </w:pPr>
          </w:p>
        </w:tc>
        <w:tc>
          <w:tcPr>
            <w:tcW w:w="5940"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Conduct investigations of complex problems, modern tool usage and focus as engineer on society</w:t>
            </w:r>
          </w:p>
        </w:tc>
        <w:tc>
          <w:tcPr>
            <w:tcW w:w="2538" w:type="dxa"/>
          </w:tcPr>
          <w:p w:rsidR="001969F5" w:rsidRDefault="001969F5" w:rsidP="00DB39D1">
            <w:pPr>
              <w:rPr>
                <w:rFonts w:ascii="Times New Roman" w:hAnsi="Times New Roman"/>
                <w:b/>
              </w:rPr>
            </w:pPr>
          </w:p>
        </w:tc>
      </w:tr>
      <w:tr w:rsidR="001969F5" w:rsidTr="00DB39D1">
        <w:tc>
          <w:tcPr>
            <w:tcW w:w="1098" w:type="dxa"/>
          </w:tcPr>
          <w:p w:rsidR="001969F5" w:rsidRPr="00C80668" w:rsidRDefault="001969F5" w:rsidP="00DB39D1">
            <w:pPr>
              <w:pStyle w:val="ListParagraph"/>
              <w:numPr>
                <w:ilvl w:val="0"/>
                <w:numId w:val="2"/>
              </w:numPr>
              <w:jc w:val="center"/>
              <w:rPr>
                <w:rFonts w:ascii="Times New Roman" w:hAnsi="Times New Roman"/>
                <w:b/>
              </w:rPr>
            </w:pPr>
          </w:p>
        </w:tc>
        <w:tc>
          <w:tcPr>
            <w:tcW w:w="5940"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Focus on environmental sustainability, ethics and team work</w:t>
            </w:r>
          </w:p>
        </w:tc>
        <w:tc>
          <w:tcPr>
            <w:tcW w:w="2538" w:type="dxa"/>
          </w:tcPr>
          <w:p w:rsidR="001969F5" w:rsidRDefault="001969F5" w:rsidP="00DB39D1">
            <w:pPr>
              <w:rPr>
                <w:rFonts w:ascii="Times New Roman" w:hAnsi="Times New Roman"/>
                <w:b/>
              </w:rPr>
            </w:pPr>
          </w:p>
        </w:tc>
      </w:tr>
      <w:tr w:rsidR="001969F5" w:rsidTr="00DB39D1">
        <w:tc>
          <w:tcPr>
            <w:tcW w:w="1098" w:type="dxa"/>
          </w:tcPr>
          <w:p w:rsidR="001969F5" w:rsidRPr="00C80668" w:rsidRDefault="001969F5" w:rsidP="00DB39D1">
            <w:pPr>
              <w:pStyle w:val="ListParagraph"/>
              <w:numPr>
                <w:ilvl w:val="0"/>
                <w:numId w:val="2"/>
              </w:numPr>
              <w:jc w:val="center"/>
              <w:rPr>
                <w:rFonts w:ascii="Times New Roman" w:hAnsi="Times New Roman"/>
                <w:b/>
              </w:rPr>
            </w:pPr>
          </w:p>
        </w:tc>
        <w:tc>
          <w:tcPr>
            <w:tcW w:w="5940" w:type="dxa"/>
            <w:vAlign w:val="bottom"/>
          </w:tcPr>
          <w:p w:rsidR="001969F5" w:rsidRPr="00DD13E1" w:rsidRDefault="001969F5" w:rsidP="00DB39D1">
            <w:pPr>
              <w:jc w:val="both"/>
              <w:rPr>
                <w:rFonts w:ascii="Times New Roman" w:hAnsi="Times New Roman"/>
                <w:color w:val="202124"/>
                <w:shd w:val="clear" w:color="auto" w:fill="FFFFFF"/>
              </w:rPr>
            </w:pPr>
            <w:r w:rsidRPr="00DD13E1">
              <w:rPr>
                <w:rFonts w:ascii="Times New Roman" w:hAnsi="Times New Roman"/>
                <w:color w:val="202124"/>
                <w:shd w:val="clear" w:color="auto" w:fill="FFFFFF"/>
              </w:rPr>
              <w:t>Effective communication, project management and knowledge updation</w:t>
            </w:r>
          </w:p>
        </w:tc>
        <w:tc>
          <w:tcPr>
            <w:tcW w:w="2538" w:type="dxa"/>
          </w:tcPr>
          <w:p w:rsidR="001969F5" w:rsidRDefault="001969F5" w:rsidP="00DB39D1">
            <w:pPr>
              <w:rPr>
                <w:rFonts w:ascii="Times New Roman" w:hAnsi="Times New Roman"/>
                <w:b/>
              </w:rPr>
            </w:pPr>
          </w:p>
        </w:tc>
      </w:tr>
    </w:tbl>
    <w:p w:rsidR="001969F5" w:rsidRDefault="001969F5" w:rsidP="001969F5">
      <w:pPr>
        <w:spacing w:after="0"/>
        <w:rPr>
          <w:rFonts w:ascii="Times New Roman" w:hAnsi="Times New Roman"/>
          <w:b/>
          <w:color w:val="FF0000"/>
        </w:rPr>
      </w:pPr>
    </w:p>
    <w:p w:rsidR="001969F5" w:rsidRPr="00DD13E1" w:rsidRDefault="001969F5" w:rsidP="001969F5">
      <w:pPr>
        <w:pStyle w:val="ListParagraph"/>
        <w:numPr>
          <w:ilvl w:val="0"/>
          <w:numId w:val="2"/>
        </w:numPr>
        <w:spacing w:after="0"/>
        <w:rPr>
          <w:rFonts w:ascii="Times New Roman" w:hAnsi="Times New Roman"/>
          <w:b/>
        </w:rPr>
      </w:pPr>
      <w:r w:rsidRPr="00DD13E1">
        <w:rPr>
          <w:rFonts w:ascii="Times New Roman" w:hAnsi="Times New Roman"/>
          <w:b/>
        </w:rPr>
        <w:t>Other Comments</w:t>
      </w: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Pr="00DD13E1"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r w:rsidRPr="00DD13E1">
        <w:rPr>
          <w:rFonts w:ascii="Times New Roman" w:hAnsi="Times New Roman"/>
          <w:b/>
        </w:rPr>
        <w:t xml:space="preserve">Name </w:t>
      </w:r>
      <w:r>
        <w:rPr>
          <w:rFonts w:ascii="Times New Roman" w:hAnsi="Times New Roman"/>
          <w:b/>
        </w:rPr>
        <w:t xml:space="preserve">and Signature </w:t>
      </w:r>
      <w:r w:rsidRPr="00DD13E1">
        <w:rPr>
          <w:rFonts w:ascii="Times New Roman" w:hAnsi="Times New Roman"/>
          <w:b/>
        </w:rPr>
        <w:t xml:space="preserve">of the </w:t>
      </w:r>
      <w:r>
        <w:rPr>
          <w:rFonts w:ascii="Times New Roman" w:hAnsi="Times New Roman"/>
          <w:b/>
        </w:rPr>
        <w:t xml:space="preserve">HR Person/ Interviewer: </w:t>
      </w: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r>
        <w:rPr>
          <w:rFonts w:ascii="Times New Roman" w:hAnsi="Times New Roman"/>
          <w:b/>
        </w:rPr>
        <w:t>Name of the Organization:</w:t>
      </w: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1969F5">
      <w:pPr>
        <w:spacing w:after="0"/>
        <w:rPr>
          <w:rFonts w:ascii="Times New Roman" w:hAnsi="Times New Roman"/>
          <w:b/>
        </w:rPr>
      </w:pPr>
    </w:p>
    <w:p w:rsidR="001969F5" w:rsidRDefault="001969F5" w:rsidP="00AE3AAB">
      <w:pPr>
        <w:spacing w:after="0"/>
        <w:rPr>
          <w:rFonts w:ascii="Times New Roman" w:hAnsi="Times New Roman"/>
          <w:b/>
          <w:color w:val="FF0000"/>
        </w:rPr>
      </w:pPr>
    </w:p>
    <w:p w:rsidR="001969F5" w:rsidRDefault="001969F5"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CB16FF" w:rsidRDefault="00CB16FF" w:rsidP="00AE3AAB">
      <w:pPr>
        <w:spacing w:after="0"/>
        <w:rPr>
          <w:rFonts w:ascii="Times New Roman" w:hAnsi="Times New Roman"/>
          <w:b/>
          <w:color w:val="FF0000"/>
        </w:rPr>
      </w:pPr>
    </w:p>
    <w:p w:rsidR="00AE3AAB" w:rsidRDefault="00AE3AAB" w:rsidP="00AE3AAB">
      <w:pPr>
        <w:pStyle w:val="ListParagraph"/>
        <w:ind w:left="0"/>
      </w:pPr>
      <w:r>
        <w:rPr>
          <w:noProof/>
          <w:lang w:val="en-IN" w:eastAsia="en-IN"/>
        </w:rPr>
        <w:lastRenderedPageBreak/>
        <mc:AlternateContent>
          <mc:Choice Requires="wps">
            <w:drawing>
              <wp:anchor distT="0" distB="0" distL="114300" distR="114300" simplePos="0" relativeHeight="251656704" behindDoc="0" locked="0" layoutInCell="1" allowOverlap="1" wp14:anchorId="1F774F76" wp14:editId="3F3015DE">
                <wp:simplePos x="0" y="0"/>
                <wp:positionH relativeFrom="column">
                  <wp:posOffset>4075430</wp:posOffset>
                </wp:positionH>
                <wp:positionV relativeFrom="paragraph">
                  <wp:posOffset>172085</wp:posOffset>
                </wp:positionV>
                <wp:extent cx="1881505" cy="245110"/>
                <wp:effectExtent l="0" t="0" r="23495" b="2159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1505" cy="245110"/>
                        </a:xfrm>
                        <a:prstGeom prst="rect">
                          <a:avLst/>
                        </a:prstGeom>
                        <a:solidFill>
                          <a:sysClr val="window" lastClr="FFFFFF"/>
                        </a:solidFill>
                        <a:ln w="9525" cap="flat" cmpd="sng" algn="ctr">
                          <a:solidFill>
                            <a:sysClr val="windowText" lastClr="000000"/>
                          </a:solidFill>
                          <a:prstDash val="solid"/>
                        </a:ln>
                        <a:effectLst/>
                      </wps:spPr>
                      <wps:txbx>
                        <w:txbxContent>
                          <w:p w:rsidR="00AE3AAB" w:rsidRPr="00F573FC" w:rsidRDefault="00AE3AAB" w:rsidP="00AE3AAB">
                            <w:pPr>
                              <w:jc w:val="center"/>
                              <w:rPr>
                                <w:rFonts w:ascii="Times New Roman" w:hAnsi="Times New Roman"/>
                                <w:color w:val="FF0000"/>
                              </w:rPr>
                            </w:pPr>
                            <w:r w:rsidRPr="00F573FC">
                              <w:rPr>
                                <w:rFonts w:ascii="Times New Roman" w:hAnsi="Times New Roman"/>
                                <w:color w:val="FF0000"/>
                              </w:rPr>
                              <w:t xml:space="preserve">FB-10,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774F76" id="_x0000_s1031" style="position:absolute;margin-left:320.9pt;margin-top:13.55pt;width:148.15pt;height:19.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" fillcolor="window" strokecolor="windowText">
                <v:path arrowok="t"/>
                <v:textbox>
                  <w:txbxContent>
                    <w:p w:rsidR="00AE3AAB" w:rsidRPr="00F573FC" w:rsidRDefault="00AE3AAB" w:rsidP="00AE3AAB">
                      <w:pPr>
                        <w:jc w:val="center"/>
                        <w:rPr>
                          <w:rFonts w:ascii="Times New Roman" w:hAnsi="Times New Roman"/>
                          <w:color w:val="FF0000"/>
                        </w:rPr>
                      </w:pPr>
                      <w:r w:rsidRPr="00F573FC">
                        <w:rPr>
                          <w:rFonts w:ascii="Times New Roman" w:hAnsi="Times New Roman"/>
                          <w:color w:val="FF0000"/>
                        </w:rPr>
                        <w:t xml:space="preserve">FB-10,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v:textbox>
              </v:rect>
            </w:pict>
          </mc:Fallback>
        </mc:AlternateContent>
      </w:r>
    </w:p>
    <w:p w:rsidR="00AE3AAB" w:rsidRDefault="00AE3AAB" w:rsidP="00AE3AAB">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5485"/>
        <w:gridCol w:w="2230"/>
      </w:tblGrid>
      <w:tr w:rsidR="00AE3AAB" w:rsidRPr="00E719EF" w:rsidTr="00E8462E">
        <w:trPr>
          <w:trHeight w:val="689"/>
          <w:jc w:val="center"/>
        </w:trPr>
        <w:tc>
          <w:tcPr>
            <w:tcW w:w="2277" w:type="dxa"/>
            <w:vMerge w:val="restart"/>
            <w:shd w:val="clear" w:color="auto" w:fill="auto"/>
            <w:vAlign w:val="center"/>
          </w:tcPr>
          <w:p w:rsidR="00AE3AAB" w:rsidRPr="00E719EF" w:rsidRDefault="00AE3AAB" w:rsidP="00E8462E">
            <w:pPr>
              <w:spacing w:after="0" w:line="240" w:lineRule="auto"/>
              <w:jc w:val="center"/>
            </w:pPr>
            <w:r>
              <w:rPr>
                <w:noProof/>
                <w:lang w:val="en-IN" w:eastAsia="en-IN"/>
              </w:rPr>
              <w:drawing>
                <wp:inline distT="0" distB="0" distL="0" distR="0" wp14:anchorId="32C3C1BD" wp14:editId="1AEC2C34">
                  <wp:extent cx="1000760" cy="100076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inline>
              </w:drawing>
            </w:r>
          </w:p>
        </w:tc>
        <w:tc>
          <w:tcPr>
            <w:tcW w:w="7347" w:type="dxa"/>
            <w:shd w:val="clear" w:color="auto" w:fill="auto"/>
          </w:tcPr>
          <w:p w:rsidR="00AE3AAB" w:rsidRPr="00E719EF" w:rsidRDefault="00AE3AAB" w:rsidP="00E8462E">
            <w:pPr>
              <w:spacing w:after="0" w:line="240" w:lineRule="auto"/>
              <w:jc w:val="center"/>
              <w:rPr>
                <w:rFonts w:ascii="Times New Roman" w:hAnsi="Times New Roman"/>
                <w:b/>
                <w:sz w:val="28"/>
              </w:rPr>
            </w:pPr>
            <w:r w:rsidRPr="00E719EF">
              <w:rPr>
                <w:rFonts w:ascii="Times New Roman" w:hAnsi="Times New Roman"/>
                <w:b/>
                <w:sz w:val="28"/>
              </w:rPr>
              <w:t>KONGU ENGINEERING COLLEGE</w:t>
            </w:r>
          </w:p>
          <w:p w:rsidR="00AE3AAB" w:rsidRPr="00E719EF" w:rsidRDefault="00AE3AAB" w:rsidP="00E8462E">
            <w:pPr>
              <w:spacing w:after="0" w:line="240" w:lineRule="auto"/>
              <w:jc w:val="center"/>
              <w:rPr>
                <w:rFonts w:ascii="Times New Roman" w:hAnsi="Times New Roman"/>
                <w:b/>
              </w:rPr>
            </w:pPr>
            <w:r w:rsidRPr="00E719EF">
              <w:rPr>
                <w:rFonts w:ascii="Times New Roman" w:hAnsi="Times New Roman"/>
                <w:b/>
              </w:rPr>
              <w:t>(Autonomous)</w:t>
            </w:r>
          </w:p>
          <w:p w:rsidR="00AE3AAB" w:rsidRPr="00E719EF" w:rsidRDefault="00AE3AAB" w:rsidP="00E8462E">
            <w:pPr>
              <w:spacing w:after="0" w:line="240" w:lineRule="auto"/>
              <w:jc w:val="center"/>
              <w:rPr>
                <w:rFonts w:ascii="Times New Roman" w:hAnsi="Times New Roman"/>
                <w:b/>
              </w:rPr>
            </w:pPr>
            <w:r w:rsidRPr="00E719EF">
              <w:rPr>
                <w:rFonts w:ascii="Times New Roman" w:hAnsi="Times New Roman"/>
                <w:b/>
              </w:rPr>
              <w:t>PERUNDURAI – 638060</w:t>
            </w:r>
          </w:p>
          <w:p w:rsidR="00AE3AAB" w:rsidRPr="00E719EF" w:rsidRDefault="00AE3AAB" w:rsidP="00E8462E">
            <w:pPr>
              <w:spacing w:after="0" w:line="240" w:lineRule="auto"/>
              <w:jc w:val="center"/>
            </w:pPr>
            <w:r w:rsidRPr="00E719EF">
              <w:rPr>
                <w:rFonts w:ascii="Times New Roman" w:hAnsi="Times New Roman"/>
                <w:b/>
              </w:rPr>
              <w:t>INTERNAL QUALITY ASSURANCE CELL</w:t>
            </w:r>
          </w:p>
        </w:tc>
        <w:tc>
          <w:tcPr>
            <w:tcW w:w="2473" w:type="dxa"/>
            <w:vMerge w:val="restart"/>
            <w:shd w:val="clear" w:color="auto" w:fill="auto"/>
            <w:vAlign w:val="center"/>
          </w:tcPr>
          <w:p w:rsidR="00AE3AAB" w:rsidRPr="00E719EF" w:rsidRDefault="00AE3AAB" w:rsidP="00E8462E">
            <w:pPr>
              <w:spacing w:after="0" w:line="240" w:lineRule="auto"/>
              <w:jc w:val="center"/>
            </w:pPr>
            <w:r>
              <w:rPr>
                <w:noProof/>
                <w:lang w:val="en-IN" w:eastAsia="en-IN"/>
              </w:rPr>
              <w:drawing>
                <wp:anchor distT="0" distB="0" distL="114300" distR="114300" simplePos="0" relativeHeight="251655680" behindDoc="1" locked="0" layoutInCell="1" allowOverlap="1" wp14:anchorId="716897BC" wp14:editId="54920720">
                  <wp:simplePos x="0" y="0"/>
                  <wp:positionH relativeFrom="column">
                    <wp:posOffset>5653405</wp:posOffset>
                  </wp:positionH>
                  <wp:positionV relativeFrom="paragraph">
                    <wp:posOffset>5739765</wp:posOffset>
                  </wp:positionV>
                  <wp:extent cx="1242695" cy="11811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inline distT="0" distB="0" distL="0" distR="0" wp14:anchorId="01282BD3" wp14:editId="7D25DEEB">
                  <wp:extent cx="1009203" cy="946298"/>
                  <wp:effectExtent l="0" t="0" r="635" b="6350"/>
                  <wp:docPr id="8" name="Picture 8" descr="SAVE_20200517_1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VE_20200517_104535"/>
                          <pic:cNvPicPr>
                            <a:picLocks noChangeAspect="1" noChangeArrowheads="1"/>
                          </pic:cNvPicPr>
                        </pic:nvPicPr>
                        <pic:blipFill rotWithShape="1">
                          <a:blip r:embed="rId10">
                            <a:extLst>
                              <a:ext uri="{28A0092B-C50C-407E-A947-70E740481C1C}">
                                <a14:useLocalDpi xmlns:a14="http://schemas.microsoft.com/office/drawing/2010/main" val="0"/>
                              </a:ext>
                            </a:extLst>
                          </a:blip>
                          <a:srcRect b="20535"/>
                          <a:stretch/>
                        </pic:blipFill>
                        <pic:spPr bwMode="auto">
                          <a:xfrm>
                            <a:off x="0" y="0"/>
                            <a:ext cx="1009015" cy="9461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E3AAB" w:rsidRPr="00E719EF" w:rsidTr="00E8462E">
        <w:trPr>
          <w:trHeight w:val="465"/>
          <w:jc w:val="center"/>
        </w:trPr>
        <w:tc>
          <w:tcPr>
            <w:tcW w:w="2277" w:type="dxa"/>
            <w:vMerge/>
            <w:shd w:val="clear" w:color="auto" w:fill="auto"/>
          </w:tcPr>
          <w:p w:rsidR="00AE3AAB" w:rsidRPr="00E719EF" w:rsidRDefault="00AE3AAB" w:rsidP="00E8462E">
            <w:pPr>
              <w:spacing w:after="0" w:line="240" w:lineRule="auto"/>
              <w:rPr>
                <w:noProof/>
              </w:rPr>
            </w:pPr>
          </w:p>
        </w:tc>
        <w:tc>
          <w:tcPr>
            <w:tcW w:w="7347" w:type="dxa"/>
            <w:shd w:val="clear" w:color="auto" w:fill="auto"/>
            <w:vAlign w:val="center"/>
          </w:tcPr>
          <w:p w:rsidR="00AE3AAB" w:rsidRPr="00AE3AAB" w:rsidRDefault="00AE3AAB" w:rsidP="00E8462E">
            <w:pPr>
              <w:spacing w:after="0" w:line="240" w:lineRule="auto"/>
              <w:jc w:val="center"/>
              <w:rPr>
                <w:rFonts w:ascii="Times New Roman" w:hAnsi="Times New Roman"/>
                <w:b/>
                <w:sz w:val="28"/>
                <w:szCs w:val="28"/>
              </w:rPr>
            </w:pPr>
            <w:r w:rsidRPr="00B655C5">
              <w:rPr>
                <w:rFonts w:ascii="Times New Roman" w:hAnsi="Times New Roman"/>
              </w:rPr>
              <w:t>Graduate Exit survey for PO &amp; PSOs</w:t>
            </w:r>
          </w:p>
        </w:tc>
        <w:tc>
          <w:tcPr>
            <w:tcW w:w="2473" w:type="dxa"/>
            <w:vMerge/>
            <w:shd w:val="clear" w:color="auto" w:fill="auto"/>
          </w:tcPr>
          <w:p w:rsidR="00AE3AAB" w:rsidRPr="00E719EF" w:rsidRDefault="00AE3AAB" w:rsidP="00E8462E">
            <w:pPr>
              <w:spacing w:after="0" w:line="240" w:lineRule="auto"/>
              <w:rPr>
                <w:noProof/>
              </w:rPr>
            </w:pPr>
          </w:p>
        </w:tc>
      </w:tr>
    </w:tbl>
    <w:p w:rsidR="00AE3AAB" w:rsidRPr="00B2037F" w:rsidRDefault="00AE3AAB" w:rsidP="00AE3AAB">
      <w:pPr>
        <w:spacing w:after="0" w:line="240" w:lineRule="auto"/>
        <w:jc w:val="center"/>
        <w:rPr>
          <w:rFonts w:ascii="Times New Roman" w:hAnsi="Times New Roman"/>
          <w:b/>
          <w:color w:val="FF0000"/>
          <w:sz w:val="28"/>
        </w:rPr>
      </w:pPr>
      <w:r w:rsidRPr="009609D7">
        <w:rPr>
          <w:rFonts w:ascii="Times New Roman" w:hAnsi="Times New Roman"/>
          <w:b/>
          <w:color w:val="FF0000"/>
          <w:sz w:val="28"/>
        </w:rPr>
        <w:t>Department</w:t>
      </w:r>
      <w:r>
        <w:rPr>
          <w:rFonts w:ascii="Times New Roman" w:hAnsi="Times New Roman"/>
          <w:b/>
          <w:color w:val="FF0000"/>
          <w:sz w:val="28"/>
        </w:rPr>
        <w:t xml:space="preserve"> of _________</w:t>
      </w:r>
    </w:p>
    <w:p w:rsidR="00AE3AAB" w:rsidRPr="00AE3AAB" w:rsidRDefault="00AE3AAB" w:rsidP="00AE3AAB">
      <w:pPr>
        <w:spacing w:after="0"/>
        <w:rPr>
          <w:rFonts w:ascii="Times New Roman" w:hAnsi="Times New Roman"/>
          <w:color w:val="202124"/>
        </w:rPr>
      </w:pPr>
      <w:r>
        <w:rPr>
          <w:rFonts w:ascii="Arial" w:hAnsi="Arial" w:cs="Arial"/>
          <w:color w:val="202124"/>
        </w:rPr>
        <w:br/>
      </w:r>
      <w:r w:rsidRPr="00AE3AAB">
        <w:rPr>
          <w:rFonts w:ascii="Times New Roman" w:hAnsi="Times New Roman"/>
          <w:color w:val="202124"/>
        </w:rPr>
        <w:t>Academic Year:</w:t>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sidRPr="00AE3AAB">
        <w:rPr>
          <w:rFonts w:ascii="Times New Roman" w:hAnsi="Times New Roman"/>
          <w:color w:val="202124"/>
        </w:rPr>
        <w:tab/>
      </w:r>
      <w:r>
        <w:rPr>
          <w:rFonts w:ascii="Times New Roman" w:hAnsi="Times New Roman"/>
          <w:color w:val="202124"/>
        </w:rPr>
        <w:tab/>
        <w:t>Batch of Study:</w:t>
      </w:r>
    </w:p>
    <w:p w:rsidR="00B63F9A" w:rsidRDefault="00B63F9A" w:rsidP="00B63F9A">
      <w:pPr>
        <w:spacing w:after="0"/>
        <w:rPr>
          <w:rFonts w:ascii="Times New Roman" w:hAnsi="Times New Roman"/>
          <w:color w:val="202124"/>
        </w:rPr>
      </w:pPr>
      <w:r>
        <w:rPr>
          <w:rFonts w:ascii="Times New Roman" w:hAnsi="Times New Roman"/>
          <w:color w:val="202124"/>
        </w:rPr>
        <w:t>Degree &amp;Branch:</w:t>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r>
      <w:r>
        <w:rPr>
          <w:rFonts w:ascii="Times New Roman" w:hAnsi="Times New Roman"/>
          <w:color w:val="202124"/>
        </w:rPr>
        <w:tab/>
        <w:t>Class</w:t>
      </w:r>
      <w:r w:rsidRPr="00CB16FF">
        <w:rPr>
          <w:rFonts w:ascii="Times New Roman" w:hAnsi="Times New Roman"/>
          <w:color w:val="202124"/>
        </w:rPr>
        <w:t xml:space="preserve"> </w:t>
      </w:r>
      <w:r>
        <w:rPr>
          <w:rFonts w:ascii="Times New Roman" w:hAnsi="Times New Roman"/>
          <w:color w:val="202124"/>
        </w:rPr>
        <w:t>&amp; Section:</w:t>
      </w:r>
    </w:p>
    <w:p w:rsidR="00B63F9A" w:rsidRDefault="00B63F9A" w:rsidP="00B63F9A">
      <w:pPr>
        <w:spacing w:after="0"/>
        <w:rPr>
          <w:rFonts w:ascii="Times New Roman" w:hAnsi="Times New Roman"/>
          <w:color w:val="202124"/>
        </w:rPr>
      </w:pPr>
      <w:r>
        <w:rPr>
          <w:rFonts w:ascii="Times New Roman" w:hAnsi="Times New Roman"/>
          <w:color w:val="202124"/>
        </w:rPr>
        <w:t>Roll No and Name: (optional)</w:t>
      </w:r>
    </w:p>
    <w:p w:rsidR="00AE3AAB" w:rsidRDefault="00AE3AAB" w:rsidP="00AE3AAB">
      <w:pPr>
        <w:spacing w:after="0"/>
        <w:rPr>
          <w:rFonts w:ascii="Times New Roman" w:hAnsi="Times New Roman"/>
          <w:color w:val="202124"/>
          <w:shd w:val="clear" w:color="auto" w:fill="FFFFFF"/>
        </w:rPr>
      </w:pPr>
      <w:r w:rsidRPr="00AE3AAB">
        <w:rPr>
          <w:rFonts w:ascii="Times New Roman" w:hAnsi="Times New Roman"/>
          <w:color w:val="202124"/>
        </w:rPr>
        <w:br/>
      </w:r>
      <w:r w:rsidRPr="00AE3AAB">
        <w:rPr>
          <w:rFonts w:ascii="Times New Roman" w:hAnsi="Times New Roman"/>
          <w:color w:val="202124"/>
          <w:shd w:val="clear" w:color="auto" w:fill="FFFFFF"/>
        </w:rPr>
        <w:t xml:space="preserve">Note: </w:t>
      </w:r>
      <w:r w:rsidR="00C80668" w:rsidRPr="00AE3AAB">
        <w:rPr>
          <w:rFonts w:ascii="Times New Roman" w:hAnsi="Times New Roman"/>
          <w:color w:val="202124"/>
          <w:shd w:val="clear" w:color="auto" w:fill="FFFFFF"/>
        </w:rPr>
        <w:t xml:space="preserve">In order to enable the department to assess, as to what extent the </w:t>
      </w:r>
      <w:r w:rsidR="00C80668">
        <w:rPr>
          <w:rFonts w:ascii="Times New Roman" w:hAnsi="Times New Roman"/>
          <w:color w:val="202124"/>
          <w:shd w:val="clear" w:color="auto" w:fill="FFFFFF"/>
        </w:rPr>
        <w:t>Programme</w:t>
      </w:r>
      <w:r w:rsidR="00C80668" w:rsidRPr="00AE3AAB">
        <w:rPr>
          <w:rFonts w:ascii="Times New Roman" w:hAnsi="Times New Roman"/>
          <w:color w:val="202124"/>
          <w:shd w:val="clear" w:color="auto" w:fill="FFFFFF"/>
        </w:rPr>
        <w:t xml:space="preserve"> outcomes have been attained, please respond to the following queries:</w:t>
      </w:r>
    </w:p>
    <w:p w:rsidR="00AE3AAB" w:rsidRDefault="00AE3AAB" w:rsidP="00AE3AAB">
      <w:pPr>
        <w:spacing w:after="0"/>
        <w:rPr>
          <w:rFonts w:ascii="Times New Roman" w:hAnsi="Times New Roman"/>
          <w:color w:val="202124"/>
          <w:shd w:val="clear" w:color="auto" w:fill="FFFFFF"/>
        </w:rPr>
      </w:pPr>
    </w:p>
    <w:p w:rsid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Grade Level</w:t>
      </w:r>
      <w:r w:rsidRPr="00AE3AAB">
        <w:rPr>
          <w:rFonts w:ascii="Times New Roman" w:hAnsi="Times New Roman"/>
          <w:b/>
          <w:color w:val="202124"/>
          <w:shd w:val="clear" w:color="auto" w:fill="FFFFFF"/>
        </w:rPr>
        <w:br/>
        <w:t>Excellent        : 4 ; Very Good      : 3; Good               : 2; Satisfactory   : 1</w:t>
      </w:r>
    </w:p>
    <w:p w:rsidR="00AE3AAB" w:rsidRPr="00AE3AAB" w:rsidRDefault="00AE3AAB" w:rsidP="00AE3AAB">
      <w:pPr>
        <w:spacing w:after="0"/>
        <w:rPr>
          <w:rFonts w:ascii="Times New Roman" w:hAnsi="Times New Roman"/>
          <w:b/>
          <w:color w:val="202124"/>
          <w:shd w:val="clear" w:color="auto" w:fill="FFFFFF"/>
        </w:rPr>
      </w:pPr>
    </w:p>
    <w:p w:rsidR="00AE3AAB" w:rsidRPr="00AE3AAB" w:rsidRDefault="00AE3AAB" w:rsidP="00AE3AAB">
      <w:pPr>
        <w:spacing w:after="0"/>
        <w:rPr>
          <w:rFonts w:ascii="Times New Roman" w:hAnsi="Times New Roman"/>
          <w:b/>
          <w:color w:val="202124"/>
          <w:shd w:val="clear" w:color="auto" w:fill="FFFFFF"/>
        </w:rPr>
      </w:pPr>
      <w:r w:rsidRPr="00AE3AAB">
        <w:rPr>
          <w:rFonts w:ascii="Times New Roman" w:hAnsi="Times New Roman"/>
          <w:b/>
          <w:color w:val="202124"/>
          <w:shd w:val="clear" w:color="auto" w:fill="FFFFFF"/>
        </w:rPr>
        <w:t xml:space="preserve">On completion of the </w:t>
      </w:r>
      <w:r w:rsidR="00C80668">
        <w:rPr>
          <w:rFonts w:ascii="Times New Roman" w:hAnsi="Times New Roman"/>
          <w:b/>
          <w:color w:val="202124"/>
          <w:shd w:val="clear" w:color="auto" w:fill="FFFFFF"/>
        </w:rPr>
        <w:t>programme</w:t>
      </w:r>
      <w:r w:rsidRPr="00AE3AAB">
        <w:rPr>
          <w:rFonts w:ascii="Times New Roman" w:hAnsi="Times New Roman"/>
          <w:b/>
          <w:color w:val="202124"/>
          <w:shd w:val="clear" w:color="auto" w:fill="FFFFFF"/>
        </w:rPr>
        <w:t>, you</w:t>
      </w:r>
      <w:r w:rsidR="00C80668">
        <w:rPr>
          <w:rFonts w:ascii="Times New Roman" w:hAnsi="Times New Roman"/>
          <w:b/>
          <w:color w:val="202124"/>
          <w:shd w:val="clear" w:color="auto" w:fill="FFFFFF"/>
        </w:rPr>
        <w:t>r_________</w:t>
      </w:r>
    </w:p>
    <w:tbl>
      <w:tblPr>
        <w:tblStyle w:val="TableGrid"/>
        <w:tblW w:w="0" w:type="auto"/>
        <w:tblLook w:val="04A0" w:firstRow="1" w:lastRow="0" w:firstColumn="1" w:lastColumn="0" w:noHBand="0" w:noVBand="1"/>
      </w:tblPr>
      <w:tblGrid>
        <w:gridCol w:w="1098"/>
        <w:gridCol w:w="5940"/>
        <w:gridCol w:w="2538"/>
      </w:tblGrid>
      <w:tr w:rsidR="00AE3AAB" w:rsidRPr="00F87432" w:rsidTr="00E8462E">
        <w:tc>
          <w:tcPr>
            <w:tcW w:w="1098" w:type="dxa"/>
          </w:tcPr>
          <w:p w:rsidR="00AE3AAB" w:rsidRPr="00F87432" w:rsidRDefault="00C80668" w:rsidP="00E8462E">
            <w:pPr>
              <w:rPr>
                <w:rFonts w:ascii="Times New Roman" w:hAnsi="Times New Roman"/>
                <w:b/>
              </w:rPr>
            </w:pPr>
            <w:r w:rsidRPr="00F87432">
              <w:rPr>
                <w:rFonts w:ascii="Times New Roman" w:hAnsi="Times New Roman"/>
                <w:b/>
              </w:rPr>
              <w:t>PO</w:t>
            </w:r>
            <w:r w:rsidR="00AE3AAB" w:rsidRPr="00F87432">
              <w:rPr>
                <w:rFonts w:ascii="Times New Roman" w:hAnsi="Times New Roman"/>
                <w:b/>
              </w:rPr>
              <w:t xml:space="preserve"> No.</w:t>
            </w:r>
          </w:p>
        </w:tc>
        <w:tc>
          <w:tcPr>
            <w:tcW w:w="5940" w:type="dxa"/>
          </w:tcPr>
          <w:p w:rsidR="00AE3AAB" w:rsidRPr="00F87432" w:rsidRDefault="00C80668" w:rsidP="00E8462E">
            <w:pPr>
              <w:rPr>
                <w:rFonts w:ascii="Times New Roman" w:hAnsi="Times New Roman"/>
                <w:b/>
              </w:rPr>
            </w:pPr>
            <w:r w:rsidRPr="00F87432">
              <w:rPr>
                <w:rFonts w:ascii="Times New Roman" w:hAnsi="Times New Roman"/>
                <w:b/>
              </w:rPr>
              <w:t>PO</w:t>
            </w:r>
          </w:p>
        </w:tc>
        <w:tc>
          <w:tcPr>
            <w:tcW w:w="2538" w:type="dxa"/>
          </w:tcPr>
          <w:p w:rsidR="00AE3AAB" w:rsidRPr="00F87432" w:rsidRDefault="00AE3AAB" w:rsidP="00E8462E">
            <w:pPr>
              <w:rPr>
                <w:rFonts w:ascii="Times New Roman" w:hAnsi="Times New Roman"/>
                <w:b/>
              </w:rPr>
            </w:pPr>
            <w:r w:rsidRPr="00F87432">
              <w:rPr>
                <w:rFonts w:ascii="Times New Roman" w:hAnsi="Times New Roman"/>
                <w:b/>
              </w:rPr>
              <w:t>Grade</w:t>
            </w: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color w:val="202124"/>
                <w:shd w:val="clear" w:color="auto" w:fill="FFFFFF"/>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apply the knowledge of mathematics, science, engineering fundamentals, and engineering specialization to the solution of complex engineering problems.</w:t>
            </w:r>
          </w:p>
        </w:tc>
        <w:tc>
          <w:tcPr>
            <w:tcW w:w="2538" w:type="dxa"/>
          </w:tcPr>
          <w:p w:rsidR="00C80668" w:rsidRPr="00F87432" w:rsidRDefault="00C80668" w:rsidP="00E8462E">
            <w:pPr>
              <w:jc w:val="both"/>
              <w:rPr>
                <w:rFonts w:ascii="Times New Roman" w:hAnsi="Times New Roman"/>
                <w:color w:val="202124"/>
                <w:shd w:val="clear" w:color="auto" w:fill="FFFFFF"/>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identify, formulate, research literature, and analyze engineering problems to arrive at substantiated conclusions using first principles of mathematics, natural, and engineering sciences.</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design solutions for complex engineering problems and design system components, processes to meet the specifications with consideration for the public health and safety, and the cultural, societal, and environmental considerations.</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use research-based knowledge and research methods including design of experiments, analysis and interpretation of data, and synthesis of the information to provide valid conclusions</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create, select and apply appropriate techniques, resources and modern engineering and IT tools including prediction and modeling to complex engineering activities with an understanding of the limitations.</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apply reasoning informed by the contextual knowledge to assess societal, health, safety, legal and cultural issues and the consequent responsibilities relevant to the professional engineering practice.</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understand the impact of professional engineering solutions in societal and environmental contexts, and demonstrate the knowledge of, and need for sustainable development.</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apply ethical principles and commit to professional ethics and responsibilities and norms of the engineering practice.</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function effectively as an individual, and as a member or leader in diverse teams, and in multidisciplinary settings.</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 xml:space="preserve">Ability to communicate effectively on complex engineering activities with the engineering community and with society at </w:t>
            </w:r>
            <w:r w:rsidRPr="00F87432">
              <w:rPr>
                <w:rFonts w:ascii="Times New Roman" w:hAnsi="Times New Roman"/>
                <w:color w:val="000000"/>
              </w:rPr>
              <w:lastRenderedPageBreak/>
              <w:t>large, such as, being able to comprehend and write effective reports and design documentation, make effective presentations, and give and receive clear instructions.</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demonstrate knowledge and understanding of the engineering and management principles and apply these to one’s own work, as a member and leader in a team, to manage projects and in multidisciplinary environments.</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C80668">
            <w:pPr>
              <w:pStyle w:val="ListParagraph"/>
              <w:numPr>
                <w:ilvl w:val="0"/>
                <w:numId w:val="1"/>
              </w:numPr>
              <w:jc w:val="center"/>
              <w:rPr>
                <w:rFonts w:ascii="Times New Roman" w:hAnsi="Times New Roman"/>
                <w:b/>
              </w:rPr>
            </w:pPr>
          </w:p>
        </w:tc>
        <w:tc>
          <w:tcPr>
            <w:tcW w:w="5940" w:type="dxa"/>
            <w:vAlign w:val="bottom"/>
          </w:tcPr>
          <w:p w:rsidR="00C80668" w:rsidRPr="00F87432" w:rsidRDefault="00C80668">
            <w:pPr>
              <w:rPr>
                <w:rFonts w:ascii="Times New Roman" w:hAnsi="Times New Roman"/>
                <w:color w:val="000000"/>
              </w:rPr>
            </w:pPr>
            <w:r w:rsidRPr="00F87432">
              <w:rPr>
                <w:rFonts w:ascii="Times New Roman" w:hAnsi="Times New Roman"/>
                <w:color w:val="000000"/>
              </w:rPr>
              <w:t>Ability to recognize the need for, and have the preparation and ability to engage in independent and life-long learning in the broadcast context of technological change.</w:t>
            </w: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E8462E">
            <w:pPr>
              <w:jc w:val="center"/>
              <w:rPr>
                <w:rFonts w:ascii="Times New Roman" w:hAnsi="Times New Roman"/>
                <w:b/>
              </w:rPr>
            </w:pPr>
            <w:r w:rsidRPr="00F87432">
              <w:rPr>
                <w:rFonts w:ascii="Times New Roman" w:hAnsi="Times New Roman"/>
                <w:b/>
              </w:rPr>
              <w:t>PSO-1</w:t>
            </w:r>
          </w:p>
        </w:tc>
        <w:tc>
          <w:tcPr>
            <w:tcW w:w="5940" w:type="dxa"/>
            <w:vAlign w:val="bottom"/>
          </w:tcPr>
          <w:p w:rsidR="00C80668" w:rsidRPr="00F87432" w:rsidRDefault="00C80668">
            <w:pPr>
              <w:rPr>
                <w:rFonts w:ascii="Times New Roman" w:hAnsi="Times New Roman"/>
                <w:color w:val="000000"/>
              </w:rPr>
            </w:pPr>
          </w:p>
        </w:tc>
        <w:tc>
          <w:tcPr>
            <w:tcW w:w="2538" w:type="dxa"/>
          </w:tcPr>
          <w:p w:rsidR="00C80668" w:rsidRPr="00F87432" w:rsidRDefault="00C80668" w:rsidP="00E8462E">
            <w:pPr>
              <w:rPr>
                <w:rFonts w:ascii="Times New Roman" w:hAnsi="Times New Roman"/>
                <w:b/>
              </w:rPr>
            </w:pPr>
          </w:p>
        </w:tc>
      </w:tr>
      <w:tr w:rsidR="00C80668" w:rsidRPr="00F87432" w:rsidTr="00DE69CD">
        <w:tc>
          <w:tcPr>
            <w:tcW w:w="1098" w:type="dxa"/>
          </w:tcPr>
          <w:p w:rsidR="00C80668" w:rsidRPr="00F87432" w:rsidRDefault="00C80668" w:rsidP="00E8462E">
            <w:pPr>
              <w:jc w:val="center"/>
              <w:rPr>
                <w:rFonts w:ascii="Times New Roman" w:hAnsi="Times New Roman"/>
                <w:b/>
              </w:rPr>
            </w:pPr>
            <w:r w:rsidRPr="00F87432">
              <w:rPr>
                <w:rFonts w:ascii="Times New Roman" w:hAnsi="Times New Roman"/>
                <w:b/>
              </w:rPr>
              <w:t>PSO-2</w:t>
            </w:r>
          </w:p>
        </w:tc>
        <w:tc>
          <w:tcPr>
            <w:tcW w:w="5940" w:type="dxa"/>
            <w:vAlign w:val="bottom"/>
          </w:tcPr>
          <w:p w:rsidR="00C80668" w:rsidRPr="00F87432" w:rsidRDefault="00C80668">
            <w:pPr>
              <w:rPr>
                <w:rFonts w:ascii="Times New Roman" w:hAnsi="Times New Roman"/>
                <w:color w:val="000000"/>
              </w:rPr>
            </w:pPr>
          </w:p>
        </w:tc>
        <w:tc>
          <w:tcPr>
            <w:tcW w:w="2538" w:type="dxa"/>
          </w:tcPr>
          <w:p w:rsidR="00C80668" w:rsidRPr="00F87432" w:rsidRDefault="00C80668" w:rsidP="00E8462E">
            <w:pPr>
              <w:rPr>
                <w:rFonts w:ascii="Times New Roman" w:hAnsi="Times New Roman"/>
                <w:b/>
              </w:rPr>
            </w:pPr>
          </w:p>
        </w:tc>
      </w:tr>
    </w:tbl>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Default="00AE3AAB" w:rsidP="00AE3AAB">
      <w:pPr>
        <w:spacing w:after="0"/>
        <w:rPr>
          <w:rFonts w:ascii="Times New Roman" w:hAnsi="Times New Roman"/>
          <w:b/>
        </w:rPr>
      </w:pPr>
    </w:p>
    <w:p w:rsidR="00AE3AAB" w:rsidRPr="00AE3AAB" w:rsidRDefault="00AE3AAB" w:rsidP="00AE3AAB">
      <w:pPr>
        <w:spacing w:after="0"/>
        <w:rPr>
          <w:rFonts w:ascii="Times New Roman" w:hAnsi="Times New Roman"/>
          <w:b/>
          <w:color w:val="FF0000"/>
        </w:rPr>
      </w:pPr>
      <w:r w:rsidRPr="00AE3AAB">
        <w:rPr>
          <w:rFonts w:ascii="Times New Roman" w:hAnsi="Times New Roman"/>
          <w:b/>
          <w:color w:val="FF0000"/>
        </w:rPr>
        <w:t>**** Online****</w:t>
      </w: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5838FB" w:rsidRDefault="005838FB"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p w:rsidR="00453E1F" w:rsidRDefault="00453E1F" w:rsidP="00453E1F">
      <w:pPr>
        <w:spacing w:after="0"/>
        <w:rPr>
          <w:rFonts w:ascii="Times New Roman" w:hAnsi="Times New Roman"/>
          <w:b/>
          <w:color w:val="FF0000"/>
        </w:rPr>
      </w:pPr>
    </w:p>
    <w:bookmarkStart w:id="1" w:name="AC18"/>
    <w:p w:rsidR="005838FB" w:rsidRDefault="005838FB" w:rsidP="005838FB">
      <w:pPr>
        <w:rPr>
          <w:b/>
        </w:rPr>
      </w:pPr>
      <w:r>
        <w:rPr>
          <w:noProof/>
          <w:lang w:val="en-IN"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4648835</wp:posOffset>
                </wp:positionH>
                <wp:positionV relativeFrom="paragraph">
                  <wp:posOffset>-54610</wp:posOffset>
                </wp:positionV>
                <wp:extent cx="1881505" cy="245110"/>
                <wp:effectExtent l="0" t="0" r="23495" b="2159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1505" cy="245110"/>
                        </a:xfrm>
                        <a:prstGeom prst="rect">
                          <a:avLst/>
                        </a:prstGeom>
                        <a:solidFill>
                          <a:sysClr val="window" lastClr="FFFFFF"/>
                        </a:solidFill>
                        <a:ln w="9525" cap="flat" cmpd="sng" algn="ctr">
                          <a:solidFill>
                            <a:sysClr val="windowText" lastClr="000000"/>
                          </a:solidFill>
                          <a:prstDash val="solid"/>
                        </a:ln>
                        <a:effectLst/>
                      </wps:spPr>
                      <wps:txbx>
                        <w:txbxContent>
                          <w:p w:rsidR="005838FB" w:rsidRPr="00F573FC" w:rsidRDefault="005838FB" w:rsidP="005838FB">
                            <w:pPr>
                              <w:jc w:val="center"/>
                              <w:rPr>
                                <w:color w:val="FF0000"/>
                              </w:rPr>
                            </w:pPr>
                            <w:r w:rsidRPr="00F573FC">
                              <w:rPr>
                                <w:color w:val="FF0000"/>
                              </w:rPr>
                              <w:t xml:space="preserve">FB-11,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3" o:spid="_x0000_s1032" style="position:absolute;margin-left:366.05pt;margin-top:-4.3pt;width:148.15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" fillcolor="window" strokecolor="windowText">
                <v:path arrowok="t"/>
                <v:textbox>
                  <w:txbxContent>
                    <w:p w:rsidR="005838FB" w:rsidRPr="00F573FC" w:rsidRDefault="005838FB" w:rsidP="005838FB">
                      <w:pPr>
                        <w:jc w:val="center"/>
                        <w:rPr>
                          <w:color w:val="FF0000"/>
                        </w:rPr>
                      </w:pPr>
                      <w:r w:rsidRPr="00F573FC">
                        <w:rPr>
                          <w:color w:val="FF0000"/>
                        </w:rPr>
                        <w:t xml:space="preserve">FB-11, Rev.0, </w:t>
                      </w:r>
                      <w:r w:rsidR="00F573FC" w:rsidRPr="00F573FC">
                        <w:rPr>
                          <w:color w:val="FF0000"/>
                        </w:rPr>
                        <w:t>01.</w:t>
                      </w:r>
                      <w:r w:rsidR="00F573FC" w:rsidRPr="00F573FC">
                        <w:rPr>
                          <w:rFonts w:ascii="Times New Roman" w:hAnsi="Times New Roman"/>
                          <w:color w:val="FF0000"/>
                        </w:rPr>
                        <w:t>09</w:t>
                      </w:r>
                      <w:r w:rsidR="00F573FC" w:rsidRPr="00F573FC">
                        <w:rPr>
                          <w:color w:val="FF0000"/>
                        </w:rPr>
                        <w:t>.2023</w:t>
                      </w:r>
                    </w:p>
                  </w:txbxContent>
                </v:textbox>
              </v:rect>
            </w:pict>
          </mc:Fallback>
        </mc:AlternateContent>
      </w:r>
      <w:r>
        <w:rPr>
          <w:b/>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5479"/>
        <w:gridCol w:w="2233"/>
      </w:tblGrid>
      <w:tr w:rsidR="005838FB" w:rsidRPr="00E719EF" w:rsidTr="00DB39D1">
        <w:trPr>
          <w:trHeight w:val="1096"/>
          <w:jc w:val="center"/>
        </w:trPr>
        <w:tc>
          <w:tcPr>
            <w:tcW w:w="2122" w:type="dxa"/>
            <w:vMerge w:val="restart"/>
            <w:shd w:val="clear" w:color="auto" w:fill="auto"/>
            <w:vAlign w:val="center"/>
          </w:tcPr>
          <w:p w:rsidR="005838FB" w:rsidRPr="00E719EF" w:rsidRDefault="005838FB" w:rsidP="005838FB">
            <w:pPr>
              <w:spacing w:after="0" w:line="240" w:lineRule="auto"/>
              <w:jc w:val="center"/>
            </w:pPr>
            <w:r w:rsidRPr="000D712D">
              <w:rPr>
                <w:noProof/>
                <w:lang w:val="en-IN" w:eastAsia="en-IN"/>
              </w:rPr>
              <w:drawing>
                <wp:inline distT="0" distB="0" distL="0" distR="0">
                  <wp:extent cx="1002030" cy="100203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2030" cy="1002030"/>
                          </a:xfrm>
                          <a:prstGeom prst="rect">
                            <a:avLst/>
                          </a:prstGeom>
                          <a:noFill/>
                          <a:ln>
                            <a:noFill/>
                          </a:ln>
                        </pic:spPr>
                      </pic:pic>
                    </a:graphicData>
                  </a:graphic>
                </wp:inline>
              </w:drawing>
            </w:r>
          </w:p>
        </w:tc>
        <w:tc>
          <w:tcPr>
            <w:tcW w:w="5670" w:type="dxa"/>
            <w:shd w:val="clear" w:color="auto" w:fill="auto"/>
          </w:tcPr>
          <w:p w:rsidR="005838FB" w:rsidRPr="000D712D" w:rsidRDefault="005838FB" w:rsidP="005838FB">
            <w:pPr>
              <w:spacing w:after="0" w:line="240" w:lineRule="auto"/>
              <w:jc w:val="center"/>
              <w:rPr>
                <w:rFonts w:ascii="TAMIL017" w:hAnsi="TAMIL017"/>
                <w:b/>
                <w:u w:val="single"/>
              </w:rPr>
            </w:pPr>
            <w:r w:rsidRPr="000D712D">
              <w:rPr>
                <w:rFonts w:ascii="TAMIL017" w:hAnsi="TAMIL017"/>
                <w:b/>
                <w:u w:val="single"/>
              </w:rPr>
              <w:t>bfh';F bghwpapaw; fy;Y}hp</w:t>
            </w:r>
          </w:p>
          <w:p w:rsidR="005838FB" w:rsidRPr="000D712D" w:rsidRDefault="005838FB" w:rsidP="005838FB">
            <w:pPr>
              <w:spacing w:after="0" w:line="240" w:lineRule="auto"/>
              <w:jc w:val="center"/>
              <w:rPr>
                <w:b/>
              </w:rPr>
            </w:pPr>
            <w:r w:rsidRPr="000D712D">
              <w:rPr>
                <w:b/>
              </w:rPr>
              <w:t>KONGU ENGINEERING COLLEGE</w:t>
            </w:r>
          </w:p>
          <w:p w:rsidR="005838FB" w:rsidRPr="000D712D" w:rsidRDefault="005838FB" w:rsidP="005838FB">
            <w:pPr>
              <w:spacing w:after="0" w:line="240" w:lineRule="auto"/>
              <w:jc w:val="center"/>
              <w:rPr>
                <w:b/>
              </w:rPr>
            </w:pPr>
            <w:r w:rsidRPr="000D712D">
              <w:rPr>
                <w:b/>
              </w:rPr>
              <w:t>(Autonomous)</w:t>
            </w:r>
          </w:p>
          <w:p w:rsidR="005838FB" w:rsidRPr="000D712D" w:rsidRDefault="005838FB" w:rsidP="005838FB">
            <w:pPr>
              <w:tabs>
                <w:tab w:val="left" w:pos="720"/>
              </w:tabs>
              <w:spacing w:after="0" w:line="240" w:lineRule="auto"/>
              <w:jc w:val="center"/>
              <w:rPr>
                <w:rFonts w:ascii="TAMIL017" w:hAnsi="TAMIL017"/>
                <w:b/>
                <w:u w:val="single"/>
              </w:rPr>
            </w:pPr>
            <w:r w:rsidRPr="000D712D">
              <w:rPr>
                <w:rFonts w:ascii="TAMIL017" w:hAnsi="TAMIL017"/>
                <w:b/>
              </w:rPr>
              <w:t xml:space="preserve">bgUe;Jiw 638 060 </w:t>
            </w:r>
            <w:r w:rsidRPr="000D712D">
              <w:rPr>
                <w:b/>
              </w:rPr>
              <w:t>PERUNDURAI – 638060</w:t>
            </w:r>
            <w:r w:rsidRPr="000D712D">
              <w:rPr>
                <w:rFonts w:ascii="TAMIL017" w:hAnsi="TAMIL017"/>
                <w:b/>
              </w:rPr>
              <w:t xml:space="preserve"> </w:t>
            </w:r>
          </w:p>
          <w:p w:rsidR="005838FB" w:rsidRPr="00E719EF" w:rsidRDefault="005838FB" w:rsidP="005838FB">
            <w:pPr>
              <w:spacing w:after="0" w:line="240" w:lineRule="auto"/>
              <w:jc w:val="center"/>
            </w:pPr>
            <w:r w:rsidRPr="000D712D">
              <w:rPr>
                <w:b/>
              </w:rPr>
              <w:t>INTERNAL QUALITY ASSURANCE CELL</w:t>
            </w:r>
          </w:p>
        </w:tc>
        <w:tc>
          <w:tcPr>
            <w:tcW w:w="2254" w:type="dxa"/>
            <w:vMerge w:val="restart"/>
            <w:shd w:val="clear" w:color="auto" w:fill="auto"/>
            <w:vAlign w:val="center"/>
          </w:tcPr>
          <w:p w:rsidR="005838FB" w:rsidRPr="00E719EF" w:rsidRDefault="005838FB" w:rsidP="005838FB">
            <w:pPr>
              <w:spacing w:after="0" w:line="240" w:lineRule="auto"/>
              <w:jc w:val="center"/>
            </w:pPr>
            <w:r>
              <w:rPr>
                <w:noProof/>
                <w:lang w:val="en-IN" w:eastAsia="en-IN"/>
              </w:rPr>
              <w:drawing>
                <wp:anchor distT="0" distB="0" distL="114300" distR="114300" simplePos="0" relativeHeight="251657216" behindDoc="1" locked="0" layoutInCell="1" allowOverlap="1">
                  <wp:simplePos x="0" y="0"/>
                  <wp:positionH relativeFrom="column">
                    <wp:posOffset>5653405</wp:posOffset>
                  </wp:positionH>
                  <wp:positionV relativeFrom="paragraph">
                    <wp:posOffset>5739765</wp:posOffset>
                  </wp:positionV>
                  <wp:extent cx="1242695" cy="11811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1270" t="16100" r="35196" b="9839"/>
                          <a:stretch>
                            <a:fillRect/>
                          </a:stretch>
                        </pic:blipFill>
                        <pic:spPr bwMode="auto">
                          <a:xfrm>
                            <a:off x="0" y="0"/>
                            <a:ext cx="12426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12D">
              <w:rPr>
                <w:noProof/>
                <w:lang w:val="en-IN" w:eastAsia="en-IN"/>
              </w:rPr>
              <w:drawing>
                <wp:inline distT="0" distB="0" distL="0" distR="0">
                  <wp:extent cx="1009650" cy="943610"/>
                  <wp:effectExtent l="0" t="0" r="0" b="8890"/>
                  <wp:docPr id="30" name="Picture 30" descr="SAVE_20200517_1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VE_20200517_104535"/>
                          <pic:cNvPicPr>
                            <a:picLocks noChangeAspect="1" noChangeArrowheads="1"/>
                          </pic:cNvPicPr>
                        </pic:nvPicPr>
                        <pic:blipFill>
                          <a:blip r:embed="rId10">
                            <a:extLst>
                              <a:ext uri="{28A0092B-C50C-407E-A947-70E740481C1C}">
                                <a14:useLocalDpi xmlns:a14="http://schemas.microsoft.com/office/drawing/2010/main" val="0"/>
                              </a:ext>
                            </a:extLst>
                          </a:blip>
                          <a:srcRect b="20535"/>
                          <a:stretch>
                            <a:fillRect/>
                          </a:stretch>
                        </pic:blipFill>
                        <pic:spPr bwMode="auto">
                          <a:xfrm>
                            <a:off x="0" y="0"/>
                            <a:ext cx="1009650" cy="943610"/>
                          </a:xfrm>
                          <a:prstGeom prst="rect">
                            <a:avLst/>
                          </a:prstGeom>
                          <a:noFill/>
                          <a:ln>
                            <a:noFill/>
                          </a:ln>
                        </pic:spPr>
                      </pic:pic>
                    </a:graphicData>
                  </a:graphic>
                </wp:inline>
              </w:drawing>
            </w:r>
          </w:p>
        </w:tc>
      </w:tr>
      <w:tr w:rsidR="005838FB" w:rsidRPr="00E719EF" w:rsidTr="00DB39D1">
        <w:trPr>
          <w:trHeight w:val="465"/>
          <w:jc w:val="center"/>
        </w:trPr>
        <w:tc>
          <w:tcPr>
            <w:tcW w:w="2122" w:type="dxa"/>
            <w:vMerge/>
            <w:shd w:val="clear" w:color="auto" w:fill="auto"/>
          </w:tcPr>
          <w:p w:rsidR="005838FB" w:rsidRPr="00E719EF" w:rsidRDefault="005838FB" w:rsidP="005838FB">
            <w:pPr>
              <w:spacing w:after="0" w:line="240" w:lineRule="auto"/>
              <w:rPr>
                <w:noProof/>
              </w:rPr>
            </w:pPr>
          </w:p>
        </w:tc>
        <w:tc>
          <w:tcPr>
            <w:tcW w:w="5670" w:type="dxa"/>
            <w:shd w:val="clear" w:color="auto" w:fill="auto"/>
            <w:vAlign w:val="center"/>
          </w:tcPr>
          <w:p w:rsidR="005838FB" w:rsidRPr="00AE3AAB" w:rsidRDefault="005838FB" w:rsidP="005838FB">
            <w:pPr>
              <w:spacing w:after="0" w:line="240" w:lineRule="auto"/>
              <w:jc w:val="center"/>
              <w:rPr>
                <w:b/>
                <w:sz w:val="28"/>
                <w:szCs w:val="28"/>
              </w:rPr>
            </w:pPr>
            <w:r w:rsidRPr="00214544">
              <w:t>Feedback About programme and facilities from Parents</w:t>
            </w:r>
          </w:p>
        </w:tc>
        <w:tc>
          <w:tcPr>
            <w:tcW w:w="2254" w:type="dxa"/>
            <w:vMerge/>
            <w:shd w:val="clear" w:color="auto" w:fill="auto"/>
          </w:tcPr>
          <w:p w:rsidR="005838FB" w:rsidRPr="00E719EF" w:rsidRDefault="005838FB" w:rsidP="005838FB">
            <w:pPr>
              <w:spacing w:after="0" w:line="240" w:lineRule="auto"/>
              <w:rPr>
                <w:noProof/>
              </w:rPr>
            </w:pPr>
          </w:p>
        </w:tc>
      </w:tr>
    </w:tbl>
    <w:p w:rsidR="005838FB" w:rsidRPr="00CB16FF" w:rsidRDefault="005838FB" w:rsidP="005838FB">
      <w:pPr>
        <w:spacing w:after="0" w:line="240" w:lineRule="auto"/>
        <w:jc w:val="center"/>
        <w:rPr>
          <w:b/>
          <w:color w:val="FF0000"/>
          <w:sz w:val="24"/>
          <w:szCs w:val="24"/>
        </w:rPr>
      </w:pPr>
      <w:r w:rsidRPr="00CB16FF">
        <w:rPr>
          <w:b/>
          <w:color w:val="FF0000"/>
          <w:sz w:val="24"/>
          <w:szCs w:val="24"/>
        </w:rPr>
        <w:t>Department of _________</w:t>
      </w:r>
    </w:p>
    <w:bookmarkEnd w:id="1"/>
    <w:p w:rsidR="005838FB" w:rsidRPr="000D712D" w:rsidRDefault="005838FB" w:rsidP="005838FB">
      <w:pPr>
        <w:spacing w:after="0" w:line="240" w:lineRule="auto"/>
        <w:ind w:firstLine="720"/>
        <w:rPr>
          <w:rFonts w:ascii="TAMIL017" w:hAnsi="TAMIL017"/>
          <w:sz w:val="28"/>
          <w:szCs w:val="28"/>
        </w:rPr>
      </w:pPr>
      <w:r w:rsidRPr="000D712D">
        <w:rPr>
          <w:rFonts w:ascii="TAMIL017" w:hAnsi="TAMIL017"/>
          <w:sz w:val="28"/>
          <w:szCs w:val="28"/>
        </w:rPr>
        <w:t xml:space="preserve">     bgw;nwhh;</w:t>
      </w:r>
      <w:r>
        <w:rPr>
          <w:rFonts w:ascii="TAMIL017" w:hAnsi="TAMIL017"/>
          <w:sz w:val="28"/>
          <w:szCs w:val="28"/>
        </w:rPr>
        <w:t xml:space="preserve"> </w:t>
      </w:r>
      <w:r w:rsidRPr="000D712D">
        <w:rPr>
          <w:rFonts w:ascii="TAMIL017" w:hAnsi="TAMIL017"/>
          <w:sz w:val="28"/>
          <w:szCs w:val="28"/>
        </w:rPr>
        <w:t xml:space="preserve">fUj;Jg; ghpkhw;wk; gotk; </w:t>
      </w:r>
    </w:p>
    <w:p w:rsidR="005838FB" w:rsidRPr="000D712D" w:rsidRDefault="005838FB" w:rsidP="005838FB">
      <w:pPr>
        <w:pStyle w:val="Header"/>
        <w:tabs>
          <w:tab w:val="clear" w:pos="4320"/>
          <w:tab w:val="clear" w:pos="8640"/>
          <w:tab w:val="left" w:pos="720"/>
        </w:tabs>
        <w:jc w:val="center"/>
        <w:rPr>
          <w:rFonts w:ascii="TAMIL017" w:hAnsi="TAMIL017" w:cs="Arial"/>
        </w:rPr>
      </w:pP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r>
      <w:r>
        <w:rPr>
          <w:rFonts w:ascii="TAMIL017" w:hAnsi="TAMIL017"/>
          <w:sz w:val="24"/>
        </w:rPr>
        <w:tab/>
        <w:t xml:space="preserve">    </w:t>
      </w:r>
      <w:r w:rsidRPr="000D712D">
        <w:rPr>
          <w:rFonts w:ascii="TAMIL017" w:hAnsi="TAMIL017"/>
          <w:sz w:val="24"/>
        </w:rPr>
        <w:t>ehs;</w:t>
      </w:r>
    </w:p>
    <w:p w:rsidR="005838FB" w:rsidRPr="00607291" w:rsidRDefault="005838FB" w:rsidP="005838FB">
      <w:pPr>
        <w:pStyle w:val="Header"/>
        <w:tabs>
          <w:tab w:val="clear" w:pos="4320"/>
          <w:tab w:val="clear" w:pos="8640"/>
          <w:tab w:val="left" w:pos="720"/>
        </w:tabs>
        <w:jc w:val="cente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607291">
        <w:rPr>
          <w:rFonts w:ascii="Arial" w:hAnsi="Arial"/>
        </w:rPr>
        <w:t>Date :</w:t>
      </w:r>
    </w:p>
    <w:p w:rsidR="005838FB" w:rsidRPr="000D712D" w:rsidRDefault="005838FB" w:rsidP="005838FB">
      <w:pPr>
        <w:pStyle w:val="Header"/>
        <w:tabs>
          <w:tab w:val="clear" w:pos="4320"/>
          <w:tab w:val="clear" w:pos="8640"/>
          <w:tab w:val="left" w:pos="720"/>
        </w:tabs>
        <w:rPr>
          <w:rFonts w:ascii="TAMIL017" w:hAnsi="TAMIL017"/>
        </w:rPr>
      </w:pPr>
      <w:r w:rsidRPr="000D712D">
        <w:rPr>
          <w:rFonts w:ascii="TAMIL017" w:hAnsi="TAMIL017"/>
          <w:sz w:val="24"/>
        </w:rPr>
        <w:t>md;g[ilaPh;/</w:t>
      </w:r>
    </w:p>
    <w:p w:rsidR="005838FB" w:rsidRPr="00607291" w:rsidRDefault="005838FB" w:rsidP="005838FB">
      <w:pPr>
        <w:pStyle w:val="Header"/>
        <w:tabs>
          <w:tab w:val="clear" w:pos="4320"/>
          <w:tab w:val="clear" w:pos="8640"/>
          <w:tab w:val="left" w:pos="720"/>
        </w:tabs>
        <w:rPr>
          <w:rFonts w:ascii="Arial" w:hAnsi="Arial"/>
        </w:rPr>
      </w:pPr>
      <w:r w:rsidRPr="00607291">
        <w:rPr>
          <w:rFonts w:ascii="Arial" w:hAnsi="Arial"/>
        </w:rPr>
        <w:t>Dear Parent / s,</w:t>
      </w:r>
    </w:p>
    <w:p w:rsidR="005838FB" w:rsidRPr="000D712D" w:rsidRDefault="005838FB" w:rsidP="005838FB">
      <w:pPr>
        <w:pStyle w:val="Header"/>
        <w:tabs>
          <w:tab w:val="clear" w:pos="4320"/>
          <w:tab w:val="clear" w:pos="8640"/>
          <w:tab w:val="left" w:pos="720"/>
        </w:tabs>
        <w:jc w:val="both"/>
        <w:rPr>
          <w:rFonts w:ascii="TAMIL017" w:hAnsi="TAMIL017"/>
          <w:szCs w:val="20"/>
        </w:rPr>
      </w:pPr>
      <w:r w:rsidRPr="000D712D">
        <w:rPr>
          <w:rFonts w:ascii="TAMIL017" w:hAnsi="TAMIL017"/>
          <w:szCs w:val="20"/>
        </w:rPr>
        <w:t xml:space="preserve">v';fs; fy;tpg;gzpapd; juj;ij nkk;gLj;j VJthf fPnH jug;gl;Ls;s tptu';fis </w:t>
      </w:r>
      <w:r w:rsidRPr="000D712D">
        <w:rPr>
          <w:rFonts w:ascii="TAMIL017" w:hAnsi="TAMIL017" w:cs="Arial"/>
          <w:szCs w:val="20"/>
        </w:rPr>
        <w:t>2</w:t>
      </w:r>
      <w:r w:rsidRPr="000D712D">
        <w:rPr>
          <w:rFonts w:ascii="TAMIL017" w:hAnsi="TAMIL017"/>
          <w:szCs w:val="20"/>
        </w:rPr>
        <w:t xml:space="preserve"> Kjy; </w:t>
      </w:r>
      <w:r w:rsidRPr="000D712D">
        <w:rPr>
          <w:rFonts w:ascii="TAMIL017" w:hAnsi="TAMIL017" w:cs="Arial"/>
          <w:szCs w:val="20"/>
        </w:rPr>
        <w:t>10</w:t>
      </w:r>
      <w:r w:rsidRPr="000D712D">
        <w:rPr>
          <w:rFonts w:ascii="TAMIL017" w:hAnsi="TAMIL017"/>
          <w:szCs w:val="20"/>
        </w:rPr>
        <w:t xml:space="preserve"> tiuapyhd mst[j;juj;jpy; kjpg;gpl;L tptu';fSf;F neuhf cs;s jukjpg;gPl;L vz;izr; Rw;wp tl;lkpl;Lf; fhl;LkhW ntz;Lfpnwhk;/  gpd;dh; ,g;gotj;ijf; fy;Y}hpf;Fj; jpUk;gt[k; mDg;gp itf;FkhW nfl;Lf;bfhs;fpnwhk;.    </w:t>
      </w:r>
    </w:p>
    <w:p w:rsidR="005838FB" w:rsidRDefault="005838FB" w:rsidP="005838FB">
      <w:pPr>
        <w:pStyle w:val="Header"/>
        <w:tabs>
          <w:tab w:val="clear" w:pos="4320"/>
          <w:tab w:val="clear" w:pos="8640"/>
          <w:tab w:val="left" w:pos="720"/>
        </w:tabs>
        <w:rPr>
          <w:rFonts w:ascii="Arial" w:hAnsi="Arial"/>
        </w:rPr>
      </w:pPr>
      <w:r w:rsidRPr="00607291">
        <w:rPr>
          <w:rFonts w:ascii="Arial" w:hAnsi="Arial"/>
        </w:rPr>
        <w:t>To improve our service, please rate the Parameters in scale of 2 to 10 by encircling the ratings against the parameters. Later, send this back to the college.</w:t>
      </w:r>
      <w:r w:rsidRPr="00607291">
        <w:rPr>
          <w:rFonts w:ascii="Arial" w:hAnsi="Arial"/>
        </w:rPr>
        <w:tab/>
      </w:r>
      <w:r w:rsidRPr="00607291">
        <w:rPr>
          <w:rFonts w:ascii="Arial" w:hAnsi="Arial"/>
        </w:rPr>
        <w:tab/>
      </w:r>
    </w:p>
    <w:p w:rsidR="005838FB" w:rsidRPr="000D712D" w:rsidRDefault="005838FB" w:rsidP="005838FB">
      <w:pPr>
        <w:pStyle w:val="Header"/>
        <w:tabs>
          <w:tab w:val="clear" w:pos="4320"/>
          <w:tab w:val="clear" w:pos="8640"/>
          <w:tab w:val="left" w:pos="720"/>
        </w:tabs>
        <w:jc w:val="right"/>
        <w:rPr>
          <w:rFonts w:ascii="Arial" w:hAnsi="Arial"/>
        </w:rPr>
      </w:pP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Pr>
          <w:rFonts w:ascii="Tamil-Topaz" w:hAnsi="Tamil-Topaz"/>
          <w:sz w:val="24"/>
        </w:rPr>
        <w:tab/>
      </w:r>
      <w:r w:rsidRPr="000D712D">
        <w:rPr>
          <w:rFonts w:ascii="TAMIL017" w:hAnsi="TAMIL017"/>
          <w:sz w:val="24"/>
        </w:rPr>
        <w:t>j';fs; cz;ika[s;s/</w:t>
      </w:r>
      <w:r w:rsidRPr="000D712D">
        <w:rPr>
          <w:rFonts w:ascii="Arial" w:hAnsi="Arial"/>
        </w:rPr>
        <w:t xml:space="preserve"> </w:t>
      </w:r>
      <w:r w:rsidRPr="00607291">
        <w:rPr>
          <w:rFonts w:ascii="Arial" w:hAnsi="Arial"/>
        </w:rPr>
        <w:t>Yours faithfully,</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5838FB" w:rsidRDefault="005838FB" w:rsidP="005838FB">
      <w:pPr>
        <w:pStyle w:val="Header"/>
        <w:tabs>
          <w:tab w:val="clear" w:pos="4320"/>
          <w:tab w:val="clear" w:pos="8640"/>
          <w:tab w:val="left" w:pos="720"/>
        </w:tabs>
        <w:jc w:val="both"/>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0D712D">
        <w:rPr>
          <w:rFonts w:ascii="TAMIL017" w:hAnsi="TAMIL017"/>
          <w:sz w:val="24"/>
        </w:rPr>
        <w:t>tFg;g[</w:t>
      </w:r>
      <w:r w:rsidRPr="00BB0A24">
        <w:rPr>
          <w:rFonts w:ascii="Tamil-Topaz" w:hAnsi="Tamil-Topaz"/>
          <w:sz w:val="24"/>
        </w:rPr>
        <w:t xml:space="preserve"> </w:t>
      </w:r>
      <w:r w:rsidRPr="000D712D">
        <w:rPr>
          <w:rFonts w:ascii="TAMIL017" w:hAnsi="TAMIL017"/>
          <w:sz w:val="24"/>
        </w:rPr>
        <w:t>Mnyhrfh;</w:t>
      </w:r>
      <w:r w:rsidRPr="000D712D">
        <w:rPr>
          <w:rFonts w:ascii="TAMIL017" w:hAnsi="TAMIL017" w:cs="Arial"/>
          <w:sz w:val="24"/>
        </w:rPr>
        <w:t>/</w:t>
      </w:r>
      <w:r w:rsidRPr="00607291">
        <w:rPr>
          <w:rFonts w:ascii="Arial" w:hAnsi="Arial"/>
        </w:rPr>
        <w:t xml:space="preserve"> Class Advisor,</w:t>
      </w:r>
    </w:p>
    <w:p w:rsidR="005838FB" w:rsidRPr="00607291" w:rsidRDefault="005838FB" w:rsidP="005838FB">
      <w:pPr>
        <w:pStyle w:val="Header"/>
        <w:tabs>
          <w:tab w:val="clear" w:pos="4320"/>
          <w:tab w:val="clear" w:pos="8640"/>
          <w:tab w:val="left" w:pos="720"/>
        </w:tabs>
        <w:rPr>
          <w:rFonts w:ascii="Arial" w:hAnsi="Arial"/>
          <w:sz w:val="16"/>
        </w:rPr>
      </w:pP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TAMIL017" w:hAnsi="TAMIL017"/>
          <w:szCs w:val="20"/>
        </w:rPr>
      </w:pPr>
      <w:r w:rsidRPr="003844D8">
        <w:rPr>
          <w:rFonts w:ascii="TAMIL017" w:hAnsi="TAMIL017"/>
          <w:b/>
          <w:szCs w:val="20"/>
        </w:rPr>
        <w:t>kjpg;gPL</w:t>
      </w:r>
      <w:r w:rsidRPr="003844D8">
        <w:rPr>
          <w:rFonts w:ascii="TAMIL017" w:hAnsi="TAMIL017"/>
          <w:szCs w:val="20"/>
        </w:rPr>
        <w:t xml:space="preserve">    :  10 - kpf;f ed;W   8 - ed;W    </w:t>
      </w:r>
      <w:r>
        <w:rPr>
          <w:rFonts w:ascii="TAMIL017" w:hAnsi="TAMIL017"/>
          <w:szCs w:val="20"/>
        </w:rPr>
        <w:t>6</w:t>
      </w:r>
      <w:r w:rsidRPr="003844D8">
        <w:rPr>
          <w:rFonts w:ascii="TAMIL017" w:hAnsi="TAMIL017"/>
          <w:szCs w:val="20"/>
        </w:rPr>
        <w:t>-ruhrhp    4 - ruhrhpf;Fk; fPnH   2 - kpff; Fiwt[</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b/>
          <w:szCs w:val="20"/>
        </w:rPr>
        <w:t xml:space="preserve">Ratings : </w:t>
      </w:r>
      <w:r>
        <w:rPr>
          <w:rFonts w:ascii="Arial" w:hAnsi="Arial"/>
          <w:b/>
          <w:szCs w:val="20"/>
        </w:rPr>
        <w:t xml:space="preserve">            </w:t>
      </w:r>
      <w:r w:rsidRPr="003844D8">
        <w:rPr>
          <w:rFonts w:ascii="Arial" w:hAnsi="Arial"/>
          <w:szCs w:val="20"/>
        </w:rPr>
        <w:t>10 -  Excellent</w:t>
      </w:r>
      <w:r w:rsidRPr="003844D8">
        <w:rPr>
          <w:rFonts w:ascii="Arial" w:hAnsi="Arial"/>
          <w:szCs w:val="20"/>
        </w:rPr>
        <w:tab/>
        <w:t xml:space="preserve">  </w:t>
      </w:r>
      <w:r>
        <w:rPr>
          <w:rFonts w:ascii="Arial" w:hAnsi="Arial"/>
          <w:szCs w:val="20"/>
        </w:rPr>
        <w:t xml:space="preserve">           </w:t>
      </w:r>
      <w:r w:rsidRPr="003844D8">
        <w:rPr>
          <w:rFonts w:ascii="Arial" w:hAnsi="Arial"/>
          <w:szCs w:val="20"/>
        </w:rPr>
        <w:t xml:space="preserve">8  - Good      </w:t>
      </w:r>
      <w:r>
        <w:rPr>
          <w:rFonts w:ascii="Arial" w:hAnsi="Arial"/>
          <w:szCs w:val="20"/>
        </w:rPr>
        <w:t xml:space="preserve">   </w:t>
      </w:r>
      <w:r w:rsidRPr="003844D8">
        <w:rPr>
          <w:rFonts w:ascii="Arial" w:hAnsi="Arial"/>
          <w:szCs w:val="20"/>
        </w:rPr>
        <w:t>6 - Average</w:t>
      </w:r>
      <w:r w:rsidRPr="003844D8">
        <w:rPr>
          <w:rFonts w:ascii="Arial" w:hAnsi="Arial"/>
          <w:szCs w:val="20"/>
        </w:rPr>
        <w:tab/>
        <w:t>4 - Below Average</w:t>
      </w:r>
      <w:r w:rsidRPr="003844D8">
        <w:rPr>
          <w:rFonts w:ascii="Arial" w:hAnsi="Arial"/>
          <w:szCs w:val="20"/>
        </w:rPr>
        <w:tab/>
        <w:t xml:space="preserve"> 2 - Poor</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TAMIL017" w:hAnsi="TAMIL017"/>
          <w:szCs w:val="20"/>
        </w:rPr>
      </w:pPr>
      <w:r w:rsidRPr="003844D8">
        <w:rPr>
          <w:rFonts w:ascii="TAMIL017" w:hAnsi="TAMIL017"/>
          <w:szCs w:val="20"/>
        </w:rPr>
        <w:t>tptu';fs;</w:t>
      </w:r>
      <w:r w:rsidRPr="003844D8">
        <w:rPr>
          <w:rFonts w:ascii="TAMIL017" w:hAnsi="TAMIL017"/>
          <w:b/>
          <w:szCs w:val="20"/>
        </w:rPr>
        <w:t xml:space="preserve"> :</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b/>
          <w:szCs w:val="20"/>
        </w:rPr>
      </w:pPr>
      <w:r w:rsidRPr="003844D8">
        <w:rPr>
          <w:rFonts w:ascii="Arial" w:hAnsi="Arial"/>
          <w:b/>
          <w:szCs w:val="20"/>
        </w:rPr>
        <w:t>Parameters:</w:t>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mwpt{l;ly;/fw;gpj;jy;</w:t>
      </w:r>
      <w:r w:rsidRPr="003844D8">
        <w:rPr>
          <w:rFonts w:ascii="Arial" w:hAnsi="Arial"/>
          <w:szCs w:val="20"/>
        </w:rPr>
        <w:tab/>
      </w:r>
      <w:r w:rsidRPr="003844D8">
        <w:rPr>
          <w:rFonts w:ascii="Arial" w:hAnsi="Arial"/>
          <w:szCs w:val="20"/>
        </w:rPr>
        <w:tab/>
        <w:t xml:space="preserve"> </w:t>
      </w:r>
      <w:r w:rsidRPr="003844D8">
        <w:rPr>
          <w:rFonts w:ascii="Arial" w:hAnsi="Arial"/>
          <w:szCs w:val="20"/>
        </w:rPr>
        <w:tab/>
      </w:r>
      <w:r w:rsidRPr="003844D8">
        <w:rPr>
          <w:rFonts w:ascii="Arial" w:hAnsi="Arial"/>
          <w:szCs w:val="20"/>
        </w:rPr>
        <w:tab/>
      </w:r>
      <w:r w:rsidRPr="003844D8">
        <w:rPr>
          <w:rFonts w:ascii="Arial" w:hAnsi="Arial"/>
          <w:szCs w:val="20"/>
        </w:rPr>
        <w:tab/>
      </w:r>
      <w:r>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Imparting Knowledge</w:t>
      </w:r>
      <w:r w:rsidRPr="003844D8">
        <w:rPr>
          <w:rFonts w:ascii="Arial" w:hAnsi="Arial"/>
          <w:szCs w:val="20"/>
        </w:rPr>
        <w:tab/>
      </w:r>
      <w:r w:rsidRPr="003844D8">
        <w:rPr>
          <w:rFonts w:ascii="Arial" w:hAnsi="Arial"/>
          <w:szCs w:val="20"/>
        </w:rPr>
        <w:tab/>
        <w:t xml:space="preserve"> </w:t>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bgw;nwhUld; bjhlh;g[</w:t>
      </w:r>
      <w:r w:rsidRPr="003844D8">
        <w:rPr>
          <w:rFonts w:ascii="TAMIL017" w:hAnsi="TAMIL017"/>
          <w:szCs w:val="20"/>
        </w:rPr>
        <w:tab/>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Communication with parents</w:t>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kjpg;bgz;fisj; bjhptpf;Fk; Kiw</w:t>
      </w:r>
      <w:r w:rsidRPr="003844D8">
        <w:rPr>
          <w:rFonts w:ascii="TAMIL017" w:hAnsi="TAMIL017"/>
          <w:szCs w:val="20"/>
        </w:rPr>
        <w:tab/>
      </w:r>
      <w:r w:rsidRPr="003844D8">
        <w:rPr>
          <w:rFonts w:ascii="Arial" w:hAnsi="Arial"/>
          <w:szCs w:val="20"/>
        </w:rPr>
        <w:tab/>
      </w:r>
      <w:r w:rsidRPr="003844D8">
        <w:rPr>
          <w:rFonts w:ascii="Arial" w:hAnsi="Arial"/>
          <w:szCs w:val="20"/>
        </w:rPr>
        <w:tab/>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Marks Reporting system</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ntiytha;g;g[-mwpt[Wj;jYk; gzpakh;j;jYk;</w:t>
      </w:r>
      <w:r w:rsidRPr="003844D8">
        <w:rPr>
          <w:rFonts w:ascii="Arial" w:hAnsi="Arial"/>
          <w:szCs w:val="20"/>
        </w:rPr>
        <w:tab/>
      </w:r>
      <w:r>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Career counselling</w:t>
      </w:r>
      <w:r w:rsidRPr="003844D8">
        <w:rPr>
          <w:rFonts w:ascii="Arial" w:hAnsi="Arial"/>
          <w:szCs w:val="20"/>
        </w:rPr>
        <w:tab/>
        <w:t>&amp; Placement</w:t>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ghlk; rhh;e;jghlk; rhuhj Jiwfspy; &lt;LghL</w:t>
      </w:r>
      <w:r w:rsidRPr="003844D8">
        <w:rPr>
          <w:rFonts w:ascii="Arial" w:hAnsi="Arial"/>
          <w:szCs w:val="20"/>
        </w:rPr>
        <w:tab/>
      </w:r>
      <w:r>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Extra Co-curricular activities</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xG';F eltof;iffs;-epiwntw;Wjy;</w:t>
      </w:r>
      <w:r w:rsidRPr="003844D8">
        <w:rPr>
          <w:rFonts w:ascii="TAMIL017" w:hAnsi="TAMIL017"/>
          <w:szCs w:val="20"/>
        </w:rPr>
        <w:tab/>
      </w:r>
      <w:r w:rsidRPr="003844D8">
        <w:rPr>
          <w:rFonts w:ascii="Arial" w:hAnsi="Arial"/>
          <w:szCs w:val="20"/>
        </w:rPr>
        <w:tab/>
      </w:r>
      <w:r>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Discipline enforcement</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Fiwfis mwpe;J Vw;wthW bray;gly;</w:t>
      </w:r>
      <w:r w:rsidRPr="003844D8">
        <w:rPr>
          <w:rFonts w:ascii="Tamil-Topaz" w:hAnsi="Tamil-Topaz"/>
          <w:szCs w:val="20"/>
        </w:rPr>
        <w:tab/>
      </w:r>
      <w:r w:rsidRPr="003844D8">
        <w:rPr>
          <w:rFonts w:ascii="Arial" w:hAnsi="Arial"/>
          <w:szCs w:val="20"/>
        </w:rPr>
        <w:tab/>
      </w:r>
      <w:r>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Handling Grievances</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TAMIL017" w:hAnsi="TAMIL017"/>
          <w:szCs w:val="20"/>
        </w:rPr>
        <w:t>cl;fl;likg;g[ trjpfs;</w:t>
      </w:r>
      <w:r w:rsidRPr="003844D8">
        <w:rPr>
          <w:rFonts w:ascii="TAMIL017" w:hAnsi="TAMIL017"/>
          <w:szCs w:val="20"/>
        </w:rPr>
        <w:tab/>
      </w:r>
      <w:r w:rsidRPr="003844D8">
        <w:rPr>
          <w:rFonts w:ascii="TAMIL017" w:hAnsi="TAMIL017"/>
          <w:szCs w:val="20"/>
        </w:rPr>
        <w:tab/>
      </w:r>
      <w:r w:rsidRPr="003844D8">
        <w:rPr>
          <w:rFonts w:ascii="Arial" w:hAnsi="Arial"/>
          <w:szCs w:val="20"/>
        </w:rPr>
        <w:tab/>
      </w:r>
      <w:r w:rsidRPr="003844D8">
        <w:rPr>
          <w:rFonts w:ascii="Arial" w:hAnsi="Arial"/>
          <w:szCs w:val="20"/>
        </w:rPr>
        <w:tab/>
      </w:r>
      <w:r>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Infrastructure</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Pr>
          <w:rFonts w:ascii="TAMIL017" w:hAnsi="TAMIL017"/>
          <w:szCs w:val="20"/>
        </w:rPr>
        <w:t xml:space="preserve">fy;tp </w:t>
      </w:r>
      <w:r w:rsidRPr="003844D8">
        <w:rPr>
          <w:rFonts w:ascii="TAMIL017" w:hAnsi="TAMIL017"/>
          <w:szCs w:val="20"/>
        </w:rPr>
        <w:t>fw;Fk;</w:t>
      </w:r>
      <w:r>
        <w:rPr>
          <w:rFonts w:ascii="TAMIL017" w:hAnsi="TAMIL017"/>
          <w:szCs w:val="20"/>
        </w:rPr>
        <w:t xml:space="preserve"> </w:t>
      </w:r>
      <w:r w:rsidRPr="003844D8">
        <w:rPr>
          <w:rFonts w:ascii="TAMIL017" w:hAnsi="TAMIL017"/>
          <w:szCs w:val="20"/>
        </w:rPr>
        <w:t>NHy;</w:t>
      </w:r>
      <w:r w:rsidRPr="003844D8">
        <w:rPr>
          <w:rFonts w:ascii="Arial" w:hAnsi="Arial"/>
          <w:szCs w:val="20"/>
        </w:rPr>
        <w:tab/>
      </w:r>
      <w:r w:rsidRPr="003844D8">
        <w:rPr>
          <w:rFonts w:ascii="Arial" w:hAnsi="Arial"/>
          <w:szCs w:val="20"/>
        </w:rPr>
        <w:tab/>
        <w:t xml:space="preserve">             </w:t>
      </w:r>
      <w:r>
        <w:rPr>
          <w:rFonts w:ascii="Arial" w:hAnsi="Arial"/>
          <w:szCs w:val="20"/>
        </w:rPr>
        <w:tab/>
      </w:r>
      <w:r>
        <w:rPr>
          <w:rFonts w:ascii="Arial" w:hAnsi="Arial"/>
          <w:szCs w:val="20"/>
        </w:rPr>
        <w:tab/>
      </w:r>
      <w:r>
        <w:rPr>
          <w:rFonts w:ascii="Arial" w:hAnsi="Arial"/>
          <w:szCs w:val="20"/>
        </w:rPr>
        <w:tab/>
      </w:r>
      <w:r w:rsidRPr="003844D8">
        <w:rPr>
          <w:rFonts w:ascii="Arial" w:hAnsi="Arial"/>
          <w:szCs w:val="20"/>
        </w:rPr>
        <w:t>10</w:t>
      </w:r>
      <w:r w:rsidRPr="003844D8">
        <w:rPr>
          <w:rFonts w:ascii="Arial" w:hAnsi="Arial"/>
          <w:szCs w:val="20"/>
        </w:rPr>
        <w:tab/>
        <w:t>8</w:t>
      </w:r>
      <w:r w:rsidRPr="003844D8">
        <w:rPr>
          <w:rFonts w:ascii="Arial" w:hAnsi="Arial"/>
          <w:szCs w:val="20"/>
        </w:rPr>
        <w:tab/>
        <w:t>6</w:t>
      </w:r>
      <w:r w:rsidRPr="003844D8">
        <w:rPr>
          <w:rFonts w:ascii="Arial" w:hAnsi="Arial"/>
          <w:szCs w:val="20"/>
        </w:rPr>
        <w:tab/>
        <w:t>4</w:t>
      </w:r>
      <w:r w:rsidRPr="003844D8">
        <w:rPr>
          <w:rFonts w:ascii="Arial" w:hAnsi="Arial"/>
          <w:szCs w:val="20"/>
        </w:rPr>
        <w:tab/>
        <w:t>2</w:t>
      </w:r>
    </w:p>
    <w:p w:rsidR="005838FB" w:rsidRPr="003844D8" w:rsidRDefault="005838FB" w:rsidP="005838FB">
      <w:pPr>
        <w:pStyle w:val="Header"/>
        <w:pBdr>
          <w:top w:val="single" w:sz="4" w:space="1" w:color="auto"/>
          <w:left w:val="single" w:sz="4" w:space="0" w:color="auto"/>
          <w:bottom w:val="single" w:sz="4" w:space="1" w:color="auto"/>
          <w:right w:val="single" w:sz="4" w:space="4" w:color="auto"/>
        </w:pBdr>
        <w:tabs>
          <w:tab w:val="clear" w:pos="4320"/>
          <w:tab w:val="clear" w:pos="8640"/>
          <w:tab w:val="left" w:pos="720"/>
        </w:tabs>
        <w:rPr>
          <w:rFonts w:ascii="Arial" w:hAnsi="Arial"/>
          <w:szCs w:val="20"/>
        </w:rPr>
      </w:pPr>
      <w:r w:rsidRPr="003844D8">
        <w:rPr>
          <w:rFonts w:ascii="Arial" w:hAnsi="Arial"/>
          <w:szCs w:val="20"/>
        </w:rPr>
        <w:t xml:space="preserve">       </w:t>
      </w:r>
      <w:r>
        <w:rPr>
          <w:rFonts w:ascii="Arial" w:hAnsi="Arial"/>
          <w:szCs w:val="20"/>
        </w:rPr>
        <w:t>Learning</w:t>
      </w:r>
      <w:r w:rsidRPr="003844D8">
        <w:rPr>
          <w:rFonts w:ascii="Arial" w:hAnsi="Arial"/>
          <w:szCs w:val="20"/>
        </w:rPr>
        <w:t xml:space="preserve"> environment</w:t>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r w:rsidRPr="003844D8">
        <w:rPr>
          <w:rFonts w:ascii="Arial" w:hAnsi="Arial"/>
          <w:szCs w:val="20"/>
        </w:rPr>
        <w:tab/>
      </w:r>
    </w:p>
    <w:p w:rsidR="005838FB" w:rsidRPr="003844D8" w:rsidRDefault="005838FB" w:rsidP="005838FB">
      <w:pPr>
        <w:pStyle w:val="Header"/>
        <w:numPr>
          <w:ilvl w:val="0"/>
          <w:numId w:val="6"/>
        </w:numPr>
        <w:tabs>
          <w:tab w:val="clear" w:pos="4320"/>
          <w:tab w:val="clear" w:pos="8640"/>
          <w:tab w:val="left" w:pos="720"/>
        </w:tabs>
        <w:rPr>
          <w:rFonts w:ascii="TAMIL017" w:hAnsi="TAMIL017"/>
          <w:szCs w:val="20"/>
        </w:rPr>
      </w:pPr>
      <w:r w:rsidRPr="003844D8">
        <w:rPr>
          <w:rFonts w:ascii="TAMIL017" w:hAnsi="TAMIL017"/>
          <w:szCs w:val="20"/>
        </w:rPr>
        <w:t xml:space="preserve">nkYk; nkk;ghl;Lf;Fk; Kd;ndw;wj;Jf;Fk; j';fs; nkyhd Mnyhridfis mspf;ft[k;. </w:t>
      </w:r>
    </w:p>
    <w:p w:rsidR="005838FB" w:rsidRPr="003844D8" w:rsidRDefault="005838FB" w:rsidP="005838FB">
      <w:pPr>
        <w:pStyle w:val="Header"/>
        <w:tabs>
          <w:tab w:val="clear" w:pos="4320"/>
          <w:tab w:val="clear" w:pos="8640"/>
          <w:tab w:val="left" w:pos="720"/>
        </w:tabs>
        <w:rPr>
          <w:rFonts w:ascii="Arial" w:hAnsi="Arial"/>
          <w:szCs w:val="20"/>
        </w:rPr>
      </w:pPr>
      <w:r w:rsidRPr="003844D8">
        <w:rPr>
          <w:rFonts w:ascii="Arial" w:hAnsi="Arial"/>
          <w:szCs w:val="20"/>
        </w:rPr>
        <w:t>Please also give your valuable suggestion for our improvement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9"/>
      </w:tblGrid>
      <w:tr w:rsidR="005838FB" w:rsidRPr="003844D8" w:rsidTr="00DB39D1">
        <w:trPr>
          <w:jc w:val="center"/>
        </w:trPr>
        <w:tc>
          <w:tcPr>
            <w:tcW w:w="10359" w:type="dxa"/>
          </w:tcPr>
          <w:p w:rsidR="005838FB" w:rsidRPr="003844D8" w:rsidRDefault="005838FB" w:rsidP="00DB39D1">
            <w:pPr>
              <w:pStyle w:val="Header"/>
              <w:tabs>
                <w:tab w:val="clear" w:pos="4320"/>
                <w:tab w:val="clear" w:pos="8640"/>
                <w:tab w:val="left" w:pos="720"/>
              </w:tabs>
              <w:rPr>
                <w:rFonts w:ascii="Arial" w:hAnsi="Arial"/>
                <w:szCs w:val="20"/>
              </w:rPr>
            </w:pPr>
          </w:p>
          <w:p w:rsidR="005838FB" w:rsidRPr="003844D8" w:rsidRDefault="005838FB" w:rsidP="00DB39D1">
            <w:pPr>
              <w:pStyle w:val="Header"/>
              <w:tabs>
                <w:tab w:val="clear" w:pos="4320"/>
                <w:tab w:val="clear" w:pos="8640"/>
                <w:tab w:val="left" w:pos="720"/>
              </w:tabs>
              <w:rPr>
                <w:rFonts w:ascii="Arial" w:hAnsi="Arial"/>
                <w:szCs w:val="20"/>
              </w:rPr>
            </w:pPr>
          </w:p>
          <w:p w:rsidR="005838FB" w:rsidRPr="003844D8" w:rsidRDefault="005838FB" w:rsidP="00DB39D1">
            <w:pPr>
              <w:pStyle w:val="Header"/>
              <w:tabs>
                <w:tab w:val="clear" w:pos="4320"/>
                <w:tab w:val="clear" w:pos="8640"/>
                <w:tab w:val="left" w:pos="720"/>
              </w:tabs>
              <w:rPr>
                <w:rFonts w:ascii="Arial" w:hAnsi="Arial"/>
                <w:szCs w:val="20"/>
              </w:rPr>
            </w:pPr>
          </w:p>
          <w:p w:rsidR="005838FB" w:rsidRPr="003844D8" w:rsidRDefault="005838FB" w:rsidP="00DB39D1">
            <w:pPr>
              <w:pStyle w:val="Header"/>
              <w:tabs>
                <w:tab w:val="clear" w:pos="4320"/>
                <w:tab w:val="clear" w:pos="8640"/>
                <w:tab w:val="left" w:pos="720"/>
              </w:tabs>
              <w:rPr>
                <w:rFonts w:ascii="Arial" w:hAnsi="Arial"/>
                <w:szCs w:val="20"/>
              </w:rPr>
            </w:pPr>
          </w:p>
        </w:tc>
      </w:tr>
    </w:tbl>
    <w:p w:rsidR="005838FB" w:rsidRPr="003844D8" w:rsidRDefault="005838FB" w:rsidP="005838FB">
      <w:pPr>
        <w:pStyle w:val="Header"/>
        <w:tabs>
          <w:tab w:val="clear" w:pos="4320"/>
          <w:tab w:val="clear" w:pos="8640"/>
          <w:tab w:val="left" w:pos="720"/>
        </w:tabs>
        <w:spacing w:line="276" w:lineRule="auto"/>
        <w:rPr>
          <w:rFonts w:ascii="TAMIL017" w:hAnsi="TAMIL017"/>
          <w:szCs w:val="20"/>
        </w:rPr>
      </w:pPr>
      <w:r w:rsidRPr="003844D8">
        <w:rPr>
          <w:rFonts w:ascii="TAMIL017" w:hAnsi="TAMIL017"/>
          <w:szCs w:val="20"/>
        </w:rPr>
        <w:t xml:space="preserve">khzth; bgah;(tpUk;gpdhy;) </w:t>
      </w:r>
      <w:r w:rsidRPr="003844D8">
        <w:rPr>
          <w:szCs w:val="20"/>
        </w:rPr>
        <w:t>……………………………</w:t>
      </w:r>
    </w:p>
    <w:p w:rsidR="005838FB" w:rsidRPr="003844D8" w:rsidRDefault="005838FB" w:rsidP="005838FB">
      <w:pPr>
        <w:pStyle w:val="Header"/>
        <w:tabs>
          <w:tab w:val="clear" w:pos="4320"/>
          <w:tab w:val="clear" w:pos="8640"/>
          <w:tab w:val="left" w:pos="720"/>
        </w:tabs>
        <w:spacing w:line="276" w:lineRule="auto"/>
        <w:rPr>
          <w:rFonts w:ascii="Tamil-Topaz" w:hAnsi="Tamil-Topaz"/>
          <w:szCs w:val="20"/>
        </w:rPr>
      </w:pPr>
      <w:r w:rsidRPr="003844D8">
        <w:rPr>
          <w:rFonts w:ascii="Arial" w:hAnsi="Arial"/>
          <w:szCs w:val="20"/>
        </w:rPr>
        <w:t>Student Name: (OPTIONAL)……………………………..</w:t>
      </w:r>
      <w:r w:rsidRPr="003844D8">
        <w:rPr>
          <w:rFonts w:ascii="Tamil-Topaz" w:hAnsi="Tamil-Topaz"/>
          <w:szCs w:val="20"/>
        </w:rPr>
        <w:t xml:space="preserve"> </w:t>
      </w:r>
      <w:r w:rsidRPr="003844D8">
        <w:rPr>
          <w:rFonts w:ascii="Tamil-Topaz" w:hAnsi="Tamil-Topaz"/>
          <w:szCs w:val="20"/>
        </w:rPr>
        <w:tab/>
      </w:r>
      <w:r w:rsidRPr="003844D8">
        <w:rPr>
          <w:rFonts w:ascii="Tamil-Topaz" w:hAnsi="Tamil-Topaz"/>
          <w:szCs w:val="20"/>
        </w:rPr>
        <w:tab/>
      </w:r>
      <w:r w:rsidRPr="003844D8">
        <w:rPr>
          <w:rFonts w:ascii="Tamil-Topaz" w:hAnsi="Tamil-Topaz"/>
          <w:szCs w:val="20"/>
        </w:rPr>
        <w:tab/>
      </w:r>
      <w:r w:rsidRPr="003844D8">
        <w:rPr>
          <w:rFonts w:ascii="Tamil-Topaz" w:hAnsi="Tamil-Topaz"/>
          <w:szCs w:val="20"/>
        </w:rPr>
        <w:tab/>
        <w:t xml:space="preserve">   </w:t>
      </w:r>
      <w:r w:rsidRPr="003844D8">
        <w:rPr>
          <w:rFonts w:ascii="TAMIL017" w:hAnsi="TAMIL017"/>
          <w:szCs w:val="20"/>
        </w:rPr>
        <w:t>ehs;</w:t>
      </w:r>
      <w:r w:rsidRPr="003844D8">
        <w:rPr>
          <w:rFonts w:ascii="TAMIL017" w:hAnsi="TAMIL017" w:cs="Arial"/>
          <w:szCs w:val="20"/>
        </w:rPr>
        <w:t xml:space="preserve"> &amp;</w:t>
      </w:r>
      <w:r w:rsidRPr="003844D8">
        <w:rPr>
          <w:rFonts w:ascii="TAMIL017" w:hAnsi="TAMIL017"/>
          <w:szCs w:val="20"/>
        </w:rPr>
        <w:t xml:space="preserve"> xg;gk;</w:t>
      </w:r>
    </w:p>
    <w:p w:rsidR="005838FB" w:rsidRPr="003844D8" w:rsidRDefault="005838FB" w:rsidP="005838FB">
      <w:pPr>
        <w:pStyle w:val="Header"/>
        <w:tabs>
          <w:tab w:val="clear" w:pos="4320"/>
          <w:tab w:val="clear" w:pos="8640"/>
          <w:tab w:val="left" w:pos="720"/>
        </w:tabs>
        <w:spacing w:line="276" w:lineRule="auto"/>
        <w:rPr>
          <w:rFonts w:ascii="Arial" w:hAnsi="Arial"/>
          <w:szCs w:val="20"/>
        </w:rPr>
      </w:pPr>
      <w:r w:rsidRPr="003844D8">
        <w:rPr>
          <w:rFonts w:ascii="TAMIL017" w:hAnsi="TAMIL017"/>
          <w:szCs w:val="20"/>
        </w:rPr>
        <w:t>bgw;nwhh; bgah;(tpUk;gpdhy;)</w:t>
      </w:r>
      <w:r w:rsidRPr="003844D8">
        <w:rPr>
          <w:szCs w:val="20"/>
        </w:rPr>
        <w:t>……………………………</w:t>
      </w:r>
      <w:r w:rsidRPr="003844D8">
        <w:rPr>
          <w:rFonts w:ascii="Tamil-Topaz" w:hAnsi="Tamil-Topaz"/>
          <w:szCs w:val="20"/>
        </w:rPr>
        <w:t xml:space="preserve"> </w:t>
      </w:r>
      <w:r w:rsidRPr="003844D8">
        <w:rPr>
          <w:rFonts w:ascii="Tamil-Topaz" w:hAnsi="Tamil-Topaz"/>
          <w:szCs w:val="20"/>
        </w:rPr>
        <w:tab/>
      </w:r>
      <w:r w:rsidRPr="003844D8">
        <w:rPr>
          <w:rFonts w:ascii="Arial" w:hAnsi="Arial"/>
          <w:szCs w:val="20"/>
        </w:rPr>
        <w:tab/>
      </w:r>
      <w:r w:rsidRPr="003844D8">
        <w:rPr>
          <w:rFonts w:ascii="Arial" w:hAnsi="Arial"/>
          <w:szCs w:val="20"/>
        </w:rPr>
        <w:tab/>
        <w:t xml:space="preserve">              Date &amp; Signature:</w:t>
      </w:r>
    </w:p>
    <w:p w:rsidR="00D56BAD" w:rsidRDefault="005838FB" w:rsidP="005838FB">
      <w:r w:rsidRPr="00607291">
        <w:rPr>
          <w:rFonts w:ascii="Arial" w:hAnsi="Arial"/>
        </w:rPr>
        <w:t>Parents Name: (OPTIONAL)……………………………</w:t>
      </w:r>
      <w:r>
        <w:rPr>
          <w:rFonts w:ascii="Arial" w:hAnsi="Arial"/>
        </w:rPr>
        <w:t>..</w:t>
      </w:r>
    </w:p>
    <w:sectPr w:rsidR="00D56BAD" w:rsidSect="006823F1">
      <w:pgSz w:w="11910" w:h="16840"/>
      <w:pgMar w:top="840" w:right="1060" w:bottom="640" w:left="1020" w:header="0" w:footer="4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359" w:rsidRDefault="00174359">
      <w:pPr>
        <w:spacing w:after="0" w:line="240" w:lineRule="auto"/>
      </w:pPr>
      <w:r>
        <w:separator/>
      </w:r>
    </w:p>
  </w:endnote>
  <w:endnote w:type="continuationSeparator" w:id="0">
    <w:p w:rsidR="00174359" w:rsidRDefault="00174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MIL017">
    <w:altName w:val="Courier New"/>
    <w:panose1 w:val="00000400000000000000"/>
    <w:charset w:val="00"/>
    <w:family w:val="auto"/>
    <w:pitch w:val="variable"/>
    <w:sig w:usb0="00000003" w:usb1="00000000" w:usb2="00000000" w:usb3="00000000" w:csb0="00000001" w:csb1="00000000"/>
  </w:font>
  <w:font w:name="Tamil-Topaz">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359" w:rsidRDefault="00174359">
      <w:pPr>
        <w:spacing w:after="0" w:line="240" w:lineRule="auto"/>
      </w:pPr>
      <w:r>
        <w:separator/>
      </w:r>
    </w:p>
  </w:footnote>
  <w:footnote w:type="continuationSeparator" w:id="0">
    <w:p w:rsidR="00174359" w:rsidRDefault="001743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4991"/>
    <w:multiLevelType w:val="hybridMultilevel"/>
    <w:tmpl w:val="F43AF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01CFB"/>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48D308A"/>
    <w:multiLevelType w:val="hybridMultilevel"/>
    <w:tmpl w:val="843A3292"/>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7553902"/>
    <w:multiLevelType w:val="hybridMultilevel"/>
    <w:tmpl w:val="F43AF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96C77"/>
    <w:multiLevelType w:val="hybridMultilevel"/>
    <w:tmpl w:val="843A3292"/>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17A5392"/>
    <w:multiLevelType w:val="hybridMultilevel"/>
    <w:tmpl w:val="B2C6C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AB"/>
    <w:rsid w:val="00174359"/>
    <w:rsid w:val="001969F5"/>
    <w:rsid w:val="00262922"/>
    <w:rsid w:val="002E0524"/>
    <w:rsid w:val="004507BB"/>
    <w:rsid w:val="00453E1F"/>
    <w:rsid w:val="00484484"/>
    <w:rsid w:val="005838FB"/>
    <w:rsid w:val="006611A0"/>
    <w:rsid w:val="006823F1"/>
    <w:rsid w:val="008142AA"/>
    <w:rsid w:val="008A7425"/>
    <w:rsid w:val="009C5402"/>
    <w:rsid w:val="00A31847"/>
    <w:rsid w:val="00A81192"/>
    <w:rsid w:val="00AE3AAB"/>
    <w:rsid w:val="00AF6686"/>
    <w:rsid w:val="00B63F9A"/>
    <w:rsid w:val="00B656C7"/>
    <w:rsid w:val="00C80668"/>
    <w:rsid w:val="00CB16FF"/>
    <w:rsid w:val="00CC5FFA"/>
    <w:rsid w:val="00D56BAD"/>
    <w:rsid w:val="00DD13E1"/>
    <w:rsid w:val="00F573FC"/>
    <w:rsid w:val="00F87432"/>
    <w:rsid w:val="00FB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BBB979-AEC2-4DEB-9BF9-63E796EC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AA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AAB"/>
    <w:pPr>
      <w:ind w:left="720"/>
      <w:contextualSpacing/>
    </w:pPr>
  </w:style>
  <w:style w:type="paragraph" w:styleId="BalloonText">
    <w:name w:val="Balloon Text"/>
    <w:basedOn w:val="Normal"/>
    <w:link w:val="BalloonTextChar"/>
    <w:uiPriority w:val="99"/>
    <w:semiHidden/>
    <w:unhideWhenUsed/>
    <w:rsid w:val="00AE3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AB"/>
    <w:rPr>
      <w:rFonts w:ascii="Tahoma" w:eastAsia="Calibri" w:hAnsi="Tahoma" w:cs="Tahoma"/>
      <w:sz w:val="16"/>
      <w:szCs w:val="16"/>
    </w:rPr>
  </w:style>
  <w:style w:type="table" w:styleId="TableGrid">
    <w:name w:val="Table Grid"/>
    <w:basedOn w:val="TableNormal"/>
    <w:uiPriority w:val="59"/>
    <w:rsid w:val="00AE3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56BAD"/>
    <w:pPr>
      <w:widowControl w:val="0"/>
      <w:autoSpaceDE w:val="0"/>
      <w:autoSpaceDN w:val="0"/>
      <w:spacing w:after="0" w:line="240" w:lineRule="auto"/>
    </w:pPr>
    <w:rPr>
      <w:rFonts w:cs="Calibri"/>
    </w:rPr>
  </w:style>
  <w:style w:type="paragraph" w:styleId="BodyText">
    <w:name w:val="Body Text"/>
    <w:basedOn w:val="Normal"/>
    <w:link w:val="BodyTextChar"/>
    <w:uiPriority w:val="1"/>
    <w:qFormat/>
    <w:rsid w:val="00D56BAD"/>
    <w:pPr>
      <w:widowControl w:val="0"/>
      <w:autoSpaceDE w:val="0"/>
      <w:autoSpaceDN w:val="0"/>
      <w:spacing w:after="0" w:line="240" w:lineRule="auto"/>
    </w:pPr>
    <w:rPr>
      <w:rFonts w:cs="Calibri"/>
    </w:rPr>
  </w:style>
  <w:style w:type="character" w:customStyle="1" w:styleId="BodyTextChar">
    <w:name w:val="Body Text Char"/>
    <w:basedOn w:val="DefaultParagraphFont"/>
    <w:link w:val="BodyText"/>
    <w:uiPriority w:val="1"/>
    <w:rsid w:val="00D56BAD"/>
    <w:rPr>
      <w:rFonts w:ascii="Calibri" w:eastAsia="Calibri" w:hAnsi="Calibri" w:cs="Calibri"/>
    </w:rPr>
  </w:style>
  <w:style w:type="paragraph" w:styleId="Header">
    <w:name w:val="header"/>
    <w:basedOn w:val="Normal"/>
    <w:link w:val="HeaderChar"/>
    <w:rsid w:val="005838FB"/>
    <w:pPr>
      <w:tabs>
        <w:tab w:val="center" w:pos="4320"/>
        <w:tab w:val="right" w:pos="8640"/>
      </w:tabs>
      <w:spacing w:after="0" w:line="240" w:lineRule="auto"/>
    </w:pPr>
    <w:rPr>
      <w:rFonts w:ascii="Times New Roman" w:eastAsia="Times New Roman" w:hAnsi="Times New Roman"/>
      <w:sz w:val="20"/>
      <w:szCs w:val="24"/>
    </w:rPr>
  </w:style>
  <w:style w:type="character" w:customStyle="1" w:styleId="HeaderChar">
    <w:name w:val="Header Char"/>
    <w:basedOn w:val="DefaultParagraphFont"/>
    <w:link w:val="Header"/>
    <w:rsid w:val="005838FB"/>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5</cp:revision>
  <dcterms:created xsi:type="dcterms:W3CDTF">2023-07-07T09:19:00Z</dcterms:created>
  <dcterms:modified xsi:type="dcterms:W3CDTF">2023-08-31T10:22:00Z</dcterms:modified>
</cp:coreProperties>
</file>