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910" w:rsidRDefault="00791910" w:rsidP="00791910">
      <w:r>
        <w:t>Specs: 3bhk</w:t>
      </w:r>
    </w:p>
    <w:p w:rsidR="00791910" w:rsidRDefault="00791910" w:rsidP="00791910">
      <w:proofErr w:type="gramStart"/>
      <w:r>
        <w:t>Area :</w:t>
      </w:r>
      <w:proofErr w:type="gramEnd"/>
      <w:r>
        <w:t xml:space="preserve"> 2030 </w:t>
      </w:r>
      <w:proofErr w:type="spellStart"/>
      <w:r>
        <w:t>sq.ft</w:t>
      </w:r>
      <w:proofErr w:type="spellEnd"/>
      <w:r>
        <w:t xml:space="preserve"> </w:t>
      </w:r>
    </w:p>
    <w:p w:rsidR="00791910" w:rsidRDefault="00791910" w:rsidP="00791910">
      <w:r>
        <w:t>Type: full interior</w:t>
      </w:r>
    </w:p>
    <w:p w:rsidR="00791910" w:rsidRDefault="00791910" w:rsidP="00791910">
      <w:r>
        <w:t>A</w:t>
      </w:r>
      <w:r w:rsidR="00E76BCE">
        <w:t xml:space="preserve">ddress: science </w:t>
      </w:r>
      <w:proofErr w:type="spellStart"/>
      <w:proofErr w:type="gramStart"/>
      <w:r w:rsidR="00E76BCE">
        <w:t>city,Ahmedabad</w:t>
      </w:r>
      <w:proofErr w:type="spellEnd"/>
      <w:proofErr w:type="gramEnd"/>
    </w:p>
    <w:p w:rsidR="005F7828" w:rsidRDefault="005F7828"/>
    <w:p w:rsidR="005F7828" w:rsidRDefault="005F7828" w:rsidP="005F7828"/>
    <w:p w:rsidR="005F7828" w:rsidRPr="005F7828" w:rsidRDefault="005F7828" w:rsidP="005F7828">
      <w:pPr>
        <w:shd w:val="clear" w:color="auto" w:fill="FFFFFF"/>
        <w:spacing w:before="300" w:after="0" w:line="480" w:lineRule="auto"/>
        <w:outlineLvl w:val="2"/>
        <w:rPr>
          <w:rFonts w:ascii="Times New Roman" w:eastAsia="Times New Roman" w:hAnsi="Times New Roman" w:cs="Times New Roman"/>
          <w:b/>
          <w:bCs/>
          <w:sz w:val="27"/>
          <w:szCs w:val="27"/>
        </w:rPr>
      </w:pPr>
      <w:r w:rsidRPr="005F7828">
        <w:rPr>
          <w:rFonts w:ascii="Comic Sans MS" w:eastAsia="Times New Roman" w:hAnsi="Comic Sans MS" w:cs="Times New Roman"/>
          <w:color w:val="212529"/>
          <w:sz w:val="30"/>
          <w:szCs w:val="30"/>
        </w:rPr>
        <w:t>Scandinavian Interior Design Style</w:t>
      </w:r>
    </w:p>
    <w:p w:rsidR="005F7828" w:rsidRPr="005F7828" w:rsidRDefault="005F7828" w:rsidP="005F7828">
      <w:pPr>
        <w:spacing w:after="0" w:line="240" w:lineRule="auto"/>
        <w:rPr>
          <w:rFonts w:ascii="Times New Roman" w:eastAsia="Times New Roman" w:hAnsi="Times New Roman" w:cs="Times New Roman"/>
          <w:sz w:val="24"/>
          <w:szCs w:val="24"/>
        </w:rPr>
      </w:pPr>
    </w:p>
    <w:p w:rsidR="005F7828" w:rsidRPr="005F7828" w:rsidRDefault="005F7828" w:rsidP="005F7828">
      <w:pPr>
        <w:shd w:val="clear" w:color="auto" w:fill="FFFFFF"/>
        <w:spacing w:after="0" w:line="240" w:lineRule="auto"/>
        <w:rPr>
          <w:rFonts w:ascii="Times New Roman" w:eastAsia="Times New Roman" w:hAnsi="Times New Roman" w:cs="Times New Roman"/>
          <w:sz w:val="24"/>
          <w:szCs w:val="24"/>
        </w:rPr>
      </w:pPr>
      <w:r w:rsidRPr="005F7828">
        <w:rPr>
          <w:rFonts w:ascii="Arial" w:eastAsia="Times New Roman" w:hAnsi="Arial" w:cs="Arial"/>
          <w:color w:val="414141"/>
          <w:sz w:val="24"/>
          <w:szCs w:val="24"/>
        </w:rPr>
        <w:t xml:space="preserve">The </w:t>
      </w:r>
      <w:hyperlink r:id="rId4" w:history="1">
        <w:r w:rsidRPr="005F7828">
          <w:rPr>
            <w:rFonts w:ascii="Arial" w:eastAsia="Times New Roman" w:hAnsi="Arial" w:cs="Arial"/>
            <w:color w:val="F63D60"/>
            <w:sz w:val="24"/>
            <w:szCs w:val="24"/>
            <w:u w:val="single"/>
          </w:rPr>
          <w:t xml:space="preserve">Scandinavian </w:t>
        </w:r>
      </w:hyperlink>
      <w:r w:rsidRPr="005F7828">
        <w:rPr>
          <w:rFonts w:ascii="Arial" w:eastAsia="Times New Roman" w:hAnsi="Arial" w:cs="Arial"/>
          <w:color w:val="414141"/>
          <w:sz w:val="24"/>
          <w:szCs w:val="24"/>
        </w:rPr>
        <w:t>interior design style is a combination of various design styles that evolved in the 20th century in the five Nordic countries of Norway, Sweden, Denmark, Finland, and Iceland. The Scandinavian style is about a minimalist interior, utility, and simplicity.</w:t>
      </w:r>
    </w:p>
    <w:p w:rsidR="005F7828" w:rsidRPr="005F7828" w:rsidRDefault="005F7828" w:rsidP="005F7828">
      <w:pPr>
        <w:shd w:val="clear" w:color="auto" w:fill="FFFFFF"/>
        <w:spacing w:after="0" w:line="240" w:lineRule="auto"/>
        <w:rPr>
          <w:rFonts w:ascii="Times New Roman" w:eastAsia="Times New Roman" w:hAnsi="Times New Roman" w:cs="Times New Roman"/>
          <w:sz w:val="24"/>
          <w:szCs w:val="24"/>
        </w:rPr>
      </w:pPr>
      <w:r w:rsidRPr="005F7828">
        <w:rPr>
          <w:rFonts w:ascii="Arial" w:eastAsia="Times New Roman" w:hAnsi="Arial" w:cs="Arial"/>
          <w:color w:val="414141"/>
          <w:sz w:val="24"/>
          <w:szCs w:val="24"/>
        </w:rPr>
        <w:t>It also embodies simplistic yet highly functional spaces. It is also warm and leaves space for personal invitations. What makes it different from minimalist designs is that the style emphasizes affordability and not just necessity.</w:t>
      </w:r>
    </w:p>
    <w:p w:rsidR="005F7828" w:rsidRPr="005F7828" w:rsidRDefault="005F7828" w:rsidP="005F7828">
      <w:pPr>
        <w:shd w:val="clear" w:color="auto" w:fill="FFFFFF"/>
        <w:spacing w:after="240" w:line="240" w:lineRule="auto"/>
        <w:rPr>
          <w:rFonts w:ascii="Times New Roman" w:eastAsia="Times New Roman" w:hAnsi="Times New Roman" w:cs="Times New Roman"/>
          <w:sz w:val="24"/>
          <w:szCs w:val="24"/>
        </w:rPr>
      </w:pPr>
      <w:r w:rsidRPr="005F7828">
        <w:rPr>
          <w:rFonts w:ascii="Arial" w:eastAsia="Times New Roman" w:hAnsi="Arial" w:cs="Arial"/>
          <w:color w:val="414141"/>
          <w:sz w:val="24"/>
          <w:szCs w:val="24"/>
        </w:rPr>
        <w:t>Most décor items are bare ornaments, rounded furniture, organic and clean detailing, as well as dominantly black and white color palettes. It is also characterized by bare layouts and arrangements. You could call it a blend of minimalism and mid-century styles.</w:t>
      </w:r>
    </w:p>
    <w:p w:rsidR="002C6E8E" w:rsidRPr="005F7828" w:rsidRDefault="002C6E8E" w:rsidP="005F7828">
      <w:bookmarkStart w:id="0" w:name="_GoBack"/>
      <w:bookmarkEnd w:id="0"/>
    </w:p>
    <w:sectPr w:rsidR="002C6E8E" w:rsidRPr="005F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07"/>
    <w:rsid w:val="002C6E8E"/>
    <w:rsid w:val="005F7828"/>
    <w:rsid w:val="00791910"/>
    <w:rsid w:val="00E15707"/>
    <w:rsid w:val="00E7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B9494-55D1-4211-9EB6-BFD0E495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910"/>
    <w:pPr>
      <w:spacing w:line="256" w:lineRule="auto"/>
    </w:pPr>
  </w:style>
  <w:style w:type="paragraph" w:styleId="Heading3">
    <w:name w:val="heading 3"/>
    <w:basedOn w:val="Normal"/>
    <w:link w:val="Heading3Char"/>
    <w:uiPriority w:val="9"/>
    <w:qFormat/>
    <w:rsid w:val="005F7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8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722992">
      <w:bodyDiv w:val="1"/>
      <w:marLeft w:val="0"/>
      <w:marRight w:val="0"/>
      <w:marTop w:val="0"/>
      <w:marBottom w:val="0"/>
      <w:divBdr>
        <w:top w:val="none" w:sz="0" w:space="0" w:color="auto"/>
        <w:left w:val="none" w:sz="0" w:space="0" w:color="auto"/>
        <w:bottom w:val="none" w:sz="0" w:space="0" w:color="auto"/>
        <w:right w:val="none" w:sz="0" w:space="0" w:color="auto"/>
      </w:divBdr>
    </w:div>
    <w:div w:id="18091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yr.com/learn/scandinavian-interio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2023-12-25T11:26:00Z</dcterms:created>
  <dcterms:modified xsi:type="dcterms:W3CDTF">2023-12-30T17:00:00Z</dcterms:modified>
</cp:coreProperties>
</file>