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DA7" w:rsidRDefault="000E5DA7" w:rsidP="000E5DA7">
      <w:pPr>
        <w:pStyle w:val="NormalWeb"/>
        <w:shd w:val="clear" w:color="auto" w:fill="FFFFFF"/>
        <w:spacing w:before="150" w:beforeAutospacing="0" w:after="150" w:afterAutospacing="0"/>
        <w:textAlignment w:val="baseline"/>
        <w:rPr>
          <w:rFonts w:ascii="Arial" w:hAnsi="Arial" w:cs="Arial"/>
          <w:color w:val="717171"/>
          <w:sz w:val="27"/>
          <w:szCs w:val="27"/>
        </w:rPr>
      </w:pPr>
      <w:r>
        <w:rPr>
          <w:rFonts w:ascii="Arial" w:hAnsi="Arial" w:cs="Arial"/>
          <w:color w:val="717171"/>
          <w:sz w:val="27"/>
          <w:szCs w:val="27"/>
        </w:rPr>
        <w:t>S</w:t>
      </w:r>
      <w:r>
        <w:rPr>
          <w:rFonts w:ascii="Arial" w:hAnsi="Arial" w:cs="Arial"/>
          <w:color w:val="717171"/>
          <w:sz w:val="27"/>
          <w:szCs w:val="27"/>
        </w:rPr>
        <w:t>PACE AGE INTERIOR &amp; INFRASTUCTURES</w:t>
      </w:r>
      <w:r>
        <w:rPr>
          <w:rFonts w:ascii="Arial" w:hAnsi="Arial" w:cs="Arial"/>
          <w:color w:val="717171"/>
          <w:sz w:val="27"/>
          <w:szCs w:val="27"/>
        </w:rPr>
        <w:t xml:space="preserve"> is an award-winning Architectural and Interior Design firm located in Ind</w:t>
      </w:r>
      <w:r>
        <w:rPr>
          <w:rFonts w:ascii="Arial" w:hAnsi="Arial" w:cs="Arial"/>
          <w:color w:val="717171"/>
          <w:sz w:val="27"/>
          <w:szCs w:val="27"/>
        </w:rPr>
        <w:t xml:space="preserve">ia’s millennium city and capital of </w:t>
      </w:r>
      <w:proofErr w:type="gramStart"/>
      <w:r>
        <w:rPr>
          <w:rFonts w:ascii="Arial" w:hAnsi="Arial" w:cs="Arial"/>
          <w:color w:val="717171"/>
          <w:sz w:val="27"/>
          <w:szCs w:val="27"/>
        </w:rPr>
        <w:t>Gujarat ,Gandhinagar</w:t>
      </w:r>
      <w:proofErr w:type="gramEnd"/>
      <w:r>
        <w:rPr>
          <w:rFonts w:ascii="Arial" w:hAnsi="Arial" w:cs="Arial"/>
          <w:color w:val="717171"/>
          <w:sz w:val="27"/>
          <w:szCs w:val="27"/>
        </w:rPr>
        <w:t xml:space="preserve"> . Founded in 2020 by Rohan </w:t>
      </w:r>
      <w:proofErr w:type="spellStart"/>
      <w:r>
        <w:rPr>
          <w:rFonts w:ascii="Arial" w:hAnsi="Arial" w:cs="Arial"/>
          <w:color w:val="717171"/>
          <w:sz w:val="27"/>
          <w:szCs w:val="27"/>
        </w:rPr>
        <w:t>Devdhar</w:t>
      </w:r>
      <w:proofErr w:type="spellEnd"/>
      <w:r>
        <w:rPr>
          <w:rFonts w:ascii="Arial" w:hAnsi="Arial" w:cs="Arial"/>
          <w:color w:val="717171"/>
          <w:sz w:val="27"/>
          <w:szCs w:val="27"/>
        </w:rPr>
        <w:t xml:space="preserve">, </w:t>
      </w:r>
      <w:proofErr w:type="gramStart"/>
      <w:r>
        <w:rPr>
          <w:rFonts w:ascii="Arial" w:hAnsi="Arial" w:cs="Arial"/>
          <w:color w:val="717171"/>
          <w:sz w:val="27"/>
          <w:szCs w:val="27"/>
        </w:rPr>
        <w:t xml:space="preserve">SAI </w:t>
      </w:r>
      <w:r>
        <w:rPr>
          <w:rFonts w:ascii="Arial" w:hAnsi="Arial" w:cs="Arial"/>
          <w:color w:val="717171"/>
          <w:sz w:val="27"/>
          <w:szCs w:val="27"/>
        </w:rPr>
        <w:t xml:space="preserve"> has</w:t>
      </w:r>
      <w:proofErr w:type="gramEnd"/>
      <w:r>
        <w:rPr>
          <w:rFonts w:ascii="Arial" w:hAnsi="Arial" w:cs="Arial"/>
          <w:color w:val="717171"/>
          <w:sz w:val="27"/>
          <w:szCs w:val="27"/>
        </w:rPr>
        <w:t xml:space="preserve"> established itself as a pioneer in the discipline of interior architecture, creating immaculate and memorable </w:t>
      </w:r>
      <w:r>
        <w:rPr>
          <w:rFonts w:ascii="Arial" w:hAnsi="Arial" w:cs="Arial"/>
          <w:color w:val="717171"/>
          <w:sz w:val="27"/>
          <w:szCs w:val="27"/>
        </w:rPr>
        <w:t>spatial experiences. SAI</w:t>
      </w:r>
      <w:r>
        <w:rPr>
          <w:rFonts w:ascii="Arial" w:hAnsi="Arial" w:cs="Arial"/>
          <w:color w:val="717171"/>
          <w:sz w:val="27"/>
          <w:szCs w:val="27"/>
        </w:rPr>
        <w:t xml:space="preserve"> has been </w:t>
      </w:r>
      <w:proofErr w:type="spellStart"/>
      <w:r>
        <w:rPr>
          <w:rFonts w:ascii="Arial" w:hAnsi="Arial" w:cs="Arial"/>
          <w:color w:val="717171"/>
          <w:sz w:val="27"/>
          <w:szCs w:val="27"/>
        </w:rPr>
        <w:t>recognised</w:t>
      </w:r>
      <w:proofErr w:type="spellEnd"/>
      <w:r>
        <w:rPr>
          <w:rFonts w:ascii="Arial" w:hAnsi="Arial" w:cs="Arial"/>
          <w:color w:val="717171"/>
          <w:sz w:val="27"/>
          <w:szCs w:val="27"/>
        </w:rPr>
        <w:t xml:space="preserve"> for its intelligent planning, strong design aesthetics, innovative use of materials and impeccable finishes.</w:t>
      </w:r>
    </w:p>
    <w:p w:rsidR="000E5DA7" w:rsidRDefault="000E5DA7" w:rsidP="000E5DA7">
      <w:pPr>
        <w:pStyle w:val="NormalWeb"/>
        <w:shd w:val="clear" w:color="auto" w:fill="FFFFFF"/>
        <w:spacing w:before="150" w:beforeAutospacing="0" w:after="150" w:afterAutospacing="0"/>
        <w:textAlignment w:val="baseline"/>
        <w:rPr>
          <w:rFonts w:ascii="Arial" w:hAnsi="Arial" w:cs="Arial"/>
          <w:color w:val="717171"/>
          <w:sz w:val="27"/>
          <w:szCs w:val="27"/>
        </w:rPr>
      </w:pPr>
      <w:r>
        <w:rPr>
          <w:rFonts w:ascii="Arial" w:hAnsi="Arial" w:cs="Arial"/>
          <w:color w:val="717171"/>
          <w:sz w:val="27"/>
          <w:szCs w:val="27"/>
        </w:rPr>
        <w:t>Today, over 4+ years and more than 5</w:t>
      </w:r>
      <w:r>
        <w:rPr>
          <w:rFonts w:ascii="Arial" w:hAnsi="Arial" w:cs="Arial"/>
          <w:color w:val="717171"/>
          <w:sz w:val="27"/>
          <w:szCs w:val="27"/>
        </w:rPr>
        <w:t xml:space="preserve">0+ projects later, we’ve covered diverse typologies such as workspaces, retail stores, cinemas, experience </w:t>
      </w:r>
      <w:proofErr w:type="spellStart"/>
      <w:r>
        <w:rPr>
          <w:rFonts w:ascii="Arial" w:hAnsi="Arial" w:cs="Arial"/>
          <w:color w:val="717171"/>
          <w:sz w:val="27"/>
          <w:szCs w:val="27"/>
        </w:rPr>
        <w:t>centres</w:t>
      </w:r>
      <w:proofErr w:type="spellEnd"/>
      <w:r>
        <w:rPr>
          <w:rFonts w:ascii="Arial" w:hAnsi="Arial" w:cs="Arial"/>
          <w:color w:val="717171"/>
          <w:sz w:val="27"/>
          <w:szCs w:val="27"/>
        </w:rPr>
        <w:t>, housing, clubs, hospitality spaces, educational institutes and residences.</w:t>
      </w:r>
    </w:p>
    <w:p w:rsidR="000E5DA7" w:rsidRDefault="000E5DA7" w:rsidP="000E5DA7">
      <w:pPr>
        <w:pStyle w:val="NormalWeb"/>
        <w:shd w:val="clear" w:color="auto" w:fill="FFFFFF"/>
        <w:spacing w:before="150" w:beforeAutospacing="0" w:after="0" w:afterAutospacing="0"/>
        <w:textAlignment w:val="baseline"/>
        <w:rPr>
          <w:rFonts w:ascii="Arial" w:hAnsi="Arial" w:cs="Arial"/>
          <w:color w:val="717171"/>
          <w:sz w:val="27"/>
          <w:szCs w:val="27"/>
        </w:rPr>
      </w:pPr>
      <w:r>
        <w:rPr>
          <w:rFonts w:ascii="Arial" w:hAnsi="Arial" w:cs="Arial"/>
          <w:color w:val="717171"/>
          <w:sz w:val="27"/>
          <w:szCs w:val="27"/>
        </w:rPr>
        <w:t xml:space="preserve">We believe in the ability of an optimally designed space to nourish, </w:t>
      </w:r>
      <w:proofErr w:type="spellStart"/>
      <w:r>
        <w:rPr>
          <w:rFonts w:ascii="Arial" w:hAnsi="Arial" w:cs="Arial"/>
          <w:color w:val="717171"/>
          <w:sz w:val="27"/>
          <w:szCs w:val="27"/>
        </w:rPr>
        <w:t>energise</w:t>
      </w:r>
      <w:proofErr w:type="spellEnd"/>
      <w:r>
        <w:rPr>
          <w:rFonts w:ascii="Arial" w:hAnsi="Arial" w:cs="Arial"/>
          <w:color w:val="717171"/>
          <w:sz w:val="27"/>
          <w:szCs w:val="27"/>
        </w:rPr>
        <w:t xml:space="preserve"> and enrich one’s living experience. Our brand philosophies entail designing with, for and in sync with nature, and the process starts with an extensive understanding of the physical location’s environmental data and the region’s local weather patterns. Sustainable thinking is at the core of our design process- as architects, we are acutely aware and sensitive to our clients’ spaces and our health and well-being. As a studio, we have a penchant for impeccable design delivery as we focus on our quality. Combined with our environmentally sensitive design process, responsible use of materials and exquisite craftsmanship help us deliver bespoke spaces that are functionally superior and rooted in aesthetics.</w:t>
      </w:r>
    </w:p>
    <w:p w:rsidR="000E5DA7" w:rsidRDefault="000E5DA7" w:rsidP="000E5DA7">
      <w:pPr>
        <w:pStyle w:val="NormalWeb"/>
        <w:shd w:val="clear" w:color="auto" w:fill="FFFFFF"/>
        <w:spacing w:before="150" w:beforeAutospacing="0" w:after="150" w:afterAutospacing="0"/>
        <w:textAlignment w:val="baseline"/>
        <w:rPr>
          <w:rFonts w:ascii="Arial" w:hAnsi="Arial" w:cs="Arial"/>
          <w:color w:val="717171"/>
          <w:sz w:val="27"/>
          <w:szCs w:val="27"/>
        </w:rPr>
      </w:pPr>
      <w:r>
        <w:rPr>
          <w:rFonts w:ascii="Arial" w:hAnsi="Arial" w:cs="Arial"/>
          <w:color w:val="717171"/>
          <w:sz w:val="27"/>
          <w:szCs w:val="27"/>
        </w:rPr>
        <w:t> </w:t>
      </w:r>
    </w:p>
    <w:p w:rsidR="000E5DA7" w:rsidRDefault="000E5DA7" w:rsidP="000E5DA7">
      <w:pPr>
        <w:pStyle w:val="has-text-align-right"/>
        <w:shd w:val="clear" w:color="auto" w:fill="FFFFFF"/>
        <w:spacing w:before="0" w:beforeAutospacing="0" w:after="0" w:afterAutospacing="0"/>
        <w:jc w:val="right"/>
        <w:textAlignment w:val="baseline"/>
        <w:rPr>
          <w:rFonts w:ascii="Arial" w:hAnsi="Arial" w:cs="Arial"/>
          <w:color w:val="717171"/>
          <w:sz w:val="27"/>
          <w:szCs w:val="27"/>
        </w:rPr>
      </w:pPr>
      <w:r>
        <w:rPr>
          <w:rStyle w:val="Emphasis"/>
          <w:rFonts w:ascii="Arial" w:hAnsi="Arial" w:cs="Arial"/>
          <w:b/>
          <w:bCs/>
          <w:color w:val="717171"/>
          <w:sz w:val="27"/>
          <w:szCs w:val="27"/>
          <w:bdr w:val="none" w:sz="0" w:space="0" w:color="auto" w:frame="1"/>
        </w:rPr>
        <w:t>“A crucial part of our design process is to partner with our clients in order to understand their needs and make their vision our own. More importantly, this helps us maintain our long-standing association with them.”</w:t>
      </w:r>
    </w:p>
    <w:p w:rsidR="000E5DA7" w:rsidRDefault="000E5DA7" w:rsidP="000E5DA7">
      <w:pPr>
        <w:pStyle w:val="has-text-align-right"/>
        <w:shd w:val="clear" w:color="auto" w:fill="FFFFFF"/>
        <w:spacing w:before="150" w:beforeAutospacing="0" w:after="0" w:afterAutospacing="0"/>
        <w:jc w:val="right"/>
        <w:textAlignment w:val="baseline"/>
        <w:rPr>
          <w:rFonts w:ascii="Arial" w:hAnsi="Arial" w:cs="Arial"/>
          <w:color w:val="717171"/>
          <w:sz w:val="27"/>
          <w:szCs w:val="27"/>
        </w:rPr>
      </w:pPr>
      <w:r>
        <w:rPr>
          <w:rFonts w:ascii="Arial" w:hAnsi="Arial" w:cs="Arial"/>
          <w:color w:val="717171"/>
          <w:sz w:val="27"/>
          <w:szCs w:val="27"/>
        </w:rPr>
        <w:t xml:space="preserve">– Rohan </w:t>
      </w:r>
      <w:proofErr w:type="spellStart"/>
      <w:r>
        <w:rPr>
          <w:rFonts w:ascii="Arial" w:hAnsi="Arial" w:cs="Arial"/>
          <w:color w:val="717171"/>
          <w:sz w:val="27"/>
          <w:szCs w:val="27"/>
        </w:rPr>
        <w:t>Devdhar</w:t>
      </w:r>
      <w:proofErr w:type="spellEnd"/>
      <w:r>
        <w:rPr>
          <w:rFonts w:ascii="Arial" w:hAnsi="Arial" w:cs="Arial"/>
          <w:color w:val="717171"/>
          <w:sz w:val="27"/>
          <w:szCs w:val="27"/>
        </w:rPr>
        <w:t>, Founder &amp; Principal Architect</w:t>
      </w:r>
    </w:p>
    <w:p w:rsidR="000E5DA7" w:rsidRDefault="000E5DA7"/>
    <w:p w:rsidR="000E5DA7" w:rsidRDefault="000E5DA7" w:rsidP="000E5DA7"/>
    <w:p w:rsidR="0079119A" w:rsidRPr="000E5DA7" w:rsidRDefault="000E5DA7" w:rsidP="000E5DA7">
      <w:r>
        <w:rPr>
          <w:rFonts w:ascii="Arial" w:hAnsi="Arial" w:cs="Arial"/>
          <w:color w:val="717171"/>
          <w:sz w:val="27"/>
          <w:szCs w:val="27"/>
          <w:shd w:val="clear" w:color="auto" w:fill="FFFFFF"/>
        </w:rPr>
        <w:t>SAI</w:t>
      </w:r>
      <w:r>
        <w:rPr>
          <w:rFonts w:ascii="Arial" w:hAnsi="Arial" w:cs="Arial"/>
          <w:color w:val="717171"/>
          <w:sz w:val="27"/>
          <w:szCs w:val="27"/>
          <w:shd w:val="clear" w:color="auto" w:fill="FFFFFF"/>
        </w:rPr>
        <w:t xml:space="preserve"> brings absolute expertise in complete design services, from conceptual design to construction supervision. As a studio, we are as committed to the impeccable delivery of our designs as we are focused on our quality. Additionally, we continue to push our boundaries in design innovation and encourage using sustainable construction practices and green materials through a collaborative work process with clients, architects and specialist consultants. We draw inspiration from the past, design for the present, keeping the future firmly in sight. </w:t>
      </w:r>
      <w:bookmarkStart w:id="0" w:name="_GoBack"/>
      <w:bookmarkEnd w:id="0"/>
    </w:p>
    <w:sectPr w:rsidR="0079119A" w:rsidRPr="000E5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8C"/>
    <w:rsid w:val="000E5DA7"/>
    <w:rsid w:val="0044008C"/>
    <w:rsid w:val="006C78CF"/>
    <w:rsid w:val="00791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5336"/>
  <w15:chartTrackingRefBased/>
  <w15:docId w15:val="{ACAF8CF7-DA1D-41C5-AF6F-0C632DCE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D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right">
    <w:name w:val="has-text-align-right"/>
    <w:basedOn w:val="Normal"/>
    <w:rsid w:val="000E5D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5D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8092">
      <w:bodyDiv w:val="1"/>
      <w:marLeft w:val="0"/>
      <w:marRight w:val="0"/>
      <w:marTop w:val="0"/>
      <w:marBottom w:val="0"/>
      <w:divBdr>
        <w:top w:val="none" w:sz="0" w:space="0" w:color="auto"/>
        <w:left w:val="none" w:sz="0" w:space="0" w:color="auto"/>
        <w:bottom w:val="none" w:sz="0" w:space="0" w:color="auto"/>
        <w:right w:val="none" w:sz="0" w:space="0" w:color="auto"/>
      </w:divBdr>
    </w:div>
    <w:div w:id="507914642">
      <w:bodyDiv w:val="1"/>
      <w:marLeft w:val="0"/>
      <w:marRight w:val="0"/>
      <w:marTop w:val="0"/>
      <w:marBottom w:val="0"/>
      <w:divBdr>
        <w:top w:val="none" w:sz="0" w:space="0" w:color="auto"/>
        <w:left w:val="none" w:sz="0" w:space="0" w:color="auto"/>
        <w:bottom w:val="none" w:sz="0" w:space="0" w:color="auto"/>
        <w:right w:val="none" w:sz="0" w:space="0" w:color="auto"/>
      </w:divBdr>
    </w:div>
    <w:div w:id="1832479148">
      <w:bodyDiv w:val="1"/>
      <w:marLeft w:val="0"/>
      <w:marRight w:val="0"/>
      <w:marTop w:val="0"/>
      <w:marBottom w:val="0"/>
      <w:divBdr>
        <w:top w:val="none" w:sz="0" w:space="0" w:color="auto"/>
        <w:left w:val="none" w:sz="0" w:space="0" w:color="auto"/>
        <w:bottom w:val="none" w:sz="0" w:space="0" w:color="auto"/>
        <w:right w:val="none" w:sz="0" w:space="0" w:color="auto"/>
      </w:divBdr>
      <w:divsChild>
        <w:div w:id="35008511">
          <w:marLeft w:val="0"/>
          <w:marRight w:val="0"/>
          <w:marTop w:val="0"/>
          <w:marBottom w:val="0"/>
          <w:divBdr>
            <w:top w:val="none" w:sz="0" w:space="0" w:color="auto"/>
            <w:left w:val="none" w:sz="0" w:space="0" w:color="auto"/>
            <w:bottom w:val="none" w:sz="0" w:space="0" w:color="auto"/>
            <w:right w:val="none" w:sz="0" w:space="0" w:color="auto"/>
          </w:divBdr>
          <w:divsChild>
            <w:div w:id="18959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2023-12-31T05:36:00Z</dcterms:created>
  <dcterms:modified xsi:type="dcterms:W3CDTF">2023-12-31T05:53:00Z</dcterms:modified>
</cp:coreProperties>
</file>