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61A59" w:rsidRPr="009E022F" w:rsidRDefault="000B1DBC" w:rsidP="00A928CB">
      <w:pPr>
        <w:pStyle w:val="NoSpacing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260350</wp:posOffset>
                </wp:positionV>
                <wp:extent cx="5778500" cy="6350"/>
                <wp:effectExtent l="0" t="0" r="127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20.5pt" to="46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" strokecolor="black [3040]"/>
            </w:pict>
          </mc:Fallback>
        </mc:AlternateContent>
      </w:r>
      <w:proofErr w:type="spellStart"/>
      <w:r w:rsidR="00AC68EC">
        <w:rPr>
          <w:b/>
          <w:sz w:val="36"/>
        </w:rPr>
        <w:t>Isia</w:t>
      </w:r>
      <w:proofErr w:type="spellEnd"/>
      <w:r w:rsidR="00AC68EC">
        <w:rPr>
          <w:b/>
          <w:sz w:val="36"/>
        </w:rPr>
        <w:t xml:space="preserve"> Vann</w:t>
      </w:r>
    </w:p>
    <w:p w:rsidR="00295657" w:rsidRPr="009E022F" w:rsidRDefault="00800E5D" w:rsidP="00A928CB">
      <w:pPr>
        <w:pStyle w:val="NoSpacing"/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  <w:t>Security Officer</w:t>
      </w:r>
      <w:r w:rsidR="0056048F">
        <w:rPr>
          <w:color w:val="808080" w:themeColor="background1" w:themeShade="80"/>
        </w:rPr>
        <w:t xml:space="preserve">, </w:t>
      </w:r>
      <w:proofErr w:type="spellStart"/>
      <w:r w:rsidR="00295657" w:rsidRPr="009E022F">
        <w:rPr>
          <w:color w:val="808080" w:themeColor="background1" w:themeShade="80"/>
        </w:rPr>
        <w:t>Abila</w:t>
      </w:r>
      <w:proofErr w:type="spellEnd"/>
      <w:r w:rsidR="00295657" w:rsidRPr="009E022F">
        <w:rPr>
          <w:color w:val="808080" w:themeColor="background1" w:themeShade="80"/>
        </w:rPr>
        <w:t>, Kronos</w:t>
      </w:r>
    </w:p>
    <w:p w:rsidR="00EA2471" w:rsidRDefault="00EA2471" w:rsidP="00EA2471"/>
    <w:p w:rsidR="00AC68EC" w:rsidRDefault="00AC68EC" w:rsidP="00AC68EC">
      <w:pPr>
        <w:pStyle w:val="ListParagraph"/>
        <w:numPr>
          <w:ilvl w:val="0"/>
          <w:numId w:val="7"/>
        </w:numPr>
      </w:pPr>
      <w:r>
        <w:t>Responsible worker with strong decision making skills</w:t>
      </w:r>
    </w:p>
    <w:p w:rsidR="00AC68EC" w:rsidRDefault="00AC68EC" w:rsidP="00AC68EC">
      <w:pPr>
        <w:pStyle w:val="ListParagraph"/>
        <w:numPr>
          <w:ilvl w:val="0"/>
          <w:numId w:val="7"/>
        </w:numPr>
      </w:pPr>
      <w:r>
        <w:t>Team player</w:t>
      </w:r>
    </w:p>
    <w:p w:rsidR="00AC68EC" w:rsidRDefault="00AC68EC" w:rsidP="00AC68EC">
      <w:pPr>
        <w:pStyle w:val="ListParagraph"/>
        <w:numPr>
          <w:ilvl w:val="0"/>
          <w:numId w:val="7"/>
        </w:numPr>
      </w:pPr>
      <w:r>
        <w:t>Committed to ensuring the client’s security priorities are number one.</w:t>
      </w:r>
    </w:p>
    <w:p w:rsidR="00380E14" w:rsidRDefault="00380E14" w:rsidP="00380E14">
      <w:pPr>
        <w:pStyle w:val="Heading2"/>
      </w:pPr>
      <w:r>
        <w:t>Experience</w:t>
      </w:r>
    </w:p>
    <w:p w:rsidR="00AC68EC" w:rsidRPr="00AC68EC" w:rsidRDefault="00AC68EC" w:rsidP="00AC68EC"/>
    <w:p w:rsidR="00295657" w:rsidRDefault="00295657" w:rsidP="004026C6">
      <w:pPr>
        <w:pStyle w:val="NoSpacing"/>
      </w:pPr>
      <w:proofErr w:type="spellStart"/>
      <w:r>
        <w:t>GASTech</w:t>
      </w:r>
      <w:proofErr w:type="spellEnd"/>
      <w:r>
        <w:t xml:space="preserve"> - Kronos</w:t>
      </w:r>
      <w:r>
        <w:tab/>
      </w:r>
      <w:r>
        <w:tab/>
      </w:r>
      <w:r w:rsidR="00800E5D">
        <w:t>Security Officer</w:t>
      </w:r>
      <w:r w:rsidR="004026C6">
        <w:tab/>
      </w:r>
      <w:r>
        <w:tab/>
      </w:r>
      <w:r>
        <w:tab/>
      </w:r>
      <w:r w:rsidR="00FA1D82">
        <w:tab/>
      </w:r>
      <w:r w:rsidR="00FA1D82">
        <w:tab/>
      </w:r>
      <w:r>
        <w:t>20</w:t>
      </w:r>
      <w:r w:rsidR="00AC68EC">
        <w:t>07</w:t>
      </w:r>
      <w:r>
        <w:t>-Present</w:t>
      </w:r>
    </w:p>
    <w:p w:rsidR="00E03B43" w:rsidRDefault="00E03B43" w:rsidP="004026C6">
      <w:pPr>
        <w:pStyle w:val="NoSpacing"/>
      </w:pPr>
    </w:p>
    <w:p w:rsidR="000B1DBC" w:rsidRDefault="000B1DBC" w:rsidP="000B1DB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BC">
        <w:rPr>
          <w:rFonts w:ascii="Times New Roman" w:eastAsia="Times New Roman" w:hAnsi="Times New Roman" w:cs="Times New Roman"/>
          <w:sz w:val="24"/>
          <w:szCs w:val="24"/>
        </w:rPr>
        <w:t xml:space="preserve">Secures premises and personnel by patrolling property; monitoring surveillance equipment; inspecting buildings, equipment, and access points; permitting entry. </w:t>
      </w:r>
    </w:p>
    <w:p w:rsidR="000B1DBC" w:rsidRDefault="000B1DBC" w:rsidP="000B1DB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BC">
        <w:rPr>
          <w:rFonts w:ascii="Times New Roman" w:eastAsia="Times New Roman" w:hAnsi="Times New Roman" w:cs="Times New Roman"/>
          <w:sz w:val="24"/>
          <w:szCs w:val="24"/>
        </w:rPr>
        <w:t xml:space="preserve">Obtains help by sounding alarms. </w:t>
      </w:r>
    </w:p>
    <w:p w:rsidR="000B1DBC" w:rsidRDefault="000B1DBC" w:rsidP="000B1DB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BC">
        <w:rPr>
          <w:rFonts w:ascii="Times New Roman" w:eastAsia="Times New Roman" w:hAnsi="Times New Roman" w:cs="Times New Roman"/>
          <w:sz w:val="24"/>
          <w:szCs w:val="24"/>
        </w:rPr>
        <w:t xml:space="preserve">Prevents losses and damage by reporting irregularities; informing violators of policy and procedures; restraining trespassers. </w:t>
      </w:r>
    </w:p>
    <w:p w:rsidR="000B1DBC" w:rsidRDefault="000B1DBC" w:rsidP="000B1DB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BC">
        <w:rPr>
          <w:rFonts w:ascii="Times New Roman" w:eastAsia="Times New Roman" w:hAnsi="Times New Roman" w:cs="Times New Roman"/>
          <w:sz w:val="24"/>
          <w:szCs w:val="24"/>
        </w:rPr>
        <w:t xml:space="preserve">Controls traffic by directing drivers. </w:t>
      </w:r>
    </w:p>
    <w:p w:rsidR="000B1DBC" w:rsidRPr="000B1DBC" w:rsidRDefault="000B1DBC" w:rsidP="000B1DB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DBC">
        <w:rPr>
          <w:rFonts w:ascii="Times New Roman" w:eastAsia="Times New Roman" w:hAnsi="Times New Roman" w:cs="Times New Roman"/>
          <w:sz w:val="24"/>
          <w:szCs w:val="24"/>
        </w:rPr>
        <w:t xml:space="preserve">Completes reports by recording observations, information, occurrences, and surveillance activities; interviewing witnesses; obtaining signatures. </w:t>
      </w:r>
    </w:p>
    <w:p w:rsidR="00800E5D" w:rsidRDefault="00800E5D" w:rsidP="000B1DBC">
      <w:pPr>
        <w:spacing w:after="0" w:line="240" w:lineRule="auto"/>
      </w:pPr>
    </w:p>
    <w:p w:rsidR="00295657" w:rsidRDefault="00295657" w:rsidP="00F51818">
      <w:pPr>
        <w:pStyle w:val="NoSpacing"/>
      </w:pPr>
    </w:p>
    <w:p w:rsidR="00800E5D" w:rsidRDefault="00800E5D" w:rsidP="00F51818">
      <w:pPr>
        <w:pStyle w:val="NoSpacing"/>
      </w:pPr>
      <w:r>
        <w:t>Armed Forces of Kronos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51818">
        <w:tab/>
      </w:r>
      <w:r w:rsidR="00380E14">
        <w:t>200</w:t>
      </w:r>
      <w:r w:rsidR="00AC68EC">
        <w:t>5</w:t>
      </w:r>
      <w:r w:rsidR="00380E14">
        <w:t>-200</w:t>
      </w:r>
      <w:r w:rsidR="00AC68EC">
        <w:t>7</w:t>
      </w:r>
    </w:p>
    <w:p w:rsidR="00380E14" w:rsidRDefault="00380E14" w:rsidP="00380E14">
      <w:pPr>
        <w:pStyle w:val="NoSpacing"/>
      </w:pPr>
    </w:p>
    <w:p w:rsidR="00380E14" w:rsidRDefault="00380E14" w:rsidP="00380E14">
      <w:pPr>
        <w:pStyle w:val="NoSpacing"/>
      </w:pPr>
    </w:p>
    <w:p w:rsidR="00380E14" w:rsidRDefault="00380E14" w:rsidP="00AC68EC">
      <w:pPr>
        <w:pStyle w:val="Heading2"/>
      </w:pPr>
      <w:r>
        <w:t>Education</w:t>
      </w:r>
    </w:p>
    <w:p w:rsidR="00380E14" w:rsidRDefault="00380E14" w:rsidP="00380E14">
      <w:pPr>
        <w:pStyle w:val="NoSpacing"/>
      </w:pPr>
    </w:p>
    <w:p w:rsidR="00380E14" w:rsidRDefault="00380E14" w:rsidP="00380E14">
      <w:pPr>
        <w:pStyle w:val="NoSpacing"/>
      </w:pPr>
      <w:proofErr w:type="spellStart"/>
      <w:r>
        <w:t>Abila</w:t>
      </w:r>
      <w:proofErr w:type="spellEnd"/>
      <w:r>
        <w:t xml:space="preserve"> Community College </w:t>
      </w:r>
    </w:p>
    <w:p w:rsidR="00380E14" w:rsidRDefault="00380E14" w:rsidP="00380E14">
      <w:pPr>
        <w:pStyle w:val="NoSpacing"/>
        <w:ind w:firstLine="720"/>
      </w:pPr>
      <w:r>
        <w:t>Associates Degree – Ba</w:t>
      </w:r>
      <w:r w:rsidR="00AC68EC">
        <w:t>sic Studies</w:t>
      </w:r>
      <w:r w:rsidR="00AC68EC">
        <w:tab/>
      </w:r>
      <w:r w:rsidR="00AC68EC">
        <w:tab/>
      </w:r>
      <w:r w:rsidR="00AC68EC">
        <w:tab/>
        <w:t>GPA 3.4</w:t>
      </w:r>
      <w:r w:rsidR="00AC68EC">
        <w:tab/>
      </w:r>
      <w:r w:rsidR="00AC68EC">
        <w:tab/>
        <w:t>2003-2005</w:t>
      </w:r>
    </w:p>
    <w:sectPr w:rsidR="00380E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B54" w:rsidRDefault="00655B54" w:rsidP="00655B54">
      <w:pPr>
        <w:spacing w:after="0" w:line="240" w:lineRule="auto"/>
      </w:pPr>
      <w:r>
        <w:separator/>
      </w:r>
    </w:p>
  </w:endnote>
  <w:endnote w:type="continuationSeparator" w:id="0">
    <w:p w:rsidR="00655B54" w:rsidRDefault="00655B54" w:rsidP="0065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B54" w:rsidRDefault="00655B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B54" w:rsidRDefault="00655B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B54" w:rsidRDefault="00655B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B54" w:rsidRDefault="00655B54" w:rsidP="00655B54">
      <w:pPr>
        <w:spacing w:after="0" w:line="240" w:lineRule="auto"/>
      </w:pPr>
      <w:r>
        <w:separator/>
      </w:r>
    </w:p>
  </w:footnote>
  <w:footnote w:type="continuationSeparator" w:id="0">
    <w:p w:rsidR="00655B54" w:rsidRDefault="00655B54" w:rsidP="00655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B54" w:rsidRDefault="00655B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B54" w:rsidRDefault="00655B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B54" w:rsidRDefault="00655B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0F0"/>
    <w:multiLevelType w:val="hybridMultilevel"/>
    <w:tmpl w:val="4170D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476AF"/>
    <w:multiLevelType w:val="hybridMultilevel"/>
    <w:tmpl w:val="C9D6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81FB8"/>
    <w:multiLevelType w:val="hybridMultilevel"/>
    <w:tmpl w:val="377606F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2E4124AF"/>
    <w:multiLevelType w:val="hybridMultilevel"/>
    <w:tmpl w:val="D0AAB0F6"/>
    <w:lvl w:ilvl="0" w:tplc="B876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657B9"/>
    <w:multiLevelType w:val="hybridMultilevel"/>
    <w:tmpl w:val="F2EABE14"/>
    <w:lvl w:ilvl="0" w:tplc="B8761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A7EFE"/>
    <w:multiLevelType w:val="hybridMultilevel"/>
    <w:tmpl w:val="9524EB5A"/>
    <w:lvl w:ilvl="0" w:tplc="14E60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4089A"/>
    <w:multiLevelType w:val="hybridMultilevel"/>
    <w:tmpl w:val="7F6A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0B1DBC"/>
    <w:rsid w:val="00295657"/>
    <w:rsid w:val="00380E14"/>
    <w:rsid w:val="004026C6"/>
    <w:rsid w:val="0056048F"/>
    <w:rsid w:val="00655B54"/>
    <w:rsid w:val="006946ED"/>
    <w:rsid w:val="006A533B"/>
    <w:rsid w:val="00800E5D"/>
    <w:rsid w:val="00861A59"/>
    <w:rsid w:val="009D4D7B"/>
    <w:rsid w:val="009E022F"/>
    <w:rsid w:val="00A1692D"/>
    <w:rsid w:val="00A928CB"/>
    <w:rsid w:val="00AC68EC"/>
    <w:rsid w:val="00E03B43"/>
    <w:rsid w:val="00EA2471"/>
    <w:rsid w:val="00ED0BF1"/>
    <w:rsid w:val="00F51818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00E5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60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5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B54"/>
  </w:style>
  <w:style w:type="paragraph" w:styleId="Footer">
    <w:name w:val="footer"/>
    <w:basedOn w:val="Normal"/>
    <w:link w:val="FooterChar"/>
    <w:uiPriority w:val="99"/>
    <w:unhideWhenUsed/>
    <w:rsid w:val="0065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B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table" w:styleId="TableGrid">
    <w:name w:val="Table Grid"/>
    <w:basedOn w:val="TableNormal"/>
    <w:uiPriority w:val="59"/>
    <w:rsid w:val="00EA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00E5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60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5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B54"/>
  </w:style>
  <w:style w:type="paragraph" w:styleId="Footer">
    <w:name w:val="footer"/>
    <w:basedOn w:val="Normal"/>
    <w:link w:val="FooterChar"/>
    <w:uiPriority w:val="99"/>
    <w:unhideWhenUsed/>
    <w:rsid w:val="0065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2014-03-20T18:50:00Z</dcterms:created>
  <dcterms:modified xsi:type="dcterms:W3CDTF">2014-03-20T18:50:00Z</dcterms:modified>
</cp:coreProperties>
</file>