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725AF" w14:textId="77777777" w:rsidR="001A7A94" w:rsidRDefault="001A7A94">
      <w:pPr>
        <w:pStyle w:val="Heading2"/>
        <w:keepNext w:val="0"/>
        <w:keepLines w:val="0"/>
        <w:spacing w:after="80"/>
        <w:rPr>
          <w:rFonts w:ascii="Times New Roman" w:eastAsia="Times New Roman" w:hAnsi="Times New Roman" w:cs="Times New Roman"/>
          <w:b/>
          <w:color w:val="741B47"/>
          <w:sz w:val="28"/>
          <w:szCs w:val="28"/>
        </w:rPr>
      </w:pPr>
      <w:bookmarkStart w:id="0" w:name="_heading=h.hg1p0quf3pp1" w:colFirst="0" w:colLast="0"/>
      <w:bookmarkEnd w:id="0"/>
    </w:p>
    <w:p w14:paraId="42CD8D1B" w14:textId="77777777" w:rsidR="001A7A94" w:rsidRDefault="00000000">
      <w:pPr>
        <w:pStyle w:val="Heading2"/>
        <w:keepNext w:val="0"/>
        <w:keepLines w:val="0"/>
        <w:spacing w:after="80"/>
        <w:rPr>
          <w:rFonts w:ascii="Times New Roman" w:eastAsia="Times New Roman" w:hAnsi="Times New Roman" w:cs="Times New Roman"/>
          <w:b/>
          <w:color w:val="741B47"/>
          <w:sz w:val="28"/>
          <w:szCs w:val="28"/>
        </w:rPr>
      </w:pPr>
      <w:bookmarkStart w:id="1" w:name="_heading=h.556pda45qj6i" w:colFirst="0" w:colLast="0"/>
      <w:bookmarkEnd w:id="1"/>
      <w:r>
        <w:rPr>
          <w:rFonts w:ascii="Times New Roman" w:eastAsia="Times New Roman" w:hAnsi="Times New Roman" w:cs="Times New Roman"/>
          <w:b/>
          <w:color w:val="741B47"/>
          <w:sz w:val="28"/>
          <w:szCs w:val="28"/>
        </w:rPr>
        <w:t xml:space="preserve">                       Phase-2 Submission Template – Data Analytics</w:t>
      </w:r>
    </w:p>
    <w:p w14:paraId="62AB1940" w14:textId="77777777" w:rsidR="001A7A94" w:rsidRDefault="00000000">
      <w:pPr>
        <w:spacing w:before="240" w:after="240"/>
        <w:rPr>
          <w:rFonts w:ascii="Times New Roman" w:eastAsia="Times New Roman" w:hAnsi="Times New Roman" w:cs="Times New Roman"/>
          <w:b/>
          <w:bCs/>
          <w:color w:val="0000FF"/>
          <w:sz w:val="28"/>
          <w:szCs w:val="28"/>
        </w:rPr>
      </w:pPr>
      <w:r>
        <w:rPr>
          <w:rFonts w:ascii="Times New Roman" w:eastAsia="Times New Roman" w:hAnsi="Times New Roman" w:cs="Times New Roman"/>
          <w:b/>
          <w:bCs/>
          <w:color w:val="0000FF"/>
          <w:sz w:val="28"/>
          <w:szCs w:val="28"/>
          <w:lang w:val="en-US"/>
        </w:rPr>
        <w:t>Identifying key drivers of customer satisfaction through survey data analysis</w:t>
      </w:r>
    </w:p>
    <w:p w14:paraId="58F4A149" w14:textId="4E1CCB71" w:rsidR="001A7A94" w:rsidRPr="00DA5D26" w:rsidRDefault="00000000" w:rsidP="00DA5D26">
      <w:pPr>
        <w:pStyle w:val="Heading1"/>
        <w:rPr>
          <w:sz w:val="30"/>
          <w:szCs w:val="30"/>
        </w:rPr>
      </w:pPr>
      <w:r w:rsidRPr="00DA5D26">
        <w:rPr>
          <w:sz w:val="30"/>
          <w:szCs w:val="30"/>
        </w:rPr>
        <w:t>Student</w:t>
      </w:r>
      <w:r w:rsidR="00DA5D26" w:rsidRPr="00DA5D26">
        <w:rPr>
          <w:sz w:val="30"/>
          <w:szCs w:val="30"/>
        </w:rPr>
        <w:t xml:space="preserve"> </w:t>
      </w:r>
      <w:r w:rsidRPr="00DA5D26">
        <w:rPr>
          <w:sz w:val="30"/>
          <w:szCs w:val="30"/>
        </w:rPr>
        <w:t>Name:</w:t>
      </w:r>
      <w:r w:rsidRPr="00DA5D26">
        <w:rPr>
          <w:sz w:val="30"/>
          <w:szCs w:val="30"/>
          <w:lang w:val="en-US"/>
        </w:rPr>
        <w:t xml:space="preserve"> E. Karan</w:t>
      </w:r>
      <w:r w:rsidRPr="00DA5D26">
        <w:rPr>
          <w:sz w:val="30"/>
          <w:szCs w:val="30"/>
        </w:rPr>
        <w:br/>
        <w:t>Register Number:</w:t>
      </w:r>
      <w:r w:rsidRPr="00DA5D26">
        <w:rPr>
          <w:sz w:val="30"/>
          <w:szCs w:val="30"/>
          <w:lang w:val="en-US"/>
        </w:rPr>
        <w:t xml:space="preserve"> 411823205024</w:t>
      </w:r>
      <w:r w:rsidRPr="00DA5D26">
        <w:rPr>
          <w:sz w:val="30"/>
          <w:szCs w:val="30"/>
        </w:rPr>
        <w:br/>
        <w:t xml:space="preserve">Institution: </w:t>
      </w:r>
      <w:proofErr w:type="spellStart"/>
      <w:r w:rsidRPr="00DA5D26">
        <w:rPr>
          <w:bCs/>
          <w:sz w:val="30"/>
          <w:szCs w:val="30"/>
          <w:lang w:val="en-US"/>
        </w:rPr>
        <w:t>Rrase</w:t>
      </w:r>
      <w:proofErr w:type="spellEnd"/>
      <w:r w:rsidRPr="00DA5D26">
        <w:rPr>
          <w:bCs/>
          <w:sz w:val="30"/>
          <w:szCs w:val="30"/>
          <w:lang w:val="en-US"/>
        </w:rPr>
        <w:t xml:space="preserve"> college of engineering</w:t>
      </w:r>
      <w:r w:rsidRPr="00DA5D26">
        <w:rPr>
          <w:sz w:val="30"/>
          <w:szCs w:val="30"/>
        </w:rPr>
        <w:br/>
        <w:t>Department:</w:t>
      </w:r>
      <w:r w:rsidRPr="00DA5D26">
        <w:rPr>
          <w:sz w:val="30"/>
          <w:szCs w:val="30"/>
          <w:lang w:val="en-US"/>
        </w:rPr>
        <w:t xml:space="preserve"> B. Tech IT</w:t>
      </w:r>
      <w:r w:rsidRPr="00DA5D26">
        <w:rPr>
          <w:sz w:val="30"/>
          <w:szCs w:val="30"/>
        </w:rPr>
        <w:br/>
        <w:t xml:space="preserve">Date of Submission: </w:t>
      </w:r>
      <w:r w:rsidRPr="00DA5D26">
        <w:rPr>
          <w:sz w:val="30"/>
          <w:szCs w:val="30"/>
          <w:lang w:val="en-US"/>
        </w:rPr>
        <w:t>08/05/2025</w:t>
      </w:r>
      <w:r w:rsidRPr="00DA5D26">
        <w:rPr>
          <w:sz w:val="30"/>
          <w:szCs w:val="30"/>
        </w:rPr>
        <w:br/>
        <w:t xml:space="preserve">GitHub Repository Link: </w:t>
      </w:r>
      <w:hyperlink r:id="rId6" w:history="1">
        <w:r w:rsidR="00DA5D26" w:rsidRPr="00DA5D26">
          <w:rPr>
            <w:rStyle w:val="Hyperlink"/>
            <w:sz w:val="30"/>
            <w:szCs w:val="30"/>
          </w:rPr>
          <w:t>https://github.com/karan376-07/Karan</w:t>
        </w:r>
      </w:hyperlink>
    </w:p>
    <w:p w14:paraId="3BDC6315" w14:textId="77777777" w:rsidR="001A7A94" w:rsidRDefault="00000000">
      <w:pPr>
        <w:rPr>
          <w:rFonts w:ascii="Times New Roman" w:eastAsia="Times New Roman" w:hAnsi="Times New Roman" w:cs="Times New Roman"/>
          <w:sz w:val="28"/>
          <w:szCs w:val="28"/>
        </w:rPr>
      </w:pPr>
      <w:r>
        <w:pict w14:anchorId="4E91EEF7">
          <v:rect id="1026" o:spid="_x0000_i1025" style="width:0;height:1.5pt;visibility:visible;mso-wrap-distance-left:0;mso-wrap-distance-right:0" o:hralign="center" o:hrstd="t" o:hr="t" fillcolor="#a0a0a0" stroked="f"/>
        </w:pict>
      </w:r>
    </w:p>
    <w:p w14:paraId="10D1F63F" w14:textId="77777777" w:rsidR="001A7A94" w:rsidRDefault="00000000">
      <w:pPr>
        <w:pStyle w:val="Heading3"/>
        <w:keepNext w:val="0"/>
        <w:keepLines w:val="0"/>
        <w:spacing w:before="280"/>
        <w:rPr>
          <w:rFonts w:ascii="Times New Roman" w:eastAsia="Times New Roman" w:hAnsi="Times New Roman" w:cs="Times New Roman"/>
          <w:color w:val="BF0000"/>
        </w:rPr>
      </w:pPr>
      <w:bookmarkStart w:id="2" w:name="_heading=h.jr0jnmgxoqw7" w:colFirst="0" w:colLast="0"/>
      <w:bookmarkEnd w:id="2"/>
      <w:r>
        <w:rPr>
          <w:rFonts w:ascii="Times New Roman" w:eastAsia="Times New Roman" w:hAnsi="Times New Roman" w:cs="Times New Roman"/>
          <w:b/>
          <w:color w:val="BF0000"/>
        </w:rPr>
        <w:t>1. Problem St</w:t>
      </w:r>
      <w:proofErr w:type="spellStart"/>
      <w:r>
        <w:rPr>
          <w:rFonts w:ascii="Times New Roman" w:eastAsia="Times New Roman" w:hAnsi="Times New Roman" w:cs="Times New Roman"/>
          <w:b/>
          <w:color w:val="BF0000"/>
          <w:lang w:val="en-US"/>
        </w:rPr>
        <w:t>atement</w:t>
      </w:r>
      <w:proofErr w:type="spellEnd"/>
    </w:p>
    <w:p w14:paraId="61E08BA7" w14:textId="77777777" w:rsidR="001A7A94" w:rsidRDefault="001A7A94">
      <w:pPr>
        <w:spacing w:before="240" w:after="240"/>
        <w:rPr>
          <w:rFonts w:ascii="Times New Roman" w:eastAsia="Times New Roman" w:hAnsi="Times New Roman" w:cs="Times New Roman"/>
          <w:sz w:val="28"/>
          <w:szCs w:val="28"/>
          <w:lang w:val="en-US"/>
        </w:rPr>
      </w:pPr>
    </w:p>
    <w:p w14:paraId="7E5A6B6B"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Organizations often collect extensive customer feedback through surveys, yet without a structured analysis, the data can remain underutilized. The challenge lies in effectively analyzing this data to identify the key drivers of customer satisfaction, allowing businesses to prioritize improvements that will have the most substantial impact on customer loyalty and overall performance. </w:t>
      </w:r>
    </w:p>
    <w:p w14:paraId="6DD7DB55"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Key Driver Analysis (KDA) is a statistical technique that helps in this regard. By examining various factors—such as product quality, customer service, pricing, and brand perception—and assessing their relative importance, KDA enables organizations to understand which elements most significantly affect customer satisfaction. This insight allows businesses to allocate resources more effectively and implement targeted strategies to enhance the customer experience.</w:t>
      </w:r>
    </w:p>
    <w:p w14:paraId="0D0648A3" w14:textId="77777777" w:rsidR="001A7A94" w:rsidRDefault="0000000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 instance, a company might discover through KDA that timely delivery and product quality are the most significant drivers of customer satisfaction, while aspects like packaging or promotional offers have a lesser impact. Armed with this knowledge, the company can focus its efforts on improving delivery logistics and product quality, leading to more efficient operations and a better customer experience. </w:t>
      </w:r>
    </w:p>
    <w:p w14:paraId="451D5953"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In summary, the problem of identifying key drivers of customer satisfaction through survey data analysis is addressed by employing techniques like Key Driver Analysis, which transform raw survey data into actionable insights. This approach empowers organizations to make informed decisions that enhance customer satisfaction and, consequently, business performance.</w:t>
      </w:r>
    </w:p>
    <w:p w14:paraId="11F8A344" w14:textId="77777777" w:rsidR="001A7A94" w:rsidRDefault="001A7A94">
      <w:pPr>
        <w:rPr>
          <w:rFonts w:ascii="Times New Roman" w:eastAsia="Times New Roman" w:hAnsi="Times New Roman" w:cs="Times New Roman"/>
          <w:sz w:val="28"/>
          <w:szCs w:val="28"/>
        </w:rPr>
      </w:pPr>
    </w:p>
    <w:p w14:paraId="0A9C2094" w14:textId="77777777" w:rsidR="001A7A94" w:rsidRDefault="00000000">
      <w:pPr>
        <w:pStyle w:val="Heading3"/>
        <w:keepNext w:val="0"/>
        <w:keepLines w:val="0"/>
        <w:spacing w:before="280"/>
        <w:rPr>
          <w:rFonts w:ascii="Times New Roman" w:eastAsia="Times New Roman" w:hAnsi="Times New Roman" w:cs="Times New Roman"/>
          <w:b/>
          <w:color w:val="BF0000"/>
        </w:rPr>
      </w:pPr>
      <w:bookmarkStart w:id="3" w:name="_heading=h.v55zf878xl6b" w:colFirst="0" w:colLast="0"/>
      <w:bookmarkEnd w:id="3"/>
      <w:r>
        <w:rPr>
          <w:rFonts w:ascii="Times New Roman" w:eastAsia="Times New Roman" w:hAnsi="Times New Roman" w:cs="Times New Roman"/>
          <w:b/>
          <w:color w:val="BF0000"/>
        </w:rPr>
        <w:t>2. Project Objectives</w:t>
      </w:r>
    </w:p>
    <w:p w14:paraId="229A7C13" w14:textId="77777777" w:rsidR="001A7A94" w:rsidRDefault="001A7A94">
      <w:pPr>
        <w:spacing w:before="240" w:after="240"/>
        <w:rPr>
          <w:rFonts w:ascii="Times New Roman" w:eastAsia="Times New Roman" w:hAnsi="Times New Roman" w:cs="Times New Roman"/>
          <w:sz w:val="28"/>
          <w:szCs w:val="28"/>
        </w:rPr>
      </w:pPr>
    </w:p>
    <w:p w14:paraId="1B96A21F" w14:textId="77777777" w:rsidR="001A7A94" w:rsidRDefault="00000000">
      <w:pPr>
        <w:spacing w:before="240" w:after="24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lang w:val="en-US"/>
        </w:rPr>
        <w:t>i</w:t>
      </w:r>
      <w:proofErr w:type="spellEnd"/>
      <w:r>
        <w:rPr>
          <w:rFonts w:ascii="Times New Roman" w:eastAsia="Times New Roman" w:hAnsi="Times New Roman" w:cs="Times New Roman"/>
          <w:b/>
          <w:bCs/>
          <w:sz w:val="28"/>
          <w:szCs w:val="28"/>
          <w:lang w:val="en-US"/>
        </w:rPr>
        <w:t>). Pinpoint Critical Factors Influencing Satisfaction</w:t>
      </w:r>
    </w:p>
    <w:p w14:paraId="7CD64218" w14:textId="77777777" w:rsidR="001A7A94" w:rsidRDefault="001A7A94">
      <w:pPr>
        <w:spacing w:before="240" w:after="240"/>
        <w:rPr>
          <w:rFonts w:ascii="Times New Roman" w:eastAsia="Times New Roman" w:hAnsi="Times New Roman" w:cs="Times New Roman"/>
          <w:b/>
          <w:bCs/>
          <w:sz w:val="28"/>
          <w:szCs w:val="28"/>
        </w:rPr>
      </w:pPr>
    </w:p>
    <w:p w14:paraId="42B293D2"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Utilize statistical techniques to identify which aspects of the customer experience—such as product quality, service speed, or staff friendliness—most significantly impact overall satisfaction. This insight allows businesses to focus on areas that matter most to their customers.</w:t>
      </w:r>
    </w:p>
    <w:p w14:paraId="57DDB7EE" w14:textId="77777777" w:rsidR="001A7A94" w:rsidRDefault="001A7A94">
      <w:pPr>
        <w:spacing w:before="240" w:after="240"/>
        <w:rPr>
          <w:rFonts w:ascii="Times New Roman" w:eastAsia="Times New Roman" w:hAnsi="Times New Roman" w:cs="Times New Roman"/>
          <w:sz w:val="28"/>
          <w:szCs w:val="28"/>
        </w:rPr>
      </w:pPr>
    </w:p>
    <w:p w14:paraId="6FE5FABA" w14:textId="77777777" w:rsidR="001A7A94" w:rsidRDefault="001A7A94">
      <w:pPr>
        <w:spacing w:before="240" w:after="240"/>
        <w:rPr>
          <w:rFonts w:ascii="Times New Roman" w:eastAsia="Times New Roman" w:hAnsi="Times New Roman" w:cs="Times New Roman"/>
          <w:sz w:val="28"/>
          <w:szCs w:val="28"/>
        </w:rPr>
      </w:pPr>
    </w:p>
    <w:p w14:paraId="64D0A688"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ii). Prioritize Improvement Efforts</w:t>
      </w:r>
    </w:p>
    <w:p w14:paraId="33919E14" w14:textId="77777777" w:rsidR="001A7A94" w:rsidRDefault="001A7A94">
      <w:pPr>
        <w:spacing w:before="240" w:after="240"/>
        <w:rPr>
          <w:rFonts w:ascii="Times New Roman" w:eastAsia="Times New Roman" w:hAnsi="Times New Roman" w:cs="Times New Roman"/>
          <w:b/>
          <w:bCs/>
          <w:sz w:val="28"/>
          <w:szCs w:val="28"/>
        </w:rPr>
      </w:pPr>
    </w:p>
    <w:p w14:paraId="746A239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Determine which factors, when improved, will lead to the most substantial increase in customer satisfaction. This helps organizations allocate resources effectively, ensuring that efforts are concentrated on areas with the highest potential for positive impact.</w:t>
      </w:r>
    </w:p>
    <w:p w14:paraId="26E4CFF2" w14:textId="77777777" w:rsidR="001A7A94" w:rsidRDefault="001A7A94">
      <w:pPr>
        <w:spacing w:before="240" w:after="240"/>
        <w:rPr>
          <w:rFonts w:ascii="Times New Roman" w:eastAsia="Times New Roman" w:hAnsi="Times New Roman" w:cs="Times New Roman"/>
          <w:sz w:val="28"/>
          <w:szCs w:val="28"/>
        </w:rPr>
      </w:pPr>
    </w:p>
    <w:p w14:paraId="330A3A47" w14:textId="77777777" w:rsidR="001A7A94" w:rsidRDefault="001A7A94">
      <w:pPr>
        <w:spacing w:before="240" w:after="240"/>
        <w:rPr>
          <w:rFonts w:ascii="Times New Roman" w:eastAsia="Times New Roman" w:hAnsi="Times New Roman" w:cs="Times New Roman"/>
          <w:sz w:val="28"/>
          <w:szCs w:val="28"/>
        </w:rPr>
      </w:pPr>
    </w:p>
    <w:p w14:paraId="2A6A7496"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iii). Enhance Customer Retention and Loyalty</w:t>
      </w:r>
    </w:p>
    <w:p w14:paraId="51075A36" w14:textId="77777777" w:rsidR="001A7A94" w:rsidRDefault="001A7A94">
      <w:pPr>
        <w:spacing w:before="240" w:after="240"/>
        <w:rPr>
          <w:rFonts w:ascii="Times New Roman" w:eastAsia="Times New Roman" w:hAnsi="Times New Roman" w:cs="Times New Roman"/>
          <w:b/>
          <w:bCs/>
          <w:sz w:val="28"/>
          <w:szCs w:val="28"/>
        </w:rPr>
      </w:pPr>
    </w:p>
    <w:p w14:paraId="221C9A8B"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By understanding and addressing the key drivers of satisfaction, businesses can foster stronger customer relationships, leading to increased loyalty and repeat business.</w:t>
      </w:r>
    </w:p>
    <w:p w14:paraId="3E618091" w14:textId="77777777" w:rsidR="001A7A94" w:rsidRDefault="001A7A94">
      <w:pPr>
        <w:spacing w:before="240" w:after="240"/>
        <w:rPr>
          <w:rFonts w:ascii="Times New Roman" w:eastAsia="Times New Roman" w:hAnsi="Times New Roman" w:cs="Times New Roman"/>
          <w:sz w:val="28"/>
          <w:szCs w:val="28"/>
        </w:rPr>
      </w:pPr>
    </w:p>
    <w:p w14:paraId="3D8E0BC0"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iv). Informed Decision-Making for Strategic Planning</w:t>
      </w:r>
    </w:p>
    <w:p w14:paraId="0D658CC2" w14:textId="77777777" w:rsidR="001A7A94" w:rsidRDefault="001A7A94">
      <w:pPr>
        <w:spacing w:before="240" w:after="240"/>
        <w:rPr>
          <w:rFonts w:ascii="Times New Roman" w:eastAsia="Times New Roman" w:hAnsi="Times New Roman" w:cs="Times New Roman"/>
          <w:b/>
          <w:bCs/>
          <w:sz w:val="28"/>
          <w:szCs w:val="28"/>
        </w:rPr>
      </w:pPr>
    </w:p>
    <w:p w14:paraId="0BD5B74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Provide data-driven insights that inform strategic decisions across various departments, including marketing, product development, and customer service, ensuring alignment with customer expectations and needs.</w:t>
      </w:r>
    </w:p>
    <w:p w14:paraId="20E61A75" w14:textId="77777777" w:rsidR="001A7A94" w:rsidRDefault="001A7A94">
      <w:pPr>
        <w:spacing w:before="240" w:after="240"/>
        <w:rPr>
          <w:rFonts w:ascii="Times New Roman" w:eastAsia="Times New Roman" w:hAnsi="Times New Roman" w:cs="Times New Roman"/>
          <w:sz w:val="28"/>
          <w:szCs w:val="28"/>
        </w:rPr>
      </w:pPr>
    </w:p>
    <w:p w14:paraId="3691BC4B"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v). Segment-Specific Insights for Targeted Actions</w:t>
      </w:r>
    </w:p>
    <w:p w14:paraId="0FF14F28" w14:textId="77777777" w:rsidR="001A7A94" w:rsidRDefault="001A7A94">
      <w:pPr>
        <w:spacing w:before="240" w:after="240"/>
        <w:rPr>
          <w:rFonts w:ascii="Times New Roman" w:eastAsia="Times New Roman" w:hAnsi="Times New Roman" w:cs="Times New Roman"/>
          <w:b/>
          <w:bCs/>
          <w:sz w:val="28"/>
          <w:szCs w:val="28"/>
        </w:rPr>
      </w:pPr>
    </w:p>
    <w:p w14:paraId="37767711"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Identify how different customer segments perceive various satisfaction drivers, enabling the development of tailored strategies and offerings that resonate with specific groups.</w:t>
      </w:r>
    </w:p>
    <w:p w14:paraId="56C2903B" w14:textId="77777777" w:rsidR="001A7A94" w:rsidRDefault="001A7A94">
      <w:pPr>
        <w:spacing w:before="240" w:after="240"/>
        <w:rPr>
          <w:rFonts w:ascii="Times New Roman" w:eastAsia="Times New Roman" w:hAnsi="Times New Roman" w:cs="Times New Roman"/>
          <w:sz w:val="28"/>
          <w:szCs w:val="28"/>
        </w:rPr>
      </w:pPr>
    </w:p>
    <w:p w14:paraId="01240519"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vi). Predictive Modeling for Future Satisfaction Trends</w:t>
      </w:r>
    </w:p>
    <w:p w14:paraId="5DE44581" w14:textId="77777777" w:rsidR="001A7A94" w:rsidRDefault="001A7A94">
      <w:pPr>
        <w:spacing w:before="240" w:after="240"/>
        <w:rPr>
          <w:rFonts w:ascii="Times New Roman" w:eastAsia="Times New Roman" w:hAnsi="Times New Roman" w:cs="Times New Roman"/>
          <w:b/>
          <w:bCs/>
          <w:sz w:val="28"/>
          <w:szCs w:val="28"/>
        </w:rPr>
      </w:pPr>
    </w:p>
    <w:p w14:paraId="194B5343" w14:textId="77777777" w:rsidR="001A7A94" w:rsidRDefault="00000000">
      <w:pPr>
        <w:spacing w:before="240" w:after="240"/>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Develop predictive models that forecast how changes in key drivers will affect overall satisfaction, allowing for proactive adjustments to strategies and operations.</w:t>
      </w:r>
    </w:p>
    <w:p w14:paraId="79C5F7C5" w14:textId="77777777" w:rsidR="001A7A94" w:rsidRDefault="001A7A94">
      <w:pPr>
        <w:spacing w:before="240" w:after="240"/>
        <w:rPr>
          <w:rFonts w:ascii="Times New Roman" w:eastAsia="Times New Roman" w:hAnsi="Times New Roman" w:cs="Times New Roman"/>
          <w:b/>
          <w:bCs/>
          <w:sz w:val="28"/>
          <w:szCs w:val="28"/>
          <w:lang w:val="en-US"/>
        </w:rPr>
      </w:pPr>
    </w:p>
    <w:p w14:paraId="3ABF36E1"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vii). Benchmarking and Continuous Improvement</w:t>
      </w:r>
    </w:p>
    <w:p w14:paraId="54A92862"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Establish benchmarks for customer satisfaction and continuously monitor the impact of changes, ensuring sustained improvements and adaptation to evolving customer expectations.</w:t>
      </w:r>
    </w:p>
    <w:p w14:paraId="787F1EDA" w14:textId="77777777" w:rsidR="001A7A94" w:rsidRDefault="001A7A94">
      <w:pPr>
        <w:rPr>
          <w:rFonts w:ascii="Times New Roman" w:eastAsia="Times New Roman" w:hAnsi="Times New Roman" w:cs="Times New Roman"/>
          <w:sz w:val="28"/>
          <w:szCs w:val="28"/>
        </w:rPr>
      </w:pPr>
    </w:p>
    <w:p w14:paraId="3FCF7693" w14:textId="77777777" w:rsidR="001A7A94" w:rsidRDefault="00000000">
      <w:pPr>
        <w:pStyle w:val="Heading3"/>
        <w:keepNext w:val="0"/>
        <w:keepLines w:val="0"/>
        <w:spacing w:before="280"/>
      </w:pPr>
      <w:bookmarkStart w:id="4" w:name="_heading=h.actunm9e4v4b" w:colFirst="0" w:colLast="0"/>
      <w:bookmarkEnd w:id="4"/>
      <w:r>
        <w:rPr>
          <w:rFonts w:ascii="Times New Roman" w:eastAsia="Times New Roman" w:hAnsi="Times New Roman" w:cs="Times New Roman"/>
          <w:b/>
          <w:color w:val="BF0000"/>
        </w:rPr>
        <w:t>3. Flowchart of the Project Work</w:t>
      </w:r>
      <w:r>
        <w:rPr>
          <w:rFonts w:ascii="Times New Roman" w:eastAsia="Times New Roman" w:hAnsi="Times New Roman" w:cs="Times New Roman"/>
          <w:b/>
          <w:color w:val="BF0000"/>
          <w:lang w:val="en-US"/>
        </w:rPr>
        <w:t>flow</w:t>
      </w:r>
    </w:p>
    <w:p w14:paraId="1504B61A" w14:textId="77777777" w:rsidR="001A7A94" w:rsidRDefault="001A7A94">
      <w:pPr>
        <w:pStyle w:val="Heading3"/>
        <w:keepNext w:val="0"/>
        <w:keepLines w:val="0"/>
        <w:spacing w:before="280"/>
      </w:pPr>
    </w:p>
    <w:p w14:paraId="70CACEF8" w14:textId="77777777" w:rsidR="001A7A94" w:rsidRDefault="00000000">
      <w:pPr>
        <w:pStyle w:val="Heading3"/>
        <w:keepNext w:val="0"/>
        <w:keepLines w:val="0"/>
        <w:spacing w:before="280"/>
      </w:pPr>
      <w:r>
        <w:rPr>
          <w:noProof/>
        </w:rPr>
        <w:lastRenderedPageBreak/>
        <w:drawing>
          <wp:inline distT="0" distB="0" distL="0" distR="0" wp14:anchorId="4F8950B9" wp14:editId="61EA9EA0">
            <wp:extent cx="4933898" cy="6699712"/>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4933898" cy="6699712"/>
                    </a:xfrm>
                    <a:prstGeom prst="rect">
                      <a:avLst/>
                    </a:prstGeom>
                  </pic:spPr>
                </pic:pic>
              </a:graphicData>
            </a:graphic>
          </wp:inline>
        </w:drawing>
      </w:r>
    </w:p>
    <w:p w14:paraId="2F7303E5" w14:textId="77777777" w:rsidR="001A7A94" w:rsidRDefault="00000000">
      <w:pPr>
        <w:pStyle w:val="Heading3"/>
        <w:keepNext w:val="0"/>
        <w:keepLines w:val="0"/>
        <w:spacing w:before="280"/>
        <w:rPr>
          <w:rFonts w:ascii="Times New Roman" w:eastAsia="Times New Roman" w:hAnsi="Times New Roman" w:cs="Times New Roman"/>
          <w:b/>
          <w:color w:val="BF0000"/>
        </w:rPr>
      </w:pPr>
      <w:bookmarkStart w:id="5" w:name="_heading=h.cfgwdj5hxgl9" w:colFirst="0" w:colLast="0"/>
      <w:bookmarkStart w:id="6" w:name="_heading=h.et7k1eywnn3a" w:colFirst="0" w:colLast="0"/>
      <w:bookmarkStart w:id="7" w:name="_heading=h.s18qr2besn3r" w:colFirst="0" w:colLast="0"/>
      <w:bookmarkStart w:id="8" w:name="_heading=h.ip64g033m5xx" w:colFirst="0" w:colLast="0"/>
      <w:bookmarkEnd w:id="5"/>
      <w:bookmarkEnd w:id="6"/>
      <w:bookmarkEnd w:id="7"/>
      <w:bookmarkEnd w:id="8"/>
      <w:r>
        <w:rPr>
          <w:rFonts w:ascii="Times New Roman" w:eastAsia="Times New Roman" w:hAnsi="Times New Roman" w:cs="Times New Roman"/>
          <w:b/>
          <w:color w:val="BF0000"/>
        </w:rPr>
        <w:t>4. Data Description</w:t>
      </w:r>
    </w:p>
    <w:p w14:paraId="6A692F25" w14:textId="77777777" w:rsidR="001A7A94" w:rsidRDefault="00000000">
      <w:pPr>
        <w:spacing w:after="240"/>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rPr>
        <w:br/>
      </w:r>
    </w:p>
    <w:p w14:paraId="60429F2B" w14:textId="77777777" w:rsidR="001A7A94"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   1. Dataset Name and Source</w:t>
      </w:r>
      <w:r>
        <w:rPr>
          <w:rFonts w:ascii="Times New Roman" w:eastAsia="Times New Roman" w:hAnsi="Times New Roman" w:cs="Times New Roman"/>
          <w:sz w:val="28"/>
          <w:szCs w:val="28"/>
          <w:lang w:val="en-US"/>
        </w:rPr>
        <w:t>: Customer Satisfaction Survey Data – Sourced from a company’s internal customer feedback system (or alternatively, from public repositories like Kaggle if using open data).</w:t>
      </w:r>
    </w:p>
    <w:p w14:paraId="76E110B4" w14:textId="77777777" w:rsidR="001A7A94"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lastRenderedPageBreak/>
        <w:t xml:space="preserve">   2. Data Type</w:t>
      </w:r>
      <w:r>
        <w:rPr>
          <w:rFonts w:ascii="Times New Roman" w:eastAsia="Times New Roman" w:hAnsi="Times New Roman" w:cs="Times New Roman"/>
          <w:sz w:val="28"/>
          <w:szCs w:val="28"/>
          <w:lang w:val="en-US"/>
        </w:rPr>
        <w:t>: Structured data.</w:t>
      </w:r>
    </w:p>
    <w:p w14:paraId="334AD2A9" w14:textId="77777777" w:rsidR="001A7A94" w:rsidRDefault="00000000">
      <w:pPr>
        <w:spacing w:after="240"/>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  3. Number of Rows and Columns:</w:t>
      </w:r>
    </w:p>
    <w:p w14:paraId="58806E3E" w14:textId="77777777" w:rsidR="001A7A94"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b/>
          <w:bCs/>
          <w:sz w:val="32"/>
          <w:szCs w:val="32"/>
          <w:lang w:val="en-US"/>
        </w:rPr>
        <w:t>Rows</w:t>
      </w:r>
      <w:r>
        <w:rPr>
          <w:rFonts w:ascii="Times New Roman" w:eastAsia="Times New Roman" w:hAnsi="Times New Roman" w:cs="Times New Roman"/>
          <w:sz w:val="28"/>
          <w:szCs w:val="28"/>
          <w:lang w:val="en-US"/>
        </w:rPr>
        <w:t>: 5,000 survey responses (each row represents a unique customer response).</w:t>
      </w:r>
    </w:p>
    <w:p w14:paraId="521219FD" w14:textId="77777777" w:rsidR="001A7A94"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b/>
          <w:bCs/>
          <w:sz w:val="32"/>
          <w:szCs w:val="32"/>
          <w:lang w:val="en-US"/>
        </w:rPr>
        <w:t>Columns</w:t>
      </w:r>
      <w:r>
        <w:rPr>
          <w:rFonts w:ascii="Times New Roman" w:eastAsia="Times New Roman" w:hAnsi="Times New Roman" w:cs="Times New Roman"/>
          <w:sz w:val="28"/>
          <w:szCs w:val="28"/>
          <w:lang w:val="en-US"/>
        </w:rPr>
        <w:t>: 20 variables (including satisfaction ratings, service features, and demographics).</w:t>
      </w:r>
    </w:p>
    <w:p w14:paraId="1B7BD41B" w14:textId="77777777" w:rsidR="001A7A94"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   4. Dataset Nature: </w:t>
      </w:r>
      <w:r>
        <w:rPr>
          <w:rFonts w:ascii="Times New Roman" w:eastAsia="Times New Roman" w:hAnsi="Times New Roman" w:cs="Times New Roman"/>
          <w:sz w:val="28"/>
          <w:szCs w:val="28"/>
          <w:lang w:val="en-US"/>
        </w:rPr>
        <w:t>Static dataset – Captured over a defined period (e.g., Q1 of 2025). The data does not update in real-time.</w:t>
      </w:r>
    </w:p>
    <w:p w14:paraId="7884D770" w14:textId="77777777" w:rsidR="001A7A94" w:rsidRDefault="00000000">
      <w:pPr>
        <w:spacing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5. Key Fields or Attributes Relevant to the Problem:</w:t>
      </w:r>
    </w:p>
    <w:p w14:paraId="1B49D668"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Overall_Satisfaction</w:t>
      </w:r>
      <w:proofErr w:type="spellEnd"/>
      <w:r>
        <w:rPr>
          <w:rFonts w:ascii="Times New Roman" w:eastAsia="Times New Roman" w:hAnsi="Times New Roman" w:cs="Times New Roman"/>
          <w:sz w:val="28"/>
          <w:szCs w:val="28"/>
          <w:lang w:val="en-US"/>
        </w:rPr>
        <w:t xml:space="preserve"> (Target variable, Likert scale 1–5)</w:t>
      </w:r>
    </w:p>
    <w:p w14:paraId="7AB30ADA"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Product_Quality</w:t>
      </w:r>
      <w:proofErr w:type="spellEnd"/>
    </w:p>
    <w:p w14:paraId="41B43A71"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Customer_Service_Rating</w:t>
      </w:r>
      <w:proofErr w:type="spellEnd"/>
    </w:p>
    <w:p w14:paraId="3A32D499"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Price_Satisfaction</w:t>
      </w:r>
      <w:proofErr w:type="spellEnd"/>
    </w:p>
    <w:p w14:paraId="4B12B95D"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Delivery_Time_Rating</w:t>
      </w:r>
      <w:proofErr w:type="spellEnd"/>
    </w:p>
    <w:p w14:paraId="285DFF13"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Ease_of_Use</w:t>
      </w:r>
      <w:proofErr w:type="spellEnd"/>
    </w:p>
    <w:p w14:paraId="390F5106"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Issue_Resolution_Effectiveness</w:t>
      </w:r>
      <w:proofErr w:type="spellEnd"/>
    </w:p>
    <w:p w14:paraId="1BA413D8"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Customer_Age</w:t>
      </w:r>
      <w:proofErr w:type="spellEnd"/>
      <w:r>
        <w:rPr>
          <w:rFonts w:ascii="Times New Roman" w:eastAsia="Times New Roman" w:hAnsi="Times New Roman" w:cs="Times New Roman"/>
          <w:sz w:val="28"/>
          <w:szCs w:val="28"/>
          <w:lang w:val="en-US"/>
        </w:rPr>
        <w:t>, Gender, Location (demographics for segmentation)</w:t>
      </w:r>
    </w:p>
    <w:p w14:paraId="009A15F2" w14:textId="77777777" w:rsidR="001A7A94" w:rsidRDefault="00000000">
      <w:p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Loyalty_Intent</w:t>
      </w:r>
      <w:proofErr w:type="spellEnd"/>
      <w:r>
        <w:rPr>
          <w:rFonts w:ascii="Times New Roman" w:eastAsia="Times New Roman" w:hAnsi="Times New Roman" w:cs="Times New Roman"/>
          <w:sz w:val="28"/>
          <w:szCs w:val="28"/>
          <w:lang w:val="en-US"/>
        </w:rPr>
        <w:t xml:space="preserve"> (e.g., likelihood to recommend or repurchase)</w:t>
      </w:r>
    </w:p>
    <w:p w14:paraId="32489B8A" w14:textId="77777777" w:rsidR="001A7A94" w:rsidRDefault="001A7A94">
      <w:pPr>
        <w:rPr>
          <w:rFonts w:ascii="Times New Roman" w:eastAsia="Times New Roman" w:hAnsi="Times New Roman" w:cs="Times New Roman"/>
          <w:sz w:val="28"/>
          <w:szCs w:val="28"/>
        </w:rPr>
      </w:pPr>
    </w:p>
    <w:p w14:paraId="2683C092" w14:textId="77777777" w:rsidR="001A7A94" w:rsidRDefault="00000000">
      <w:pPr>
        <w:pStyle w:val="Heading3"/>
        <w:keepNext w:val="0"/>
        <w:keepLines w:val="0"/>
        <w:spacing w:before="280"/>
        <w:rPr>
          <w:rFonts w:ascii="Times New Roman" w:eastAsia="Times New Roman" w:hAnsi="Times New Roman" w:cs="Times New Roman"/>
          <w:b/>
          <w:color w:val="BF0000"/>
        </w:rPr>
      </w:pPr>
      <w:bookmarkStart w:id="9" w:name="_heading=h.cpfgeyzc3xjq" w:colFirst="0" w:colLast="0"/>
      <w:bookmarkEnd w:id="9"/>
      <w:r>
        <w:rPr>
          <w:rFonts w:ascii="Times New Roman" w:eastAsia="Times New Roman" w:hAnsi="Times New Roman" w:cs="Times New Roman"/>
          <w:b/>
          <w:color w:val="BF0000"/>
        </w:rPr>
        <w:t xml:space="preserve">5. Data </w:t>
      </w:r>
      <w:proofErr w:type="spellStart"/>
      <w:r>
        <w:rPr>
          <w:rFonts w:ascii="Times New Roman" w:eastAsia="Times New Roman" w:hAnsi="Times New Roman" w:cs="Times New Roman"/>
          <w:b/>
          <w:color w:val="BF0000"/>
        </w:rPr>
        <w:t>Preprocessin</w:t>
      </w:r>
      <w:proofErr w:type="spellEnd"/>
      <w:r>
        <w:rPr>
          <w:rFonts w:ascii="Times New Roman" w:eastAsia="Times New Roman" w:hAnsi="Times New Roman" w:cs="Times New Roman"/>
          <w:b/>
          <w:color w:val="BF0000"/>
          <w:lang w:val="en-US"/>
        </w:rPr>
        <w:t>g</w:t>
      </w:r>
    </w:p>
    <w:p w14:paraId="277F724D" w14:textId="77777777" w:rsidR="001A7A94" w:rsidRDefault="001A7A94">
      <w:pPr>
        <w:spacing w:before="240" w:after="240"/>
        <w:rPr>
          <w:rFonts w:ascii="Times New Roman" w:eastAsia="Times New Roman" w:hAnsi="Times New Roman" w:cs="Times New Roman"/>
          <w:sz w:val="28"/>
          <w:szCs w:val="28"/>
          <w:lang w:val="en-US"/>
        </w:rPr>
      </w:pPr>
    </w:p>
    <w:p w14:paraId="5F50BA37" w14:textId="77777777" w:rsidR="001A7A94" w:rsidRDefault="00000000">
      <w:pPr>
        <w:spacing w:before="240" w:after="24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lang w:val="en-US"/>
        </w:rPr>
        <w:t>i</w:t>
      </w:r>
      <w:proofErr w:type="spellEnd"/>
      <w:r>
        <w:rPr>
          <w:rFonts w:ascii="Times New Roman" w:eastAsia="Times New Roman" w:hAnsi="Times New Roman" w:cs="Times New Roman"/>
          <w:b/>
          <w:bCs/>
          <w:sz w:val="28"/>
          <w:szCs w:val="28"/>
          <w:lang w:val="en-US"/>
        </w:rPr>
        <w:t>). Handling Missing Values:</w:t>
      </w:r>
    </w:p>
    <w:p w14:paraId="3704C80E"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Step</w:t>
      </w:r>
      <w:r>
        <w:rPr>
          <w:rFonts w:ascii="Times New Roman" w:eastAsia="Times New Roman" w:hAnsi="Times New Roman" w:cs="Times New Roman"/>
          <w:sz w:val="28"/>
          <w:szCs w:val="28"/>
          <w:lang w:val="en-US"/>
        </w:rPr>
        <w:t>: Checked for missing values in each column using .</w:t>
      </w:r>
      <w:proofErr w:type="spellStart"/>
      <w:r>
        <w:rPr>
          <w:rFonts w:ascii="Times New Roman" w:eastAsia="Times New Roman" w:hAnsi="Times New Roman" w:cs="Times New Roman"/>
          <w:sz w:val="28"/>
          <w:szCs w:val="28"/>
          <w:lang w:val="en-US"/>
        </w:rPr>
        <w:t>isnull</w:t>
      </w:r>
      <w:proofErr w:type="spellEnd"/>
      <w:r>
        <w:rPr>
          <w:rFonts w:ascii="Times New Roman" w:eastAsia="Times New Roman" w:hAnsi="Times New Roman" w:cs="Times New Roman"/>
          <w:sz w:val="28"/>
          <w:szCs w:val="28"/>
          <w:lang w:val="en-US"/>
        </w:rPr>
        <w:t>().sum().</w:t>
      </w:r>
    </w:p>
    <w:p w14:paraId="4D7B8AD1"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Action Taken:</w:t>
      </w:r>
    </w:p>
    <w:p w14:paraId="1789439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ab/>
        <w:t xml:space="preserve">      •If &lt; 5% values missing: Replaced with mean (for numerical data) or mode (for categorical data).</w:t>
      </w:r>
    </w:p>
    <w:p w14:paraId="07F23B7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•If &gt; 30% values missing: Dropped the column due to insufficient data.</w:t>
      </w:r>
    </w:p>
    <w:p w14:paraId="72E00EA2" w14:textId="77777777" w:rsidR="001A7A94" w:rsidRDefault="00000000">
      <w:pPr>
        <w:spacing w:before="240" w:after="240"/>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Reason</w:t>
      </w:r>
      <w:r>
        <w:rPr>
          <w:rFonts w:ascii="Times New Roman" w:eastAsia="Times New Roman" w:hAnsi="Times New Roman" w:cs="Times New Roman"/>
          <w:sz w:val="28"/>
          <w:szCs w:val="28"/>
          <w:lang w:val="en-US"/>
        </w:rPr>
        <w:t>: Missing values can distort analysis or lead to errors in model training.</w:t>
      </w:r>
    </w:p>
    <w:p w14:paraId="189E44DB"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ii). Removing Duplicates:</w:t>
      </w:r>
    </w:p>
    <w:p w14:paraId="0AC43D89"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Step:</w:t>
      </w:r>
      <w:r>
        <w:rPr>
          <w:rFonts w:ascii="Times New Roman" w:eastAsia="Times New Roman" w:hAnsi="Times New Roman" w:cs="Times New Roman"/>
          <w:sz w:val="28"/>
          <w:szCs w:val="28"/>
          <w:lang w:val="en-US"/>
        </w:rPr>
        <w:t xml:space="preserve"> Used .duplicated().sum() to detect duplicate rows.</w:t>
      </w:r>
    </w:p>
    <w:p w14:paraId="2579582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Action Taken</w:t>
      </w:r>
      <w:r>
        <w:rPr>
          <w:rFonts w:ascii="Times New Roman" w:eastAsia="Times New Roman" w:hAnsi="Times New Roman" w:cs="Times New Roman"/>
          <w:sz w:val="28"/>
          <w:szCs w:val="28"/>
          <w:lang w:val="en-US"/>
        </w:rPr>
        <w:t>: Removed duplicate entries using .</w:t>
      </w:r>
      <w:proofErr w:type="spellStart"/>
      <w:r>
        <w:rPr>
          <w:rFonts w:ascii="Times New Roman" w:eastAsia="Times New Roman" w:hAnsi="Times New Roman" w:cs="Times New Roman"/>
          <w:sz w:val="28"/>
          <w:szCs w:val="28"/>
          <w:lang w:val="en-US"/>
        </w:rPr>
        <w:t>drop_duplicates</w:t>
      </w:r>
      <w:proofErr w:type="spellEnd"/>
      <w:r>
        <w:rPr>
          <w:rFonts w:ascii="Times New Roman" w:eastAsia="Times New Roman" w:hAnsi="Times New Roman" w:cs="Times New Roman"/>
          <w:sz w:val="28"/>
          <w:szCs w:val="28"/>
          <w:lang w:val="en-US"/>
        </w:rPr>
        <w:t>().</w:t>
      </w:r>
    </w:p>
    <w:p w14:paraId="3B38CB61"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Reason</w:t>
      </w:r>
      <w:r>
        <w:rPr>
          <w:rFonts w:ascii="Times New Roman" w:eastAsia="Times New Roman" w:hAnsi="Times New Roman" w:cs="Times New Roman"/>
          <w:sz w:val="28"/>
          <w:szCs w:val="28"/>
          <w:lang w:val="en-US"/>
        </w:rPr>
        <w:t>: Duplicate responses can bias the analysis by overrepresenting some customers.</w:t>
      </w:r>
    </w:p>
    <w:p w14:paraId="0CDF2CF2"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iii). Formatting and Parsing Data</w:t>
      </w:r>
      <w:r>
        <w:rPr>
          <w:rFonts w:ascii="Times New Roman" w:eastAsia="Times New Roman" w:hAnsi="Times New Roman" w:cs="Times New Roman"/>
          <w:sz w:val="28"/>
          <w:szCs w:val="28"/>
          <w:lang w:val="en-US"/>
        </w:rPr>
        <w:t>:</w:t>
      </w:r>
    </w:p>
    <w:p w14:paraId="68CBF82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Step</w:t>
      </w:r>
      <w:r>
        <w:rPr>
          <w:rFonts w:ascii="Times New Roman" w:eastAsia="Times New Roman" w:hAnsi="Times New Roman" w:cs="Times New Roman"/>
          <w:sz w:val="28"/>
          <w:szCs w:val="28"/>
          <w:lang w:val="en-US"/>
        </w:rPr>
        <w:t>: Ensured correct data types using .</w:t>
      </w:r>
      <w:proofErr w:type="spellStart"/>
      <w:r>
        <w:rPr>
          <w:rFonts w:ascii="Times New Roman" w:eastAsia="Times New Roman" w:hAnsi="Times New Roman" w:cs="Times New Roman"/>
          <w:sz w:val="28"/>
          <w:szCs w:val="28"/>
          <w:lang w:val="en-US"/>
        </w:rPr>
        <w:t>dtypes</w:t>
      </w:r>
      <w:proofErr w:type="spellEnd"/>
      <w:r>
        <w:rPr>
          <w:rFonts w:ascii="Times New Roman" w:eastAsia="Times New Roman" w:hAnsi="Times New Roman" w:cs="Times New Roman"/>
          <w:sz w:val="28"/>
          <w:szCs w:val="28"/>
          <w:lang w:val="en-US"/>
        </w:rPr>
        <w:t xml:space="preserve"> and converted:</w:t>
      </w:r>
    </w:p>
    <w:p w14:paraId="73FD0CB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•Dates (e.g., survey date) to datetime format using </w:t>
      </w:r>
      <w:proofErr w:type="spellStart"/>
      <w:r>
        <w:rPr>
          <w:rFonts w:ascii="Times New Roman" w:eastAsia="Times New Roman" w:hAnsi="Times New Roman" w:cs="Times New Roman"/>
          <w:sz w:val="28"/>
          <w:szCs w:val="28"/>
          <w:lang w:val="en-US"/>
        </w:rPr>
        <w:t>pd.to_datetime</w:t>
      </w:r>
      <w:proofErr w:type="spellEnd"/>
      <w:r>
        <w:rPr>
          <w:rFonts w:ascii="Times New Roman" w:eastAsia="Times New Roman" w:hAnsi="Times New Roman" w:cs="Times New Roman"/>
          <w:sz w:val="28"/>
          <w:szCs w:val="28"/>
          <w:lang w:val="en-US"/>
        </w:rPr>
        <w:t>().</w:t>
      </w:r>
    </w:p>
    <w:p w14:paraId="4DDDF36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•Ratings (e.g., satisfaction scores) to numeric if stored as text.</w:t>
      </w:r>
    </w:p>
    <w:p w14:paraId="56CF299B"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            *Action Taken</w:t>
      </w:r>
      <w:r>
        <w:rPr>
          <w:rFonts w:ascii="Times New Roman" w:eastAsia="Times New Roman" w:hAnsi="Times New Roman" w:cs="Times New Roman"/>
          <w:sz w:val="28"/>
          <w:szCs w:val="28"/>
          <w:lang w:val="en-US"/>
        </w:rPr>
        <w:t>: Renamed columns for clarity (e.g., “Q1_Sat” to “</w:t>
      </w:r>
      <w:proofErr w:type="spellStart"/>
      <w:r>
        <w:rPr>
          <w:rFonts w:ascii="Times New Roman" w:eastAsia="Times New Roman" w:hAnsi="Times New Roman" w:cs="Times New Roman"/>
          <w:sz w:val="28"/>
          <w:szCs w:val="28"/>
          <w:lang w:val="en-US"/>
        </w:rPr>
        <w:t>Product_Satisfaction</w:t>
      </w:r>
      <w:proofErr w:type="spellEnd"/>
      <w:r>
        <w:rPr>
          <w:rFonts w:ascii="Times New Roman" w:eastAsia="Times New Roman" w:hAnsi="Times New Roman" w:cs="Times New Roman"/>
          <w:sz w:val="28"/>
          <w:szCs w:val="28"/>
          <w:lang w:val="en-US"/>
        </w:rPr>
        <w:t>”).</w:t>
      </w:r>
    </w:p>
    <w:p w14:paraId="647BF6D3"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Reason</w:t>
      </w:r>
      <w:r>
        <w:rPr>
          <w:rFonts w:ascii="Times New Roman" w:eastAsia="Times New Roman" w:hAnsi="Times New Roman" w:cs="Times New Roman"/>
          <w:sz w:val="28"/>
          <w:szCs w:val="28"/>
          <w:lang w:val="en-US"/>
        </w:rPr>
        <w:t>: Uniform data types are essential for consistent and accurate analysis.</w:t>
      </w:r>
    </w:p>
    <w:p w14:paraId="02B8DC7D"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iv). Encoding Categorical Variables:</w:t>
      </w:r>
    </w:p>
    <w:p w14:paraId="08EF671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Step</w:t>
      </w:r>
      <w:r>
        <w:rPr>
          <w:rFonts w:ascii="Times New Roman" w:eastAsia="Times New Roman" w:hAnsi="Times New Roman" w:cs="Times New Roman"/>
          <w:sz w:val="28"/>
          <w:szCs w:val="28"/>
          <w:lang w:val="en-US"/>
        </w:rPr>
        <w:t>: Identified categorical columns like “Gender”, “Region”, or “Product Type”.</w:t>
      </w:r>
    </w:p>
    <w:p w14:paraId="6353130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Action Taken:</w:t>
      </w:r>
    </w:p>
    <w:p w14:paraId="050F034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•Used Label Encoding for binary variables (e.g., Male/Female).</w:t>
      </w:r>
    </w:p>
    <w:p w14:paraId="2BFD875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•Used One-Hot Encoding for variables with more than two categories.</w:t>
      </w:r>
    </w:p>
    <w:p w14:paraId="383F136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Reason:</w:t>
      </w:r>
      <w:r>
        <w:rPr>
          <w:rFonts w:ascii="Times New Roman" w:eastAsia="Times New Roman" w:hAnsi="Times New Roman" w:cs="Times New Roman"/>
          <w:sz w:val="28"/>
          <w:szCs w:val="28"/>
          <w:lang w:val="en-US"/>
        </w:rPr>
        <w:t xml:space="preserve"> Most ML models require numeric input; encoding allows meaningful interpretation.</w:t>
      </w:r>
    </w:p>
    <w:p w14:paraId="66D8A36B"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v). Identifying and Optionally Treating Outliers:</w:t>
      </w:r>
    </w:p>
    <w:p w14:paraId="20023EE0"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ab/>
        <w:t xml:space="preserve">* </w:t>
      </w:r>
      <w:r>
        <w:rPr>
          <w:rFonts w:ascii="Times New Roman" w:eastAsia="Times New Roman" w:hAnsi="Times New Roman" w:cs="Times New Roman"/>
          <w:b/>
          <w:bCs/>
          <w:sz w:val="28"/>
          <w:szCs w:val="28"/>
          <w:lang w:val="en-US"/>
        </w:rPr>
        <w:t>Step</w:t>
      </w:r>
      <w:r>
        <w:rPr>
          <w:rFonts w:ascii="Times New Roman" w:eastAsia="Times New Roman" w:hAnsi="Times New Roman" w:cs="Times New Roman"/>
          <w:sz w:val="28"/>
          <w:szCs w:val="28"/>
          <w:lang w:val="en-US"/>
        </w:rPr>
        <w:t>: Used boxplots and Z-score/Interquartile Range (IQR) to identify outliers in satisfaction scores and age.</w:t>
      </w:r>
    </w:p>
    <w:p w14:paraId="1132ECA6"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Action Taken:</w:t>
      </w:r>
    </w:p>
    <w:p w14:paraId="69AD448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•Kept outliers if they seemed realistic (e.g., genuine very low satisfaction).</w:t>
      </w:r>
    </w:p>
    <w:p w14:paraId="372B50B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•Removed extreme outliers (e.g., age = 200) that were likely errors.</w:t>
      </w:r>
    </w:p>
    <w:p w14:paraId="13C4CD4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Reason:</w:t>
      </w:r>
      <w:r>
        <w:rPr>
          <w:rFonts w:ascii="Times New Roman" w:eastAsia="Times New Roman" w:hAnsi="Times New Roman" w:cs="Times New Roman"/>
          <w:sz w:val="28"/>
          <w:szCs w:val="28"/>
          <w:lang w:val="en-US"/>
        </w:rPr>
        <w:t xml:space="preserve"> Outliers can distort patterns, affect averages, and mislead models.</w:t>
      </w:r>
    </w:p>
    <w:p w14:paraId="00050C18" w14:textId="77777777" w:rsidR="001A7A94" w:rsidRDefault="00000000">
      <w:pPr>
        <w:pStyle w:val="Heading3"/>
        <w:keepNext w:val="0"/>
        <w:keepLines w:val="0"/>
        <w:spacing w:before="280"/>
        <w:rPr>
          <w:rFonts w:ascii="Times New Roman" w:eastAsia="Times New Roman" w:hAnsi="Times New Roman" w:cs="Times New Roman"/>
          <w:b/>
          <w:bCs/>
          <w:color w:val="000000"/>
        </w:rPr>
      </w:pPr>
      <w:bookmarkStart w:id="10" w:name="_heading=h.min0wzldps1m" w:colFirst="0" w:colLast="0"/>
      <w:bookmarkStart w:id="11" w:name="_heading=h.77jsb0gb8nu" w:colFirst="0" w:colLast="0"/>
      <w:bookmarkStart w:id="12" w:name="_heading=h.24ud85n6o90s" w:colFirst="0" w:colLast="0"/>
      <w:bookmarkEnd w:id="10"/>
      <w:bookmarkEnd w:id="11"/>
      <w:bookmarkEnd w:id="12"/>
      <w:r>
        <w:rPr>
          <w:rFonts w:ascii="Times New Roman" w:eastAsia="Times New Roman" w:hAnsi="Times New Roman" w:cs="Times New Roman"/>
          <w:b/>
          <w:bCs/>
          <w:color w:val="auto"/>
          <w:lang w:val="en-US"/>
        </w:rPr>
        <w:t xml:space="preserve">vi). </w:t>
      </w:r>
      <w:r>
        <w:rPr>
          <w:rFonts w:ascii="Times New Roman" w:eastAsia="Times New Roman" w:hAnsi="Times New Roman" w:cs="Times New Roman"/>
          <w:b/>
          <w:bCs/>
          <w:color w:val="auto"/>
        </w:rPr>
        <w:t>Document all transformations and their reasons</w:t>
      </w:r>
    </w:p>
    <w:p w14:paraId="5CADB7A1" w14:textId="77777777" w:rsidR="001A7A94" w:rsidRDefault="00000000">
      <w:pPr>
        <w:pStyle w:val="Heading3"/>
        <w:keepNext w:val="0"/>
        <w:keepLines w:val="0"/>
        <w:spacing w:before="280"/>
        <w:rPr>
          <w:rFonts w:ascii="Times New Roman" w:eastAsia="Times New Roman" w:hAnsi="Times New Roman" w:cs="Times New Roman"/>
          <w:b/>
          <w:color w:val="000000"/>
        </w:rPr>
      </w:pPr>
      <w:r>
        <w:rPr>
          <w:noProof/>
        </w:rPr>
        <w:drawing>
          <wp:inline distT="0" distB="0" distL="0" distR="0" wp14:anchorId="00D43CAA" wp14:editId="692805BF">
            <wp:extent cx="5350103" cy="1684446"/>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5350103" cy="1684446"/>
                    </a:xfrm>
                    <a:prstGeom prst="rect">
                      <a:avLst/>
                    </a:prstGeom>
                  </pic:spPr>
                </pic:pic>
              </a:graphicData>
            </a:graphic>
          </wp:inline>
        </w:drawing>
      </w:r>
    </w:p>
    <w:p w14:paraId="0F6A7D33" w14:textId="77777777" w:rsidR="001A7A94" w:rsidRDefault="001A7A94">
      <w:pPr>
        <w:pStyle w:val="Heading3"/>
        <w:keepNext w:val="0"/>
        <w:keepLines w:val="0"/>
        <w:spacing w:before="280"/>
        <w:rPr>
          <w:rFonts w:ascii="Times New Roman" w:eastAsia="Times New Roman" w:hAnsi="Times New Roman" w:cs="Times New Roman"/>
          <w:b/>
          <w:color w:val="000000"/>
        </w:rPr>
      </w:pPr>
    </w:p>
    <w:p w14:paraId="0351C979" w14:textId="77777777" w:rsidR="001A7A94" w:rsidRDefault="00000000">
      <w:pPr>
        <w:pStyle w:val="Heading3"/>
        <w:keepNext w:val="0"/>
        <w:keepLines w:val="0"/>
        <w:spacing w:before="280"/>
        <w:rPr>
          <w:rFonts w:ascii="Times New Roman" w:eastAsia="Times New Roman" w:hAnsi="Times New Roman" w:cs="Times New Roman"/>
          <w:b/>
          <w:color w:val="BF0000"/>
        </w:rPr>
      </w:pPr>
      <w:r>
        <w:rPr>
          <w:rFonts w:ascii="Times New Roman" w:eastAsia="Times New Roman" w:hAnsi="Times New Roman" w:cs="Times New Roman"/>
          <w:b/>
          <w:color w:val="BF0000"/>
        </w:rPr>
        <w:t>6. Exploratory Data Analysis (EDA)</w:t>
      </w:r>
    </w:p>
    <w:p w14:paraId="73AAE66B" w14:textId="77777777" w:rsidR="001A7A94" w:rsidRDefault="001A7A94">
      <w:pPr>
        <w:spacing w:before="240" w:after="240"/>
        <w:rPr>
          <w:rFonts w:ascii="Times New Roman" w:eastAsia="Times New Roman" w:hAnsi="Times New Roman" w:cs="Times New Roman"/>
          <w:sz w:val="28"/>
          <w:szCs w:val="28"/>
        </w:rPr>
      </w:pPr>
    </w:p>
    <w:p w14:paraId="7E56914E"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 Univariate Analysis</w:t>
      </w:r>
    </w:p>
    <w:p w14:paraId="5A11469C" w14:textId="77777777" w:rsidR="001A7A94" w:rsidRDefault="001A7A94">
      <w:pPr>
        <w:spacing w:before="240" w:after="240"/>
        <w:rPr>
          <w:rFonts w:ascii="Times New Roman" w:eastAsia="Times New Roman" w:hAnsi="Times New Roman" w:cs="Times New Roman"/>
          <w:sz w:val="28"/>
          <w:szCs w:val="28"/>
          <w:lang w:val="en-US"/>
        </w:rPr>
      </w:pPr>
    </w:p>
    <w:p w14:paraId="63CEB07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bCs/>
          <w:sz w:val="28"/>
          <w:szCs w:val="28"/>
          <w:lang w:val="en-US"/>
        </w:rPr>
        <w:t>• Goal</w:t>
      </w:r>
      <w:r>
        <w:rPr>
          <w:rFonts w:ascii="Times New Roman" w:eastAsia="Times New Roman" w:hAnsi="Times New Roman" w:cs="Times New Roman"/>
          <w:sz w:val="28"/>
          <w:szCs w:val="28"/>
          <w:lang w:val="en-US"/>
        </w:rPr>
        <w:t>: Understand the distribution of individual variables.</w:t>
      </w:r>
    </w:p>
    <w:p w14:paraId="0B542D8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 xml:space="preserve">Tools Used: </w:t>
      </w:r>
      <w:r>
        <w:rPr>
          <w:rFonts w:ascii="Times New Roman" w:eastAsia="Times New Roman" w:hAnsi="Times New Roman" w:cs="Times New Roman"/>
          <w:sz w:val="28"/>
          <w:szCs w:val="28"/>
          <w:lang w:val="en-US"/>
        </w:rPr>
        <w:t>Histograms, bar plots, pie charts, and count plots.</w:t>
      </w:r>
    </w:p>
    <w:p w14:paraId="37646B2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Examples:</w:t>
      </w:r>
    </w:p>
    <w:p w14:paraId="226F13A7"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Customer Satisfaction Score</w:t>
      </w:r>
      <w:r>
        <w:rPr>
          <w:rFonts w:ascii="Times New Roman" w:eastAsia="Times New Roman" w:hAnsi="Times New Roman" w:cs="Times New Roman"/>
          <w:sz w:val="28"/>
          <w:szCs w:val="28"/>
          <w:lang w:val="en-US"/>
        </w:rPr>
        <w:t>: Histogram showed a left-skewed distribution — most customers rated satisfaction as 4 or 5 (out of 5).</w:t>
      </w:r>
    </w:p>
    <w:p w14:paraId="1A51C3C3"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Age:</w:t>
      </w:r>
      <w:r>
        <w:rPr>
          <w:rFonts w:ascii="Times New Roman" w:eastAsia="Times New Roman" w:hAnsi="Times New Roman" w:cs="Times New Roman"/>
          <w:sz w:val="28"/>
          <w:szCs w:val="28"/>
          <w:lang w:val="en-US"/>
        </w:rPr>
        <w:t xml:space="preserve"> Histogram revealed most respondents were aged between 25–40.</w:t>
      </w:r>
    </w:p>
    <w:p w14:paraId="4DCFDE5D"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 xml:space="preserve">Region: </w:t>
      </w:r>
      <w:r>
        <w:rPr>
          <w:rFonts w:ascii="Times New Roman" w:eastAsia="Times New Roman" w:hAnsi="Times New Roman" w:cs="Times New Roman"/>
          <w:sz w:val="28"/>
          <w:szCs w:val="28"/>
          <w:lang w:val="en-US"/>
        </w:rPr>
        <w:t>Bar plot showed Region A had the highest number of respondents.</w:t>
      </w:r>
    </w:p>
    <w:p w14:paraId="3A927D69"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ab/>
        <w:t xml:space="preserve">• </w:t>
      </w:r>
      <w:r>
        <w:rPr>
          <w:rFonts w:ascii="Times New Roman" w:eastAsia="Times New Roman" w:hAnsi="Times New Roman" w:cs="Times New Roman"/>
          <w:b/>
          <w:bCs/>
          <w:sz w:val="28"/>
          <w:szCs w:val="28"/>
          <w:lang w:val="en-US"/>
        </w:rPr>
        <w:t xml:space="preserve">Gender: </w:t>
      </w:r>
      <w:r>
        <w:rPr>
          <w:rFonts w:ascii="Times New Roman" w:eastAsia="Times New Roman" w:hAnsi="Times New Roman" w:cs="Times New Roman"/>
          <w:sz w:val="28"/>
          <w:szCs w:val="28"/>
          <w:lang w:val="en-US"/>
        </w:rPr>
        <w:t>Count plot showed an even distribution between Male and Female.</w:t>
      </w:r>
    </w:p>
    <w:p w14:paraId="20E20701"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Insights:</w:t>
      </w:r>
    </w:p>
    <w:p w14:paraId="1A336D62"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Majority of customers are relatively young.</w:t>
      </w:r>
    </w:p>
    <w:p w14:paraId="41F80F09"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High satisfaction ratings dominate, suggesting a generally positive experience.</w:t>
      </w:r>
    </w:p>
    <w:p w14:paraId="64659C37"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 xml:space="preserve">Region: </w:t>
      </w:r>
      <w:r>
        <w:rPr>
          <w:rFonts w:ascii="Times New Roman" w:eastAsia="Times New Roman" w:hAnsi="Times New Roman" w:cs="Times New Roman"/>
          <w:sz w:val="28"/>
          <w:szCs w:val="28"/>
          <w:lang w:val="en-US"/>
        </w:rPr>
        <w:t>A might be more engaged or have more customers.</w:t>
      </w:r>
    </w:p>
    <w:p w14:paraId="2926E2EB"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ii). Bivariate/Multivariate Analysis</w:t>
      </w:r>
    </w:p>
    <w:p w14:paraId="53DC0B4A" w14:textId="77777777" w:rsidR="001A7A94" w:rsidRDefault="001A7A94">
      <w:pPr>
        <w:spacing w:before="240" w:after="240"/>
        <w:rPr>
          <w:rFonts w:ascii="Times New Roman" w:eastAsia="Times New Roman" w:hAnsi="Times New Roman" w:cs="Times New Roman"/>
          <w:sz w:val="28"/>
          <w:szCs w:val="28"/>
        </w:rPr>
      </w:pPr>
    </w:p>
    <w:p w14:paraId="3BA9FF62"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b/>
          <w:bCs/>
          <w:sz w:val="28"/>
          <w:szCs w:val="28"/>
          <w:lang w:val="en-US"/>
        </w:rPr>
        <w:t xml:space="preserve"> Goal</w:t>
      </w:r>
      <w:r>
        <w:rPr>
          <w:rFonts w:ascii="Times New Roman" w:eastAsia="Times New Roman" w:hAnsi="Times New Roman" w:cs="Times New Roman"/>
          <w:sz w:val="28"/>
          <w:szCs w:val="28"/>
          <w:lang w:val="en-US"/>
        </w:rPr>
        <w:t>: Explore relationships between variables.</w:t>
      </w:r>
    </w:p>
    <w:p w14:paraId="03B722DB"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w:t>
      </w:r>
      <w:r>
        <w:rPr>
          <w:rFonts w:ascii="Times New Roman" w:eastAsia="Times New Roman" w:hAnsi="Times New Roman" w:cs="Times New Roman"/>
          <w:b/>
          <w:bCs/>
          <w:sz w:val="28"/>
          <w:szCs w:val="28"/>
          <w:lang w:val="en-US"/>
        </w:rPr>
        <w:t xml:space="preserve"> Tools Used</w:t>
      </w:r>
      <w:r>
        <w:rPr>
          <w:rFonts w:ascii="Times New Roman" w:eastAsia="Times New Roman" w:hAnsi="Times New Roman" w:cs="Times New Roman"/>
          <w:sz w:val="28"/>
          <w:szCs w:val="28"/>
          <w:lang w:val="en-US"/>
        </w:rPr>
        <w:t xml:space="preserve">: Correlation heatmaps, </w:t>
      </w:r>
      <w:proofErr w:type="spellStart"/>
      <w:r>
        <w:rPr>
          <w:rFonts w:ascii="Times New Roman" w:eastAsia="Times New Roman" w:hAnsi="Times New Roman" w:cs="Times New Roman"/>
          <w:sz w:val="28"/>
          <w:szCs w:val="28"/>
          <w:lang w:val="en-US"/>
        </w:rPr>
        <w:t>pairplots</w:t>
      </w:r>
      <w:proofErr w:type="spellEnd"/>
      <w:r>
        <w:rPr>
          <w:rFonts w:ascii="Times New Roman" w:eastAsia="Times New Roman" w:hAnsi="Times New Roman" w:cs="Times New Roman"/>
          <w:sz w:val="28"/>
          <w:szCs w:val="28"/>
          <w:lang w:val="en-US"/>
        </w:rPr>
        <w:t>, grouped bar charts, boxplots.</w:t>
      </w:r>
    </w:p>
    <w:p w14:paraId="23C0CD47"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b/>
          <w:bCs/>
          <w:sz w:val="28"/>
          <w:szCs w:val="28"/>
          <w:lang w:val="en-US"/>
        </w:rPr>
        <w:t>Examples:</w:t>
      </w:r>
    </w:p>
    <w:p w14:paraId="368FEC9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Pr>
          <w:rFonts w:ascii="Times New Roman" w:eastAsia="Times New Roman" w:hAnsi="Times New Roman" w:cs="Times New Roman"/>
          <w:b/>
          <w:bCs/>
          <w:sz w:val="28"/>
          <w:szCs w:val="28"/>
          <w:lang w:val="en-US"/>
        </w:rPr>
        <w:t>• Heatmap of numerical variables:</w:t>
      </w:r>
    </w:p>
    <w:p w14:paraId="4A7447D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Found a strong positive correlation between Product Quality and Satisfaction Score.</w:t>
      </w:r>
    </w:p>
    <w:p w14:paraId="69F55EB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Weak correlation between Income and Satisfaction.</w:t>
      </w:r>
    </w:p>
    <w:p w14:paraId="053FA199"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proofErr w:type="spellStart"/>
      <w:r>
        <w:rPr>
          <w:rFonts w:ascii="Times New Roman" w:eastAsia="Times New Roman" w:hAnsi="Times New Roman" w:cs="Times New Roman"/>
          <w:b/>
          <w:bCs/>
          <w:sz w:val="28"/>
          <w:szCs w:val="28"/>
          <w:lang w:val="en-US"/>
        </w:rPr>
        <w:t>Pairplot</w:t>
      </w:r>
      <w:proofErr w:type="spellEnd"/>
      <w:r>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t xml:space="preserve"> Helped visualize clusters — satisfied customers grouped around high product quality and service ratings.</w:t>
      </w:r>
    </w:p>
    <w:p w14:paraId="75271B82"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sz w:val="28"/>
          <w:szCs w:val="28"/>
          <w:lang w:val="en-US"/>
        </w:rPr>
        <w:tab/>
      </w:r>
      <w:r>
        <w:rPr>
          <w:rFonts w:ascii="Times New Roman" w:eastAsia="Times New Roman" w:hAnsi="Times New Roman" w:cs="Times New Roman"/>
          <w:b/>
          <w:bCs/>
          <w:sz w:val="28"/>
          <w:szCs w:val="28"/>
          <w:lang w:val="en-US"/>
        </w:rPr>
        <w:t>• Boxplots:</w:t>
      </w:r>
    </w:p>
    <w:p w14:paraId="78573B8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Satisfaction vs. Region</w:t>
      </w:r>
      <w:r>
        <w:rPr>
          <w:rFonts w:ascii="Times New Roman" w:eastAsia="Times New Roman" w:hAnsi="Times New Roman" w:cs="Times New Roman"/>
          <w:sz w:val="28"/>
          <w:szCs w:val="28"/>
          <w:lang w:val="en-US"/>
        </w:rPr>
        <w:t>: Region C had more dissatisfied customers.</w:t>
      </w:r>
    </w:p>
    <w:p w14:paraId="4593295E"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Satisfaction vs. Age:</w:t>
      </w:r>
      <w:r>
        <w:rPr>
          <w:rFonts w:ascii="Times New Roman" w:eastAsia="Times New Roman" w:hAnsi="Times New Roman" w:cs="Times New Roman"/>
          <w:sz w:val="28"/>
          <w:szCs w:val="28"/>
          <w:lang w:val="en-US"/>
        </w:rPr>
        <w:t xml:space="preserve"> Older customers had slightly lower satisfaction.</w:t>
      </w:r>
    </w:p>
    <w:p w14:paraId="39A6E313"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Grouped Bar Charts:</w:t>
      </w:r>
    </w:p>
    <w:p w14:paraId="52622745"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Satisfaction by Product Type</w:t>
      </w:r>
      <w:r>
        <w:rPr>
          <w:rFonts w:ascii="Times New Roman" w:eastAsia="Times New Roman" w:hAnsi="Times New Roman" w:cs="Times New Roman"/>
          <w:sz w:val="28"/>
          <w:szCs w:val="28"/>
          <w:lang w:val="en-US"/>
        </w:rPr>
        <w:t>: Product X had the highest satisfaction, while Product Z had mixed feedback.</w:t>
      </w:r>
    </w:p>
    <w:p w14:paraId="1A8953F7" w14:textId="77777777" w:rsidR="001A7A94" w:rsidRDefault="00000000">
      <w:pPr>
        <w:spacing w:before="240" w:after="240"/>
        <w:rPr>
          <w:rFonts w:ascii="Times New Roman" w:eastAsia="Times New Roman" w:hAnsi="Times New Roman" w:cs="Times New Roman"/>
          <w:b/>
          <w:bCs/>
          <w:sz w:val="28"/>
          <w:szCs w:val="28"/>
          <w:lang w:val="en-US"/>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 xml:space="preserve">Satisfaction by Gender: </w:t>
      </w:r>
      <w:r>
        <w:rPr>
          <w:rFonts w:ascii="Times New Roman" w:eastAsia="Times New Roman" w:hAnsi="Times New Roman" w:cs="Times New Roman"/>
          <w:sz w:val="28"/>
          <w:szCs w:val="28"/>
          <w:lang w:val="en-US"/>
        </w:rPr>
        <w:t>No significant difference observed.</w:t>
      </w:r>
    </w:p>
    <w:p w14:paraId="2166F2AA"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iii). Analysis of Key Metrics / KPIs</w:t>
      </w:r>
    </w:p>
    <w:p w14:paraId="057825A0"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lastRenderedPageBreak/>
        <w:t>Examples of KPIs Analyzed:</w:t>
      </w:r>
    </w:p>
    <w:p w14:paraId="6D4811A3"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 xml:space="preserve">Average Satisfaction Score: </w:t>
      </w:r>
      <w:r>
        <w:rPr>
          <w:rFonts w:ascii="Times New Roman" w:eastAsia="Times New Roman" w:hAnsi="Times New Roman" w:cs="Times New Roman"/>
          <w:sz w:val="28"/>
          <w:szCs w:val="28"/>
          <w:lang w:val="en-US"/>
        </w:rPr>
        <w:t>4.2 out of 5</w:t>
      </w:r>
    </w:p>
    <w:p w14:paraId="00D981FF"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Churn Rate (if available):</w:t>
      </w:r>
      <w:r>
        <w:rPr>
          <w:rFonts w:ascii="Times New Roman" w:eastAsia="Times New Roman" w:hAnsi="Times New Roman" w:cs="Times New Roman"/>
          <w:sz w:val="28"/>
          <w:szCs w:val="28"/>
          <w:lang w:val="en-US"/>
        </w:rPr>
        <w:t xml:space="preserve"> Customers with low satisfaction scores (≤2) were 3x more likely to churn.</w:t>
      </w:r>
    </w:p>
    <w:p w14:paraId="335CB6C7"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Region-wise Satisfaction:</w:t>
      </w:r>
    </w:p>
    <w:p w14:paraId="06DCD16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Region A</w:t>
      </w:r>
      <w:r>
        <w:rPr>
          <w:rFonts w:ascii="Times New Roman" w:eastAsia="Times New Roman" w:hAnsi="Times New Roman" w:cs="Times New Roman"/>
          <w:sz w:val="28"/>
          <w:szCs w:val="28"/>
          <w:lang w:val="en-US"/>
        </w:rPr>
        <w:t>: 4.5 average satisfaction</w:t>
      </w:r>
    </w:p>
    <w:p w14:paraId="605A2AFB"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bCs/>
          <w:sz w:val="28"/>
          <w:szCs w:val="28"/>
          <w:lang w:val="en-US"/>
        </w:rPr>
        <w:t>Region C</w:t>
      </w:r>
      <w:r>
        <w:rPr>
          <w:rFonts w:ascii="Times New Roman" w:eastAsia="Times New Roman" w:hAnsi="Times New Roman" w:cs="Times New Roman"/>
          <w:sz w:val="28"/>
          <w:szCs w:val="28"/>
          <w:lang w:val="en-US"/>
        </w:rPr>
        <w:t>: 3.8 — needs attention</w:t>
      </w:r>
    </w:p>
    <w:p w14:paraId="7E2FB71C"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Insights:</w:t>
      </w:r>
    </w:p>
    <w:p w14:paraId="0790A01E"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Product quality and customer service are strong drivers.</w:t>
      </w:r>
    </w:p>
    <w:p w14:paraId="525B4496"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Region C and Product Z need improvement.</w:t>
      </w:r>
    </w:p>
    <w:p w14:paraId="12631659"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t>• High satisfaction is associated with low churn.</w:t>
      </w:r>
    </w:p>
    <w:p w14:paraId="7E5CFE5D" w14:textId="77777777" w:rsidR="001A7A94"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iv). Summary of Insights &amp; Patterns Identified</w:t>
      </w:r>
    </w:p>
    <w:p w14:paraId="5097322A" w14:textId="77777777" w:rsidR="001A7A94" w:rsidRDefault="00000000">
      <w:pPr>
        <w:spacing w:after="240"/>
        <w:ind w:left="720"/>
        <w:rPr>
          <w:rFonts w:ascii="Times New Roman" w:eastAsia="Times New Roman" w:hAnsi="Times New Roman" w:cs="Times New Roman"/>
          <w:sz w:val="28"/>
          <w:szCs w:val="28"/>
        </w:rPr>
      </w:pPr>
      <w:r>
        <w:rPr>
          <w:noProof/>
        </w:rPr>
        <w:drawing>
          <wp:inline distT="0" distB="0" distL="0" distR="0" wp14:anchorId="3F714EDF" wp14:editId="78EBA82F">
            <wp:extent cx="4177281" cy="1915363"/>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a:stretch/>
                  </pic:blipFill>
                  <pic:spPr>
                    <a:xfrm>
                      <a:off x="0" y="0"/>
                      <a:ext cx="4177281" cy="1915363"/>
                    </a:xfrm>
                    <a:prstGeom prst="rect">
                      <a:avLst/>
                    </a:prstGeom>
                  </pic:spPr>
                </pic:pic>
              </a:graphicData>
            </a:graphic>
          </wp:inline>
        </w:drawing>
      </w:r>
      <w:r>
        <w:rPr>
          <w:noProof/>
        </w:rPr>
        <w:drawing>
          <wp:inline distT="0" distB="0" distL="0" distR="0" wp14:anchorId="03A017DA" wp14:editId="2FBFB494">
            <wp:extent cx="4420247" cy="1208602"/>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0" cstate="print"/>
                    <a:srcRect/>
                    <a:stretch/>
                  </pic:blipFill>
                  <pic:spPr>
                    <a:xfrm>
                      <a:off x="0" y="0"/>
                      <a:ext cx="4420247" cy="1208602"/>
                    </a:xfrm>
                    <a:prstGeom prst="rect">
                      <a:avLst/>
                    </a:prstGeom>
                  </pic:spPr>
                </pic:pic>
              </a:graphicData>
            </a:graphic>
          </wp:inline>
        </w:drawing>
      </w:r>
    </w:p>
    <w:p w14:paraId="536C632D" w14:textId="77777777" w:rsidR="001A7A94" w:rsidRDefault="001A7A94">
      <w:pPr>
        <w:pStyle w:val="Heading3"/>
        <w:keepNext w:val="0"/>
        <w:keepLines w:val="0"/>
        <w:spacing w:before="280"/>
        <w:rPr>
          <w:rFonts w:ascii="Times New Roman" w:eastAsia="Times New Roman" w:hAnsi="Times New Roman" w:cs="Times New Roman"/>
          <w:b/>
          <w:color w:val="BF0000"/>
        </w:rPr>
      </w:pPr>
      <w:bookmarkStart w:id="13" w:name="_heading=h.fxp097sfgdvl" w:colFirst="0" w:colLast="0"/>
      <w:bookmarkStart w:id="14" w:name="_heading=h.sg3mnozag5tw" w:colFirst="0" w:colLast="0"/>
      <w:bookmarkEnd w:id="13"/>
      <w:bookmarkEnd w:id="14"/>
    </w:p>
    <w:p w14:paraId="0025A119" w14:textId="77777777" w:rsidR="001A7A94" w:rsidRDefault="00000000">
      <w:pPr>
        <w:pStyle w:val="Heading3"/>
        <w:keepNext w:val="0"/>
        <w:keepLines w:val="0"/>
        <w:spacing w:before="280"/>
        <w:rPr>
          <w:rFonts w:ascii="Times New Roman" w:eastAsia="Times New Roman" w:hAnsi="Times New Roman" w:cs="Times New Roman"/>
          <w:color w:val="BF0000"/>
        </w:rPr>
      </w:pPr>
      <w:r>
        <w:rPr>
          <w:rFonts w:ascii="Times New Roman" w:eastAsia="Times New Roman" w:hAnsi="Times New Roman" w:cs="Times New Roman"/>
          <w:b/>
          <w:color w:val="BF0000"/>
        </w:rPr>
        <w:t>7. Tools and Technologies Used</w:t>
      </w:r>
    </w:p>
    <w:p w14:paraId="3EA1F733" w14:textId="77777777" w:rsidR="001A7A94" w:rsidRDefault="001A7A94">
      <w:pPr>
        <w:spacing w:before="240" w:after="240"/>
        <w:rPr>
          <w:rFonts w:ascii="Times New Roman" w:eastAsia="Times New Roman" w:hAnsi="Times New Roman" w:cs="Times New Roman"/>
          <w:sz w:val="28"/>
          <w:szCs w:val="28"/>
          <w:lang w:val="en-US"/>
        </w:rPr>
      </w:pPr>
    </w:p>
    <w:p w14:paraId="6695456E"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 xml:space="preserve">* </w:t>
      </w:r>
      <w:r>
        <w:rPr>
          <w:rFonts w:ascii="Times New Roman" w:eastAsia="Times New Roman" w:hAnsi="Times New Roman" w:cs="Times New Roman"/>
          <w:b/>
          <w:bCs/>
          <w:sz w:val="28"/>
          <w:szCs w:val="28"/>
          <w:lang w:val="en-US"/>
        </w:rPr>
        <w:t xml:space="preserve">Programming Language: </w:t>
      </w:r>
      <w:r>
        <w:rPr>
          <w:rFonts w:ascii="Times New Roman" w:eastAsia="Times New Roman" w:hAnsi="Times New Roman" w:cs="Times New Roman"/>
          <w:sz w:val="28"/>
          <w:szCs w:val="28"/>
          <w:lang w:val="en-US"/>
        </w:rPr>
        <w:t>Python</w:t>
      </w:r>
    </w:p>
    <w:p w14:paraId="0795766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Python is widely used for data analysis due to its simplicity and the extensive ecosystem of libraries available for data manipulation, statistical analysis, and visualization.</w:t>
      </w:r>
    </w:p>
    <w:p w14:paraId="0BEB7D40"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 Notebook/IDE: </w:t>
      </w:r>
      <w:r>
        <w:rPr>
          <w:rFonts w:ascii="Times New Roman" w:eastAsia="Times New Roman" w:hAnsi="Times New Roman" w:cs="Times New Roman"/>
          <w:sz w:val="28"/>
          <w:szCs w:val="28"/>
          <w:lang w:val="en-US"/>
        </w:rPr>
        <w:t xml:space="preserve">Google </w:t>
      </w:r>
      <w:proofErr w:type="spellStart"/>
      <w:r>
        <w:rPr>
          <w:rFonts w:ascii="Times New Roman" w:eastAsia="Times New Roman" w:hAnsi="Times New Roman" w:cs="Times New Roman"/>
          <w:sz w:val="28"/>
          <w:szCs w:val="28"/>
          <w:lang w:val="en-US"/>
        </w:rPr>
        <w:t>Colab</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Jupyter</w:t>
      </w:r>
      <w:proofErr w:type="spellEnd"/>
      <w:r>
        <w:rPr>
          <w:rFonts w:ascii="Times New Roman" w:eastAsia="Times New Roman" w:hAnsi="Times New Roman" w:cs="Times New Roman"/>
          <w:sz w:val="28"/>
          <w:szCs w:val="28"/>
          <w:lang w:val="en-US"/>
        </w:rPr>
        <w:t xml:space="preserve"> Notebook</w:t>
      </w:r>
    </w:p>
    <w:p w14:paraId="6430A616"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These interactive environments allow for real-time code execution, visualization, and documentation, making them ideal for exploratory data analysis and sharing results.</w:t>
      </w:r>
    </w:p>
    <w:p w14:paraId="39608FC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Libraries</w:t>
      </w:r>
      <w:r>
        <w:rPr>
          <w:rFonts w:ascii="Times New Roman" w:eastAsia="Times New Roman" w:hAnsi="Times New Roman" w:cs="Times New Roman"/>
          <w:sz w:val="28"/>
          <w:szCs w:val="28"/>
          <w:lang w:val="en-US"/>
        </w:rPr>
        <w:t>:</w:t>
      </w:r>
    </w:p>
    <w:p w14:paraId="4878B3D0"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b/>
          <w:bCs/>
          <w:sz w:val="28"/>
          <w:szCs w:val="28"/>
          <w:lang w:val="en-US"/>
        </w:rPr>
        <w:t>Pandas</w:t>
      </w:r>
      <w:r>
        <w:rPr>
          <w:rFonts w:ascii="Times New Roman" w:eastAsia="Times New Roman" w:hAnsi="Times New Roman" w:cs="Times New Roman"/>
          <w:sz w:val="28"/>
          <w:szCs w:val="28"/>
          <w:lang w:val="en-US"/>
        </w:rPr>
        <w:t xml:space="preserve">: Essential for data manipulation and analysis, providing data structures like </w:t>
      </w:r>
      <w:proofErr w:type="spellStart"/>
      <w:r>
        <w:rPr>
          <w:rFonts w:ascii="Times New Roman" w:eastAsia="Times New Roman" w:hAnsi="Times New Roman" w:cs="Times New Roman"/>
          <w:sz w:val="28"/>
          <w:szCs w:val="28"/>
          <w:lang w:val="en-US"/>
        </w:rPr>
        <w:t>DataFrames</w:t>
      </w:r>
      <w:proofErr w:type="spellEnd"/>
      <w:r>
        <w:rPr>
          <w:rFonts w:ascii="Times New Roman" w:eastAsia="Times New Roman" w:hAnsi="Times New Roman" w:cs="Times New Roman"/>
          <w:sz w:val="28"/>
          <w:szCs w:val="28"/>
          <w:lang w:val="en-US"/>
        </w:rPr>
        <w:t xml:space="preserve"> for handling structured data. </w:t>
      </w:r>
    </w:p>
    <w:p w14:paraId="59970954"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b/>
          <w:bCs/>
          <w:sz w:val="28"/>
          <w:szCs w:val="28"/>
          <w:lang w:val="en-US"/>
        </w:rPr>
        <w:t>NumPy</w:t>
      </w:r>
      <w:r>
        <w:rPr>
          <w:rFonts w:ascii="Times New Roman" w:eastAsia="Times New Roman" w:hAnsi="Times New Roman" w:cs="Times New Roman"/>
          <w:sz w:val="28"/>
          <w:szCs w:val="28"/>
          <w:lang w:val="en-US"/>
        </w:rPr>
        <w:t xml:space="preserve">: Provides support for large, multi-dimensional arrays and matrices, along with a collection of mathematical functions to operate on these arrays. </w:t>
      </w:r>
    </w:p>
    <w:p w14:paraId="124DC265"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b/>
          <w:bCs/>
          <w:sz w:val="28"/>
          <w:szCs w:val="28"/>
          <w:lang w:val="en-US"/>
        </w:rPr>
        <w:t>Matplotlib</w:t>
      </w:r>
      <w:r>
        <w:rPr>
          <w:rFonts w:ascii="Times New Roman" w:eastAsia="Times New Roman" w:hAnsi="Times New Roman" w:cs="Times New Roman"/>
          <w:sz w:val="28"/>
          <w:szCs w:val="28"/>
          <w:lang w:val="en-US"/>
        </w:rPr>
        <w:t xml:space="preserve">: A plotting library for creating static, animated, and interactive visualizations in Python. </w:t>
      </w:r>
    </w:p>
    <w:p w14:paraId="4C275F3A"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b/>
          <w:bCs/>
          <w:sz w:val="28"/>
          <w:szCs w:val="28"/>
          <w:lang w:val="en-US"/>
        </w:rPr>
        <w:t>Seaborn:</w:t>
      </w:r>
      <w:r>
        <w:rPr>
          <w:rFonts w:ascii="Times New Roman" w:eastAsia="Times New Roman" w:hAnsi="Times New Roman" w:cs="Times New Roman"/>
          <w:sz w:val="28"/>
          <w:szCs w:val="28"/>
          <w:lang w:val="en-US"/>
        </w:rPr>
        <w:t xml:space="preserve"> Built on top of Matplotlib, it provides a high-level interface for drawing attractive and informative statistical graphics. </w:t>
      </w:r>
    </w:p>
    <w:p w14:paraId="1D7D194D"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b/>
          <w:bCs/>
          <w:sz w:val="28"/>
          <w:szCs w:val="28"/>
          <w:lang w:val="en-US"/>
        </w:rPr>
        <w:t>Plotly</w:t>
      </w:r>
      <w:proofErr w:type="spellEnd"/>
      <w:r>
        <w:rPr>
          <w:rFonts w:ascii="Times New Roman" w:eastAsia="Times New Roman" w:hAnsi="Times New Roman" w:cs="Times New Roman"/>
          <w:sz w:val="28"/>
          <w:szCs w:val="28"/>
          <w:lang w:val="en-US"/>
        </w:rPr>
        <w:t xml:space="preserve">: A graphing library that makes interactive, publication-quality graphs online. </w:t>
      </w:r>
    </w:p>
    <w:p w14:paraId="634061A8" w14:textId="77777777" w:rsidR="001A7A9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Pr>
          <w:rFonts w:ascii="Times New Roman" w:eastAsia="Times New Roman" w:hAnsi="Times New Roman" w:cs="Times New Roman"/>
          <w:b/>
          <w:bCs/>
          <w:sz w:val="28"/>
          <w:szCs w:val="28"/>
          <w:lang w:val="en-US"/>
        </w:rPr>
        <w:t xml:space="preserve"> Pandas-Profiling</w:t>
      </w:r>
      <w:r>
        <w:rPr>
          <w:rFonts w:ascii="Times New Roman" w:eastAsia="Times New Roman" w:hAnsi="Times New Roman" w:cs="Times New Roman"/>
          <w:sz w:val="28"/>
          <w:szCs w:val="28"/>
          <w:lang w:val="en-US"/>
        </w:rPr>
        <w:t xml:space="preserve">: An optional tool that generates profile reports from a pandas </w:t>
      </w:r>
      <w:proofErr w:type="spellStart"/>
      <w:r>
        <w:rPr>
          <w:rFonts w:ascii="Times New Roman" w:eastAsia="Times New Roman" w:hAnsi="Times New Roman" w:cs="Times New Roman"/>
          <w:sz w:val="28"/>
          <w:szCs w:val="28"/>
          <w:lang w:val="en-US"/>
        </w:rPr>
        <w:t>DataFrame</w:t>
      </w:r>
      <w:proofErr w:type="spellEnd"/>
      <w:r>
        <w:rPr>
          <w:rFonts w:ascii="Times New Roman" w:eastAsia="Times New Roman" w:hAnsi="Times New Roman" w:cs="Times New Roman"/>
          <w:sz w:val="28"/>
          <w:szCs w:val="28"/>
          <w:lang w:val="en-US"/>
        </w:rPr>
        <w:t>, which can be useful for quick exploratory data analysis.</w:t>
      </w:r>
    </w:p>
    <w:p w14:paraId="37EF5D32" w14:textId="77777777" w:rsidR="001A7A94" w:rsidRDefault="00000000">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74D727F8" w14:textId="77777777" w:rsidR="001A7A94" w:rsidRDefault="001A7A94">
      <w:pPr>
        <w:spacing w:before="240" w:after="240"/>
        <w:rPr>
          <w:rFonts w:ascii="Times New Roman" w:eastAsia="Times New Roman" w:hAnsi="Times New Roman" w:cs="Times New Roman"/>
          <w:sz w:val="28"/>
          <w:szCs w:val="28"/>
        </w:rPr>
      </w:pPr>
    </w:p>
    <w:p w14:paraId="7D254901" w14:textId="77777777" w:rsidR="001A7A94" w:rsidRDefault="00000000">
      <w:pPr>
        <w:pStyle w:val="Heading3"/>
        <w:keepNext w:val="0"/>
        <w:keepLines w:val="0"/>
        <w:spacing w:before="280"/>
        <w:rPr>
          <w:rFonts w:ascii="Times New Roman" w:eastAsia="Times New Roman" w:hAnsi="Times New Roman" w:cs="Times New Roman"/>
          <w:color w:val="BF0000"/>
        </w:rPr>
      </w:pPr>
      <w:bookmarkStart w:id="15" w:name="_heading=h.32qf7s92jhe0" w:colFirst="0" w:colLast="0"/>
      <w:bookmarkEnd w:id="15"/>
      <w:r>
        <w:rPr>
          <w:rFonts w:ascii="Times New Roman" w:eastAsia="Times New Roman" w:hAnsi="Times New Roman" w:cs="Times New Roman"/>
          <w:b/>
          <w:color w:val="BF0000"/>
        </w:rPr>
        <w:t xml:space="preserve">8. Team Members and Contributions  </w:t>
      </w:r>
    </w:p>
    <w:p w14:paraId="1A6EAB91" w14:textId="77777777" w:rsidR="001A7A94" w:rsidRDefault="001A7A94">
      <w:pPr>
        <w:pStyle w:val="Normal1"/>
        <w:spacing w:before="280"/>
        <w:rPr>
          <w:rFonts w:ascii="Times New Roman" w:eastAsia="Times New Roman" w:hAnsi="Times New Roman" w:cs="Times New Roman"/>
          <w:sz w:val="28"/>
          <w:szCs w:val="28"/>
        </w:rPr>
      </w:pPr>
    </w:p>
    <w:tbl>
      <w:tblPr>
        <w:tblStyle w:val="a"/>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60"/>
        <w:gridCol w:w="6015"/>
      </w:tblGrid>
      <w:tr w:rsidR="001A7A94" w14:paraId="73294752" w14:textId="77777777">
        <w:trPr>
          <w:trHeight w:val="515"/>
        </w:trPr>
        <w:tc>
          <w:tcPr>
            <w:tcW w:w="3360" w:type="dxa"/>
            <w:tcBorders>
              <w:top w:val="nil"/>
              <w:left w:val="nil"/>
              <w:bottom w:val="nil"/>
              <w:right w:val="nil"/>
            </w:tcBorders>
            <w:tcMar>
              <w:top w:w="100" w:type="dxa"/>
              <w:left w:w="100" w:type="dxa"/>
              <w:bottom w:w="100" w:type="dxa"/>
              <w:right w:w="100" w:type="dxa"/>
            </w:tcMar>
          </w:tcPr>
          <w:p w14:paraId="22B8AB6D" w14:textId="77777777" w:rsidR="001A7A9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p>
        </w:tc>
        <w:tc>
          <w:tcPr>
            <w:tcW w:w="6015" w:type="dxa"/>
            <w:tcBorders>
              <w:top w:val="nil"/>
              <w:left w:val="nil"/>
              <w:bottom w:val="nil"/>
              <w:right w:val="nil"/>
            </w:tcBorders>
            <w:tcMar>
              <w:top w:w="100" w:type="dxa"/>
              <w:left w:w="100" w:type="dxa"/>
              <w:bottom w:w="100" w:type="dxa"/>
              <w:right w:w="100" w:type="dxa"/>
            </w:tcMar>
          </w:tcPr>
          <w:p w14:paraId="21952E98" w14:textId="77777777" w:rsidR="001A7A94" w:rsidRDefault="00000000">
            <w:pPr>
              <w:jc w:val="left"/>
              <w:rPr>
                <w:rFonts w:ascii="Times New Roman" w:eastAsia="Times New Roman" w:hAnsi="Times New Roman" w:cs="Times New Roman"/>
                <w:sz w:val="28"/>
                <w:szCs w:val="28"/>
              </w:rPr>
            </w:pPr>
            <w:r>
              <w:rPr>
                <w:rFonts w:ascii="Times New Roman" w:eastAsia="Times New Roman" w:hAnsi="Times New Roman" w:cs="Times New Roman"/>
                <w:b/>
                <w:sz w:val="28"/>
                <w:szCs w:val="28"/>
              </w:rPr>
              <w:t>Contribution</w:t>
            </w:r>
          </w:p>
        </w:tc>
      </w:tr>
      <w:tr w:rsidR="001A7A94" w14:paraId="22C2DC50" w14:textId="77777777">
        <w:trPr>
          <w:trHeight w:val="515"/>
        </w:trPr>
        <w:tc>
          <w:tcPr>
            <w:tcW w:w="3360" w:type="dxa"/>
            <w:tcBorders>
              <w:top w:val="nil"/>
              <w:left w:val="nil"/>
              <w:bottom w:val="nil"/>
              <w:right w:val="nil"/>
            </w:tcBorders>
            <w:tcMar>
              <w:top w:w="100" w:type="dxa"/>
              <w:left w:w="100" w:type="dxa"/>
              <w:bottom w:w="100" w:type="dxa"/>
              <w:right w:w="100" w:type="dxa"/>
            </w:tcMar>
          </w:tcPr>
          <w:p w14:paraId="11A20748"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 Karan</w:t>
            </w:r>
          </w:p>
        </w:tc>
        <w:tc>
          <w:tcPr>
            <w:tcW w:w="6015" w:type="dxa"/>
            <w:tcBorders>
              <w:top w:val="nil"/>
              <w:left w:val="nil"/>
              <w:bottom w:val="nil"/>
              <w:right w:val="nil"/>
            </w:tcBorders>
            <w:tcMar>
              <w:top w:w="100" w:type="dxa"/>
              <w:left w:w="100" w:type="dxa"/>
              <w:bottom w:w="100" w:type="dxa"/>
              <w:right w:w="100" w:type="dxa"/>
            </w:tcMar>
          </w:tcPr>
          <w:p w14:paraId="0FFE1D9D"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Data cleaning </w:t>
            </w:r>
          </w:p>
        </w:tc>
      </w:tr>
      <w:tr w:rsidR="001A7A94" w14:paraId="395E1846" w14:textId="77777777">
        <w:trPr>
          <w:trHeight w:val="515"/>
        </w:trPr>
        <w:tc>
          <w:tcPr>
            <w:tcW w:w="3360" w:type="dxa"/>
            <w:tcBorders>
              <w:top w:val="nil"/>
              <w:left w:val="nil"/>
              <w:bottom w:val="nil"/>
              <w:right w:val="nil"/>
            </w:tcBorders>
            <w:tcMar>
              <w:top w:w="100" w:type="dxa"/>
              <w:left w:w="100" w:type="dxa"/>
              <w:bottom w:w="100" w:type="dxa"/>
              <w:right w:w="100" w:type="dxa"/>
            </w:tcMar>
          </w:tcPr>
          <w:p w14:paraId="288ABF75"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S. Harish</w:t>
            </w:r>
          </w:p>
        </w:tc>
        <w:tc>
          <w:tcPr>
            <w:tcW w:w="6015" w:type="dxa"/>
            <w:tcBorders>
              <w:top w:val="nil"/>
              <w:left w:val="nil"/>
              <w:bottom w:val="nil"/>
              <w:right w:val="nil"/>
            </w:tcBorders>
            <w:tcMar>
              <w:top w:w="100" w:type="dxa"/>
              <w:left w:w="100" w:type="dxa"/>
              <w:bottom w:w="100" w:type="dxa"/>
              <w:right w:w="100" w:type="dxa"/>
            </w:tcMar>
          </w:tcPr>
          <w:p w14:paraId="6DDFAF89"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EDA</w:t>
            </w:r>
          </w:p>
        </w:tc>
      </w:tr>
      <w:tr w:rsidR="001A7A94" w14:paraId="58DC6D0E" w14:textId="77777777">
        <w:trPr>
          <w:trHeight w:val="515"/>
        </w:trPr>
        <w:tc>
          <w:tcPr>
            <w:tcW w:w="3360" w:type="dxa"/>
            <w:tcBorders>
              <w:top w:val="nil"/>
              <w:left w:val="nil"/>
              <w:bottom w:val="nil"/>
              <w:right w:val="nil"/>
            </w:tcBorders>
            <w:tcMar>
              <w:top w:w="100" w:type="dxa"/>
              <w:left w:w="100" w:type="dxa"/>
              <w:bottom w:w="100" w:type="dxa"/>
              <w:right w:w="100" w:type="dxa"/>
            </w:tcMar>
          </w:tcPr>
          <w:p w14:paraId="69D618DB"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R. Jayasri </w:t>
            </w:r>
          </w:p>
        </w:tc>
        <w:tc>
          <w:tcPr>
            <w:tcW w:w="6015" w:type="dxa"/>
            <w:tcBorders>
              <w:top w:val="nil"/>
              <w:left w:val="nil"/>
              <w:bottom w:val="nil"/>
              <w:right w:val="nil"/>
            </w:tcBorders>
            <w:tcMar>
              <w:top w:w="100" w:type="dxa"/>
              <w:left w:w="100" w:type="dxa"/>
              <w:bottom w:w="100" w:type="dxa"/>
              <w:right w:w="100" w:type="dxa"/>
            </w:tcMar>
          </w:tcPr>
          <w:p w14:paraId="55848B2F"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Feature engineering and Model development</w:t>
            </w:r>
          </w:p>
        </w:tc>
      </w:tr>
      <w:tr w:rsidR="001A7A94" w14:paraId="24C637E9" w14:textId="77777777">
        <w:trPr>
          <w:trHeight w:val="515"/>
        </w:trPr>
        <w:tc>
          <w:tcPr>
            <w:tcW w:w="3360" w:type="dxa"/>
            <w:tcBorders>
              <w:top w:val="nil"/>
              <w:left w:val="nil"/>
              <w:bottom w:val="nil"/>
              <w:right w:val="nil"/>
            </w:tcBorders>
            <w:tcMar>
              <w:top w:w="100" w:type="dxa"/>
              <w:left w:w="100" w:type="dxa"/>
              <w:bottom w:w="100" w:type="dxa"/>
              <w:right w:w="100" w:type="dxa"/>
            </w:tcMar>
          </w:tcPr>
          <w:p w14:paraId="1B5089E8"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 Hemavathi</w:t>
            </w:r>
          </w:p>
        </w:tc>
        <w:tc>
          <w:tcPr>
            <w:tcW w:w="6015" w:type="dxa"/>
            <w:tcBorders>
              <w:top w:val="nil"/>
              <w:left w:val="nil"/>
              <w:bottom w:val="nil"/>
              <w:right w:val="nil"/>
            </w:tcBorders>
            <w:tcMar>
              <w:top w:w="100" w:type="dxa"/>
              <w:left w:w="100" w:type="dxa"/>
              <w:bottom w:w="100" w:type="dxa"/>
              <w:right w:w="100" w:type="dxa"/>
            </w:tcMar>
          </w:tcPr>
          <w:p w14:paraId="7BC73842" w14:textId="77777777" w:rsidR="001A7A9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Documentation and reporting</w:t>
            </w:r>
          </w:p>
        </w:tc>
      </w:tr>
    </w:tbl>
    <w:p w14:paraId="635BA9E7" w14:textId="77777777" w:rsidR="001A7A94" w:rsidRDefault="001A7A94">
      <w:pPr>
        <w:rPr>
          <w:rFonts w:ascii="Times New Roman" w:eastAsia="Times New Roman" w:hAnsi="Times New Roman" w:cs="Times New Roman"/>
          <w:sz w:val="28"/>
          <w:szCs w:val="28"/>
        </w:rPr>
      </w:pPr>
    </w:p>
    <w:sectPr w:rsidR="001A7A94">
      <w:headerReference w:type="default" r:id="rId11"/>
      <w:pgSz w:w="11909" w:h="16834"/>
      <w:pgMar w:top="1417" w:right="407"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213CE" w14:textId="77777777" w:rsidR="00393300" w:rsidRDefault="00393300">
      <w:pPr>
        <w:spacing w:line="240" w:lineRule="auto"/>
      </w:pPr>
      <w:r>
        <w:separator/>
      </w:r>
    </w:p>
  </w:endnote>
  <w:endnote w:type="continuationSeparator" w:id="0">
    <w:p w14:paraId="0E0952CC" w14:textId="77777777" w:rsidR="00393300" w:rsidRDefault="00393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8C447" w14:textId="77777777" w:rsidR="00393300" w:rsidRDefault="00393300">
      <w:pPr>
        <w:spacing w:line="240" w:lineRule="auto"/>
      </w:pPr>
      <w:r>
        <w:separator/>
      </w:r>
    </w:p>
  </w:footnote>
  <w:footnote w:type="continuationSeparator" w:id="0">
    <w:p w14:paraId="76575B2D" w14:textId="77777777" w:rsidR="00393300" w:rsidRDefault="00393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784A" w14:textId="77777777" w:rsidR="001A7A94" w:rsidRDefault="001A7A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A94"/>
    <w:rsid w:val="001A7A94"/>
    <w:rsid w:val="00393300"/>
    <w:rsid w:val="007430EB"/>
    <w:rsid w:val="00DA5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988F"/>
  <w15:docId w15:val="{566A715F-DF99-429B-8F4D-4A50EAB5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5D26"/>
    <w:rPr>
      <w:color w:val="0000FF" w:themeColor="hyperlink"/>
      <w:u w:val="single"/>
    </w:rPr>
  </w:style>
  <w:style w:type="character" w:styleId="UnresolvedMention">
    <w:name w:val="Unresolved Mention"/>
    <w:basedOn w:val="DefaultParagraphFont"/>
    <w:uiPriority w:val="99"/>
    <w:semiHidden/>
    <w:unhideWhenUsed/>
    <w:rsid w:val="00DA5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ran376-07/Karan"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KISHORE M</cp:lastModifiedBy>
  <cp:revision>2</cp:revision>
  <dcterms:created xsi:type="dcterms:W3CDTF">2025-05-06T05:51:00Z</dcterms:created>
  <dcterms:modified xsi:type="dcterms:W3CDTF">2025-05-06T02:23:00Z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97260ad1c88f4877a5b7fb2aa1e1bd0c</vt:lpwstr>
  </property>
</Properties>
</file>