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AECearth HUB Document: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1: Landing Page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Logo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Caption</w:t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About us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Key Objective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Best returns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with 2k sq/feet , Start with 20L with infrastructure </w:t>
      </w:r>
    </w:p>
    <w:p w:rsidR="00000000" w:rsidDel="00000000" w:rsidP="00000000" w:rsidRDefault="00000000" w:rsidRPr="00000000" w14:paraId="0000000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with 50 L with new 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Take Return in 6 months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5x Returns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Why Us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Contact Us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Footer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2 : Services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KPO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&amp; Hardware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Staffing Solution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 Selling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Print HUB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3: Become a HUB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 and features: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Titan Hub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right="-18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Comprehensive hub model offering a wide range of services, suitable for large urban centres and metropolitan areas.</w:t>
      </w:r>
    </w:p>
    <w:p w:rsidR="00000000" w:rsidDel="00000000" w:rsidP="00000000" w:rsidRDefault="00000000" w:rsidRPr="00000000" w14:paraId="0000001D">
      <w:pPr>
        <w:spacing w:line="276" w:lineRule="auto"/>
        <w:ind w:right="-18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Grande 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 </w:t>
        <w:br w:type="textWrapping"/>
        <w:t xml:space="preserve">      </w:t>
        <w:tab/>
        <w:t xml:space="preserve">A scaled-down version of the Titan model, catering to mid-sized cities and towns with a focus on core services.</w:t>
      </w:r>
    </w:p>
    <w:p w:rsidR="00000000" w:rsidDel="00000000" w:rsidP="00000000" w:rsidRDefault="00000000" w:rsidRPr="00000000" w14:paraId="0000001E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Compact 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 compact hub model designed for smaller towns and rural areas, offering essential services tailored to local needs.</w:t>
      </w:r>
    </w:p>
    <w:p w:rsidR="00000000" w:rsidDel="00000000" w:rsidP="00000000" w:rsidRDefault="00000000" w:rsidRPr="00000000" w14:paraId="00000020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Lite Hub: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streamlined hub model ideal for remote locations, providing essential training and service offerings to meet specific market demands.</w:t>
      </w:r>
    </w:p>
    <w:p w:rsidR="00000000" w:rsidDel="00000000" w:rsidP="00000000" w:rsidRDefault="00000000" w:rsidRPr="00000000" w14:paraId="00000023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-18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4 :Find a Nearby HUB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Filter Bar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288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Country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ind w:left="288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City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ind w:left="288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Location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ind w:left="288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HUB Membership filter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HUB Place</w:t>
      </w:r>
    </w:p>
    <w:p w:rsidR="00000000" w:rsidDel="00000000" w:rsidP="00000000" w:rsidRDefault="00000000" w:rsidRPr="00000000" w14:paraId="0000002B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a. HUB Categories(Meeting Hall, Co-working Space)</w:t>
      </w:r>
    </w:p>
    <w:p w:rsidR="00000000" w:rsidDel="00000000" w:rsidP="00000000" w:rsidRDefault="00000000" w:rsidRPr="00000000" w14:paraId="0000002C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b. Booking Slot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c. HUB location GPS</w:t>
      </w:r>
    </w:p>
    <w:p w:rsidR="00000000" w:rsidDel="00000000" w:rsidP="00000000" w:rsidRDefault="00000000" w:rsidRPr="00000000" w14:paraId="0000002E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d. Revenue Monitoring</w:t>
      </w:r>
    </w:p>
    <w:p w:rsidR="00000000" w:rsidDel="00000000" w:rsidP="00000000" w:rsidRDefault="00000000" w:rsidRPr="00000000" w14:paraId="0000002F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e. Live Ongoing Meetings</w:t>
      </w:r>
    </w:p>
    <w:p w:rsidR="00000000" w:rsidDel="00000000" w:rsidP="00000000" w:rsidRDefault="00000000" w:rsidRPr="00000000" w14:paraId="00000030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5 : Login / Register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Form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Trainer Form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Professional Form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6 : Student Dashboard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Ongoing Course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Completed Course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Certificate 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7 : Trainer 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 Management (LMS)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Management 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Revenue Details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8: Professional Dashboard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Upcoming Meetings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Previous Meetings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Co-working Monitoring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9 : Admin Dashboard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HUB registration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Monitoring All HUB management dashboard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10 : HUB Dashboard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Monitoring Student/ Meeting registration (day/month/year)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Monitoring Revenue generation (day/month/year)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Description: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6 : Student Dashboard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Ongoing Course: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can able to view their ongoing course inside LMS portal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Completed Course:</w:t>
      </w:r>
    </w:p>
    <w:p w:rsidR="00000000" w:rsidDel="00000000" w:rsidP="00000000" w:rsidRDefault="00000000" w:rsidRPr="00000000" w14:paraId="00000055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After course completion students can view their recorded videos.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7 : Trainer Dashboard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Course Management :</w:t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Inside Course Management trainers can add their new course or update their own existing course.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Student Management: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Trainers are able to monitor the students' attendance via Online/Offline.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Online student attendance will be calculated through the timings they spend on per class.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Offline student attendance will be marked by the trainer.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Revenue Details:</w:t>
        <w:br w:type="textWrapping"/>
        <w:t xml:space="preserve">   </w:t>
        <w:tab/>
        <w:t xml:space="preserve">Trainers are able to monitor their revenue details per day class/monthly/yearly 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8 : Professional Dashboard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Upcoming Meetings will be visible on their dashboard and if there is any meeting scheduled they will receive SMS before the time of meeting.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Previous Meetings will be displayed on the dashboard.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Co-working is used to monitor the days left on the plan they choose.</w:t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Co-working Plans: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Day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Half-month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Month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9 : Admin Dashboard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HUB registration input fields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Full Name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 Id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Phone Number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Password &amp; Confirm Password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City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Address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Admin have all access to monitor every hub dashboard.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Module 10 : HUB Dashboard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Monitoring Student/ Meeting registration in graph chat and it should be monitored in day,month and year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Monitoring Revenue generation in graph chat and it should be monitored in day,month and year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the HUB dashboard they can able to update their hub details like pricing , Location, Photos.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