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93" w:rsidRDefault="0054604B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C06E7" wp14:editId="068180E5">
                <wp:simplePos x="0" y="0"/>
                <wp:positionH relativeFrom="column">
                  <wp:posOffset>3139440</wp:posOffset>
                </wp:positionH>
                <wp:positionV relativeFrom="paragraph">
                  <wp:posOffset>5406761</wp:posOffset>
                </wp:positionV>
                <wp:extent cx="3000375" cy="4311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04B" w:rsidRDefault="0054604B" w:rsidP="0054604B">
                            <w:pPr>
                              <w:pStyle w:val="CoverSubtitleBlackCover"/>
                            </w:pPr>
                            <w:r>
                              <w:t>&lt;&lt;period&gt;&gt;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C06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7.2pt;margin-top:425.75pt;width:236.25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" filled="f" stroked="f" strokeweight=".5pt">
                <v:textbox>
                  <w:txbxContent>
                    <w:p w:rsidR="0054604B" w:rsidRDefault="0054604B" w:rsidP="0054604B">
                      <w:pPr>
                        <w:pStyle w:val="CoverSubtitleBlackCover"/>
                      </w:pPr>
                      <w:r>
                        <w:t>&lt;&lt;period&gt;&gt;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4144" behindDoc="1" locked="0" layoutInCell="1" allowOverlap="1" wp14:anchorId="1A4F049E" wp14:editId="6470E428">
            <wp:simplePos x="0" y="0"/>
            <wp:positionH relativeFrom="column">
              <wp:posOffset>2199736</wp:posOffset>
            </wp:positionH>
            <wp:positionV relativeFrom="paragraph">
              <wp:posOffset>1785668</wp:posOffset>
            </wp:positionV>
            <wp:extent cx="7554595" cy="10686415"/>
            <wp:effectExtent l="0" t="0" r="8255" b="635"/>
            <wp:wrapThrough wrapText="bothSides">
              <wp:wrapPolygon edited="0">
                <wp:start x="0" y="0"/>
                <wp:lineTo x="0" y="21563"/>
                <wp:lineTo x="21569" y="21563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201 Cover_Beazley Syndic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3140015</wp:posOffset>
                </wp:positionH>
                <wp:positionV relativeFrom="paragraph">
                  <wp:posOffset>4477109</wp:posOffset>
                </wp:positionV>
                <wp:extent cx="3000375" cy="87126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871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5A6" w:rsidRDefault="00D365A6" w:rsidP="00D365A6">
                            <w:pPr>
                              <w:pStyle w:val="CoverTitleBlackCover"/>
                            </w:pPr>
                            <w:r>
                              <w:t>FINMAR360°</w:t>
                            </w:r>
                          </w:p>
                          <w:p w:rsidR="00D365A6" w:rsidRPr="003866A5" w:rsidRDefault="00AE6D55" w:rsidP="00D365A6">
                            <w:pPr>
                              <w:pStyle w:val="CoverTitleBlackCov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&lt;&lt;carriername&gt;&gt;</w:t>
                            </w:r>
                          </w:p>
                          <w:p w:rsidR="00D365A6" w:rsidRDefault="00D365A6" w:rsidP="00D365A6">
                            <w:pPr>
                              <w:pStyle w:val="CoverSubtitleBlackCover"/>
                            </w:pPr>
                            <w:r>
                              <w:br/>
                            </w:r>
                          </w:p>
                          <w:p w:rsidR="00D365A6" w:rsidRDefault="00D365A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47.25pt;margin-top:352.55pt;width:236.25pt;height: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" filled="f" stroked="f" strokeweight=".5pt">
                <v:textbox>
                  <w:txbxContent>
                    <w:p w:rsidR="00D365A6" w:rsidRDefault="00D365A6" w:rsidP="00D365A6">
                      <w:pPr>
                        <w:pStyle w:val="CoverTitleBlackCover"/>
                      </w:pPr>
                      <w:r>
                        <w:t>FINMAR360°</w:t>
                      </w:r>
                    </w:p>
                    <w:p w:rsidR="00D365A6" w:rsidRPr="003866A5" w:rsidRDefault="00AE6D55" w:rsidP="00D365A6">
                      <w:pPr>
                        <w:pStyle w:val="CoverTitleBlackCov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&lt;&lt;carriername&gt;&gt;</w:t>
                      </w:r>
                    </w:p>
                    <w:p w:rsidR="00D365A6" w:rsidRDefault="00D365A6" w:rsidP="00D365A6">
                      <w:pPr>
                        <w:pStyle w:val="CoverSubtitleBlackCover"/>
                      </w:pPr>
                      <w:r>
                        <w:br/>
                      </w:r>
                    </w:p>
                    <w:p w:rsidR="00D365A6" w:rsidRDefault="00D365A6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C0993">
        <w:br w:type="page"/>
      </w:r>
    </w:p>
    <w:p w:rsidR="00827174" w:rsidRDefault="004C0993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F599E13" wp14:editId="0C123525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55230" cy="10686415"/>
            <wp:effectExtent l="0" t="0" r="7620" b="635"/>
            <wp:wrapThrough wrapText="bothSides">
              <wp:wrapPolygon edited="0">
                <wp:start x="0" y="0"/>
                <wp:lineTo x="0" y="21563"/>
                <wp:lineTo x="21567" y="21563"/>
                <wp:lineTo x="215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201 Cover_Beazley Syndic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eHaasGroteskDisp Std L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NeueHaasGroteskText Std M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93"/>
    <w:rsid w:val="00351253"/>
    <w:rsid w:val="003866A5"/>
    <w:rsid w:val="004C0993"/>
    <w:rsid w:val="0054604B"/>
    <w:rsid w:val="007021B2"/>
    <w:rsid w:val="007A5EA6"/>
    <w:rsid w:val="00827174"/>
    <w:rsid w:val="009D0E72"/>
    <w:rsid w:val="00AE6D55"/>
    <w:rsid w:val="00D3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D5906-8FE6-49F7-9182-2D75781E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93"/>
    <w:rPr>
      <w:rFonts w:ascii="Tahoma" w:hAnsi="Tahoma" w:cs="Tahoma"/>
      <w:sz w:val="16"/>
      <w:szCs w:val="16"/>
      <w:lang w:val="en-GB"/>
    </w:rPr>
  </w:style>
  <w:style w:type="paragraph" w:customStyle="1" w:styleId="CoverTitleBlackCover">
    <w:name w:val="Cover Title Black (Cover)"/>
    <w:basedOn w:val="Normal"/>
    <w:uiPriority w:val="99"/>
    <w:rsid w:val="00D365A6"/>
    <w:pPr>
      <w:suppressAutoHyphens/>
      <w:autoSpaceDE w:val="0"/>
      <w:autoSpaceDN w:val="0"/>
      <w:adjustRightInd w:val="0"/>
      <w:spacing w:after="0" w:line="580" w:lineRule="atLeast"/>
      <w:textAlignment w:val="center"/>
    </w:pPr>
    <w:rPr>
      <w:rFonts w:ascii="NeueHaasGroteskDisp Std Lt" w:hAnsi="NeueHaasGroteskDisp Std Lt" w:cs="NeueHaasGroteskDisp Std Lt"/>
      <w:color w:val="000000"/>
      <w:spacing w:val="21"/>
      <w:sz w:val="52"/>
      <w:szCs w:val="52"/>
      <w:lang w:val="en-US"/>
    </w:rPr>
  </w:style>
  <w:style w:type="paragraph" w:customStyle="1" w:styleId="CoverSubtitleBlackCover">
    <w:name w:val="Cover Subtitle Black (Cover)"/>
    <w:basedOn w:val="Normal"/>
    <w:uiPriority w:val="99"/>
    <w:rsid w:val="00D365A6"/>
    <w:pPr>
      <w:suppressAutoHyphens/>
      <w:autoSpaceDE w:val="0"/>
      <w:autoSpaceDN w:val="0"/>
      <w:adjustRightInd w:val="0"/>
      <w:spacing w:before="120" w:after="0" w:line="300" w:lineRule="atLeast"/>
      <w:textAlignment w:val="center"/>
    </w:pPr>
    <w:rPr>
      <w:rFonts w:ascii="NeueHaasGroteskText Std Md" w:hAnsi="NeueHaasGroteskText Std Md" w:cs="NeueHaasGroteskText Std M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Prayag, Vandana</dc:creator>
  <cp:lastModifiedBy>Piprani, Karan</cp:lastModifiedBy>
  <cp:revision>5</cp:revision>
  <dcterms:created xsi:type="dcterms:W3CDTF">2017-12-05T10:37:00Z</dcterms:created>
  <dcterms:modified xsi:type="dcterms:W3CDTF">2018-11-01T06:40:00Z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347949689</vt:i4>
  </property>
  <property fmtid="{D5CDD505-2E9C-101B-9397-08002B2CF9AE}" pid="3" name="_NewReviewCycle">
    <vt:lpwstr/>
  </property>
  <property fmtid="{D5CDD505-2E9C-101B-9397-08002B2CF9AE}" pid="4" name="_EmailSubject">
    <vt:lpwstr>Brand FINMAR Reports</vt:lpwstr>
  </property>
  <property fmtid="{D5CDD505-2E9C-101B-9397-08002B2CF9AE}" pid="5" name="_AuthorEmail">
    <vt:lpwstr>Vandana.Prayag@WillisTowersWatson.com</vt:lpwstr>
  </property>
  <property fmtid="{D5CDD505-2E9C-101B-9397-08002B2CF9AE}" pid="6" name="_AuthorEmailDisplayName">
    <vt:lpwstr>Prayag, Vandana</vt:lpwstr>
  </property>
  <property fmtid="{D5CDD505-2E9C-101B-9397-08002B2CF9AE}" pid="7" name="_ReviewingToolsShownOnce">
    <vt:lpwstr/>
  </property>
</Properties>
</file>