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E6631E" w14:textId="4B52978C" w:rsidR="009B6B1F" w:rsidRPr="009B6B1F" w:rsidRDefault="009B6B1F">
      <w:pPr>
        <w:rPr>
          <w:b/>
          <w:bCs/>
          <w:sz w:val="40"/>
          <w:szCs w:val="40"/>
          <w:u w:val="single"/>
        </w:rPr>
      </w:pPr>
      <w:r w:rsidRPr="009B6B1F">
        <w:rPr>
          <w:b/>
          <w:bCs/>
          <w:sz w:val="40"/>
          <w:szCs w:val="40"/>
          <w:highlight w:val="yellow"/>
          <w:u w:val="single"/>
        </w:rPr>
        <w:t>Notes-</w:t>
      </w:r>
    </w:p>
    <w:p w14:paraId="2ABE2D75" w14:textId="5A569D88" w:rsidR="0085228A" w:rsidRDefault="0085228A">
      <w:pPr>
        <w:rPr>
          <w:sz w:val="40"/>
          <w:szCs w:val="40"/>
        </w:rPr>
      </w:pPr>
      <w:r w:rsidRPr="0085228A">
        <w:rPr>
          <w:noProof/>
          <w:sz w:val="40"/>
          <w:szCs w:val="40"/>
        </w:rPr>
        <w:drawing>
          <wp:inline distT="0" distB="0" distL="0" distR="0" wp14:anchorId="0F6C29BC" wp14:editId="5CE2B426">
            <wp:extent cx="2191056" cy="476316"/>
            <wp:effectExtent l="0" t="0" r="0" b="0"/>
            <wp:docPr id="437138440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38440" name="Picture 1" descr="A close up of a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9F9B" w14:textId="3A8CC56E" w:rsidR="0085228A" w:rsidRDefault="0085228A">
      <w:pPr>
        <w:rPr>
          <w:sz w:val="40"/>
          <w:szCs w:val="40"/>
        </w:rPr>
      </w:pPr>
      <w:r w:rsidRPr="0085228A">
        <w:rPr>
          <w:noProof/>
          <w:sz w:val="40"/>
          <w:szCs w:val="40"/>
        </w:rPr>
        <w:drawing>
          <wp:inline distT="0" distB="0" distL="0" distR="0" wp14:anchorId="40C11793" wp14:editId="4EAF7BE5">
            <wp:extent cx="5315692" cy="2419688"/>
            <wp:effectExtent l="0" t="0" r="0" b="0"/>
            <wp:docPr id="20512203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20336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2E1E" w14:textId="457ED232" w:rsidR="00300F6C" w:rsidRDefault="0085228A">
      <w:pPr>
        <w:rPr>
          <w:sz w:val="40"/>
          <w:szCs w:val="40"/>
        </w:rPr>
      </w:pPr>
      <w:r w:rsidRPr="0085228A">
        <w:rPr>
          <w:noProof/>
          <w:sz w:val="40"/>
          <w:szCs w:val="40"/>
        </w:rPr>
        <w:drawing>
          <wp:inline distT="0" distB="0" distL="0" distR="0" wp14:anchorId="1553DAC0" wp14:editId="731C4F69">
            <wp:extent cx="5731510" cy="647700"/>
            <wp:effectExtent l="0" t="0" r="2540" b="0"/>
            <wp:docPr id="43617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709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D287" w14:textId="104218D7" w:rsidR="00300F6C" w:rsidRDefault="0085228A">
      <w:pPr>
        <w:rPr>
          <w:sz w:val="40"/>
          <w:szCs w:val="40"/>
        </w:rPr>
      </w:pPr>
      <w:r w:rsidRPr="0085228A">
        <w:rPr>
          <w:noProof/>
          <w:sz w:val="40"/>
          <w:szCs w:val="40"/>
        </w:rPr>
        <w:drawing>
          <wp:inline distT="0" distB="0" distL="0" distR="0" wp14:anchorId="52BFA84D" wp14:editId="77F75B86">
            <wp:extent cx="5731510" cy="920750"/>
            <wp:effectExtent l="0" t="0" r="2540" b="0"/>
            <wp:docPr id="188062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22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5FC2" w14:textId="3D45AAE3" w:rsidR="00090211" w:rsidRDefault="009B6B1F">
      <w:pPr>
        <w:rPr>
          <w:sz w:val="40"/>
          <w:szCs w:val="40"/>
        </w:rPr>
      </w:pPr>
      <w:r w:rsidRPr="009B6B1F">
        <w:rPr>
          <w:b/>
          <w:bCs/>
          <w:sz w:val="40"/>
          <w:szCs w:val="40"/>
          <w:highlight w:val="yellow"/>
          <w:u w:val="single"/>
        </w:rPr>
        <w:t>What this.instance versus object.instance does-</w:t>
      </w:r>
    </w:p>
    <w:p w14:paraId="24C6D72A" w14:textId="797040AB" w:rsidR="00090211" w:rsidRDefault="0073503A">
      <w:pPr>
        <w:rPr>
          <w:sz w:val="40"/>
          <w:szCs w:val="40"/>
        </w:rPr>
      </w:pPr>
      <w:r w:rsidRPr="0073503A">
        <w:rPr>
          <w:noProof/>
          <w:sz w:val="40"/>
          <w:szCs w:val="40"/>
        </w:rPr>
        <w:drawing>
          <wp:inline distT="0" distB="0" distL="0" distR="0" wp14:anchorId="626DD502" wp14:editId="444ACEBE">
            <wp:extent cx="5731510" cy="2252345"/>
            <wp:effectExtent l="0" t="0" r="2540" b="0"/>
            <wp:docPr id="71806993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69930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8170" w14:textId="42AFC11D" w:rsidR="00793121" w:rsidRPr="002813E9" w:rsidRDefault="00793121">
      <w:pPr>
        <w:rPr>
          <w:b/>
          <w:bCs/>
          <w:sz w:val="40"/>
          <w:szCs w:val="40"/>
          <w:u w:val="single"/>
        </w:rPr>
      </w:pPr>
      <w:r w:rsidRPr="002813E9">
        <w:rPr>
          <w:b/>
          <w:bCs/>
          <w:sz w:val="40"/>
          <w:szCs w:val="40"/>
          <w:highlight w:val="yellow"/>
          <w:u w:val="single"/>
        </w:rPr>
        <w:t>Tostring()-</w:t>
      </w:r>
    </w:p>
    <w:p w14:paraId="1BD17593" w14:textId="7617B2AF" w:rsidR="00793121" w:rsidRDefault="00793121">
      <w:pPr>
        <w:rPr>
          <w:sz w:val="40"/>
          <w:szCs w:val="40"/>
        </w:rPr>
      </w:pPr>
      <w:r>
        <w:rPr>
          <w:sz w:val="40"/>
          <w:szCs w:val="40"/>
        </w:rPr>
        <w:lastRenderedPageBreak/>
        <w:t>Object class method. Gets result in a format we like.</w:t>
      </w:r>
    </w:p>
    <w:p w14:paraId="5F151838" w14:textId="3E8828DF" w:rsidR="00793121" w:rsidRDefault="00793121">
      <w:pPr>
        <w:rPr>
          <w:sz w:val="40"/>
          <w:szCs w:val="40"/>
        </w:rPr>
      </w:pPr>
      <w:r w:rsidRPr="00793121">
        <w:rPr>
          <w:noProof/>
          <w:sz w:val="40"/>
          <w:szCs w:val="40"/>
        </w:rPr>
        <w:drawing>
          <wp:inline distT="0" distB="0" distL="0" distR="0" wp14:anchorId="0894B5C7" wp14:editId="7EF82505">
            <wp:extent cx="5731510" cy="485775"/>
            <wp:effectExtent l="0" t="0" r="2540" b="9525"/>
            <wp:docPr id="123246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652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745F" w14:textId="0104955E" w:rsidR="002813E9" w:rsidRDefault="002813E9">
      <w:pPr>
        <w:rPr>
          <w:b/>
          <w:bCs/>
          <w:sz w:val="40"/>
          <w:szCs w:val="40"/>
          <w:u w:val="single"/>
        </w:rPr>
      </w:pPr>
      <w:r w:rsidRPr="002813E9">
        <w:rPr>
          <w:b/>
          <w:bCs/>
          <w:sz w:val="40"/>
          <w:szCs w:val="40"/>
          <w:highlight w:val="yellow"/>
          <w:u w:val="single"/>
        </w:rPr>
        <w:t>More notes-</w:t>
      </w:r>
    </w:p>
    <w:p w14:paraId="47838B78" w14:textId="14FED522" w:rsidR="002813E9" w:rsidRPr="002813E9" w:rsidRDefault="002813E9">
      <w:pPr>
        <w:rPr>
          <w:b/>
          <w:bCs/>
          <w:sz w:val="40"/>
          <w:szCs w:val="40"/>
          <w:u w:val="single"/>
        </w:rPr>
      </w:pPr>
      <w:r w:rsidRPr="002813E9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F434901" wp14:editId="204BC79B">
            <wp:extent cx="1590897" cy="581106"/>
            <wp:effectExtent l="0" t="0" r="9525" b="9525"/>
            <wp:docPr id="193066657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6657" name="Picture 1" descr="A close-up of a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4FE2" w14:textId="0A208A89" w:rsidR="0085228A" w:rsidRDefault="0085228A">
      <w:pPr>
        <w:rPr>
          <w:sz w:val="40"/>
          <w:szCs w:val="40"/>
        </w:rPr>
      </w:pPr>
      <w:r w:rsidRPr="0085228A">
        <w:rPr>
          <w:noProof/>
          <w:sz w:val="40"/>
          <w:szCs w:val="40"/>
        </w:rPr>
        <w:drawing>
          <wp:inline distT="0" distB="0" distL="0" distR="0" wp14:anchorId="1D6F560E" wp14:editId="6CA6DC8A">
            <wp:extent cx="5731510" cy="1361440"/>
            <wp:effectExtent l="0" t="0" r="2540" b="0"/>
            <wp:docPr id="62153857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38570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E59C" w14:textId="0EA11DAE" w:rsidR="006616A1" w:rsidRDefault="006616A1">
      <w:pPr>
        <w:rPr>
          <w:sz w:val="40"/>
          <w:szCs w:val="40"/>
        </w:rPr>
      </w:pPr>
      <w:r w:rsidRPr="006616A1">
        <w:rPr>
          <w:noProof/>
          <w:sz w:val="40"/>
          <w:szCs w:val="40"/>
        </w:rPr>
        <w:drawing>
          <wp:inline distT="0" distB="0" distL="0" distR="0" wp14:anchorId="55FC5D2C" wp14:editId="433CEC3C">
            <wp:extent cx="5731510" cy="1510030"/>
            <wp:effectExtent l="0" t="0" r="2540" b="0"/>
            <wp:docPr id="1392658880" name="Picture 1" descr="A black rectangular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58880" name="Picture 1" descr="A black rectangular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3781" w14:textId="7DE87692" w:rsidR="0070518B" w:rsidRPr="0035138D" w:rsidRDefault="0070518B">
      <w:pPr>
        <w:rPr>
          <w:b/>
          <w:bCs/>
          <w:sz w:val="40"/>
          <w:szCs w:val="40"/>
          <w:u w:val="single"/>
        </w:rPr>
      </w:pPr>
      <w:r w:rsidRPr="0035138D">
        <w:rPr>
          <w:b/>
          <w:bCs/>
          <w:sz w:val="40"/>
          <w:szCs w:val="40"/>
          <w:highlight w:val="yellow"/>
          <w:u w:val="single"/>
        </w:rPr>
        <w:t>Comparator based on name:</w:t>
      </w:r>
    </w:p>
    <w:p w14:paraId="291DDB72" w14:textId="408CD2F6" w:rsidR="0070518B" w:rsidRDefault="0070518B">
      <w:pPr>
        <w:rPr>
          <w:sz w:val="40"/>
          <w:szCs w:val="40"/>
        </w:rPr>
      </w:pPr>
      <w:r>
        <w:rPr>
          <w:sz w:val="40"/>
          <w:szCs w:val="40"/>
        </w:rPr>
        <w:t>Employee class:</w:t>
      </w:r>
    </w:p>
    <w:p w14:paraId="3195982B" w14:textId="1837BBCD" w:rsidR="0070518B" w:rsidRDefault="0070518B">
      <w:pPr>
        <w:rPr>
          <w:sz w:val="40"/>
          <w:szCs w:val="40"/>
        </w:rPr>
      </w:pPr>
      <w:r w:rsidRPr="0035138D">
        <w:rPr>
          <w:b/>
          <w:bCs/>
          <w:sz w:val="40"/>
          <w:szCs w:val="40"/>
        </w:rPr>
        <w:t>Compareto()</w:t>
      </w:r>
      <w:r>
        <w:rPr>
          <w:sz w:val="40"/>
          <w:szCs w:val="40"/>
        </w:rPr>
        <w:t xml:space="preserve"> has to be used. This method can compare and sort any data type on this planet.</w:t>
      </w:r>
    </w:p>
    <w:p w14:paraId="620AF00E" w14:textId="58A83A27" w:rsidR="00A665F7" w:rsidRDefault="0070518B">
      <w:pPr>
        <w:rPr>
          <w:sz w:val="40"/>
          <w:szCs w:val="40"/>
        </w:rPr>
      </w:pPr>
      <w:r w:rsidRPr="0070518B">
        <w:rPr>
          <w:noProof/>
          <w:sz w:val="40"/>
          <w:szCs w:val="40"/>
        </w:rPr>
        <w:drawing>
          <wp:inline distT="0" distB="0" distL="0" distR="0" wp14:anchorId="7D34FF7F" wp14:editId="4A23AF34">
            <wp:extent cx="5731510" cy="704850"/>
            <wp:effectExtent l="0" t="0" r="2540" b="0"/>
            <wp:docPr id="137949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992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0885" w14:textId="707DA7BB" w:rsidR="0070518B" w:rsidRDefault="0070518B">
      <w:pPr>
        <w:rPr>
          <w:sz w:val="40"/>
          <w:szCs w:val="40"/>
        </w:rPr>
      </w:pPr>
      <w:r>
        <w:rPr>
          <w:sz w:val="40"/>
          <w:szCs w:val="40"/>
        </w:rPr>
        <w:t>Main class:</w:t>
      </w:r>
    </w:p>
    <w:p w14:paraId="3F2F64B4" w14:textId="04D07F67" w:rsidR="0070518B" w:rsidRDefault="0070518B">
      <w:pPr>
        <w:rPr>
          <w:sz w:val="40"/>
          <w:szCs w:val="40"/>
        </w:rPr>
      </w:pPr>
      <w:r w:rsidRPr="0070518B">
        <w:rPr>
          <w:noProof/>
          <w:sz w:val="40"/>
          <w:szCs w:val="40"/>
        </w:rPr>
        <w:drawing>
          <wp:inline distT="0" distB="0" distL="0" distR="0" wp14:anchorId="4DB44585" wp14:editId="1E9C4CD0">
            <wp:extent cx="5731510" cy="288925"/>
            <wp:effectExtent l="0" t="0" r="2540" b="0"/>
            <wp:docPr id="71816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611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F993" w14:textId="6A0685CE" w:rsidR="00A665F7" w:rsidRDefault="00CD48BE">
      <w:pPr>
        <w:rPr>
          <w:sz w:val="40"/>
          <w:szCs w:val="40"/>
        </w:rPr>
      </w:pPr>
      <w:r w:rsidRPr="00CD48BE">
        <w:rPr>
          <w:noProof/>
          <w:sz w:val="40"/>
          <w:szCs w:val="40"/>
        </w:rPr>
        <w:lastRenderedPageBreak/>
        <w:drawing>
          <wp:inline distT="0" distB="0" distL="0" distR="0" wp14:anchorId="23C4C019" wp14:editId="0D132C87">
            <wp:extent cx="5731510" cy="131445"/>
            <wp:effectExtent l="0" t="0" r="2540" b="1905"/>
            <wp:docPr id="108143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303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60D9" w14:textId="17482BFF" w:rsidR="00A665F7" w:rsidRDefault="00A665F7">
      <w:pPr>
        <w:rPr>
          <w:sz w:val="40"/>
          <w:szCs w:val="40"/>
        </w:rPr>
      </w:pPr>
      <w:r w:rsidRPr="00A665F7">
        <w:rPr>
          <w:noProof/>
          <w:sz w:val="40"/>
          <w:szCs w:val="40"/>
        </w:rPr>
        <w:drawing>
          <wp:inline distT="0" distB="0" distL="0" distR="0" wp14:anchorId="7C808F20" wp14:editId="44CEA9BE">
            <wp:extent cx="5731510" cy="3874770"/>
            <wp:effectExtent l="0" t="0" r="2540" b="0"/>
            <wp:docPr id="14742272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27242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C311" w14:textId="46CC884A" w:rsidR="00A665F7" w:rsidRPr="00A73960" w:rsidRDefault="00CD48BE">
      <w:pPr>
        <w:rPr>
          <w:b/>
          <w:bCs/>
          <w:sz w:val="40"/>
          <w:szCs w:val="40"/>
          <w:u w:val="single"/>
        </w:rPr>
      </w:pPr>
      <w:r w:rsidRPr="00A73960">
        <w:rPr>
          <w:b/>
          <w:bCs/>
          <w:sz w:val="40"/>
          <w:szCs w:val="40"/>
          <w:highlight w:val="yellow"/>
          <w:u w:val="single"/>
        </w:rPr>
        <w:t>We can implement both interfaces at a time.</w:t>
      </w:r>
    </w:p>
    <w:p w14:paraId="0AC5974A" w14:textId="36DB202A" w:rsidR="00A665F7" w:rsidRDefault="00A665F7">
      <w:pPr>
        <w:rPr>
          <w:sz w:val="40"/>
          <w:szCs w:val="40"/>
        </w:rPr>
      </w:pPr>
      <w:r w:rsidRPr="00A665F7">
        <w:rPr>
          <w:noProof/>
          <w:sz w:val="40"/>
          <w:szCs w:val="40"/>
        </w:rPr>
        <w:drawing>
          <wp:inline distT="0" distB="0" distL="0" distR="0" wp14:anchorId="0F6DCC12" wp14:editId="023A75BB">
            <wp:extent cx="4086795" cy="447737"/>
            <wp:effectExtent l="0" t="0" r="9525" b="9525"/>
            <wp:docPr id="205077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716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BFF3" w14:textId="05A41330" w:rsidR="00A665F7" w:rsidRDefault="00A665F7">
      <w:pPr>
        <w:rPr>
          <w:sz w:val="40"/>
          <w:szCs w:val="40"/>
        </w:rPr>
      </w:pPr>
      <w:r w:rsidRPr="00A665F7">
        <w:rPr>
          <w:noProof/>
          <w:sz w:val="40"/>
          <w:szCs w:val="40"/>
        </w:rPr>
        <w:lastRenderedPageBreak/>
        <w:drawing>
          <wp:inline distT="0" distB="0" distL="0" distR="0" wp14:anchorId="0280C732" wp14:editId="230FF69E">
            <wp:extent cx="5731510" cy="8538845"/>
            <wp:effectExtent l="0" t="0" r="2540" b="0"/>
            <wp:docPr id="814346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469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219A" w14:textId="77777777" w:rsidR="00A665F7" w:rsidRDefault="00A665F7">
      <w:pPr>
        <w:rPr>
          <w:sz w:val="40"/>
          <w:szCs w:val="40"/>
        </w:rPr>
      </w:pPr>
    </w:p>
    <w:p w14:paraId="5C1F83D1" w14:textId="2360D86B" w:rsidR="00A665F7" w:rsidRDefault="00A665F7">
      <w:pPr>
        <w:rPr>
          <w:sz w:val="40"/>
          <w:szCs w:val="40"/>
        </w:rPr>
      </w:pPr>
      <w:r w:rsidRPr="00A665F7">
        <w:rPr>
          <w:noProof/>
          <w:sz w:val="40"/>
          <w:szCs w:val="40"/>
        </w:rPr>
        <w:drawing>
          <wp:inline distT="0" distB="0" distL="0" distR="0" wp14:anchorId="555B43C8" wp14:editId="3826913B">
            <wp:extent cx="4658375" cy="666843"/>
            <wp:effectExtent l="0" t="0" r="8890" b="0"/>
            <wp:docPr id="1207304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0413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285E" w14:textId="6DC199B4" w:rsidR="00A665F7" w:rsidRDefault="00A665F7">
      <w:pPr>
        <w:rPr>
          <w:sz w:val="40"/>
          <w:szCs w:val="40"/>
        </w:rPr>
      </w:pPr>
      <w:r w:rsidRPr="00A665F7">
        <w:rPr>
          <w:noProof/>
          <w:sz w:val="40"/>
          <w:szCs w:val="40"/>
        </w:rPr>
        <w:drawing>
          <wp:inline distT="0" distB="0" distL="0" distR="0" wp14:anchorId="37329111" wp14:editId="02FD7863">
            <wp:extent cx="5731510" cy="6130925"/>
            <wp:effectExtent l="0" t="0" r="2540" b="3175"/>
            <wp:docPr id="21145108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1083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1217" w14:textId="5A89BA24" w:rsidR="00FF0D01" w:rsidRDefault="00FF0D01">
      <w:pPr>
        <w:rPr>
          <w:sz w:val="40"/>
          <w:szCs w:val="40"/>
        </w:rPr>
      </w:pPr>
      <w:r w:rsidRPr="00FF0D01">
        <w:rPr>
          <w:noProof/>
          <w:sz w:val="40"/>
          <w:szCs w:val="40"/>
        </w:rPr>
        <w:lastRenderedPageBreak/>
        <w:drawing>
          <wp:inline distT="0" distB="0" distL="0" distR="0" wp14:anchorId="70B6EEA9" wp14:editId="1C7B545F">
            <wp:extent cx="5731510" cy="1613535"/>
            <wp:effectExtent l="0" t="0" r="2540" b="5715"/>
            <wp:docPr id="15098957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95793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066A" w14:textId="4B837AE0" w:rsidR="00600DAC" w:rsidRPr="00A73960" w:rsidRDefault="00A73960">
      <w:pPr>
        <w:rPr>
          <w:b/>
          <w:bCs/>
          <w:sz w:val="40"/>
          <w:szCs w:val="40"/>
          <w:u w:val="single"/>
        </w:rPr>
      </w:pPr>
      <w:r w:rsidRPr="00A73960">
        <w:rPr>
          <w:b/>
          <w:bCs/>
          <w:sz w:val="40"/>
          <w:szCs w:val="40"/>
          <w:highlight w:val="yellow"/>
          <w:u w:val="single"/>
        </w:rPr>
        <w:t>What if two objects have same value when comparing-</w:t>
      </w:r>
    </w:p>
    <w:p w14:paraId="3C2ECCD5" w14:textId="699C46DF" w:rsidR="00600DAC" w:rsidRDefault="00600DAC">
      <w:pPr>
        <w:rPr>
          <w:sz w:val="40"/>
          <w:szCs w:val="40"/>
        </w:rPr>
      </w:pPr>
      <w:r w:rsidRPr="00600DAC">
        <w:rPr>
          <w:noProof/>
          <w:sz w:val="40"/>
          <w:szCs w:val="40"/>
        </w:rPr>
        <w:drawing>
          <wp:inline distT="0" distB="0" distL="0" distR="0" wp14:anchorId="2B57C223" wp14:editId="2F7D4DBC">
            <wp:extent cx="4620270" cy="543001"/>
            <wp:effectExtent l="0" t="0" r="0" b="9525"/>
            <wp:docPr id="632963164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63164" name="Picture 1" descr="A close up of a logo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A7F3" w14:textId="7EABC3C5" w:rsidR="00600DAC" w:rsidRDefault="00600DAC">
      <w:pPr>
        <w:rPr>
          <w:sz w:val="40"/>
          <w:szCs w:val="40"/>
        </w:rPr>
      </w:pPr>
      <w:r w:rsidRPr="00600DAC">
        <w:rPr>
          <w:noProof/>
          <w:sz w:val="40"/>
          <w:szCs w:val="40"/>
        </w:rPr>
        <w:lastRenderedPageBreak/>
        <w:drawing>
          <wp:inline distT="0" distB="0" distL="0" distR="0" wp14:anchorId="1E825EF2" wp14:editId="31A0EBF7">
            <wp:extent cx="5731510" cy="8052435"/>
            <wp:effectExtent l="0" t="0" r="2540" b="5715"/>
            <wp:docPr id="2885259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25935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5C74" w14:textId="7DCC0D40" w:rsidR="00600DAC" w:rsidRDefault="00600DAC">
      <w:pPr>
        <w:rPr>
          <w:sz w:val="40"/>
          <w:szCs w:val="40"/>
        </w:rPr>
      </w:pPr>
      <w:r w:rsidRPr="00600DAC">
        <w:rPr>
          <w:noProof/>
          <w:sz w:val="40"/>
          <w:szCs w:val="40"/>
        </w:rPr>
        <w:lastRenderedPageBreak/>
        <w:drawing>
          <wp:inline distT="0" distB="0" distL="0" distR="0" wp14:anchorId="182548AA" wp14:editId="549E7B3A">
            <wp:extent cx="4382112" cy="695422"/>
            <wp:effectExtent l="0" t="0" r="0" b="9525"/>
            <wp:docPr id="107932546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25465" name="Picture 1" descr="A close-up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42AB" w14:textId="69BB21E0" w:rsidR="00600DAC" w:rsidRDefault="002C734C">
      <w:pPr>
        <w:rPr>
          <w:sz w:val="40"/>
          <w:szCs w:val="40"/>
        </w:rPr>
      </w:pPr>
      <w:r w:rsidRPr="002C734C">
        <w:rPr>
          <w:noProof/>
          <w:sz w:val="40"/>
          <w:szCs w:val="40"/>
        </w:rPr>
        <w:drawing>
          <wp:inline distT="0" distB="0" distL="0" distR="0" wp14:anchorId="4B0F6B36" wp14:editId="44ACEE92">
            <wp:extent cx="5731510" cy="4349750"/>
            <wp:effectExtent l="0" t="0" r="2540" b="0"/>
            <wp:docPr id="25491976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19763" name="Picture 1" descr="A computer screen shot of a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ED81" w14:textId="449DA74E" w:rsidR="004849F8" w:rsidRDefault="004849F8">
      <w:pPr>
        <w:rPr>
          <w:sz w:val="40"/>
          <w:szCs w:val="40"/>
        </w:rPr>
      </w:pPr>
      <w:r w:rsidRPr="004849F8">
        <w:rPr>
          <w:noProof/>
          <w:sz w:val="40"/>
          <w:szCs w:val="40"/>
        </w:rPr>
        <w:drawing>
          <wp:inline distT="0" distB="0" distL="0" distR="0" wp14:anchorId="6F2831E0" wp14:editId="42C3A285">
            <wp:extent cx="5731510" cy="1613535"/>
            <wp:effectExtent l="0" t="0" r="2540" b="5715"/>
            <wp:docPr id="5984558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5588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8FBE" w14:textId="7353CBDF" w:rsidR="00A665F7" w:rsidRPr="008D650C" w:rsidRDefault="008D650C">
      <w:pPr>
        <w:rPr>
          <w:b/>
          <w:bCs/>
          <w:sz w:val="40"/>
          <w:szCs w:val="40"/>
          <w:u w:val="single"/>
        </w:rPr>
      </w:pPr>
      <w:r w:rsidRPr="008D650C">
        <w:rPr>
          <w:b/>
          <w:bCs/>
          <w:sz w:val="40"/>
          <w:szCs w:val="40"/>
          <w:highlight w:val="yellow"/>
          <w:u w:val="single"/>
        </w:rPr>
        <w:t>Enum cannot have number in it-</w:t>
      </w:r>
    </w:p>
    <w:p w14:paraId="4397CB7A" w14:textId="018E3FE4" w:rsidR="00226747" w:rsidRDefault="003D0D1B">
      <w:pPr>
        <w:rPr>
          <w:sz w:val="40"/>
          <w:szCs w:val="40"/>
        </w:rPr>
      </w:pPr>
      <w:r w:rsidRPr="003D0D1B">
        <w:rPr>
          <w:noProof/>
          <w:sz w:val="40"/>
          <w:szCs w:val="40"/>
        </w:rPr>
        <w:drawing>
          <wp:inline distT="0" distB="0" distL="0" distR="0" wp14:anchorId="4935C965" wp14:editId="45A6A0C6">
            <wp:extent cx="2791215" cy="485843"/>
            <wp:effectExtent l="0" t="0" r="0" b="9525"/>
            <wp:docPr id="43662437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24373" name="Picture 1" descr="A close up of a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8D16" w14:textId="1C5BC9F7" w:rsidR="00226747" w:rsidRPr="00C256C2" w:rsidRDefault="003D0D1B">
      <w:pPr>
        <w:rPr>
          <w:sz w:val="40"/>
          <w:szCs w:val="40"/>
        </w:rPr>
      </w:pPr>
      <w:r w:rsidRPr="003D0D1B">
        <w:rPr>
          <w:noProof/>
          <w:sz w:val="40"/>
          <w:szCs w:val="40"/>
        </w:rPr>
        <w:lastRenderedPageBreak/>
        <w:drawing>
          <wp:inline distT="0" distB="0" distL="0" distR="0" wp14:anchorId="6718BDD4" wp14:editId="390ABE2F">
            <wp:extent cx="5731510" cy="4998085"/>
            <wp:effectExtent l="0" t="0" r="2540" b="0"/>
            <wp:docPr id="649491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9148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6747" w:rsidRPr="00C256C2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7CE7A8" w14:textId="77777777" w:rsidR="005C6541" w:rsidRDefault="005C6541" w:rsidP="00780F42">
      <w:pPr>
        <w:spacing w:after="0" w:line="240" w:lineRule="auto"/>
      </w:pPr>
      <w:r>
        <w:separator/>
      </w:r>
    </w:p>
  </w:endnote>
  <w:endnote w:type="continuationSeparator" w:id="0">
    <w:p w14:paraId="25338A85" w14:textId="77777777" w:rsidR="005C6541" w:rsidRDefault="005C6541" w:rsidP="00780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E18E73" w14:textId="77777777" w:rsidR="005C6541" w:rsidRDefault="005C6541" w:rsidP="00780F42">
      <w:pPr>
        <w:spacing w:after="0" w:line="240" w:lineRule="auto"/>
      </w:pPr>
      <w:r>
        <w:separator/>
      </w:r>
    </w:p>
  </w:footnote>
  <w:footnote w:type="continuationSeparator" w:id="0">
    <w:p w14:paraId="1B921B6E" w14:textId="77777777" w:rsidR="005C6541" w:rsidRDefault="005C6541" w:rsidP="00780F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2055008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EC454B9" w14:textId="621BD7CF" w:rsidR="00780F42" w:rsidRDefault="00780F42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24F2D2" w14:textId="77777777" w:rsidR="00780F42" w:rsidRDefault="00780F4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393"/>
    <w:rsid w:val="00065B6B"/>
    <w:rsid w:val="00090211"/>
    <w:rsid w:val="00226747"/>
    <w:rsid w:val="00272C0A"/>
    <w:rsid w:val="002813E9"/>
    <w:rsid w:val="00282342"/>
    <w:rsid w:val="002C734C"/>
    <w:rsid w:val="002E5C94"/>
    <w:rsid w:val="00300F6C"/>
    <w:rsid w:val="0035138D"/>
    <w:rsid w:val="00393DE8"/>
    <w:rsid w:val="003A2AE0"/>
    <w:rsid w:val="003D0D1B"/>
    <w:rsid w:val="00403DA6"/>
    <w:rsid w:val="004849F8"/>
    <w:rsid w:val="00567E80"/>
    <w:rsid w:val="00571422"/>
    <w:rsid w:val="005C6541"/>
    <w:rsid w:val="00600DAC"/>
    <w:rsid w:val="006616A1"/>
    <w:rsid w:val="006D3BB6"/>
    <w:rsid w:val="0070518B"/>
    <w:rsid w:val="0073503A"/>
    <w:rsid w:val="0075671D"/>
    <w:rsid w:val="00780F42"/>
    <w:rsid w:val="00793121"/>
    <w:rsid w:val="00847393"/>
    <w:rsid w:val="0085228A"/>
    <w:rsid w:val="008D650C"/>
    <w:rsid w:val="009B00A3"/>
    <w:rsid w:val="009B6B1F"/>
    <w:rsid w:val="00A665F7"/>
    <w:rsid w:val="00A73960"/>
    <w:rsid w:val="00C256C2"/>
    <w:rsid w:val="00C74326"/>
    <w:rsid w:val="00CD48BE"/>
    <w:rsid w:val="00EA4576"/>
    <w:rsid w:val="00FF0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8E79C"/>
  <w15:chartTrackingRefBased/>
  <w15:docId w15:val="{D5F3961D-F7C9-4502-963D-C35621474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73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73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73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73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73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73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73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73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73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73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73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73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73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73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73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73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73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73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73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73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73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73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73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73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73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73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739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80F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F42"/>
  </w:style>
  <w:style w:type="paragraph" w:styleId="Footer">
    <w:name w:val="footer"/>
    <w:basedOn w:val="Normal"/>
    <w:link w:val="FooterChar"/>
    <w:uiPriority w:val="99"/>
    <w:unhideWhenUsed/>
    <w:rsid w:val="00780F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F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1445</TotalTime>
  <Pages>9</Pages>
  <Words>68</Words>
  <Characters>388</Characters>
  <Application>Microsoft Office Word</Application>
  <DocSecurity>8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20</cp:revision>
  <dcterms:created xsi:type="dcterms:W3CDTF">2024-03-02T21:06:00Z</dcterms:created>
  <dcterms:modified xsi:type="dcterms:W3CDTF">2024-11-06T17:07:00Z</dcterms:modified>
</cp:coreProperties>
</file>