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F52AF" w14:textId="2B039EE2" w:rsidR="00336144" w:rsidRPr="00664D8F" w:rsidRDefault="00336144" w:rsidP="00415393">
      <w:pPr>
        <w:rPr>
          <w:rFonts w:ascii="Aptos" w:hAnsi="Aptos"/>
          <w:b/>
          <w:bCs/>
          <w:i/>
          <w:iCs/>
          <w:sz w:val="40"/>
          <w:szCs w:val="40"/>
          <w:u w:val="single"/>
        </w:rPr>
      </w:pPr>
      <w:r w:rsidRPr="00664D8F">
        <w:rPr>
          <w:rFonts w:ascii="Aptos" w:hAnsi="Aptos"/>
          <w:b/>
          <w:bCs/>
          <w:i/>
          <w:iCs/>
          <w:sz w:val="40"/>
          <w:szCs w:val="40"/>
          <w:highlight w:val="yellow"/>
          <w:u w:val="single"/>
        </w:rPr>
        <w:t xml:space="preserve">Generic method for </w:t>
      </w:r>
      <w:r w:rsidR="00137902" w:rsidRPr="00664D8F">
        <w:rPr>
          <w:rFonts w:ascii="Aptos" w:hAnsi="Aptos"/>
          <w:b/>
          <w:bCs/>
          <w:i/>
          <w:iCs/>
          <w:sz w:val="40"/>
          <w:szCs w:val="40"/>
          <w:highlight w:val="yellow"/>
          <w:u w:val="single"/>
        </w:rPr>
        <w:t>non-static</w:t>
      </w:r>
      <w:r w:rsidRPr="00664D8F">
        <w:rPr>
          <w:rFonts w:ascii="Aptos" w:hAnsi="Aptos"/>
          <w:b/>
          <w:bCs/>
          <w:i/>
          <w:iCs/>
          <w:sz w:val="40"/>
          <w:szCs w:val="40"/>
          <w:highlight w:val="yellow"/>
          <w:u w:val="single"/>
        </w:rPr>
        <w:t xml:space="preserve"> method-</w:t>
      </w:r>
    </w:p>
    <w:p w14:paraId="18C89D86" w14:textId="6D7FD084" w:rsidR="00415393" w:rsidRPr="00664D8F" w:rsidRDefault="00415393" w:rsidP="00415393">
      <w:pPr>
        <w:rPr>
          <w:rFonts w:ascii="Aptos" w:hAnsi="Aptos"/>
          <w:sz w:val="40"/>
          <w:szCs w:val="40"/>
        </w:rPr>
      </w:pPr>
      <w:r w:rsidRPr="00664D8F">
        <w:rPr>
          <w:rFonts w:ascii="Aptos" w:hAnsi="Aptos"/>
          <w:noProof/>
          <w:sz w:val="40"/>
          <w:szCs w:val="40"/>
        </w:rPr>
        <w:drawing>
          <wp:inline distT="0" distB="0" distL="0" distR="0" wp14:anchorId="4AF9C189" wp14:editId="2E8FF232">
            <wp:extent cx="3305636" cy="476316"/>
            <wp:effectExtent l="0" t="0" r="9525" b="0"/>
            <wp:docPr id="143202906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29064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0076" w14:textId="60EA342E" w:rsidR="00415393" w:rsidRPr="00664D8F" w:rsidRDefault="00415393" w:rsidP="00415393">
      <w:pPr>
        <w:rPr>
          <w:rFonts w:ascii="Aptos" w:hAnsi="Aptos"/>
          <w:sz w:val="40"/>
          <w:szCs w:val="40"/>
        </w:rPr>
      </w:pPr>
      <w:r w:rsidRPr="00664D8F">
        <w:rPr>
          <w:rFonts w:ascii="Aptos" w:hAnsi="Aptos"/>
          <w:noProof/>
          <w:sz w:val="40"/>
          <w:szCs w:val="40"/>
        </w:rPr>
        <w:drawing>
          <wp:inline distT="0" distB="0" distL="0" distR="0" wp14:anchorId="13E0A061" wp14:editId="7EC27346">
            <wp:extent cx="5731510" cy="5114290"/>
            <wp:effectExtent l="0" t="0" r="2540" b="0"/>
            <wp:docPr id="10234394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39406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8F71" w14:textId="69085B1D" w:rsidR="00415393" w:rsidRPr="00664D8F" w:rsidRDefault="00415393" w:rsidP="00415393">
      <w:pPr>
        <w:rPr>
          <w:rFonts w:ascii="Aptos" w:hAnsi="Aptos"/>
          <w:sz w:val="40"/>
          <w:szCs w:val="40"/>
        </w:rPr>
      </w:pPr>
      <w:r w:rsidRPr="00664D8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009C5DA0" wp14:editId="5663E7BF">
            <wp:extent cx="4563112" cy="4486901"/>
            <wp:effectExtent l="0" t="0" r="8890" b="9525"/>
            <wp:docPr id="1060710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100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03A9" w14:textId="0A177EAB" w:rsidR="00B67EB2" w:rsidRPr="00664D8F" w:rsidRDefault="00336144" w:rsidP="00415393">
      <w:pPr>
        <w:rPr>
          <w:rFonts w:ascii="Aptos" w:hAnsi="Aptos"/>
          <w:b/>
          <w:bCs/>
          <w:i/>
          <w:iCs/>
          <w:sz w:val="40"/>
          <w:szCs w:val="40"/>
          <w:u w:val="single"/>
        </w:rPr>
      </w:pPr>
      <w:r w:rsidRPr="00664D8F">
        <w:rPr>
          <w:rFonts w:ascii="Aptos" w:hAnsi="Aptos"/>
          <w:b/>
          <w:bCs/>
          <w:i/>
          <w:iCs/>
          <w:sz w:val="40"/>
          <w:szCs w:val="40"/>
          <w:highlight w:val="yellow"/>
          <w:u w:val="single"/>
        </w:rPr>
        <w:t>Unbounded wild card-</w:t>
      </w:r>
    </w:p>
    <w:p w14:paraId="486B8E07" w14:textId="4C251545" w:rsidR="009F28EB" w:rsidRPr="00664D8F" w:rsidRDefault="00BD131A" w:rsidP="00415393">
      <w:pPr>
        <w:rPr>
          <w:rFonts w:ascii="Aptos" w:hAnsi="Aptos"/>
          <w:sz w:val="40"/>
          <w:szCs w:val="40"/>
        </w:rPr>
      </w:pPr>
      <w:r w:rsidRPr="00664D8F">
        <w:rPr>
          <w:rFonts w:ascii="Aptos" w:hAnsi="Aptos"/>
          <w:noProof/>
          <w:sz w:val="40"/>
          <w:szCs w:val="40"/>
        </w:rPr>
        <w:drawing>
          <wp:inline distT="0" distB="0" distL="0" distR="0" wp14:anchorId="45ADD4E7" wp14:editId="38CD7DC8">
            <wp:extent cx="2619741" cy="447737"/>
            <wp:effectExtent l="0" t="0" r="9525" b="0"/>
            <wp:docPr id="188773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33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EEF0" w14:textId="66EAD45E" w:rsidR="00BD131A" w:rsidRPr="00664D8F" w:rsidRDefault="00BD131A" w:rsidP="00415393">
      <w:pPr>
        <w:rPr>
          <w:rFonts w:ascii="Aptos" w:hAnsi="Aptos"/>
          <w:sz w:val="40"/>
          <w:szCs w:val="40"/>
        </w:rPr>
      </w:pPr>
      <w:r w:rsidRPr="00664D8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59E201EC" wp14:editId="36095F07">
            <wp:extent cx="5731510" cy="5890895"/>
            <wp:effectExtent l="0" t="0" r="2540" b="0"/>
            <wp:docPr id="5936797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7972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319E" w14:textId="748226AC" w:rsidR="00BD131A" w:rsidRPr="00664D8F" w:rsidRDefault="00BD131A" w:rsidP="00415393">
      <w:pPr>
        <w:rPr>
          <w:rFonts w:ascii="Aptos" w:hAnsi="Aptos"/>
          <w:sz w:val="40"/>
          <w:szCs w:val="40"/>
        </w:rPr>
      </w:pPr>
      <w:r w:rsidRPr="00664D8F">
        <w:rPr>
          <w:rFonts w:ascii="Aptos" w:hAnsi="Aptos"/>
          <w:noProof/>
          <w:sz w:val="40"/>
          <w:szCs w:val="40"/>
        </w:rPr>
        <w:drawing>
          <wp:inline distT="0" distB="0" distL="0" distR="0" wp14:anchorId="40127897" wp14:editId="325C1E10">
            <wp:extent cx="4372585" cy="1209844"/>
            <wp:effectExtent l="0" t="0" r="0" b="9525"/>
            <wp:docPr id="561384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846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0D6F" w14:textId="766C04FA" w:rsidR="009F28EB" w:rsidRPr="00664D8F" w:rsidRDefault="00336144" w:rsidP="00415393">
      <w:pPr>
        <w:rPr>
          <w:rFonts w:ascii="Aptos" w:hAnsi="Aptos"/>
          <w:b/>
          <w:bCs/>
          <w:i/>
          <w:iCs/>
          <w:sz w:val="40"/>
          <w:szCs w:val="40"/>
          <w:u w:val="single"/>
        </w:rPr>
      </w:pPr>
      <w:r w:rsidRPr="00664D8F">
        <w:rPr>
          <w:rFonts w:ascii="Aptos" w:hAnsi="Aptos"/>
          <w:b/>
          <w:bCs/>
          <w:i/>
          <w:iCs/>
          <w:sz w:val="40"/>
          <w:szCs w:val="40"/>
          <w:highlight w:val="yellow"/>
          <w:u w:val="single"/>
        </w:rPr>
        <w:t>Lower bounded wild card-</w:t>
      </w:r>
    </w:p>
    <w:p w14:paraId="1D784818" w14:textId="63BE31F4" w:rsidR="009F28EB" w:rsidRPr="00664D8F" w:rsidRDefault="007B2543" w:rsidP="00415393">
      <w:pPr>
        <w:rPr>
          <w:rFonts w:ascii="Aptos" w:hAnsi="Aptos"/>
          <w:sz w:val="40"/>
          <w:szCs w:val="40"/>
        </w:rPr>
      </w:pPr>
      <w:r w:rsidRPr="00664D8F">
        <w:rPr>
          <w:rFonts w:ascii="Aptos" w:hAnsi="Aptos"/>
          <w:noProof/>
          <w:sz w:val="40"/>
          <w:szCs w:val="40"/>
        </w:rPr>
        <w:drawing>
          <wp:inline distT="0" distB="0" distL="0" distR="0" wp14:anchorId="128F3E14" wp14:editId="1C4D2FFA">
            <wp:extent cx="2676899" cy="438211"/>
            <wp:effectExtent l="0" t="0" r="9525" b="0"/>
            <wp:docPr id="7664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50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70A3" w14:textId="57425960" w:rsidR="007B2543" w:rsidRPr="00664D8F" w:rsidRDefault="007B2543" w:rsidP="00415393">
      <w:pPr>
        <w:rPr>
          <w:rFonts w:ascii="Aptos" w:hAnsi="Aptos"/>
          <w:sz w:val="40"/>
          <w:szCs w:val="40"/>
        </w:rPr>
      </w:pPr>
      <w:r w:rsidRPr="00664D8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276B89D9" wp14:editId="4385A20A">
            <wp:extent cx="3816985" cy="8863330"/>
            <wp:effectExtent l="0" t="0" r="0" b="0"/>
            <wp:docPr id="1442729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296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FAD9" w14:textId="5D89FCDD" w:rsidR="007B2543" w:rsidRPr="00664D8F" w:rsidRDefault="007B2543" w:rsidP="00415393">
      <w:pPr>
        <w:rPr>
          <w:rFonts w:ascii="Aptos" w:hAnsi="Aptos"/>
          <w:sz w:val="40"/>
          <w:szCs w:val="40"/>
        </w:rPr>
      </w:pPr>
      <w:r w:rsidRPr="00664D8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11B68A59" wp14:editId="669F4520">
            <wp:extent cx="3324689" cy="3858163"/>
            <wp:effectExtent l="0" t="0" r="9525" b="9525"/>
            <wp:docPr id="1103701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013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DA94" w14:textId="16A08FC3" w:rsidR="009F28EB" w:rsidRPr="00664D8F" w:rsidRDefault="00E72043" w:rsidP="00415393">
      <w:pPr>
        <w:rPr>
          <w:rFonts w:ascii="Aptos" w:hAnsi="Aptos"/>
          <w:b/>
          <w:bCs/>
          <w:i/>
          <w:iCs/>
          <w:sz w:val="40"/>
          <w:szCs w:val="40"/>
          <w:u w:val="single"/>
        </w:rPr>
      </w:pPr>
      <w:r w:rsidRPr="00664D8F">
        <w:rPr>
          <w:rFonts w:ascii="Aptos" w:hAnsi="Aptos"/>
          <w:b/>
          <w:bCs/>
          <w:i/>
          <w:iCs/>
          <w:sz w:val="40"/>
          <w:szCs w:val="40"/>
          <w:highlight w:val="yellow"/>
          <w:u w:val="single"/>
        </w:rPr>
        <w:t>Lower unbounded wild card-</w:t>
      </w:r>
    </w:p>
    <w:p w14:paraId="4B448A21" w14:textId="3457E3A3" w:rsidR="00B67EB2" w:rsidRPr="00664D8F" w:rsidRDefault="00336144" w:rsidP="00415393">
      <w:pPr>
        <w:rPr>
          <w:rFonts w:ascii="Aptos" w:hAnsi="Aptos"/>
          <w:sz w:val="40"/>
          <w:szCs w:val="40"/>
        </w:rPr>
      </w:pPr>
      <w:r w:rsidRPr="00664D8F">
        <w:rPr>
          <w:rFonts w:ascii="Aptos" w:hAnsi="Aptos"/>
          <w:noProof/>
          <w:sz w:val="40"/>
          <w:szCs w:val="40"/>
        </w:rPr>
        <w:drawing>
          <wp:inline distT="0" distB="0" distL="0" distR="0" wp14:anchorId="2AC4AC26" wp14:editId="49533FFF">
            <wp:extent cx="2876951" cy="495369"/>
            <wp:effectExtent l="0" t="0" r="0" b="0"/>
            <wp:docPr id="1622086480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86480" name="Picture 1" descr="A blue rectangle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08F1" w14:textId="57BCA105" w:rsidR="00336144" w:rsidRPr="00664D8F" w:rsidRDefault="00336144" w:rsidP="00415393">
      <w:pPr>
        <w:rPr>
          <w:rFonts w:ascii="Aptos" w:hAnsi="Aptos"/>
          <w:sz w:val="40"/>
          <w:szCs w:val="40"/>
        </w:rPr>
      </w:pPr>
      <w:r w:rsidRPr="00664D8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7A7A1DFF" wp14:editId="2FB0D804">
            <wp:extent cx="5516245" cy="8863330"/>
            <wp:effectExtent l="0" t="0" r="8255" b="0"/>
            <wp:docPr id="11527802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8024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E3B6" w14:textId="6E34235B" w:rsidR="00C734CE" w:rsidRDefault="00336144" w:rsidP="00415393">
      <w:pPr>
        <w:rPr>
          <w:rFonts w:ascii="Aptos" w:hAnsi="Aptos"/>
          <w:sz w:val="40"/>
          <w:szCs w:val="40"/>
        </w:rPr>
      </w:pPr>
      <w:r w:rsidRPr="00664D8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446F80ED" wp14:editId="36C72FEC">
            <wp:extent cx="5125165" cy="6068272"/>
            <wp:effectExtent l="0" t="0" r="0" b="8890"/>
            <wp:docPr id="1184353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31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AC19" w14:textId="37E27E06" w:rsidR="00812CDD" w:rsidRPr="00812CDD" w:rsidRDefault="00812CDD" w:rsidP="00415393">
      <w:pPr>
        <w:rPr>
          <w:rFonts w:ascii="Aptos" w:hAnsi="Aptos"/>
          <w:b/>
          <w:bCs/>
          <w:i/>
          <w:iCs/>
          <w:sz w:val="40"/>
          <w:szCs w:val="40"/>
          <w:u w:val="single"/>
        </w:rPr>
      </w:pPr>
      <w:r w:rsidRPr="00812CDD">
        <w:rPr>
          <w:rFonts w:ascii="Aptos" w:hAnsi="Aptos"/>
          <w:b/>
          <w:bCs/>
          <w:i/>
          <w:iCs/>
          <w:sz w:val="40"/>
          <w:szCs w:val="40"/>
          <w:highlight w:val="yellow"/>
          <w:u w:val="single"/>
        </w:rPr>
        <w:t>Upper bounded wild card-</w:t>
      </w:r>
    </w:p>
    <w:p w14:paraId="12F1C07A" w14:textId="443613E7" w:rsidR="00812CDD" w:rsidRDefault="00812CDD" w:rsidP="00415393">
      <w:pPr>
        <w:rPr>
          <w:rFonts w:ascii="Aptos" w:hAnsi="Aptos"/>
          <w:sz w:val="40"/>
          <w:szCs w:val="40"/>
        </w:rPr>
      </w:pPr>
      <w:r w:rsidRPr="00812CDD">
        <w:rPr>
          <w:rFonts w:ascii="Aptos" w:hAnsi="Aptos"/>
          <w:sz w:val="40"/>
          <w:szCs w:val="40"/>
        </w:rPr>
        <w:drawing>
          <wp:inline distT="0" distB="0" distL="0" distR="0" wp14:anchorId="69A65790" wp14:editId="3E36F5A8">
            <wp:extent cx="2562583" cy="533474"/>
            <wp:effectExtent l="0" t="0" r="9525" b="0"/>
            <wp:docPr id="2041881749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81749" name="Picture 1" descr="A blue box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91EC" w14:textId="003CBEBE" w:rsidR="00812CDD" w:rsidRDefault="00812CDD" w:rsidP="00415393">
      <w:pPr>
        <w:rPr>
          <w:rFonts w:ascii="Aptos" w:hAnsi="Aptos"/>
          <w:sz w:val="40"/>
          <w:szCs w:val="40"/>
        </w:rPr>
      </w:pPr>
      <w:r w:rsidRPr="00812CDD">
        <w:rPr>
          <w:rFonts w:ascii="Aptos" w:hAnsi="Aptos"/>
          <w:sz w:val="40"/>
          <w:szCs w:val="40"/>
        </w:rPr>
        <w:lastRenderedPageBreak/>
        <w:drawing>
          <wp:inline distT="0" distB="0" distL="0" distR="0" wp14:anchorId="356E29BC" wp14:editId="4F8A1569">
            <wp:extent cx="5731510" cy="8147685"/>
            <wp:effectExtent l="0" t="0" r="2540" b="5715"/>
            <wp:docPr id="156414249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42496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5579" w14:textId="1B3DD764" w:rsidR="00812CDD" w:rsidRPr="00664D8F" w:rsidRDefault="00812CDD" w:rsidP="00415393">
      <w:pPr>
        <w:rPr>
          <w:rFonts w:ascii="Aptos" w:hAnsi="Aptos"/>
          <w:sz w:val="40"/>
          <w:szCs w:val="40"/>
        </w:rPr>
      </w:pPr>
      <w:r w:rsidRPr="00812CDD">
        <w:rPr>
          <w:rFonts w:ascii="Aptos" w:hAnsi="Aptos"/>
          <w:sz w:val="40"/>
          <w:szCs w:val="40"/>
        </w:rPr>
        <w:lastRenderedPageBreak/>
        <w:drawing>
          <wp:inline distT="0" distB="0" distL="0" distR="0" wp14:anchorId="2E7CE927" wp14:editId="57A434EB">
            <wp:extent cx="5731510" cy="1432560"/>
            <wp:effectExtent l="0" t="0" r="2540" b="0"/>
            <wp:docPr id="1589864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6478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CDD" w:rsidRPr="00664D8F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A915AF" w14:textId="77777777" w:rsidR="00540B40" w:rsidRDefault="00540B40" w:rsidP="00EA6EDF">
      <w:pPr>
        <w:spacing w:after="0" w:line="240" w:lineRule="auto"/>
      </w:pPr>
      <w:r>
        <w:separator/>
      </w:r>
    </w:p>
  </w:endnote>
  <w:endnote w:type="continuationSeparator" w:id="0">
    <w:p w14:paraId="2FE4C962" w14:textId="77777777" w:rsidR="00540B40" w:rsidRDefault="00540B40" w:rsidP="00EA6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3E287B" w14:textId="77777777" w:rsidR="00540B40" w:rsidRDefault="00540B40" w:rsidP="00EA6EDF">
      <w:pPr>
        <w:spacing w:after="0" w:line="240" w:lineRule="auto"/>
      </w:pPr>
      <w:r>
        <w:separator/>
      </w:r>
    </w:p>
  </w:footnote>
  <w:footnote w:type="continuationSeparator" w:id="0">
    <w:p w14:paraId="7B27A5FF" w14:textId="77777777" w:rsidR="00540B40" w:rsidRDefault="00540B40" w:rsidP="00EA6E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836065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57F1D87" w14:textId="6CBAA940" w:rsidR="00EA6EDF" w:rsidRDefault="00EA6ED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AC7494" w14:textId="77777777" w:rsidR="00EA6EDF" w:rsidRDefault="00EA6ED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D7C"/>
    <w:rsid w:val="00010B30"/>
    <w:rsid w:val="000722EA"/>
    <w:rsid w:val="00137902"/>
    <w:rsid w:val="00291B39"/>
    <w:rsid w:val="002B3852"/>
    <w:rsid w:val="002D3B4F"/>
    <w:rsid w:val="002F740A"/>
    <w:rsid w:val="00305D7C"/>
    <w:rsid w:val="00336144"/>
    <w:rsid w:val="00415393"/>
    <w:rsid w:val="004A3CDD"/>
    <w:rsid w:val="004E539E"/>
    <w:rsid w:val="00540B40"/>
    <w:rsid w:val="00567E80"/>
    <w:rsid w:val="00571422"/>
    <w:rsid w:val="00664D8F"/>
    <w:rsid w:val="0070465F"/>
    <w:rsid w:val="007929CD"/>
    <w:rsid w:val="007B2543"/>
    <w:rsid w:val="007C6588"/>
    <w:rsid w:val="00812CDD"/>
    <w:rsid w:val="0097656E"/>
    <w:rsid w:val="009F28EB"/>
    <w:rsid w:val="00A87C57"/>
    <w:rsid w:val="00B23F9B"/>
    <w:rsid w:val="00B525C5"/>
    <w:rsid w:val="00B67EB2"/>
    <w:rsid w:val="00B77B02"/>
    <w:rsid w:val="00BD131A"/>
    <w:rsid w:val="00C734CE"/>
    <w:rsid w:val="00CC5148"/>
    <w:rsid w:val="00D16F0B"/>
    <w:rsid w:val="00D3264B"/>
    <w:rsid w:val="00E72043"/>
    <w:rsid w:val="00EA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4C87A"/>
  <w15:chartTrackingRefBased/>
  <w15:docId w15:val="{2B3B2D76-0890-4EE8-BB0C-896ADC598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6E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EDF"/>
  </w:style>
  <w:style w:type="paragraph" w:styleId="Footer">
    <w:name w:val="footer"/>
    <w:basedOn w:val="Normal"/>
    <w:link w:val="FooterChar"/>
    <w:uiPriority w:val="99"/>
    <w:unhideWhenUsed/>
    <w:rsid w:val="00EA6E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EDF"/>
  </w:style>
  <w:style w:type="character" w:customStyle="1" w:styleId="Heading1Char">
    <w:name w:val="Heading 1 Char"/>
    <w:basedOn w:val="DefaultParagraphFont"/>
    <w:link w:val="Heading1"/>
    <w:uiPriority w:val="9"/>
    <w:rsid w:val="00B67E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46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9</Pages>
  <Words>24</Words>
  <Characters>142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20</cp:revision>
  <dcterms:created xsi:type="dcterms:W3CDTF">2024-02-08T16:37:00Z</dcterms:created>
  <dcterms:modified xsi:type="dcterms:W3CDTF">2024-10-29T18:10:00Z</dcterms:modified>
</cp:coreProperties>
</file>